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2D8E6B4C" w:rsidR="00ED3E7B" w:rsidRDefault="00166FF9" w:rsidP="0084333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FC6D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843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43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14:paraId="47AE7382" w14:textId="77777777" w:rsidR="00ED3E7B" w:rsidRPr="002756E6" w:rsidRDefault="00ED3E7B" w:rsidP="0084333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BFCDF56" w:rsidR="00166FF9" w:rsidRDefault="00ED3E7B" w:rsidP="0084333F">
      <w:pPr>
        <w:spacing w:after="0" w:line="216" w:lineRule="auto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843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84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серпня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10FDECB0" w:rsidR="00ED3E7B" w:rsidRPr="00166FF9" w:rsidRDefault="0084333F" w:rsidP="0084333F">
      <w:pPr>
        <w:spacing w:after="0" w:line="216" w:lineRule="auto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</w:t>
      </w:r>
      <w:r w:rsidR="00166FF9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84333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0E246308" w:rsidR="00166FF9" w:rsidRPr="00166FF9" w:rsidRDefault="00166FF9" w:rsidP="0084333F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4333F" w:rsidRPr="0084333F">
        <w:rPr>
          <w:rFonts w:ascii="Times New Roman" w:hAnsi="Times New Roman" w:cs="Times New Roman"/>
          <w:bCs/>
          <w:sz w:val="28"/>
          <w:szCs w:val="28"/>
          <w:lang w:val="uk-UA"/>
        </w:rPr>
        <w:t>виконуючої обов’язки директора комунального закладу освіти „Саксаганська спеціальна школа” Дніпропетровської обласної ради” Листопад Т.Л.</w:t>
      </w:r>
      <w:r w:rsidR="00877941">
        <w:rPr>
          <w:bCs/>
          <w:sz w:val="27"/>
          <w:szCs w:val="27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84333F">
        <w:rPr>
          <w:rFonts w:ascii="Times New Roman" w:hAnsi="Times New Roman" w:cs="Times New Roman"/>
          <w:sz w:val="28"/>
          <w:szCs w:val="28"/>
          <w:lang w:val="uk-UA"/>
        </w:rPr>
        <w:t>Стратегії розвитку вищезазначеного закладу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84333F">
      <w:pPr>
        <w:pStyle w:val="a3"/>
        <w:spacing w:after="0" w:line="216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02BCC87" w14:textId="72B3555B" w:rsidR="0084333F" w:rsidRPr="0084333F" w:rsidRDefault="0084333F" w:rsidP="0084333F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lang w:val="uk-UA"/>
        </w:rPr>
        <w:t> </w:t>
      </w:r>
      <w:r w:rsidRPr="0084333F">
        <w:rPr>
          <w:rFonts w:ascii="Times New Roman" w:hAnsi="Times New Roman" w:cs="Times New Roman"/>
          <w:sz w:val="28"/>
          <w:szCs w:val="28"/>
          <w:lang w:val="uk-UA"/>
        </w:rPr>
        <w:t>Інформацію виконуючої обов’язки директора комунального закладу освіти „Саксаганська спеціальна школа” Дніпропетровської обласної ради” Листопад Т.Л. про Стратегію розвитку закладу взяти до відома.</w:t>
      </w:r>
    </w:p>
    <w:p w14:paraId="6B522EC8" w14:textId="203A1BD0" w:rsidR="0084333F" w:rsidRPr="0084333F" w:rsidRDefault="0084333F" w:rsidP="0084333F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lang w:val="uk-UA"/>
        </w:rPr>
        <w:t> </w:t>
      </w:r>
      <w:r w:rsidRPr="0084333F">
        <w:rPr>
          <w:rFonts w:ascii="Times New Roman" w:hAnsi="Times New Roman" w:cs="Times New Roman"/>
          <w:sz w:val="28"/>
          <w:szCs w:val="28"/>
          <w:lang w:val="uk-UA"/>
        </w:rPr>
        <w:t xml:space="preserve">Схвалити Стратегію розвитку комунального закладу освіти „Саксаганська спеціальна школа” Дніпропетровської обласної ради” </w:t>
      </w:r>
    </w:p>
    <w:p w14:paraId="4AD9A365" w14:textId="77777777" w:rsidR="0084333F" w:rsidRPr="0084333F" w:rsidRDefault="0084333F" w:rsidP="0084333F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33F">
        <w:rPr>
          <w:rFonts w:ascii="Times New Roman" w:hAnsi="Times New Roman" w:cs="Times New Roman"/>
          <w:sz w:val="28"/>
          <w:szCs w:val="28"/>
          <w:lang w:val="uk-UA"/>
        </w:rPr>
        <w:t>(Листопад Т.Л.) та рекомендувати голові обласної ради затвердити її.</w:t>
      </w:r>
    </w:p>
    <w:p w14:paraId="1A5E3388" w14:textId="16EFFFE1" w:rsidR="0084333F" w:rsidRPr="0084333F" w:rsidRDefault="0084333F" w:rsidP="0084333F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84333F">
        <w:rPr>
          <w:rFonts w:ascii="Times New Roman" w:hAnsi="Times New Roman" w:cs="Times New Roman"/>
          <w:sz w:val="28"/>
          <w:szCs w:val="28"/>
          <w:lang w:val="uk-UA"/>
        </w:rPr>
        <w:t>Рекомендувати комунальному закладові освіти „Саксаганська спеціальна школа” Дніпропетровської обласної ради” (Листопад Т.Л.):</w:t>
      </w:r>
    </w:p>
    <w:p w14:paraId="2AEBBA14" w14:textId="631488E0" w:rsidR="0084333F" w:rsidRPr="0084333F" w:rsidRDefault="0084333F" w:rsidP="0084333F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3.1. </w:t>
      </w:r>
      <w:r w:rsidRPr="0084333F"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дотримання положень Санітарного регламенту для закладів загальної середньої освіти, створення належних умов навчання і проживання учнів, дотримання вимог протипожежної безпеки, організацію харчування здобувачів освіти у порядку та відповідно до вимог, визначених Кабінетом Міністрів України, здійснення постійного контролю за якістю харчування та безпечністю харчових продуктів.</w:t>
      </w:r>
    </w:p>
    <w:p w14:paraId="5F4ED46B" w14:textId="07323014" w:rsidR="00166FF9" w:rsidRDefault="0084333F" w:rsidP="0084333F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3.2. </w:t>
      </w:r>
      <w:bookmarkStart w:id="0" w:name="_GoBack"/>
      <w:bookmarkEnd w:id="0"/>
      <w:r w:rsidRPr="0084333F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та тримати на постійному контролі питання створення у закладі безпечного освітнього середовища, вільного від насильства та </w:t>
      </w:r>
      <w:proofErr w:type="spellStart"/>
      <w:r w:rsidRPr="0084333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84333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розробки та оприлюднення відповідних планів, організації просвітницьких заходів, здійснення моніторингу динаміки </w:t>
      </w:r>
      <w:proofErr w:type="spellStart"/>
      <w:r w:rsidRPr="0084333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84333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шляхом проведення психологічних тестувань, анонімних опитувань тощо з метою своєчасного виявлення фактів та проблемних питань у частині запобігання і протидії </w:t>
      </w:r>
      <w:proofErr w:type="spellStart"/>
      <w:r w:rsidRPr="0084333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84333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учасників освітнього процесу.</w:t>
      </w:r>
      <w:r w:rsidRPr="0084333F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0AA7132" w14:textId="77777777" w:rsidR="0084333F" w:rsidRDefault="0084333F" w:rsidP="0084333F">
      <w:pPr>
        <w:pStyle w:val="a3"/>
        <w:spacing w:after="0" w:line="21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84333F">
      <w:pPr>
        <w:pStyle w:val="a3"/>
        <w:spacing w:after="0" w:line="21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18570C"/>
    <w:rsid w:val="001E6342"/>
    <w:rsid w:val="00281DDE"/>
    <w:rsid w:val="003A5362"/>
    <w:rsid w:val="004E6807"/>
    <w:rsid w:val="0054605C"/>
    <w:rsid w:val="0056180A"/>
    <w:rsid w:val="00711235"/>
    <w:rsid w:val="00827572"/>
    <w:rsid w:val="0084333F"/>
    <w:rsid w:val="00872FA9"/>
    <w:rsid w:val="00877941"/>
    <w:rsid w:val="008B4C6D"/>
    <w:rsid w:val="00952891"/>
    <w:rsid w:val="009D00AD"/>
    <w:rsid w:val="00A76278"/>
    <w:rsid w:val="00AB1E3B"/>
    <w:rsid w:val="00AE3604"/>
    <w:rsid w:val="00CE1124"/>
    <w:rsid w:val="00CF2B5C"/>
    <w:rsid w:val="00DA76BD"/>
    <w:rsid w:val="00E41DF0"/>
    <w:rsid w:val="00E421D8"/>
    <w:rsid w:val="00EC75CA"/>
    <w:rsid w:val="00ED3E7B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14</cp:revision>
  <cp:lastPrinted>2023-07-17T06:34:00Z</cp:lastPrinted>
  <dcterms:created xsi:type="dcterms:W3CDTF">2023-07-17T06:35:00Z</dcterms:created>
  <dcterms:modified xsi:type="dcterms:W3CDTF">2023-08-28T06:55:00Z</dcterms:modified>
</cp:coreProperties>
</file>