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C846C" w14:textId="07FDABB4" w:rsidR="00ED3E7B" w:rsidRDefault="00ED3E7B" w:rsidP="00ED3E7B">
      <w:pPr>
        <w:spacing w:after="0" w:line="240" w:lineRule="auto"/>
        <w:jc w:val="center"/>
        <w:rPr>
          <w:rFonts w:ascii="Times New Roman" w:eastAsia="Times New Roman" w:hAnsi="Times New Roman" w:cs="Times New Roman"/>
          <w:sz w:val="24"/>
          <w:szCs w:val="28"/>
          <w:lang w:eastAsia="ru-RU"/>
        </w:rPr>
      </w:pPr>
      <w:r w:rsidRPr="002756E6">
        <w:rPr>
          <w:rFonts w:ascii="Times New Roman" w:eastAsia="Times New Roman" w:hAnsi="Times New Roman" w:cs="Times New Roman"/>
          <w:b/>
          <w:noProof/>
          <w:color w:val="000000"/>
          <w:sz w:val="24"/>
          <w:szCs w:val="28"/>
          <w:lang w:val="uk-UA" w:eastAsia="uk-UA"/>
        </w:rPr>
        <w:drawing>
          <wp:inline distT="0" distB="0" distL="0" distR="0" wp14:anchorId="29B0C2E0" wp14:editId="7D30E4D6">
            <wp:extent cx="723900" cy="7143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inline>
        </w:drawing>
      </w:r>
    </w:p>
    <w:p w14:paraId="6B0A97FC" w14:textId="77777777" w:rsidR="00ED3E7B" w:rsidRPr="002756E6" w:rsidRDefault="00ED3E7B" w:rsidP="00ED3E7B">
      <w:pPr>
        <w:spacing w:after="0" w:line="240" w:lineRule="auto"/>
        <w:jc w:val="center"/>
        <w:rPr>
          <w:rFonts w:ascii="Times New Roman" w:eastAsia="Times New Roman" w:hAnsi="Times New Roman" w:cs="Times New Roman"/>
          <w:sz w:val="24"/>
          <w:szCs w:val="28"/>
          <w:lang w:eastAsia="ru-RU"/>
        </w:rPr>
      </w:pPr>
    </w:p>
    <w:p w14:paraId="1660D6B7" w14:textId="77777777" w:rsidR="00ED3E7B" w:rsidRPr="002756E6" w:rsidRDefault="00ED3E7B" w:rsidP="00ED3E7B">
      <w:pPr>
        <w:spacing w:after="0" w:line="240" w:lineRule="auto"/>
        <w:jc w:val="center"/>
        <w:rPr>
          <w:rFonts w:ascii="Times New Roman" w:eastAsia="Times New Roman" w:hAnsi="Times New Roman" w:cs="Times New Roman"/>
          <w:b/>
          <w:color w:val="000000"/>
          <w:sz w:val="28"/>
          <w:szCs w:val="28"/>
          <w:lang w:val="uk-UA" w:eastAsia="ru-RU"/>
        </w:rPr>
      </w:pPr>
      <w:r w:rsidRPr="002756E6">
        <w:rPr>
          <w:rFonts w:ascii="Times New Roman" w:eastAsia="Times New Roman" w:hAnsi="Times New Roman" w:cs="Times New Roman"/>
          <w:b/>
          <w:color w:val="000000"/>
          <w:sz w:val="28"/>
          <w:szCs w:val="28"/>
          <w:lang w:val="uk-UA" w:eastAsia="ru-RU"/>
        </w:rPr>
        <w:t>ДНІПРОПЕТРОВСЬКА ОБЛАСНА РАДА</w:t>
      </w:r>
    </w:p>
    <w:p w14:paraId="1C19D5CB" w14:textId="77777777" w:rsidR="00ED3E7B" w:rsidRPr="002756E6" w:rsidRDefault="00ED3E7B" w:rsidP="00ED3E7B">
      <w:pPr>
        <w:shd w:val="clear" w:color="auto" w:fill="FFFFFF"/>
        <w:spacing w:after="0" w:line="240" w:lineRule="auto"/>
        <w:jc w:val="center"/>
        <w:rPr>
          <w:rFonts w:ascii="Times New Roman" w:eastAsia="Times New Roman" w:hAnsi="Times New Roman" w:cs="Times New Roman"/>
          <w:b/>
          <w:color w:val="000000"/>
          <w:sz w:val="28"/>
          <w:szCs w:val="28"/>
          <w:lang w:val="uk-UA" w:eastAsia="ru-RU"/>
        </w:rPr>
      </w:pPr>
      <w:r w:rsidRPr="002756E6">
        <w:rPr>
          <w:rFonts w:ascii="Times New Roman" w:eastAsia="Times New Roman" w:hAnsi="Times New Roman" w:cs="Times New Roman"/>
          <w:b/>
          <w:color w:val="000000"/>
          <w:sz w:val="28"/>
          <w:szCs w:val="28"/>
          <w:lang w:val="uk-UA" w:eastAsia="ru-RU"/>
        </w:rPr>
        <w:t>VІIІ СКЛИКАННЯ</w:t>
      </w:r>
    </w:p>
    <w:p w14:paraId="262B7FC6" w14:textId="77777777" w:rsidR="00ED3E7B" w:rsidRPr="002756E6" w:rsidRDefault="00ED3E7B" w:rsidP="00ED3E7B">
      <w:pPr>
        <w:shd w:val="clear" w:color="auto" w:fill="FFFFFF"/>
        <w:spacing w:after="0" w:line="240" w:lineRule="auto"/>
        <w:jc w:val="center"/>
        <w:rPr>
          <w:rFonts w:ascii="Times New Roman" w:eastAsia="Times New Roman" w:hAnsi="Times New Roman" w:cs="Times New Roman"/>
          <w:b/>
          <w:sz w:val="28"/>
          <w:szCs w:val="28"/>
          <w:lang w:val="uk-UA" w:eastAsia="ru-RU"/>
        </w:rPr>
      </w:pPr>
    </w:p>
    <w:p w14:paraId="6DD19D27" w14:textId="77777777" w:rsidR="00ED3E7B" w:rsidRPr="002756E6" w:rsidRDefault="00ED3E7B" w:rsidP="00ED3E7B">
      <w:pPr>
        <w:shd w:val="clear" w:color="auto" w:fill="FFFFFF"/>
        <w:spacing w:after="0" w:line="240" w:lineRule="auto"/>
        <w:jc w:val="center"/>
        <w:rPr>
          <w:rFonts w:ascii="Times New Roman" w:eastAsia="Times New Roman" w:hAnsi="Times New Roman" w:cs="Times New Roman"/>
          <w:b/>
          <w:bCs/>
          <w:iCs/>
          <w:sz w:val="28"/>
          <w:szCs w:val="28"/>
          <w:lang w:val="uk-UA" w:eastAsia="ru-RU"/>
        </w:rPr>
      </w:pPr>
      <w:r w:rsidRPr="002756E6">
        <w:rPr>
          <w:rFonts w:ascii="Times New Roman" w:eastAsia="Times New Roman" w:hAnsi="Times New Roman" w:cs="Times New Roman"/>
          <w:b/>
          <w:bCs/>
          <w:iCs/>
          <w:sz w:val="28"/>
          <w:szCs w:val="28"/>
          <w:lang w:val="uk-UA" w:eastAsia="ru-RU"/>
        </w:rPr>
        <w:t xml:space="preserve">Постійна комісія обласної ради з питань </w:t>
      </w:r>
    </w:p>
    <w:p w14:paraId="1D86D349" w14:textId="77777777" w:rsidR="00ED3E7B" w:rsidRPr="002756E6" w:rsidRDefault="00ED3E7B" w:rsidP="00ED3E7B">
      <w:pPr>
        <w:shd w:val="clear" w:color="auto" w:fill="FFFFFF"/>
        <w:spacing w:after="0" w:line="240" w:lineRule="auto"/>
        <w:jc w:val="center"/>
        <w:rPr>
          <w:rFonts w:ascii="Times New Roman" w:eastAsia="Times New Roman" w:hAnsi="Times New Roman" w:cs="Times New Roman"/>
          <w:b/>
          <w:bCs/>
          <w:iCs/>
          <w:sz w:val="28"/>
          <w:szCs w:val="28"/>
          <w:lang w:val="uk-UA" w:eastAsia="ru-RU"/>
        </w:rPr>
      </w:pPr>
      <w:r w:rsidRPr="002756E6">
        <w:rPr>
          <w:rFonts w:ascii="Times New Roman" w:eastAsia="Times New Roman" w:hAnsi="Times New Roman" w:cs="Times New Roman"/>
          <w:b/>
          <w:bCs/>
          <w:iCs/>
          <w:sz w:val="28"/>
          <w:szCs w:val="28"/>
          <w:lang w:val="uk-UA" w:eastAsia="ru-RU"/>
        </w:rPr>
        <w:t>науки, освіти, соціальної політики та праці</w:t>
      </w:r>
    </w:p>
    <w:p w14:paraId="58646392" w14:textId="77777777" w:rsidR="00ED3E7B" w:rsidRPr="002756E6" w:rsidRDefault="00ED3E7B" w:rsidP="00ED3E7B">
      <w:pPr>
        <w:spacing w:after="0" w:line="240" w:lineRule="auto"/>
        <w:ind w:left="-8" w:right="-8"/>
        <w:jc w:val="center"/>
        <w:rPr>
          <w:rFonts w:ascii="Times New Roman" w:eastAsia="Times New Roman" w:hAnsi="Times New Roman" w:cs="Times New Roman"/>
          <w:color w:val="000000"/>
          <w:sz w:val="24"/>
          <w:szCs w:val="24"/>
          <w:lang w:val="uk-UA" w:eastAsia="ru-RU"/>
        </w:rPr>
      </w:pPr>
      <w:r w:rsidRPr="002756E6">
        <w:rPr>
          <w:rFonts w:ascii="Times New Roman" w:eastAsia="Times New Roman" w:hAnsi="Times New Roman" w:cs="Times New Roman"/>
          <w:noProof/>
          <w:sz w:val="24"/>
          <w:szCs w:val="24"/>
          <w:lang w:val="uk-UA" w:eastAsia="uk-UA"/>
        </w:rPr>
        <mc:AlternateContent>
          <mc:Choice Requires="wps">
            <w:drawing>
              <wp:anchor distT="0" distB="0" distL="114300" distR="114300" simplePos="0" relativeHeight="251659264" behindDoc="0" locked="0" layoutInCell="1" allowOverlap="1" wp14:anchorId="41C7E53C" wp14:editId="2CB1F382">
                <wp:simplePos x="0" y="0"/>
                <wp:positionH relativeFrom="column">
                  <wp:posOffset>-20955</wp:posOffset>
                </wp:positionH>
                <wp:positionV relativeFrom="paragraph">
                  <wp:posOffset>68580</wp:posOffset>
                </wp:positionV>
                <wp:extent cx="6248400" cy="0"/>
                <wp:effectExtent l="0" t="19050" r="19050" b="38100"/>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AB2359"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" strokeweight="4.5pt">
                <v:stroke linestyle="thinThick"/>
                <w10:wrap type="square"/>
              </v:line>
            </w:pict>
          </mc:Fallback>
        </mc:AlternateContent>
      </w:r>
      <w:proofErr w:type="spellStart"/>
      <w:r w:rsidRPr="002756E6">
        <w:rPr>
          <w:rFonts w:ascii="Times New Roman" w:eastAsia="Times New Roman" w:hAnsi="Times New Roman" w:cs="Times New Roman"/>
          <w:color w:val="000000"/>
          <w:sz w:val="24"/>
          <w:szCs w:val="24"/>
          <w:lang w:val="uk-UA" w:eastAsia="ru-RU"/>
        </w:rPr>
        <w:t>просп</w:t>
      </w:r>
      <w:proofErr w:type="spellEnd"/>
      <w:r w:rsidRPr="002756E6">
        <w:rPr>
          <w:rFonts w:ascii="Times New Roman" w:eastAsia="Times New Roman" w:hAnsi="Times New Roman" w:cs="Times New Roman"/>
          <w:color w:val="000000"/>
          <w:sz w:val="24"/>
          <w:szCs w:val="24"/>
          <w:lang w:val="uk-UA" w:eastAsia="ru-RU"/>
        </w:rPr>
        <w:t xml:space="preserve">. О. Поля, 2, </w:t>
      </w:r>
      <w:proofErr w:type="spellStart"/>
      <w:r w:rsidRPr="002756E6">
        <w:rPr>
          <w:rFonts w:ascii="Times New Roman" w:eastAsia="Times New Roman" w:hAnsi="Times New Roman" w:cs="Times New Roman"/>
          <w:color w:val="000000"/>
          <w:sz w:val="24"/>
          <w:szCs w:val="24"/>
          <w:lang w:val="uk-UA" w:eastAsia="ru-RU"/>
        </w:rPr>
        <w:t>кімн</w:t>
      </w:r>
      <w:proofErr w:type="spellEnd"/>
      <w:r w:rsidRPr="002756E6">
        <w:rPr>
          <w:rFonts w:ascii="Times New Roman" w:eastAsia="Times New Roman" w:hAnsi="Times New Roman" w:cs="Times New Roman"/>
          <w:color w:val="000000"/>
          <w:sz w:val="24"/>
          <w:szCs w:val="24"/>
          <w:lang w:val="uk-UA" w:eastAsia="ru-RU"/>
        </w:rPr>
        <w:t xml:space="preserve">. 320, м. Дніпро, 49004, </w:t>
      </w:r>
      <w:proofErr w:type="spellStart"/>
      <w:r w:rsidRPr="002756E6">
        <w:rPr>
          <w:rFonts w:ascii="Times New Roman" w:eastAsia="Times New Roman" w:hAnsi="Times New Roman" w:cs="Times New Roman"/>
          <w:color w:val="000000"/>
          <w:sz w:val="24"/>
          <w:szCs w:val="24"/>
          <w:lang w:val="uk-UA" w:eastAsia="ru-RU"/>
        </w:rPr>
        <w:t>тел</w:t>
      </w:r>
      <w:proofErr w:type="spellEnd"/>
      <w:r w:rsidRPr="002756E6">
        <w:rPr>
          <w:rFonts w:ascii="Times New Roman" w:eastAsia="Times New Roman" w:hAnsi="Times New Roman" w:cs="Times New Roman"/>
          <w:color w:val="000000"/>
          <w:sz w:val="24"/>
          <w:szCs w:val="24"/>
          <w:lang w:val="uk-UA" w:eastAsia="ru-RU"/>
        </w:rPr>
        <w:t>. (097) 037 02 86,</w:t>
      </w:r>
    </w:p>
    <w:p w14:paraId="1E4CBFE4" w14:textId="77777777" w:rsidR="00ED3E7B" w:rsidRPr="002756E6" w:rsidRDefault="00ED3E7B" w:rsidP="00ED3E7B">
      <w:pPr>
        <w:spacing w:after="0" w:line="240" w:lineRule="auto"/>
        <w:ind w:left="-8" w:right="-8"/>
        <w:jc w:val="center"/>
        <w:rPr>
          <w:rFonts w:ascii="Times New Roman" w:eastAsia="Times New Roman" w:hAnsi="Times New Roman" w:cs="Times New Roman"/>
          <w:sz w:val="24"/>
          <w:szCs w:val="24"/>
          <w:lang w:val="de-DE" w:eastAsia="ru-RU"/>
        </w:rPr>
      </w:pPr>
      <w:proofErr w:type="spellStart"/>
      <w:r w:rsidRPr="002756E6">
        <w:rPr>
          <w:rFonts w:ascii="Times New Roman" w:eastAsia="Times New Roman" w:hAnsi="Times New Roman" w:cs="Times New Roman"/>
          <w:color w:val="000000"/>
          <w:sz w:val="24"/>
          <w:szCs w:val="24"/>
          <w:lang w:val="de-DE" w:eastAsia="ru-RU"/>
        </w:rPr>
        <w:t>e-mail</w:t>
      </w:r>
      <w:proofErr w:type="spellEnd"/>
      <w:r w:rsidRPr="002756E6">
        <w:rPr>
          <w:rFonts w:ascii="Times New Roman" w:eastAsia="Times New Roman" w:hAnsi="Times New Roman" w:cs="Times New Roman"/>
          <w:color w:val="000000"/>
          <w:sz w:val="24"/>
          <w:szCs w:val="24"/>
          <w:lang w:val="uk-UA" w:eastAsia="ru-RU"/>
        </w:rPr>
        <w:t xml:space="preserve">: </w:t>
      </w:r>
      <w:r w:rsidRPr="002756E6">
        <w:rPr>
          <w:rFonts w:ascii="Times New Roman" w:eastAsia="Times New Roman" w:hAnsi="Times New Roman" w:cs="Times New Roman"/>
          <w:color w:val="000000"/>
          <w:sz w:val="24"/>
          <w:szCs w:val="24"/>
          <w:lang w:val="de-DE" w:eastAsia="ru-RU"/>
        </w:rPr>
        <w:t>pdk.osvita@gmail.com</w:t>
      </w:r>
    </w:p>
    <w:p w14:paraId="016A5E3B" w14:textId="77777777" w:rsidR="00ED3E7B" w:rsidRPr="002756E6" w:rsidRDefault="00ED3E7B" w:rsidP="00ED3E7B">
      <w:pPr>
        <w:spacing w:after="0" w:line="240" w:lineRule="auto"/>
        <w:rPr>
          <w:rFonts w:ascii="Times New Roman" w:eastAsia="Times New Roman" w:hAnsi="Times New Roman" w:cs="Times New Roman"/>
          <w:sz w:val="24"/>
          <w:szCs w:val="24"/>
          <w:lang w:val="de-DE" w:eastAsia="ru-RU"/>
        </w:rPr>
      </w:pPr>
    </w:p>
    <w:p w14:paraId="68ADAD16" w14:textId="77777777" w:rsidR="00ED3E7B" w:rsidRPr="002756E6" w:rsidRDefault="00ED3E7B" w:rsidP="00ED3E7B">
      <w:pPr>
        <w:spacing w:after="0" w:line="240" w:lineRule="auto"/>
        <w:rPr>
          <w:rFonts w:ascii="Times New Roman" w:eastAsia="Times New Roman" w:hAnsi="Times New Roman" w:cs="Times New Roman"/>
          <w:sz w:val="24"/>
          <w:szCs w:val="24"/>
          <w:lang w:val="de-DE" w:eastAsia="ru-RU"/>
        </w:rPr>
      </w:pPr>
    </w:p>
    <w:p w14:paraId="29568A06" w14:textId="7CD20481" w:rsidR="00ED3E7B" w:rsidRDefault="00166FF9" w:rsidP="0084333F">
      <w:pPr>
        <w:spacing w:after="0" w:line="216"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ВИСНОВКИ ТА РЕКОМЕНДАЦІЇ № </w:t>
      </w:r>
      <w:r w:rsidR="00955F16">
        <w:rPr>
          <w:rFonts w:ascii="Times New Roman" w:eastAsia="Times New Roman" w:hAnsi="Times New Roman" w:cs="Times New Roman"/>
          <w:b/>
          <w:sz w:val="28"/>
          <w:szCs w:val="28"/>
          <w:lang w:val="uk-UA" w:eastAsia="ru-RU"/>
        </w:rPr>
        <w:t>7</w:t>
      </w:r>
      <w:r w:rsidR="0066349C">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w:t>
      </w:r>
      <w:r w:rsidR="00ED3E7B" w:rsidRPr="00EC75CA">
        <w:rPr>
          <w:rFonts w:ascii="Times New Roman" w:eastAsia="Times New Roman" w:hAnsi="Times New Roman" w:cs="Times New Roman"/>
          <w:b/>
          <w:sz w:val="28"/>
          <w:szCs w:val="28"/>
          <w:lang w:val="uk-UA" w:eastAsia="ru-RU"/>
        </w:rPr>
        <w:t>2</w:t>
      </w:r>
      <w:r w:rsidR="0084333F">
        <w:rPr>
          <w:rFonts w:ascii="Times New Roman" w:eastAsia="Times New Roman" w:hAnsi="Times New Roman" w:cs="Times New Roman"/>
          <w:b/>
          <w:sz w:val="28"/>
          <w:szCs w:val="28"/>
          <w:lang w:val="uk-UA" w:eastAsia="ru-RU"/>
        </w:rPr>
        <w:t>2</w:t>
      </w:r>
    </w:p>
    <w:p w14:paraId="47AE7382" w14:textId="77777777" w:rsidR="00ED3E7B" w:rsidRPr="002756E6" w:rsidRDefault="00ED3E7B" w:rsidP="0084333F">
      <w:pPr>
        <w:spacing w:after="0" w:line="216" w:lineRule="auto"/>
        <w:jc w:val="right"/>
        <w:rPr>
          <w:rFonts w:ascii="Times New Roman" w:eastAsia="Times New Roman" w:hAnsi="Times New Roman" w:cs="Times New Roman"/>
          <w:sz w:val="28"/>
          <w:szCs w:val="28"/>
          <w:lang w:val="uk-UA" w:eastAsia="ru-RU"/>
        </w:rPr>
      </w:pPr>
    </w:p>
    <w:p w14:paraId="7C9C0A42" w14:textId="7BFCDF56" w:rsidR="00166FF9" w:rsidRDefault="00ED3E7B" w:rsidP="0084333F">
      <w:pPr>
        <w:spacing w:after="0" w:line="216" w:lineRule="auto"/>
        <w:ind w:firstLine="5670"/>
        <w:rPr>
          <w:rFonts w:ascii="Times New Roman" w:eastAsia="Times New Roman" w:hAnsi="Times New Roman" w:cs="Times New Roman"/>
          <w:bCs/>
          <w:color w:val="FF0000"/>
          <w:sz w:val="28"/>
          <w:szCs w:val="28"/>
          <w:lang w:val="uk-UA" w:eastAsia="ru-RU"/>
        </w:rPr>
      </w:pPr>
      <w:r w:rsidRPr="00166FF9">
        <w:rPr>
          <w:rFonts w:ascii="Times New Roman" w:eastAsia="Times New Roman" w:hAnsi="Times New Roman" w:cs="Times New Roman"/>
          <w:bCs/>
          <w:sz w:val="28"/>
          <w:szCs w:val="28"/>
          <w:lang w:val="uk-UA" w:eastAsia="ru-RU"/>
        </w:rPr>
        <w:t>2</w:t>
      </w:r>
      <w:r w:rsidR="0084333F">
        <w:rPr>
          <w:rFonts w:ascii="Times New Roman" w:eastAsia="Times New Roman" w:hAnsi="Times New Roman" w:cs="Times New Roman"/>
          <w:bCs/>
          <w:sz w:val="28"/>
          <w:szCs w:val="28"/>
          <w:lang w:val="uk-UA" w:eastAsia="ru-RU"/>
        </w:rPr>
        <w:t>5</w:t>
      </w:r>
      <w:r w:rsidRPr="00166FF9">
        <w:rPr>
          <w:rFonts w:ascii="Times New Roman" w:eastAsia="Times New Roman" w:hAnsi="Times New Roman" w:cs="Times New Roman"/>
          <w:bCs/>
          <w:color w:val="FF0000"/>
          <w:sz w:val="28"/>
          <w:szCs w:val="28"/>
          <w:lang w:val="uk-UA" w:eastAsia="ru-RU"/>
        </w:rPr>
        <w:t xml:space="preserve"> </w:t>
      </w:r>
      <w:r w:rsidR="0084333F">
        <w:rPr>
          <w:rFonts w:ascii="Times New Roman" w:eastAsia="Times New Roman" w:hAnsi="Times New Roman" w:cs="Times New Roman"/>
          <w:bCs/>
          <w:color w:val="000000" w:themeColor="text1"/>
          <w:sz w:val="28"/>
          <w:szCs w:val="28"/>
          <w:lang w:val="uk-UA" w:eastAsia="ru-RU"/>
        </w:rPr>
        <w:t>серпня</w:t>
      </w:r>
      <w:r w:rsidRPr="00166FF9">
        <w:rPr>
          <w:rFonts w:ascii="Times New Roman" w:eastAsia="Times New Roman" w:hAnsi="Times New Roman" w:cs="Times New Roman"/>
          <w:bCs/>
          <w:color w:val="000000" w:themeColor="text1"/>
          <w:sz w:val="28"/>
          <w:szCs w:val="28"/>
          <w:lang w:val="uk-UA" w:eastAsia="ru-RU"/>
        </w:rPr>
        <w:t xml:space="preserve"> 2023 року</w:t>
      </w:r>
      <w:r w:rsidRPr="00166FF9">
        <w:rPr>
          <w:rFonts w:ascii="Times New Roman" w:eastAsia="Times New Roman" w:hAnsi="Times New Roman" w:cs="Times New Roman"/>
          <w:bCs/>
          <w:color w:val="FF0000"/>
          <w:sz w:val="28"/>
          <w:szCs w:val="28"/>
          <w:lang w:val="uk-UA" w:eastAsia="ru-RU"/>
        </w:rPr>
        <w:t xml:space="preserve"> </w:t>
      </w:r>
    </w:p>
    <w:p w14:paraId="0A920E95" w14:textId="10FDECB0" w:rsidR="00ED3E7B" w:rsidRPr="00166FF9" w:rsidRDefault="0084333F" w:rsidP="0084333F">
      <w:pPr>
        <w:spacing w:after="0" w:line="216" w:lineRule="auto"/>
        <w:ind w:firstLine="5670"/>
        <w:rPr>
          <w:rFonts w:ascii="Times New Roman" w:eastAsia="Times New Roman" w:hAnsi="Times New Roman" w:cs="Times New Roman"/>
          <w:bCs/>
          <w:color w:val="FF0000"/>
          <w:sz w:val="28"/>
          <w:szCs w:val="28"/>
          <w:lang w:val="uk-UA" w:eastAsia="ru-RU"/>
        </w:rPr>
      </w:pPr>
      <w:r>
        <w:rPr>
          <w:rFonts w:ascii="Times New Roman" w:eastAsia="Times New Roman" w:hAnsi="Times New Roman" w:cs="Times New Roman"/>
          <w:bCs/>
          <w:sz w:val="28"/>
          <w:szCs w:val="28"/>
          <w:lang w:val="uk-UA" w:eastAsia="ru-RU"/>
        </w:rPr>
        <w:t>11</w:t>
      </w:r>
      <w:r w:rsidR="00166FF9" w:rsidRPr="00166FF9">
        <w:rPr>
          <w:rFonts w:ascii="Times New Roman" w:eastAsia="Times New Roman" w:hAnsi="Times New Roman" w:cs="Times New Roman"/>
          <w:bCs/>
          <w:sz w:val="28"/>
          <w:szCs w:val="28"/>
          <w:lang w:val="uk-UA" w:eastAsia="ru-RU"/>
        </w:rPr>
        <w:t>.</w:t>
      </w:r>
      <w:r w:rsidR="00ED3E7B" w:rsidRPr="00166FF9">
        <w:rPr>
          <w:rFonts w:ascii="Times New Roman" w:eastAsia="Times New Roman" w:hAnsi="Times New Roman" w:cs="Times New Roman"/>
          <w:bCs/>
          <w:sz w:val="28"/>
          <w:szCs w:val="28"/>
          <w:lang w:val="uk-UA" w:eastAsia="ru-RU"/>
        </w:rPr>
        <w:t>00 год</w:t>
      </w:r>
    </w:p>
    <w:p w14:paraId="20462121" w14:textId="77777777" w:rsidR="00ED3E7B" w:rsidRPr="00166FF9" w:rsidRDefault="00ED3E7B" w:rsidP="0084333F">
      <w:pPr>
        <w:spacing w:after="0" w:line="216" w:lineRule="auto"/>
        <w:jc w:val="right"/>
        <w:rPr>
          <w:rFonts w:ascii="Times New Roman" w:eastAsia="Times New Roman" w:hAnsi="Times New Roman" w:cs="Times New Roman"/>
          <w:sz w:val="28"/>
          <w:szCs w:val="28"/>
          <w:lang w:val="uk-UA" w:eastAsia="ru-RU"/>
        </w:rPr>
      </w:pPr>
    </w:p>
    <w:p w14:paraId="4A63EA9F" w14:textId="4BCC7675" w:rsidR="00166FF9" w:rsidRPr="00166FF9" w:rsidRDefault="00166FF9" w:rsidP="0066349C">
      <w:pPr>
        <w:pStyle w:val="a3"/>
        <w:spacing w:after="0" w:line="216" w:lineRule="auto"/>
        <w:ind w:left="0" w:firstLine="709"/>
        <w:jc w:val="both"/>
        <w:rPr>
          <w:rFonts w:ascii="Times New Roman" w:hAnsi="Times New Roman" w:cs="Times New Roman"/>
          <w:sz w:val="28"/>
          <w:szCs w:val="28"/>
          <w:lang w:val="uk-UA"/>
        </w:rPr>
      </w:pPr>
      <w:r w:rsidRPr="00166FF9">
        <w:rPr>
          <w:rFonts w:ascii="Times New Roman" w:hAnsi="Times New Roman" w:cs="Times New Roman"/>
          <w:sz w:val="28"/>
          <w:szCs w:val="28"/>
          <w:lang w:val="uk-UA"/>
        </w:rPr>
        <w:t>Заслухавши та обговоривши</w:t>
      </w:r>
      <w:r w:rsidR="0066349C">
        <w:rPr>
          <w:rFonts w:ascii="Times New Roman" w:hAnsi="Times New Roman" w:cs="Times New Roman"/>
          <w:sz w:val="28"/>
          <w:szCs w:val="28"/>
          <w:lang w:val="uk-UA"/>
        </w:rPr>
        <w:t xml:space="preserve"> інформацію</w:t>
      </w:r>
      <w:r w:rsidRPr="00166FF9">
        <w:rPr>
          <w:rFonts w:ascii="Times New Roman" w:hAnsi="Times New Roman" w:cs="Times New Roman"/>
          <w:sz w:val="28"/>
          <w:szCs w:val="28"/>
          <w:lang w:val="uk-UA"/>
        </w:rPr>
        <w:t xml:space="preserve"> </w:t>
      </w:r>
      <w:r w:rsidR="00955F16" w:rsidRPr="00955F16">
        <w:rPr>
          <w:rFonts w:ascii="Times New Roman" w:hAnsi="Times New Roman" w:cs="Times New Roman"/>
          <w:iCs/>
          <w:sz w:val="28"/>
          <w:szCs w:val="28"/>
          <w:lang w:val="uk-UA"/>
        </w:rPr>
        <w:t xml:space="preserve">заступника директора департаменту соціального захисту населення облдержадміністрації </w:t>
      </w:r>
      <w:r w:rsidR="00955F16">
        <w:rPr>
          <w:rFonts w:ascii="Times New Roman" w:hAnsi="Times New Roman" w:cs="Times New Roman"/>
          <w:iCs/>
          <w:sz w:val="28"/>
          <w:szCs w:val="28"/>
          <w:lang w:val="uk-UA"/>
        </w:rPr>
        <w:br/>
      </w:r>
      <w:r w:rsidR="00955F16" w:rsidRPr="00955F16">
        <w:rPr>
          <w:rFonts w:ascii="Times New Roman" w:hAnsi="Times New Roman" w:cs="Times New Roman"/>
          <w:iCs/>
          <w:sz w:val="28"/>
          <w:szCs w:val="28"/>
          <w:lang w:val="uk-UA"/>
        </w:rPr>
        <w:t>Петренка Ю.Л.</w:t>
      </w:r>
      <w:r w:rsidR="00955F16">
        <w:rPr>
          <w:iCs/>
          <w:lang w:val="uk-UA"/>
        </w:rPr>
        <w:t xml:space="preserve"> </w:t>
      </w:r>
      <w:r w:rsidRPr="00166FF9">
        <w:rPr>
          <w:rFonts w:ascii="Times New Roman" w:hAnsi="Times New Roman" w:cs="Times New Roman"/>
          <w:sz w:val="28"/>
          <w:szCs w:val="28"/>
          <w:lang w:val="uk-UA"/>
        </w:rPr>
        <w:t>стосовно</w:t>
      </w:r>
      <w:r w:rsidR="00903D79">
        <w:rPr>
          <w:rFonts w:ascii="Times New Roman" w:hAnsi="Times New Roman" w:cs="Times New Roman"/>
          <w:sz w:val="28"/>
          <w:szCs w:val="28"/>
          <w:lang w:val="uk-UA"/>
        </w:rPr>
        <w:t xml:space="preserve"> </w:t>
      </w:r>
      <w:r w:rsidR="00955F16" w:rsidRPr="00955F16">
        <w:rPr>
          <w:rFonts w:ascii="Times New Roman" w:hAnsi="Times New Roman" w:cs="Times New Roman"/>
          <w:sz w:val="28"/>
          <w:szCs w:val="28"/>
          <w:lang w:val="uk-UA"/>
        </w:rPr>
        <w:t>організаці</w:t>
      </w:r>
      <w:r w:rsidR="00955F16">
        <w:rPr>
          <w:rFonts w:ascii="Times New Roman" w:hAnsi="Times New Roman" w:cs="Times New Roman"/>
          <w:sz w:val="28"/>
          <w:szCs w:val="28"/>
          <w:lang w:val="uk-UA"/>
        </w:rPr>
        <w:t>ї</w:t>
      </w:r>
      <w:r w:rsidR="00955F16" w:rsidRPr="00955F16">
        <w:rPr>
          <w:rFonts w:ascii="Times New Roman" w:hAnsi="Times New Roman" w:cs="Times New Roman"/>
          <w:sz w:val="28"/>
          <w:szCs w:val="28"/>
          <w:lang w:val="uk-UA"/>
        </w:rPr>
        <w:t xml:space="preserve"> заходів щодо підготовки комунальних закладів соціальної сфери, що належать до спільної власності територіальних громад, сіл, селищ, міст Дніпропетровської області, до роботи в ос</w:t>
      </w:r>
      <w:r w:rsidR="00955F16">
        <w:rPr>
          <w:rFonts w:ascii="Times New Roman" w:hAnsi="Times New Roman" w:cs="Times New Roman"/>
          <w:sz w:val="28"/>
          <w:szCs w:val="28"/>
          <w:lang w:val="uk-UA"/>
        </w:rPr>
        <w:t>інньо-зимовий період  2023/2024</w:t>
      </w:r>
      <w:r w:rsidRPr="00166FF9">
        <w:rPr>
          <w:rFonts w:ascii="Times New Roman" w:hAnsi="Times New Roman" w:cs="Times New Roman"/>
          <w:sz w:val="28"/>
          <w:szCs w:val="28"/>
          <w:lang w:val="uk-UA"/>
        </w:rPr>
        <w:t>, постійна комісія вирішила:</w:t>
      </w:r>
    </w:p>
    <w:p w14:paraId="762CAE8C" w14:textId="77777777" w:rsidR="00166FF9" w:rsidRPr="00166FF9" w:rsidRDefault="00166FF9" w:rsidP="0084333F">
      <w:pPr>
        <w:pStyle w:val="a3"/>
        <w:spacing w:after="0" w:line="216" w:lineRule="auto"/>
        <w:ind w:left="360"/>
        <w:jc w:val="right"/>
        <w:rPr>
          <w:rFonts w:ascii="Times New Roman" w:hAnsi="Times New Roman" w:cs="Times New Roman"/>
          <w:sz w:val="28"/>
          <w:szCs w:val="28"/>
          <w:lang w:val="uk-UA"/>
        </w:rPr>
      </w:pPr>
    </w:p>
    <w:p w14:paraId="473D3482" w14:textId="77777777" w:rsidR="00955F16" w:rsidRPr="00955F16" w:rsidRDefault="00955F16" w:rsidP="00955F16">
      <w:pPr>
        <w:pStyle w:val="a3"/>
        <w:spacing w:after="0" w:line="216" w:lineRule="auto"/>
        <w:ind w:left="0" w:firstLine="709"/>
        <w:rPr>
          <w:rFonts w:ascii="Times New Roman" w:hAnsi="Times New Roman" w:cs="Times New Roman"/>
          <w:sz w:val="28"/>
          <w:szCs w:val="28"/>
          <w:lang w:val="uk-UA"/>
        </w:rPr>
      </w:pPr>
      <w:r w:rsidRPr="00955F16">
        <w:rPr>
          <w:rFonts w:ascii="Times New Roman" w:hAnsi="Times New Roman" w:cs="Times New Roman"/>
          <w:sz w:val="28"/>
          <w:szCs w:val="28"/>
          <w:lang w:val="uk-UA"/>
        </w:rPr>
        <w:t>1. Інформацію заступника директора департаменту соціального захисту населення облдержадміністрації Петренка Ю.Л. взяти до відома.</w:t>
      </w:r>
    </w:p>
    <w:p w14:paraId="09004B04" w14:textId="1214277D" w:rsidR="0066349C" w:rsidRDefault="00955F16" w:rsidP="00955F16">
      <w:pPr>
        <w:pStyle w:val="a3"/>
        <w:spacing w:after="0" w:line="216" w:lineRule="auto"/>
        <w:ind w:left="0" w:firstLine="709"/>
        <w:rPr>
          <w:rFonts w:ascii="Times New Roman" w:hAnsi="Times New Roman" w:cs="Times New Roman"/>
          <w:b/>
          <w:sz w:val="28"/>
          <w:szCs w:val="28"/>
          <w:lang w:val="uk-UA"/>
        </w:rPr>
      </w:pPr>
      <w:r w:rsidRPr="00955F16">
        <w:rPr>
          <w:rFonts w:ascii="Times New Roman" w:hAnsi="Times New Roman" w:cs="Times New Roman"/>
          <w:sz w:val="28"/>
          <w:szCs w:val="28"/>
          <w:lang w:val="uk-UA"/>
        </w:rPr>
        <w:t>2. Доручити департаменту соціа</w:t>
      </w:r>
      <w:bookmarkStart w:id="0" w:name="_GoBack"/>
      <w:bookmarkEnd w:id="0"/>
      <w:r w:rsidRPr="00955F16">
        <w:rPr>
          <w:rFonts w:ascii="Times New Roman" w:hAnsi="Times New Roman" w:cs="Times New Roman"/>
          <w:sz w:val="28"/>
          <w:szCs w:val="28"/>
          <w:lang w:val="uk-UA"/>
        </w:rPr>
        <w:t>льного захисту населення ОДА підготувати та надати до 15.09.2023 інформаційну довідку про організацію та стан виконання заходів стосовно підготовки комунальних закладів соціальної сфери, що належать до спільної власності територіальних громад, сіл, селищ, міст Дніпропетровської області до роботи в осінньо-зимовий період 2023/2024.</w:t>
      </w:r>
    </w:p>
    <w:p w14:paraId="7F1AEAF1" w14:textId="77777777" w:rsidR="00903D79" w:rsidRDefault="00903D79" w:rsidP="0084333F">
      <w:pPr>
        <w:pStyle w:val="a3"/>
        <w:spacing w:after="0" w:line="216" w:lineRule="auto"/>
        <w:ind w:left="0"/>
        <w:rPr>
          <w:rFonts w:ascii="Times New Roman" w:hAnsi="Times New Roman" w:cs="Times New Roman"/>
          <w:b/>
          <w:sz w:val="28"/>
          <w:szCs w:val="28"/>
          <w:lang w:val="uk-UA"/>
        </w:rPr>
      </w:pPr>
    </w:p>
    <w:p w14:paraId="2A3BA534" w14:textId="77777777" w:rsidR="00955F16" w:rsidRDefault="00955F16" w:rsidP="0084333F">
      <w:pPr>
        <w:pStyle w:val="a3"/>
        <w:spacing w:after="0" w:line="216" w:lineRule="auto"/>
        <w:ind w:left="0"/>
        <w:rPr>
          <w:rFonts w:ascii="Times New Roman" w:hAnsi="Times New Roman" w:cs="Times New Roman"/>
          <w:b/>
          <w:sz w:val="28"/>
          <w:szCs w:val="28"/>
          <w:lang w:val="uk-UA"/>
        </w:rPr>
      </w:pPr>
    </w:p>
    <w:p w14:paraId="71AE1B82" w14:textId="531171FD" w:rsidR="00166FF9" w:rsidRPr="00166FF9" w:rsidRDefault="00166FF9" w:rsidP="0084333F">
      <w:pPr>
        <w:pStyle w:val="a3"/>
        <w:spacing w:after="0" w:line="216" w:lineRule="auto"/>
        <w:ind w:left="0"/>
        <w:rPr>
          <w:rFonts w:ascii="Times New Roman" w:hAnsi="Times New Roman" w:cs="Times New Roman"/>
          <w:b/>
          <w:sz w:val="28"/>
          <w:szCs w:val="28"/>
          <w:lang w:val="uk-UA"/>
        </w:rPr>
      </w:pPr>
      <w:r w:rsidRPr="00166FF9">
        <w:rPr>
          <w:rFonts w:ascii="Times New Roman" w:hAnsi="Times New Roman" w:cs="Times New Roman"/>
          <w:b/>
          <w:sz w:val="28"/>
          <w:szCs w:val="28"/>
          <w:lang w:val="uk-UA"/>
        </w:rPr>
        <w:t>Голова постійної комісії</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 xml:space="preserve">     А.О. КОЛОМОЄЦЬ</w:t>
      </w:r>
    </w:p>
    <w:sectPr w:rsidR="00166FF9" w:rsidRPr="00166FF9" w:rsidSect="00840934">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5370B"/>
    <w:multiLevelType w:val="hybridMultilevel"/>
    <w:tmpl w:val="65784952"/>
    <w:lvl w:ilvl="0" w:tplc="2A6CDE7E">
      <w:start w:val="1"/>
      <w:numFmt w:val="decimal"/>
      <w:lvlText w:val="%1."/>
      <w:lvlJc w:val="left"/>
      <w:pPr>
        <w:ind w:left="360" w:hanging="360"/>
      </w:pPr>
      <w:rPr>
        <w:i w:val="0"/>
        <w:sz w:val="28"/>
        <w:szCs w:val="28"/>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E3B"/>
    <w:rsid w:val="00166FF9"/>
    <w:rsid w:val="00177F14"/>
    <w:rsid w:val="0018570C"/>
    <w:rsid w:val="001E6342"/>
    <w:rsid w:val="00281DDE"/>
    <w:rsid w:val="003A5362"/>
    <w:rsid w:val="004C50B7"/>
    <w:rsid w:val="004E6807"/>
    <w:rsid w:val="0054605C"/>
    <w:rsid w:val="0056180A"/>
    <w:rsid w:val="0066349C"/>
    <w:rsid w:val="00711235"/>
    <w:rsid w:val="00827572"/>
    <w:rsid w:val="0084333F"/>
    <w:rsid w:val="00872FA9"/>
    <w:rsid w:val="00877941"/>
    <w:rsid w:val="008B4C6D"/>
    <w:rsid w:val="00903D79"/>
    <w:rsid w:val="00952891"/>
    <w:rsid w:val="00955F16"/>
    <w:rsid w:val="009D00AD"/>
    <w:rsid w:val="00A76278"/>
    <w:rsid w:val="00AB1E3B"/>
    <w:rsid w:val="00AE3604"/>
    <w:rsid w:val="00CE1124"/>
    <w:rsid w:val="00CF2B5C"/>
    <w:rsid w:val="00DA76BD"/>
    <w:rsid w:val="00E41DF0"/>
    <w:rsid w:val="00E421D8"/>
    <w:rsid w:val="00EC75CA"/>
    <w:rsid w:val="00ED3E7B"/>
    <w:rsid w:val="00FC6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7B"/>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E7B"/>
    <w:pPr>
      <w:ind w:left="720"/>
      <w:contextualSpacing/>
    </w:pPr>
  </w:style>
  <w:style w:type="paragraph" w:styleId="a4">
    <w:name w:val="Balloon Text"/>
    <w:basedOn w:val="a"/>
    <w:link w:val="a5"/>
    <w:uiPriority w:val="99"/>
    <w:semiHidden/>
    <w:unhideWhenUsed/>
    <w:rsid w:val="00EC75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75CA"/>
    <w:rPr>
      <w:rFonts w:ascii="Tahoma" w:hAnsi="Tahoma" w:cs="Tahoma"/>
      <w:kern w:val="0"/>
      <w:sz w:val="16"/>
      <w:szCs w:val="16"/>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7B"/>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E7B"/>
    <w:pPr>
      <w:ind w:left="720"/>
      <w:contextualSpacing/>
    </w:pPr>
  </w:style>
  <w:style w:type="paragraph" w:styleId="a4">
    <w:name w:val="Balloon Text"/>
    <w:basedOn w:val="a"/>
    <w:link w:val="a5"/>
    <w:uiPriority w:val="99"/>
    <w:semiHidden/>
    <w:unhideWhenUsed/>
    <w:rsid w:val="00EC75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75CA"/>
    <w:rPr>
      <w:rFonts w:ascii="Tahom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791</Words>
  <Characters>452</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cp:lastModifiedBy>
  <cp:revision>18</cp:revision>
  <cp:lastPrinted>2023-07-17T06:34:00Z</cp:lastPrinted>
  <dcterms:created xsi:type="dcterms:W3CDTF">2023-07-17T06:35:00Z</dcterms:created>
  <dcterms:modified xsi:type="dcterms:W3CDTF">2023-08-28T07:12:00Z</dcterms:modified>
</cp:coreProperties>
</file>