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9ABD" w14:textId="77777777" w:rsidR="00625084" w:rsidRPr="00BD6C68" w:rsidRDefault="00625084" w:rsidP="00625084">
      <w:pPr>
        <w:jc w:val="center"/>
        <w:rPr>
          <w:b/>
          <w:color w:val="000000"/>
          <w:sz w:val="36"/>
          <w:szCs w:val="36"/>
        </w:rPr>
      </w:pPr>
      <w:r w:rsidRPr="00BD6C68">
        <w:rPr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17B10AD6" wp14:editId="7DF970A8">
            <wp:extent cx="725170" cy="71247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C05C6" w14:textId="77777777" w:rsidR="00625084" w:rsidRPr="00BD6C68" w:rsidRDefault="00625084" w:rsidP="00625084">
      <w:pPr>
        <w:jc w:val="center"/>
      </w:pPr>
      <w:r w:rsidRPr="00BD6C68">
        <w:rPr>
          <w:b/>
          <w:color w:val="000000"/>
          <w:sz w:val="36"/>
          <w:szCs w:val="36"/>
        </w:rPr>
        <w:t>ДНІПРОПЕТРОВСЬКА ОБЛАСНА РАДА</w:t>
      </w:r>
    </w:p>
    <w:p w14:paraId="0A2650DA" w14:textId="77777777" w:rsidR="00625084" w:rsidRPr="00BD6C68" w:rsidRDefault="00625084" w:rsidP="00625084">
      <w:pPr>
        <w:shd w:val="clear" w:color="auto" w:fill="FFFFFF"/>
        <w:jc w:val="center"/>
      </w:pPr>
      <w:r w:rsidRPr="00BD6C68">
        <w:rPr>
          <w:b/>
          <w:color w:val="000000"/>
          <w:sz w:val="36"/>
          <w:szCs w:val="36"/>
        </w:rPr>
        <w:t>VIIІ СКЛИКАННЯ</w:t>
      </w:r>
    </w:p>
    <w:p w14:paraId="7AF87F74" w14:textId="77777777" w:rsidR="00625084" w:rsidRPr="00BD6C68" w:rsidRDefault="00625084" w:rsidP="00625084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14:paraId="2A3E7130" w14:textId="77777777" w:rsidR="00625084" w:rsidRPr="00BD6C68" w:rsidRDefault="00625084" w:rsidP="00625084">
      <w:pPr>
        <w:ind w:left="-8" w:right="-8"/>
        <w:jc w:val="center"/>
        <w:rPr>
          <w:b/>
          <w:bCs/>
          <w:iCs/>
          <w:sz w:val="32"/>
          <w:szCs w:val="32"/>
        </w:rPr>
      </w:pPr>
      <w:r w:rsidRPr="00BD6C68">
        <w:rPr>
          <w:b/>
          <w:bCs/>
          <w:iCs/>
          <w:sz w:val="32"/>
          <w:szCs w:val="32"/>
        </w:rPr>
        <w:t xml:space="preserve">Постійна комісія обласної ради </w:t>
      </w:r>
    </w:p>
    <w:p w14:paraId="38891594" w14:textId="77777777" w:rsidR="00625084" w:rsidRPr="00BD6C68" w:rsidRDefault="00625084" w:rsidP="00625084">
      <w:pPr>
        <w:ind w:left="-8" w:right="-8"/>
        <w:jc w:val="center"/>
      </w:pPr>
      <w:r w:rsidRPr="00BD6C68">
        <w:rPr>
          <w:b/>
          <w:bCs/>
          <w:iCs/>
          <w:sz w:val="32"/>
          <w:szCs w:val="32"/>
        </w:rPr>
        <w:t>з питань сім’ї, молоді та спорту</w:t>
      </w:r>
    </w:p>
    <w:p w14:paraId="7E0DB21E" w14:textId="77777777" w:rsidR="00625084" w:rsidRPr="00BD6C68" w:rsidRDefault="00625084" w:rsidP="00625084">
      <w:pPr>
        <w:ind w:left="-8" w:right="-8"/>
        <w:jc w:val="center"/>
      </w:pPr>
      <w:r w:rsidRPr="00BD6C68">
        <w:rPr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3D0B8" wp14:editId="414B0E1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50800" t="50800" r="50800" b="50800"/>
                <wp:wrapSquare wrapText="bothSides"/>
                <wp:docPr id="849100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E408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" strokeweight="1.59mm">
                <v:stroke joinstyle="miter" endcap="square"/>
                <o:lock v:ext="edit" shapetype="f"/>
                <w10:wrap type="square"/>
              </v:line>
            </w:pict>
          </mc:Fallback>
        </mc:AlternateContent>
      </w:r>
      <w:r w:rsidRPr="00BD6C68">
        <w:rPr>
          <w:color w:val="000000"/>
          <w:sz w:val="24"/>
        </w:rPr>
        <w:t xml:space="preserve">49004, м. Дніпро, </w:t>
      </w:r>
      <w:proofErr w:type="spellStart"/>
      <w:r w:rsidRPr="00BD6C68">
        <w:rPr>
          <w:color w:val="000000"/>
          <w:sz w:val="24"/>
        </w:rPr>
        <w:t>просп</w:t>
      </w:r>
      <w:proofErr w:type="spellEnd"/>
      <w:r w:rsidRPr="00BD6C68">
        <w:rPr>
          <w:color w:val="000000"/>
          <w:sz w:val="24"/>
        </w:rPr>
        <w:t>. Поля, 2</w:t>
      </w:r>
    </w:p>
    <w:p w14:paraId="6E77238E" w14:textId="77777777" w:rsidR="00625084" w:rsidRDefault="00625084" w:rsidP="00625084">
      <w:pPr>
        <w:pStyle w:val="a3"/>
        <w:rPr>
          <w:sz w:val="24"/>
        </w:rPr>
      </w:pPr>
    </w:p>
    <w:p w14:paraId="1ED34838" w14:textId="77777777" w:rsidR="00625084" w:rsidRPr="00625084" w:rsidRDefault="00625084" w:rsidP="00625084">
      <w:pPr>
        <w:pStyle w:val="a4"/>
      </w:pPr>
    </w:p>
    <w:p w14:paraId="56CA4853" w14:textId="32AD7E44" w:rsidR="00625084" w:rsidRPr="00625084" w:rsidRDefault="00625084" w:rsidP="00625084">
      <w:pPr>
        <w:jc w:val="center"/>
        <w:rPr>
          <w:b/>
          <w:bCs/>
        </w:rPr>
      </w:pPr>
      <w:r w:rsidRPr="00625084">
        <w:rPr>
          <w:b/>
          <w:bCs/>
        </w:rPr>
        <w:t>ВИСНОВКИ ТА РЕКОМЕНДАЦІЇ</w:t>
      </w:r>
      <w:r>
        <w:rPr>
          <w:b/>
          <w:bCs/>
        </w:rPr>
        <w:t xml:space="preserve"> № </w:t>
      </w:r>
      <w:r w:rsidR="008A2BD9">
        <w:rPr>
          <w:b/>
          <w:bCs/>
        </w:rPr>
        <w:t>6</w:t>
      </w:r>
      <w:r>
        <w:rPr>
          <w:b/>
          <w:bCs/>
        </w:rPr>
        <w:t>/2</w:t>
      </w:r>
      <w:r w:rsidR="0027685A">
        <w:rPr>
          <w:b/>
          <w:bCs/>
        </w:rPr>
        <w:t>5</w:t>
      </w:r>
    </w:p>
    <w:p w14:paraId="294573F1" w14:textId="77777777" w:rsidR="00625084" w:rsidRPr="00BD6C68" w:rsidRDefault="00625084" w:rsidP="00625084">
      <w:pPr>
        <w:tabs>
          <w:tab w:val="left" w:pos="7088"/>
        </w:tabs>
        <w:ind w:firstLine="7513"/>
      </w:pPr>
    </w:p>
    <w:p w14:paraId="687DAB95" w14:textId="4521EEE3" w:rsidR="00625084" w:rsidRPr="00BD6C68" w:rsidRDefault="0027685A" w:rsidP="00625084">
      <w:pPr>
        <w:tabs>
          <w:tab w:val="left" w:pos="7088"/>
        </w:tabs>
        <w:ind w:firstLine="6804"/>
      </w:pPr>
      <w:r>
        <w:t>07 листопада</w:t>
      </w:r>
      <w:r w:rsidR="00625084" w:rsidRPr="00BD6C68">
        <w:t xml:space="preserve"> 202</w:t>
      </w:r>
      <w:r w:rsidR="00625084">
        <w:t>3</w:t>
      </w:r>
      <w:r w:rsidR="00625084" w:rsidRPr="00BD6C68">
        <w:t xml:space="preserve"> року</w:t>
      </w:r>
    </w:p>
    <w:p w14:paraId="0A810CA4" w14:textId="13CEAEBF" w:rsidR="00625084" w:rsidRDefault="00625084" w:rsidP="00625084">
      <w:pPr>
        <w:tabs>
          <w:tab w:val="left" w:pos="6521"/>
        </w:tabs>
        <w:ind w:firstLine="6804"/>
      </w:pPr>
      <w:r>
        <w:t>12.00</w:t>
      </w:r>
    </w:p>
    <w:p w14:paraId="11CE6FD0" w14:textId="77777777" w:rsidR="00625084" w:rsidRDefault="00625084" w:rsidP="00625084">
      <w:pPr>
        <w:tabs>
          <w:tab w:val="left" w:pos="6521"/>
        </w:tabs>
        <w:ind w:firstLine="6804"/>
      </w:pPr>
    </w:p>
    <w:p w14:paraId="25AFD815" w14:textId="1C12502B" w:rsidR="00502EE4" w:rsidRDefault="00625084" w:rsidP="00502EE4">
      <w:pPr>
        <w:ind w:firstLine="851"/>
        <w:jc w:val="both"/>
        <w:rPr>
          <w:szCs w:val="28"/>
        </w:rPr>
      </w:pPr>
      <w:r>
        <w:t xml:space="preserve">Заслухавши та обговоривши інформацію </w:t>
      </w:r>
      <w:r w:rsidR="00E23FFD">
        <w:t>виконуючого обов</w:t>
      </w:r>
      <w:r w:rsidR="00E23FFD" w:rsidRPr="00E23FFD">
        <w:t>’</w:t>
      </w:r>
      <w:r w:rsidR="00E23FFD">
        <w:t>язки директора департаменту молоді і спорту Дніпропетровської обласної державної адміністрації Панченко А.І.</w:t>
      </w:r>
      <w:r w:rsidR="00E23FFD" w:rsidRPr="00FA4AD2">
        <w:t xml:space="preserve"> </w:t>
      </w:r>
      <w:r w:rsidR="0065276C" w:rsidRPr="0065276C">
        <w:rPr>
          <w:bCs/>
          <w:szCs w:val="28"/>
          <w:lang w:eastAsia="ru-RU"/>
        </w:rPr>
        <w:t xml:space="preserve">про </w:t>
      </w:r>
      <w:r w:rsidR="008A2BD9" w:rsidRPr="008A2BD9">
        <w:rPr>
          <w:rFonts w:eastAsiaTheme="minorHAnsi"/>
          <w:color w:val="000000"/>
          <w:lang w:eastAsia="en-US"/>
          <w14:ligatures w14:val="standardContextual"/>
        </w:rPr>
        <w:t>створення КЗ „Дніпропетровський обласний центр молодіжної роботи, утвердження української національної та громадянської ідентичності” ДОР” та затвердження статуту закладу</w:t>
      </w:r>
      <w:r>
        <w:rPr>
          <w:szCs w:val="28"/>
        </w:rPr>
        <w:t xml:space="preserve">, постійна комісія </w:t>
      </w:r>
      <w:r w:rsidRPr="00625084">
        <w:rPr>
          <w:spacing w:val="20"/>
          <w:szCs w:val="28"/>
        </w:rPr>
        <w:t>вирішила</w:t>
      </w:r>
      <w:r>
        <w:rPr>
          <w:szCs w:val="28"/>
        </w:rPr>
        <w:t>:</w:t>
      </w:r>
    </w:p>
    <w:p w14:paraId="39DA3C4F" w14:textId="77777777" w:rsidR="00502EE4" w:rsidRDefault="00502EE4" w:rsidP="00502EE4">
      <w:pPr>
        <w:ind w:firstLine="851"/>
        <w:jc w:val="both"/>
        <w:rPr>
          <w:szCs w:val="28"/>
        </w:rPr>
      </w:pPr>
    </w:p>
    <w:p w14:paraId="26B0F06B" w14:textId="059A3A45" w:rsidR="008A2BD9" w:rsidRDefault="008A2BD9" w:rsidP="008A2BD9">
      <w:pPr>
        <w:pStyle w:val="a7"/>
        <w:numPr>
          <w:ilvl w:val="0"/>
          <w:numId w:val="3"/>
        </w:numPr>
        <w:tabs>
          <w:tab w:val="left" w:pos="0"/>
          <w:tab w:val="left" w:pos="284"/>
        </w:tabs>
        <w:suppressAutoHyphens w:val="0"/>
        <w:ind w:left="0" w:firstLine="993"/>
        <w:contextualSpacing w:val="0"/>
        <w:jc w:val="both"/>
        <w:rPr>
          <w:b/>
          <w:bCs/>
          <w:sz w:val="16"/>
          <w:szCs w:val="16"/>
        </w:rPr>
      </w:pPr>
      <w:r w:rsidRPr="003928F8">
        <w:t xml:space="preserve">Інформацію </w:t>
      </w:r>
      <w:r>
        <w:t>виконуючого обов</w:t>
      </w:r>
      <w:r w:rsidRPr="003928F8">
        <w:t>’</w:t>
      </w:r>
      <w:r>
        <w:t>язки директора департаменту молоді і спорту Дніпропетровської обласної державної адміністрації Панченко А.І.</w:t>
      </w:r>
      <w:r w:rsidRPr="003928F8">
        <w:t xml:space="preserve"> взяти до відома</w:t>
      </w:r>
      <w:r>
        <w:t>.</w:t>
      </w:r>
    </w:p>
    <w:p w14:paraId="6D03F496" w14:textId="77777777" w:rsidR="008A2BD9" w:rsidRPr="00B76710" w:rsidRDefault="008A2BD9" w:rsidP="008A2BD9">
      <w:pPr>
        <w:pStyle w:val="a7"/>
        <w:numPr>
          <w:ilvl w:val="0"/>
          <w:numId w:val="3"/>
        </w:numPr>
        <w:tabs>
          <w:tab w:val="left" w:pos="0"/>
          <w:tab w:val="left" w:pos="284"/>
        </w:tabs>
        <w:suppressAutoHyphens w:val="0"/>
        <w:ind w:left="0" w:firstLine="993"/>
        <w:contextualSpacing w:val="0"/>
        <w:jc w:val="both"/>
        <w:rPr>
          <w:b/>
          <w:bCs/>
          <w:sz w:val="16"/>
          <w:szCs w:val="16"/>
        </w:rPr>
      </w:pPr>
      <w:r w:rsidRPr="00B76710">
        <w:t xml:space="preserve">Рекомендувати постійній комісії </w:t>
      </w:r>
      <w:r>
        <w:t xml:space="preserve">обласної ради </w:t>
      </w:r>
      <w:r w:rsidRPr="00B76710">
        <w:t xml:space="preserve">з питань діяльності комунальних підприємств та підприємництва підтримати на черговому засіданні постійної комісії пропозицію Дніпропетровської обласної військової адміністрації щодо створення КЗ </w:t>
      </w:r>
      <w:r w:rsidRPr="00B76710">
        <w:rPr>
          <w:rFonts w:eastAsiaTheme="minorHAnsi"/>
          <w:color w:val="000000"/>
          <w:lang w:eastAsia="en-US"/>
          <w14:ligatures w14:val="standardContextual"/>
        </w:rPr>
        <w:t>„Дніпропетровський обласний центр молодіжної роботи, утвердження української національної та громадянської ідентичності” ДОР” та затверд</w:t>
      </w:r>
      <w:r>
        <w:rPr>
          <w:rFonts w:eastAsiaTheme="minorHAnsi"/>
          <w:color w:val="000000"/>
          <w:lang w:eastAsia="en-US"/>
          <w14:ligatures w14:val="standardContextual"/>
        </w:rPr>
        <w:t>ити</w:t>
      </w:r>
      <w:r w:rsidRPr="00B76710">
        <w:rPr>
          <w:rFonts w:eastAsiaTheme="minorHAnsi"/>
          <w:color w:val="000000"/>
          <w:lang w:eastAsia="en-US"/>
          <w14:ligatures w14:val="standardContextual"/>
        </w:rPr>
        <w:t xml:space="preserve"> статут закладу.</w:t>
      </w:r>
    </w:p>
    <w:p w14:paraId="359FBB52" w14:textId="77777777" w:rsidR="00625084" w:rsidRPr="00163EE6" w:rsidRDefault="00625084" w:rsidP="00625084">
      <w:pPr>
        <w:jc w:val="both"/>
        <w:rPr>
          <w:b/>
          <w:bCs/>
          <w:szCs w:val="28"/>
        </w:rPr>
      </w:pPr>
    </w:p>
    <w:p w14:paraId="32682C90" w14:textId="46009120" w:rsidR="00625084" w:rsidRDefault="00625084" w:rsidP="00625084">
      <w:pPr>
        <w:tabs>
          <w:tab w:val="left" w:pos="6521"/>
        </w:tabs>
        <w:jc w:val="both"/>
      </w:pPr>
    </w:p>
    <w:p w14:paraId="557D3C43" w14:textId="77777777" w:rsidR="00625084" w:rsidRDefault="00625084" w:rsidP="00625084">
      <w:pPr>
        <w:tabs>
          <w:tab w:val="left" w:pos="6521"/>
        </w:tabs>
        <w:jc w:val="both"/>
      </w:pPr>
    </w:p>
    <w:p w14:paraId="7F810D6C" w14:textId="28E0A7C9" w:rsidR="00625084" w:rsidRPr="00BD6C68" w:rsidRDefault="00625084" w:rsidP="00625084">
      <w:r w:rsidRPr="00BD6C68">
        <w:rPr>
          <w:b/>
          <w:szCs w:val="28"/>
        </w:rPr>
        <w:t>Голова постійної комісії</w:t>
      </w:r>
      <w:r w:rsidRPr="00BD6C68">
        <w:rPr>
          <w:b/>
          <w:szCs w:val="28"/>
        </w:rPr>
        <w:tab/>
      </w:r>
      <w:r w:rsidRPr="00BD6C68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           </w:t>
      </w:r>
      <w:r w:rsidRPr="00BD6C68">
        <w:rPr>
          <w:b/>
          <w:szCs w:val="28"/>
        </w:rPr>
        <w:t xml:space="preserve">    М.А. КОШЛЯК</w:t>
      </w:r>
    </w:p>
    <w:p w14:paraId="5B4EE1C2" w14:textId="77777777" w:rsidR="00625084" w:rsidRPr="00625084" w:rsidRDefault="00625084" w:rsidP="00625084">
      <w:pPr>
        <w:tabs>
          <w:tab w:val="left" w:pos="6521"/>
        </w:tabs>
        <w:jc w:val="both"/>
      </w:pPr>
    </w:p>
    <w:sectPr w:rsidR="00625084" w:rsidRPr="006250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91F"/>
    <w:multiLevelType w:val="hybridMultilevel"/>
    <w:tmpl w:val="D00CD32A"/>
    <w:lvl w:ilvl="0" w:tplc="53A08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C4727F"/>
    <w:multiLevelType w:val="hybridMultilevel"/>
    <w:tmpl w:val="CF2ECC30"/>
    <w:lvl w:ilvl="0" w:tplc="A5043E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F675D42"/>
    <w:multiLevelType w:val="hybridMultilevel"/>
    <w:tmpl w:val="839A41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846129">
    <w:abstractNumId w:val="0"/>
  </w:num>
  <w:num w:numId="2" w16cid:durableId="233248277">
    <w:abstractNumId w:val="1"/>
  </w:num>
  <w:num w:numId="3" w16cid:durableId="1708875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9E"/>
    <w:rsid w:val="0027685A"/>
    <w:rsid w:val="00406491"/>
    <w:rsid w:val="00502EE4"/>
    <w:rsid w:val="005835A0"/>
    <w:rsid w:val="00625084"/>
    <w:rsid w:val="0065276C"/>
    <w:rsid w:val="006A1A5E"/>
    <w:rsid w:val="008A2BD9"/>
    <w:rsid w:val="00E23FFD"/>
    <w:rsid w:val="00F15C9E"/>
    <w:rsid w:val="00F6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9223"/>
  <w15:chartTrackingRefBased/>
  <w15:docId w15:val="{B9802441-9D6A-4C25-97FF-9E5978F6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625084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3"/>
    <w:rsid w:val="00625084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a4">
    <w:name w:val="Body Text"/>
    <w:basedOn w:val="a"/>
    <w:link w:val="a6"/>
    <w:uiPriority w:val="99"/>
    <w:semiHidden/>
    <w:unhideWhenUsed/>
    <w:rsid w:val="0062508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25084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7">
    <w:name w:val="List Paragraph"/>
    <w:basedOn w:val="a"/>
    <w:uiPriority w:val="34"/>
    <w:qFormat/>
    <w:rsid w:val="00502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775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11</cp:revision>
  <cp:lastPrinted>2023-11-08T15:43:00Z</cp:lastPrinted>
  <dcterms:created xsi:type="dcterms:W3CDTF">2023-06-29T09:18:00Z</dcterms:created>
  <dcterms:modified xsi:type="dcterms:W3CDTF">2023-11-08T15:43:00Z</dcterms:modified>
</cp:coreProperties>
</file>