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EF7D33" w:rsidRDefault="00604CC5" w:rsidP="00604CC5">
      <w:pPr>
        <w:jc w:val="center"/>
      </w:pPr>
      <w:r w:rsidRPr="00EF7D3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1BC11C08" wp14:editId="5A5D23C4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5" w:rsidRPr="00EF7D33" w:rsidRDefault="00604CC5" w:rsidP="00604CC5">
      <w:pPr>
        <w:jc w:val="center"/>
        <w:rPr>
          <w:sz w:val="16"/>
        </w:rPr>
      </w:pPr>
    </w:p>
    <w:p w:rsidR="00604CC5" w:rsidRPr="00EF7D33" w:rsidRDefault="00604CC5" w:rsidP="00604CC5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604CC5" w:rsidRPr="00EF7D33" w:rsidRDefault="00604CC5" w:rsidP="00604CC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604CC5" w:rsidRPr="00EF7D33" w:rsidRDefault="00604CC5" w:rsidP="00604CC5">
      <w:pPr>
        <w:shd w:val="clear" w:color="auto" w:fill="FFFFFF"/>
        <w:jc w:val="center"/>
        <w:rPr>
          <w:b/>
          <w:sz w:val="12"/>
        </w:rPr>
      </w:pPr>
    </w:p>
    <w:p w:rsidR="00604CC5" w:rsidRPr="00EF7D33" w:rsidRDefault="00604CC5" w:rsidP="00604CC5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04CC5" w:rsidRPr="00EF7D33" w:rsidRDefault="00604CC5" w:rsidP="00604CC5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604CC5" w:rsidRPr="00EF7D33" w:rsidRDefault="00604CC5" w:rsidP="00604CC5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4528" wp14:editId="7561CCD2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604CC5" w:rsidRPr="00EF7D33" w:rsidRDefault="00604CC5" w:rsidP="00604CC5">
      <w:pPr>
        <w:pStyle w:val="a3"/>
        <w:rPr>
          <w:sz w:val="16"/>
        </w:rPr>
      </w:pPr>
    </w:p>
    <w:p w:rsidR="00D45919" w:rsidRPr="00D45919" w:rsidRDefault="00D45919" w:rsidP="00D45919">
      <w:pPr>
        <w:suppressAutoHyphens/>
        <w:jc w:val="center"/>
        <w:rPr>
          <w:b/>
          <w:sz w:val="24"/>
          <w:szCs w:val="20"/>
          <w:lang w:eastAsia="zh-CN"/>
        </w:rPr>
      </w:pPr>
    </w:p>
    <w:p w:rsidR="00D45919" w:rsidRPr="00D45919" w:rsidRDefault="00D45919" w:rsidP="00D45919">
      <w:pPr>
        <w:suppressAutoHyphens/>
        <w:spacing w:after="120"/>
        <w:rPr>
          <w:lang w:eastAsia="zh-CN"/>
        </w:rPr>
      </w:pPr>
    </w:p>
    <w:p w:rsidR="00D45919" w:rsidRPr="00D45919" w:rsidRDefault="002306C0" w:rsidP="00955C6C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ВИСНОВКИ ТА РЕКОМЕНДАЦІЇ № 6</w:t>
      </w:r>
      <w:bookmarkStart w:id="0" w:name="_GoBack"/>
      <w:bookmarkEnd w:id="0"/>
      <w:r w:rsidR="00E44685">
        <w:rPr>
          <w:b/>
          <w:bCs/>
          <w:lang w:eastAsia="zh-CN"/>
        </w:rPr>
        <w:t>/10</w:t>
      </w:r>
    </w:p>
    <w:p w:rsidR="00D45919" w:rsidRPr="00D45919" w:rsidRDefault="00D45919" w:rsidP="00955C6C">
      <w:pPr>
        <w:tabs>
          <w:tab w:val="left" w:pos="7088"/>
        </w:tabs>
        <w:suppressAutoHyphens/>
        <w:ind w:firstLine="7513"/>
        <w:rPr>
          <w:lang w:eastAsia="zh-CN"/>
        </w:rPr>
      </w:pPr>
    </w:p>
    <w:p w:rsidR="00E44685" w:rsidRPr="00D45919" w:rsidRDefault="00E44685" w:rsidP="00955C6C">
      <w:pPr>
        <w:tabs>
          <w:tab w:val="left" w:pos="7088"/>
        </w:tabs>
        <w:suppressAutoHyphens/>
        <w:ind w:firstLine="6804"/>
        <w:rPr>
          <w:lang w:eastAsia="zh-CN"/>
        </w:rPr>
      </w:pPr>
      <w:r>
        <w:rPr>
          <w:lang w:eastAsia="zh-CN"/>
        </w:rPr>
        <w:t>05 грудня</w:t>
      </w:r>
      <w:r w:rsidRPr="00D45919">
        <w:rPr>
          <w:lang w:eastAsia="zh-CN"/>
        </w:rPr>
        <w:t xml:space="preserve"> 2023 року</w:t>
      </w:r>
    </w:p>
    <w:p w:rsidR="00E44685" w:rsidRPr="00D45919" w:rsidRDefault="00E44685" w:rsidP="00955C6C">
      <w:pPr>
        <w:tabs>
          <w:tab w:val="left" w:pos="6521"/>
        </w:tabs>
        <w:suppressAutoHyphens/>
        <w:ind w:firstLine="6804"/>
        <w:jc w:val="center"/>
        <w:rPr>
          <w:lang w:eastAsia="zh-CN"/>
        </w:rPr>
      </w:pPr>
      <w:r>
        <w:rPr>
          <w:lang w:eastAsia="zh-CN"/>
        </w:rPr>
        <w:t xml:space="preserve">                     11</w:t>
      </w:r>
      <w:r w:rsidRPr="00D45919">
        <w:rPr>
          <w:lang w:eastAsia="zh-CN"/>
        </w:rPr>
        <w:t>.00</w:t>
      </w:r>
    </w:p>
    <w:p w:rsidR="00C40AE3" w:rsidRPr="00D45919" w:rsidRDefault="00C40AE3" w:rsidP="00955C6C">
      <w:pPr>
        <w:tabs>
          <w:tab w:val="left" w:pos="6521"/>
        </w:tabs>
        <w:suppressAutoHyphens/>
        <w:ind w:firstLine="6804"/>
        <w:rPr>
          <w:lang w:eastAsia="zh-CN"/>
        </w:rPr>
      </w:pPr>
    </w:p>
    <w:p w:rsidR="00C40AE3" w:rsidRPr="00D410EF" w:rsidRDefault="00C40AE3" w:rsidP="00955C6C">
      <w:pPr>
        <w:ind w:firstLine="720"/>
        <w:jc w:val="both"/>
      </w:pPr>
      <w:r w:rsidRPr="00C40AE3">
        <w:rPr>
          <w:szCs w:val="28"/>
        </w:rPr>
        <w:t>Заслухавши та обговоривш</w:t>
      </w:r>
      <w:r>
        <w:rPr>
          <w:szCs w:val="28"/>
        </w:rPr>
        <w:t xml:space="preserve">и інформацію </w:t>
      </w:r>
      <w:r w:rsidR="00D410EF">
        <w:t xml:space="preserve">депутата обласної ради </w:t>
      </w:r>
      <w:proofErr w:type="spellStart"/>
      <w:r w:rsidR="00D410EF">
        <w:t>Щокіна</w:t>
      </w:r>
      <w:proofErr w:type="spellEnd"/>
      <w:r w:rsidR="00D410EF">
        <w:t xml:space="preserve"> В.П. стосовно внесення змін до Закону України № 2805-</w:t>
      </w:r>
      <w:r w:rsidR="00D410EF">
        <w:rPr>
          <w:lang w:val="en-US"/>
        </w:rPr>
        <w:t>IX</w:t>
      </w:r>
      <w:r w:rsidR="00D410EF" w:rsidRPr="00652BF6">
        <w:t xml:space="preserve"> </w:t>
      </w:r>
      <w:proofErr w:type="spellStart"/>
      <w:r w:rsidR="00D410EF" w:rsidRPr="00652BF6">
        <w:t>„Про</w:t>
      </w:r>
      <w:proofErr w:type="spellEnd"/>
      <w:r w:rsidR="00D410EF" w:rsidRPr="00652BF6">
        <w:t xml:space="preserve"> внесення змін до деяких законодавчих актів України щодо удосконалення законодавства у сфері користування надрами”</w:t>
      </w:r>
      <w:r w:rsidR="008E7C5B">
        <w:t>,</w:t>
      </w:r>
      <w:r w:rsidR="00D410EF" w:rsidRPr="00652BF6">
        <w:t xml:space="preserve"> </w:t>
      </w:r>
      <w:r w:rsidR="00D410EF">
        <w:t xml:space="preserve">яким передбачено процедуру </w:t>
      </w:r>
      <w:r w:rsidR="00D410EF" w:rsidRPr="00652BF6">
        <w:t>щорічного інформування органів гірничого нагляду про план розвитку гірничих робіт пі</w:t>
      </w:r>
      <w:r w:rsidR="00D410EF">
        <w:t>дприємствами надрокористувачами</w:t>
      </w:r>
      <w:r w:rsidR="00287666">
        <w:rPr>
          <w:szCs w:val="28"/>
        </w:rPr>
        <w:t>, п</w:t>
      </w:r>
      <w:r w:rsidRPr="00C40AE3">
        <w:rPr>
          <w:szCs w:val="28"/>
        </w:rPr>
        <w:t xml:space="preserve">остійна комісія </w:t>
      </w:r>
      <w:r w:rsidR="00034895">
        <w:rPr>
          <w:szCs w:val="28"/>
        </w:rPr>
        <w:t xml:space="preserve">           </w:t>
      </w:r>
      <w:r w:rsidRPr="00034895">
        <w:rPr>
          <w:b/>
          <w:szCs w:val="28"/>
        </w:rPr>
        <w:t>в</w:t>
      </w:r>
      <w:r w:rsidR="00034895" w:rsidRPr="00034895">
        <w:rPr>
          <w:b/>
          <w:szCs w:val="28"/>
        </w:rPr>
        <w:t xml:space="preserve"> </w:t>
      </w:r>
      <w:r w:rsidRPr="00034895">
        <w:rPr>
          <w:b/>
          <w:szCs w:val="28"/>
        </w:rPr>
        <w:t>и</w:t>
      </w:r>
      <w:r w:rsidR="00034895" w:rsidRPr="00034895">
        <w:rPr>
          <w:b/>
          <w:szCs w:val="28"/>
        </w:rPr>
        <w:t xml:space="preserve"> </w:t>
      </w:r>
      <w:r w:rsidRPr="00034895">
        <w:rPr>
          <w:b/>
          <w:szCs w:val="28"/>
        </w:rPr>
        <w:t>р</w:t>
      </w:r>
      <w:r w:rsidR="00034895" w:rsidRPr="00034895">
        <w:rPr>
          <w:b/>
          <w:szCs w:val="28"/>
        </w:rPr>
        <w:t xml:space="preserve"> </w:t>
      </w:r>
      <w:r w:rsidRPr="00034895">
        <w:rPr>
          <w:b/>
          <w:szCs w:val="28"/>
        </w:rPr>
        <w:t>і</w:t>
      </w:r>
      <w:r w:rsidR="00034895" w:rsidRPr="00034895">
        <w:rPr>
          <w:b/>
          <w:szCs w:val="28"/>
        </w:rPr>
        <w:t xml:space="preserve"> </w:t>
      </w:r>
      <w:r w:rsidRPr="00034895">
        <w:rPr>
          <w:b/>
          <w:szCs w:val="28"/>
        </w:rPr>
        <w:t>ш</w:t>
      </w:r>
      <w:r w:rsidR="00034895" w:rsidRPr="00034895">
        <w:rPr>
          <w:b/>
          <w:szCs w:val="28"/>
        </w:rPr>
        <w:t xml:space="preserve"> </w:t>
      </w:r>
      <w:r w:rsidRPr="00034895">
        <w:rPr>
          <w:b/>
          <w:szCs w:val="28"/>
        </w:rPr>
        <w:t>и</w:t>
      </w:r>
      <w:r w:rsidR="00034895" w:rsidRPr="00034895">
        <w:rPr>
          <w:b/>
          <w:szCs w:val="28"/>
        </w:rPr>
        <w:t xml:space="preserve"> </w:t>
      </w:r>
      <w:r w:rsidRPr="00034895">
        <w:rPr>
          <w:b/>
          <w:szCs w:val="28"/>
        </w:rPr>
        <w:t>л</w:t>
      </w:r>
      <w:r w:rsidR="00034895" w:rsidRPr="00034895">
        <w:rPr>
          <w:b/>
          <w:szCs w:val="28"/>
        </w:rPr>
        <w:t xml:space="preserve"> </w:t>
      </w:r>
      <w:r w:rsidRPr="00034895">
        <w:rPr>
          <w:b/>
          <w:szCs w:val="28"/>
        </w:rPr>
        <w:t>а:</w:t>
      </w:r>
    </w:p>
    <w:p w:rsidR="00C0077C" w:rsidRDefault="00C0077C" w:rsidP="00955C6C">
      <w:pPr>
        <w:shd w:val="clear" w:color="auto" w:fill="FFFFFF"/>
        <w:tabs>
          <w:tab w:val="left" w:pos="993"/>
        </w:tabs>
        <w:ind w:right="-1"/>
        <w:jc w:val="both"/>
        <w:rPr>
          <w:szCs w:val="28"/>
        </w:rPr>
      </w:pPr>
    </w:p>
    <w:p w:rsidR="00FB5756" w:rsidRDefault="009706F0" w:rsidP="00955C6C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lang w:val="uk-UA"/>
        </w:rPr>
      </w:pPr>
      <w:r>
        <w:rPr>
          <w:szCs w:val="28"/>
          <w:lang w:val="uk-UA"/>
        </w:rPr>
        <w:t>Взяти до уваги</w:t>
      </w:r>
      <w:r w:rsidR="00C0077C" w:rsidRPr="009706F0">
        <w:rPr>
          <w:szCs w:val="28"/>
          <w:lang w:val="uk-UA"/>
        </w:rPr>
        <w:t xml:space="preserve"> інформацію </w:t>
      </w:r>
      <w:r w:rsidR="00AA2F96" w:rsidRPr="008E7C5B">
        <w:rPr>
          <w:lang w:val="uk-UA"/>
        </w:rPr>
        <w:t>депутата обласної ради</w:t>
      </w:r>
      <w:r w:rsidR="008E7C5B">
        <w:rPr>
          <w:lang w:val="uk-UA"/>
        </w:rPr>
        <w:t>.</w:t>
      </w:r>
    </w:p>
    <w:p w:rsidR="00FB5756" w:rsidRDefault="00FB5756" w:rsidP="00955C6C">
      <w:pPr>
        <w:pStyle w:val="ab"/>
        <w:shd w:val="clear" w:color="auto" w:fill="FFFFFF"/>
        <w:tabs>
          <w:tab w:val="left" w:pos="1134"/>
        </w:tabs>
        <w:ind w:left="709" w:right="-1"/>
        <w:jc w:val="both"/>
        <w:rPr>
          <w:lang w:val="uk-UA"/>
        </w:rPr>
      </w:pPr>
    </w:p>
    <w:p w:rsidR="00FB5756" w:rsidRPr="00FB5756" w:rsidRDefault="00E35D4E" w:rsidP="00955C6C">
      <w:pPr>
        <w:pStyle w:val="ab"/>
        <w:numPr>
          <w:ilvl w:val="0"/>
          <w:numId w:val="6"/>
        </w:numPr>
        <w:shd w:val="clear" w:color="auto" w:fill="FFFFFF"/>
        <w:tabs>
          <w:tab w:val="left" w:pos="1134"/>
        </w:tabs>
        <w:ind w:left="0" w:right="-1" w:firstLine="709"/>
        <w:jc w:val="both"/>
        <w:rPr>
          <w:lang w:val="uk-UA"/>
        </w:rPr>
      </w:pPr>
      <w:r w:rsidRPr="00FB5756">
        <w:rPr>
          <w:lang w:val="uk-UA"/>
        </w:rPr>
        <w:t xml:space="preserve">Доручити </w:t>
      </w:r>
      <w:r w:rsidR="00FB5756" w:rsidRPr="00FB5756">
        <w:rPr>
          <w:lang w:val="uk-UA"/>
        </w:rPr>
        <w:t>управлінню з питань екології та природних ресурсів виконавчого апарату обласної ради опрацювати надані пропозиції та підготувати відповідне звернення постійної комісії обласної ради з питань екології та енергозбереження до Південно-Східного міжрегіонального управління Державної служби з питань праці.</w:t>
      </w:r>
    </w:p>
    <w:p w:rsidR="00FF4137" w:rsidRPr="00FB5756" w:rsidRDefault="00FF4137" w:rsidP="00955C6C">
      <w:pPr>
        <w:pStyle w:val="ab"/>
        <w:shd w:val="clear" w:color="auto" w:fill="FFFFFF"/>
        <w:tabs>
          <w:tab w:val="left" w:pos="1134"/>
        </w:tabs>
        <w:ind w:left="1418" w:right="-1"/>
        <w:jc w:val="both"/>
        <w:rPr>
          <w:szCs w:val="28"/>
          <w:lang w:val="uk-UA"/>
        </w:rPr>
      </w:pPr>
    </w:p>
    <w:p w:rsidR="00732D84" w:rsidRDefault="00732D84" w:rsidP="00955C6C">
      <w:pPr>
        <w:shd w:val="clear" w:color="auto" w:fill="FFFFFF"/>
        <w:jc w:val="both"/>
        <w:rPr>
          <w:b/>
          <w:szCs w:val="28"/>
        </w:rPr>
      </w:pPr>
    </w:p>
    <w:p w:rsidR="009B5178" w:rsidRDefault="009B5178" w:rsidP="00955C6C">
      <w:pPr>
        <w:shd w:val="clear" w:color="auto" w:fill="FFFFFF"/>
        <w:jc w:val="both"/>
        <w:rPr>
          <w:b/>
          <w:szCs w:val="28"/>
        </w:rPr>
      </w:pPr>
    </w:p>
    <w:p w:rsidR="002E7112" w:rsidRPr="002E7112" w:rsidRDefault="002E7112" w:rsidP="00955C6C">
      <w:pPr>
        <w:tabs>
          <w:tab w:val="left" w:pos="7088"/>
          <w:tab w:val="left" w:pos="8789"/>
        </w:tabs>
        <w:rPr>
          <w:b/>
          <w:szCs w:val="28"/>
        </w:rPr>
      </w:pPr>
      <w:r w:rsidRPr="002E7112">
        <w:rPr>
          <w:b/>
          <w:szCs w:val="28"/>
        </w:rPr>
        <w:t xml:space="preserve">Голова постійної комісії                                 </w:t>
      </w:r>
      <w:r>
        <w:rPr>
          <w:b/>
          <w:szCs w:val="28"/>
        </w:rPr>
        <w:t xml:space="preserve">               </w:t>
      </w:r>
      <w:r w:rsidRPr="002E7112">
        <w:rPr>
          <w:b/>
          <w:szCs w:val="28"/>
        </w:rPr>
        <w:t xml:space="preserve">         </w:t>
      </w:r>
      <w:r>
        <w:rPr>
          <w:b/>
          <w:szCs w:val="28"/>
        </w:rPr>
        <w:t>М</w:t>
      </w:r>
      <w:r w:rsidRPr="002E7112">
        <w:rPr>
          <w:b/>
          <w:szCs w:val="28"/>
        </w:rPr>
        <w:t>.</w:t>
      </w:r>
      <w:r>
        <w:rPr>
          <w:b/>
          <w:szCs w:val="28"/>
        </w:rPr>
        <w:t>П</w:t>
      </w:r>
      <w:r w:rsidRPr="002E7112">
        <w:rPr>
          <w:b/>
          <w:szCs w:val="28"/>
        </w:rPr>
        <w:t xml:space="preserve">. </w:t>
      </w:r>
      <w:r>
        <w:rPr>
          <w:b/>
          <w:szCs w:val="28"/>
        </w:rPr>
        <w:t>КУРЯЧИЙ</w:t>
      </w:r>
    </w:p>
    <w:p w:rsidR="002E7112" w:rsidRDefault="002E7112" w:rsidP="00955C6C">
      <w:pPr>
        <w:shd w:val="clear" w:color="auto" w:fill="FFFFFF"/>
        <w:ind w:firstLine="709"/>
        <w:jc w:val="both"/>
        <w:rPr>
          <w:b/>
          <w:szCs w:val="28"/>
        </w:rPr>
      </w:pPr>
    </w:p>
    <w:p w:rsidR="002E7112" w:rsidRPr="002E7112" w:rsidRDefault="002E7112" w:rsidP="002E7112">
      <w:pPr>
        <w:shd w:val="clear" w:color="auto" w:fill="FFFFFF"/>
        <w:spacing w:line="299" w:lineRule="atLeast"/>
        <w:ind w:firstLine="709"/>
        <w:jc w:val="both"/>
        <w:rPr>
          <w:b/>
          <w:szCs w:val="28"/>
        </w:rPr>
      </w:pPr>
    </w:p>
    <w:p w:rsidR="00317C08" w:rsidRDefault="00317C08" w:rsidP="00D67456">
      <w:pPr>
        <w:rPr>
          <w:b/>
        </w:rPr>
      </w:pPr>
    </w:p>
    <w:p w:rsidR="00E13CD1" w:rsidRDefault="00E13CD1"/>
    <w:sectPr w:rsidR="00E13CD1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51" w:rsidRDefault="00BA5951">
      <w:r>
        <w:separator/>
      </w:r>
    </w:p>
  </w:endnote>
  <w:endnote w:type="continuationSeparator" w:id="0">
    <w:p w:rsidR="00BA5951" w:rsidRDefault="00BA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51" w:rsidRDefault="00BA5951">
      <w:r>
        <w:separator/>
      </w:r>
    </w:p>
  </w:footnote>
  <w:footnote w:type="continuationSeparator" w:id="0">
    <w:p w:rsidR="00BA5951" w:rsidRDefault="00BA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BA59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C5B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BA59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92E"/>
    <w:multiLevelType w:val="hybridMultilevel"/>
    <w:tmpl w:val="E81644E2"/>
    <w:lvl w:ilvl="0" w:tplc="EA08FB8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33AF4"/>
    <w:multiLevelType w:val="hybridMultilevel"/>
    <w:tmpl w:val="08BED672"/>
    <w:lvl w:ilvl="0" w:tplc="30F449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56A97"/>
    <w:multiLevelType w:val="hybridMultilevel"/>
    <w:tmpl w:val="31E8E132"/>
    <w:lvl w:ilvl="0" w:tplc="73863FD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42E0BB9"/>
    <w:multiLevelType w:val="hybridMultilevel"/>
    <w:tmpl w:val="59243012"/>
    <w:lvl w:ilvl="0" w:tplc="2FA66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35499"/>
    <w:multiLevelType w:val="hybridMultilevel"/>
    <w:tmpl w:val="B47A4A8E"/>
    <w:lvl w:ilvl="0" w:tplc="FEB4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5"/>
    <w:rsid w:val="000126C6"/>
    <w:rsid w:val="0001513C"/>
    <w:rsid w:val="00034895"/>
    <w:rsid w:val="00065F25"/>
    <w:rsid w:val="000747B8"/>
    <w:rsid w:val="000A58F1"/>
    <w:rsid w:val="000B05CC"/>
    <w:rsid w:val="000C4CB6"/>
    <w:rsid w:val="000F503C"/>
    <w:rsid w:val="001B2892"/>
    <w:rsid w:val="001C4708"/>
    <w:rsid w:val="002306C0"/>
    <w:rsid w:val="00235534"/>
    <w:rsid w:val="00287666"/>
    <w:rsid w:val="00291D9F"/>
    <w:rsid w:val="00292A9F"/>
    <w:rsid w:val="002E7112"/>
    <w:rsid w:val="00311D96"/>
    <w:rsid w:val="003129B6"/>
    <w:rsid w:val="00317C08"/>
    <w:rsid w:val="003A6C8B"/>
    <w:rsid w:val="003D27D1"/>
    <w:rsid w:val="00414D52"/>
    <w:rsid w:val="00450C2A"/>
    <w:rsid w:val="00512AAE"/>
    <w:rsid w:val="00554507"/>
    <w:rsid w:val="00566E28"/>
    <w:rsid w:val="005A2F64"/>
    <w:rsid w:val="005D2CA9"/>
    <w:rsid w:val="00604CC5"/>
    <w:rsid w:val="00613FA1"/>
    <w:rsid w:val="00670E67"/>
    <w:rsid w:val="006E2E7E"/>
    <w:rsid w:val="00705CF9"/>
    <w:rsid w:val="0072274F"/>
    <w:rsid w:val="00732D84"/>
    <w:rsid w:val="00793F6F"/>
    <w:rsid w:val="007978C2"/>
    <w:rsid w:val="007A066E"/>
    <w:rsid w:val="00854896"/>
    <w:rsid w:val="008554DA"/>
    <w:rsid w:val="00876D96"/>
    <w:rsid w:val="008E7C5B"/>
    <w:rsid w:val="009143D6"/>
    <w:rsid w:val="00943D44"/>
    <w:rsid w:val="00945D64"/>
    <w:rsid w:val="00955C6C"/>
    <w:rsid w:val="00967814"/>
    <w:rsid w:val="009706F0"/>
    <w:rsid w:val="009B5178"/>
    <w:rsid w:val="009C3F63"/>
    <w:rsid w:val="00A765DF"/>
    <w:rsid w:val="00A80356"/>
    <w:rsid w:val="00AA2F96"/>
    <w:rsid w:val="00AB348D"/>
    <w:rsid w:val="00B01811"/>
    <w:rsid w:val="00B0428C"/>
    <w:rsid w:val="00BA5951"/>
    <w:rsid w:val="00C0077C"/>
    <w:rsid w:val="00C25793"/>
    <w:rsid w:val="00C40AE3"/>
    <w:rsid w:val="00C81022"/>
    <w:rsid w:val="00D1550A"/>
    <w:rsid w:val="00D410EF"/>
    <w:rsid w:val="00D45919"/>
    <w:rsid w:val="00D60B63"/>
    <w:rsid w:val="00D636DE"/>
    <w:rsid w:val="00D67456"/>
    <w:rsid w:val="00DC033D"/>
    <w:rsid w:val="00DE7429"/>
    <w:rsid w:val="00DF758C"/>
    <w:rsid w:val="00E13CD1"/>
    <w:rsid w:val="00E35D4E"/>
    <w:rsid w:val="00E44685"/>
    <w:rsid w:val="00E5471A"/>
    <w:rsid w:val="00ED4918"/>
    <w:rsid w:val="00F0203A"/>
    <w:rsid w:val="00F410CF"/>
    <w:rsid w:val="00F477AD"/>
    <w:rsid w:val="00F559DC"/>
    <w:rsid w:val="00F918E5"/>
    <w:rsid w:val="00FB5756"/>
    <w:rsid w:val="00FC3CE1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2023-08-09T08:43:00Z</cp:lastPrinted>
  <dcterms:created xsi:type="dcterms:W3CDTF">2023-07-27T08:55:00Z</dcterms:created>
  <dcterms:modified xsi:type="dcterms:W3CDTF">2023-12-07T08:47:00Z</dcterms:modified>
</cp:coreProperties>
</file>