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8" w:rsidRPr="00BC435B" w:rsidRDefault="00B44568">
      <w:pPr>
        <w:rPr>
          <w:sz w:val="24"/>
          <w:szCs w:val="24"/>
        </w:rPr>
      </w:pPr>
    </w:p>
    <w:p w:rsidR="00BA23D2" w:rsidRPr="00BA23D2" w:rsidRDefault="00BA23D2" w:rsidP="00BA23D2">
      <w:pPr>
        <w:tabs>
          <w:tab w:val="left" w:pos="5529"/>
        </w:tabs>
        <w:ind w:left="4962"/>
        <w:jc w:val="both"/>
        <w:rPr>
          <w:sz w:val="28"/>
          <w:szCs w:val="28"/>
        </w:rPr>
      </w:pPr>
      <w:r w:rsidRPr="00BA23D2">
        <w:rPr>
          <w:sz w:val="28"/>
          <w:szCs w:val="28"/>
        </w:rPr>
        <w:t>Додаток 1</w:t>
      </w:r>
      <w:r>
        <w:rPr>
          <w:sz w:val="28"/>
          <w:szCs w:val="28"/>
        </w:rPr>
        <w:t>2</w:t>
      </w:r>
    </w:p>
    <w:p w:rsidR="00BA23D2" w:rsidRPr="00BA23D2" w:rsidRDefault="00BA23D2" w:rsidP="00BA23D2">
      <w:pPr>
        <w:tabs>
          <w:tab w:val="left" w:pos="5529"/>
        </w:tabs>
        <w:ind w:left="4962"/>
        <w:jc w:val="both"/>
        <w:rPr>
          <w:sz w:val="28"/>
          <w:szCs w:val="28"/>
        </w:rPr>
      </w:pPr>
      <w:r w:rsidRPr="00BA23D2">
        <w:rPr>
          <w:sz w:val="28"/>
          <w:szCs w:val="28"/>
        </w:rPr>
        <w:t xml:space="preserve">до Протоколу № </w:t>
      </w:r>
      <w:r w:rsidRPr="00BA23D2">
        <w:rPr>
          <w:sz w:val="28"/>
          <w:szCs w:val="28"/>
          <w:lang w:val="ru-RU"/>
        </w:rPr>
        <w:t>18</w:t>
      </w:r>
      <w:r w:rsidRPr="00BA23D2">
        <w:rPr>
          <w:sz w:val="28"/>
          <w:szCs w:val="28"/>
        </w:rPr>
        <w:t xml:space="preserve"> </w:t>
      </w:r>
    </w:p>
    <w:p w:rsidR="00BA23D2" w:rsidRPr="00BA23D2" w:rsidRDefault="00BA23D2" w:rsidP="00BA23D2">
      <w:pPr>
        <w:tabs>
          <w:tab w:val="left" w:pos="5529"/>
        </w:tabs>
        <w:ind w:left="4962"/>
        <w:jc w:val="both"/>
        <w:rPr>
          <w:sz w:val="28"/>
          <w:szCs w:val="28"/>
        </w:rPr>
      </w:pPr>
      <w:r w:rsidRPr="00BA23D2">
        <w:rPr>
          <w:sz w:val="28"/>
          <w:szCs w:val="28"/>
        </w:rPr>
        <w:t xml:space="preserve">від </w:t>
      </w:r>
      <w:r w:rsidRPr="00BA23D2">
        <w:rPr>
          <w:sz w:val="28"/>
          <w:szCs w:val="28"/>
          <w:lang w:val="ru-RU"/>
        </w:rPr>
        <w:t>05</w:t>
      </w:r>
      <w:r w:rsidRPr="00BA23D2">
        <w:rPr>
          <w:sz w:val="28"/>
          <w:szCs w:val="28"/>
        </w:rPr>
        <w:t xml:space="preserve"> грудня 2023 року</w:t>
      </w:r>
    </w:p>
    <w:p w:rsidR="00372D41" w:rsidRPr="001F4FC3" w:rsidRDefault="00BA23D2" w:rsidP="00BA23D2">
      <w:pPr>
        <w:ind w:left="4962" w:right="-141"/>
        <w:jc w:val="both"/>
        <w:rPr>
          <w:sz w:val="28"/>
          <w:szCs w:val="28"/>
        </w:rPr>
      </w:pPr>
      <w:r w:rsidRPr="00BA23D2">
        <w:rPr>
          <w:color w:val="auto"/>
          <w:sz w:val="28"/>
          <w:szCs w:val="28"/>
        </w:rPr>
        <w:t xml:space="preserve">(додаток </w:t>
      </w:r>
      <w:r>
        <w:rPr>
          <w:color w:val="auto"/>
          <w:sz w:val="28"/>
          <w:szCs w:val="28"/>
        </w:rPr>
        <w:t>9</w:t>
      </w:r>
      <w:r w:rsidRPr="00BA23D2">
        <w:rPr>
          <w:color w:val="auto"/>
          <w:sz w:val="28"/>
          <w:szCs w:val="28"/>
        </w:rPr>
        <w:t xml:space="preserve"> до </w:t>
      </w:r>
      <w:proofErr w:type="spellStart"/>
      <w:r w:rsidRPr="00BA23D2">
        <w:rPr>
          <w:color w:val="auto"/>
          <w:sz w:val="28"/>
          <w:szCs w:val="28"/>
        </w:rPr>
        <w:t>проєкту</w:t>
      </w:r>
      <w:proofErr w:type="spellEnd"/>
      <w:r w:rsidRPr="00BA23D2">
        <w:rPr>
          <w:color w:val="auto"/>
          <w:sz w:val="28"/>
          <w:szCs w:val="28"/>
        </w:rPr>
        <w:t xml:space="preserve"> рішення)</w:t>
      </w:r>
    </w:p>
    <w:p w:rsidR="00372D41" w:rsidRDefault="00372D41" w:rsidP="00372D41">
      <w:pPr>
        <w:ind w:left="5529" w:right="-283"/>
        <w:jc w:val="both"/>
        <w:rPr>
          <w:sz w:val="28"/>
          <w:szCs w:val="28"/>
        </w:rPr>
      </w:pPr>
    </w:p>
    <w:p w:rsidR="00372D41" w:rsidRPr="0071214E" w:rsidRDefault="00372D41" w:rsidP="00372D41">
      <w:pPr>
        <w:ind w:left="5529" w:right="-283"/>
        <w:jc w:val="both"/>
        <w:rPr>
          <w:sz w:val="4"/>
          <w:szCs w:val="28"/>
        </w:rPr>
      </w:pPr>
    </w:p>
    <w:p w:rsidR="00372D41" w:rsidRPr="001F4FC3" w:rsidRDefault="00372D41" w:rsidP="00372D41">
      <w:pPr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ПЕРЕЛІК</w:t>
      </w:r>
    </w:p>
    <w:p w:rsidR="00372D41" w:rsidRPr="0071214E" w:rsidRDefault="00372D41" w:rsidP="0071214E">
      <w:pPr>
        <w:ind w:left="720" w:right="818"/>
        <w:jc w:val="center"/>
        <w:rPr>
          <w:b/>
          <w:sz w:val="28"/>
          <w:szCs w:val="28"/>
        </w:rPr>
      </w:pPr>
      <w:r w:rsidRPr="001F4FC3">
        <w:rPr>
          <w:b/>
          <w:sz w:val="28"/>
          <w:szCs w:val="28"/>
        </w:rPr>
        <w:t>майна, що належить до спільної власності територіальних громад сіл, селищ, міст Дніпропетровської області й підлягає списанню з б</w:t>
      </w:r>
      <w:r w:rsidR="0071214E">
        <w:rPr>
          <w:b/>
          <w:sz w:val="28"/>
          <w:szCs w:val="28"/>
        </w:rPr>
        <w:t>алансу  комунальних підприємств</w:t>
      </w:r>
    </w:p>
    <w:p w:rsidR="0071214E" w:rsidRDefault="0071214E" w:rsidP="00372D41">
      <w:pPr>
        <w:pStyle w:val="a3"/>
        <w:jc w:val="both"/>
        <w:rPr>
          <w:sz w:val="24"/>
          <w:szCs w:val="24"/>
          <w:lang w:val="uk-UA"/>
        </w:rPr>
      </w:pPr>
    </w:p>
    <w:p w:rsidR="00372D41" w:rsidRPr="0071214E" w:rsidRDefault="00AC065D" w:rsidP="007121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14E">
        <w:rPr>
          <w:rFonts w:ascii="Times New Roman" w:hAnsi="Times New Roman" w:cs="Times New Roman"/>
          <w:sz w:val="28"/>
          <w:szCs w:val="28"/>
          <w:lang w:val="uk-UA"/>
        </w:rPr>
        <w:t>1. Комунальне підприємство „Дніпропетровська обласна клінічна лікарня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14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1214E">
        <w:rPr>
          <w:rFonts w:ascii="Times New Roman" w:hAnsi="Times New Roman" w:cs="Times New Roman"/>
          <w:sz w:val="28"/>
          <w:szCs w:val="28"/>
          <w:lang w:val="uk-UA"/>
        </w:rPr>
        <w:t>ім. І.І. Мечникова” Дніпропетровської обласної ради”:</w:t>
      </w:r>
    </w:p>
    <w:p w:rsidR="00AC065D" w:rsidRPr="00515E97" w:rsidRDefault="00AC065D" w:rsidP="00AC065D">
      <w:pPr>
        <w:pStyle w:val="a3"/>
        <w:ind w:left="284"/>
        <w:jc w:val="both"/>
        <w:rPr>
          <w:sz w:val="28"/>
          <w:szCs w:val="28"/>
          <w:lang w:val="uk-UA"/>
        </w:rPr>
      </w:pPr>
    </w:p>
    <w:tbl>
      <w:tblPr>
        <w:tblW w:w="10877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1445"/>
        <w:gridCol w:w="1842"/>
        <w:gridCol w:w="1778"/>
      </w:tblGrid>
      <w:tr w:rsidR="0071214E" w:rsidRPr="00515E97" w:rsidTr="0071214E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2D41" w:rsidRPr="0071214E" w:rsidRDefault="00372D41" w:rsidP="0057417B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left="-45"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72D41" w:rsidRPr="0071214E" w:rsidRDefault="00372D41" w:rsidP="00944694">
            <w:pPr>
              <w:ind w:right="-30"/>
              <w:jc w:val="center"/>
              <w:rPr>
                <w:b/>
                <w:sz w:val="24"/>
                <w:szCs w:val="24"/>
              </w:rPr>
            </w:pPr>
            <w:r w:rsidRPr="0071214E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71214E" w:rsidRPr="00515E97" w:rsidTr="0071214E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2D41" w:rsidRPr="0071214E" w:rsidRDefault="00372D41" w:rsidP="00AC065D">
            <w:pPr>
              <w:ind w:left="33"/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2D41" w:rsidRPr="0071214E" w:rsidRDefault="00AC065D" w:rsidP="00AC065D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Радіографічна система „Силует 20</w:t>
            </w:r>
            <w:r w:rsidRPr="0071214E">
              <w:rPr>
                <w:sz w:val="24"/>
                <w:szCs w:val="24"/>
                <w:lang w:val="en-US"/>
              </w:rPr>
              <w:t>S</w:t>
            </w:r>
            <w:r w:rsidRPr="0071214E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en-US"/>
              </w:rPr>
            </w:pPr>
            <w:r w:rsidRPr="0071214E">
              <w:rPr>
                <w:sz w:val="24"/>
                <w:szCs w:val="24"/>
                <w:lang w:val="en-US"/>
              </w:rPr>
              <w:t>10479960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ru-RU"/>
              </w:rPr>
            </w:pPr>
            <w:r w:rsidRPr="0071214E">
              <w:rPr>
                <w:sz w:val="24"/>
                <w:szCs w:val="24"/>
                <w:lang w:val="ru-RU"/>
              </w:rPr>
              <w:t>1995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  <w:lang w:val="en-US"/>
              </w:rPr>
            </w:pPr>
            <w:r w:rsidRPr="0071214E">
              <w:rPr>
                <w:sz w:val="24"/>
                <w:szCs w:val="24"/>
                <w:lang w:val="en-US"/>
              </w:rPr>
              <w:t>228013</w:t>
            </w:r>
            <w:r w:rsidRPr="0071214E">
              <w:rPr>
                <w:sz w:val="24"/>
                <w:szCs w:val="24"/>
              </w:rPr>
              <w:t>,</w:t>
            </w:r>
            <w:r w:rsidRPr="0071214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2D41" w:rsidRPr="0071214E" w:rsidRDefault="00AC065D" w:rsidP="008B4354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228013,33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72D41" w:rsidRPr="0071214E" w:rsidRDefault="001074FC" w:rsidP="008B4354">
            <w:pPr>
              <w:jc w:val="center"/>
              <w:rPr>
                <w:sz w:val="24"/>
                <w:szCs w:val="24"/>
              </w:rPr>
            </w:pPr>
            <w:r w:rsidRPr="0071214E">
              <w:rPr>
                <w:sz w:val="24"/>
                <w:szCs w:val="24"/>
              </w:rPr>
              <w:t>0,00</w:t>
            </w:r>
          </w:p>
        </w:tc>
      </w:tr>
    </w:tbl>
    <w:p w:rsidR="003D2E5D" w:rsidRDefault="003D2E5D" w:rsidP="00372D41">
      <w:pPr>
        <w:pStyle w:val="a5"/>
        <w:spacing w:after="0"/>
        <w:rPr>
          <w:b/>
          <w:szCs w:val="28"/>
        </w:rPr>
      </w:pPr>
    </w:p>
    <w:tbl>
      <w:tblPr>
        <w:tblW w:w="10875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1559"/>
        <w:gridCol w:w="1134"/>
        <w:gridCol w:w="1445"/>
        <w:gridCol w:w="1842"/>
        <w:gridCol w:w="1778"/>
      </w:tblGrid>
      <w:tr w:rsidR="00385674" w:rsidTr="00385674">
        <w:trPr>
          <w:tblHeader/>
          <w:jc w:val="center"/>
        </w:trPr>
        <w:tc>
          <w:tcPr>
            <w:tcW w:w="108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674" w:rsidRPr="00385674" w:rsidRDefault="00385674" w:rsidP="00385674">
            <w:pPr>
              <w:spacing w:line="276" w:lineRule="auto"/>
              <w:rPr>
                <w:sz w:val="2"/>
                <w:szCs w:val="28"/>
              </w:rPr>
            </w:pPr>
          </w:p>
          <w:p w:rsidR="00385674" w:rsidRDefault="00385674">
            <w:pPr>
              <w:spacing w:line="276" w:lineRule="auto"/>
              <w:ind w:left="28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Комунальне підприємство ,,Регіональний медичний центр родинного здоров’я” Дніпропетровської обласної ради”: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3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74" w:rsidRDefault="003856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8794 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10006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28485,56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2563 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18323,33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8795 ВВ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11513,33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674" w:rsidTr="00385674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ind w:left="-70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03049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24195,56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4" w:rsidRDefault="003856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385674" w:rsidRDefault="00385674" w:rsidP="00385674">
      <w:pPr>
        <w:pStyle w:val="a5"/>
        <w:spacing w:after="0"/>
        <w:rPr>
          <w:szCs w:val="28"/>
        </w:rPr>
      </w:pPr>
      <w:r>
        <w:rPr>
          <w:szCs w:val="28"/>
        </w:rPr>
        <w:t>3. Комунальний заклад освіти ,,Багатопрофільний навчально-реабілітаційний центр № 6” Дніпропетровської обласної ради”:</w:t>
      </w:r>
    </w:p>
    <w:p w:rsidR="00385674" w:rsidRDefault="00385674" w:rsidP="00385674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1559"/>
        <w:gridCol w:w="1134"/>
        <w:gridCol w:w="1560"/>
        <w:gridCol w:w="1843"/>
        <w:gridCol w:w="1560"/>
      </w:tblGrid>
      <w:tr w:rsidR="00385674" w:rsidTr="00385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Державний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Сума нарахованого зносу, грн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385674" w:rsidTr="00385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 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АЕ 0253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74" w:rsidRDefault="00385674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4743,90</w:t>
            </w:r>
          </w:p>
        </w:tc>
      </w:tr>
    </w:tbl>
    <w:p w:rsidR="00385674" w:rsidRDefault="00385674" w:rsidP="00385674">
      <w:pPr>
        <w:pStyle w:val="a5"/>
        <w:spacing w:after="0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</w:p>
    <w:p w:rsidR="00252E38" w:rsidRDefault="00252E38" w:rsidP="00252E38">
      <w:pPr>
        <w:pStyle w:val="a5"/>
        <w:jc w:val="center"/>
        <w:rPr>
          <w:szCs w:val="28"/>
        </w:rPr>
      </w:pPr>
      <w:r>
        <w:rPr>
          <w:szCs w:val="28"/>
        </w:rPr>
        <w:t>4. Комунальне підприємство „Дніпропетровська багатопрофільна клінічна лікарня з надання психіатричної допомоги” Дніпропетровської обласної ради”</w:t>
      </w: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0"/>
        <w:gridCol w:w="1134"/>
        <w:gridCol w:w="1419"/>
        <w:gridCol w:w="1559"/>
        <w:gridCol w:w="1558"/>
      </w:tblGrid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Сума нарахованого зносу, грн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ШВЛ ,,Фаза-5”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203192,00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203192,00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ШВЛ ,,</w:t>
            </w:r>
            <w:proofErr w:type="spellStart"/>
            <w:r w:rsidRPr="00252E38">
              <w:rPr>
                <w:sz w:val="24"/>
                <w:szCs w:val="24"/>
                <w:lang w:val="en-US" w:eastAsia="en-US"/>
              </w:rPr>
              <w:t>Drager</w:t>
            </w:r>
            <w:proofErr w:type="spellEnd"/>
            <w:r w:rsidRPr="00252E38">
              <w:rPr>
                <w:sz w:val="24"/>
                <w:szCs w:val="24"/>
                <w:lang w:val="en-US" w:eastAsia="en-US"/>
              </w:rPr>
              <w:t xml:space="preserve"> CARINA SYSTEM</w:t>
            </w:r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10471819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55555</w:t>
            </w:r>
            <w:r w:rsidRPr="00252E38">
              <w:rPr>
                <w:sz w:val="24"/>
                <w:szCs w:val="24"/>
                <w:lang w:eastAsia="en-US"/>
              </w:rPr>
              <w:t>,</w:t>
            </w:r>
            <w:r w:rsidRPr="00252E38">
              <w:rPr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55555,56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УЗД ,,</w:t>
            </w:r>
            <w:proofErr w:type="spellStart"/>
            <w:r w:rsidRPr="00252E38">
              <w:rPr>
                <w:sz w:val="24"/>
                <w:szCs w:val="24"/>
                <w:lang w:val="en-US" w:eastAsia="en-US"/>
              </w:rPr>
              <w:t>Technos</w:t>
            </w:r>
            <w:proofErr w:type="spellEnd"/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10470997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1293487,00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1293487,00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52E38">
              <w:rPr>
                <w:sz w:val="24"/>
                <w:szCs w:val="24"/>
                <w:lang w:eastAsia="en-US"/>
              </w:rPr>
              <w:t>Конвексний</w:t>
            </w:r>
            <w:proofErr w:type="spellEnd"/>
            <w:r w:rsidRPr="00252E38">
              <w:rPr>
                <w:sz w:val="24"/>
                <w:szCs w:val="24"/>
                <w:lang w:eastAsia="en-US"/>
              </w:rPr>
              <w:t xml:space="preserve"> датчик ,,СА621” до УЗД ,,</w:t>
            </w:r>
            <w:proofErr w:type="spellStart"/>
            <w:r w:rsidRPr="00252E38">
              <w:rPr>
                <w:sz w:val="24"/>
                <w:szCs w:val="24"/>
                <w:lang w:eastAsia="en-US"/>
              </w:rPr>
              <w:t>Technos</w:t>
            </w:r>
            <w:proofErr w:type="spellEnd"/>
            <w:r w:rsidRPr="00252E38">
              <w:rPr>
                <w:sz w:val="24"/>
                <w:szCs w:val="24"/>
                <w:lang w:eastAsia="en-US"/>
              </w:rPr>
              <w:t xml:space="preserve">”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1471130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100866,00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100866,00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Апарат РО-9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10470846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153851,00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153851,00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Дезкамера КДЕ-2.0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10470234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73219,00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73219,00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52E38" w:rsidTr="00252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Монітор пацієнта ,,</w:t>
            </w:r>
            <w:r w:rsidRPr="00252E38">
              <w:rPr>
                <w:sz w:val="24"/>
                <w:szCs w:val="24"/>
                <w:lang w:val="en-US" w:eastAsia="en-US"/>
              </w:rPr>
              <w:t>UM-300</w:t>
            </w:r>
            <w:r w:rsidRPr="00252E38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10470988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2005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52715,00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52715,00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0,00</w:t>
            </w:r>
          </w:p>
        </w:tc>
      </w:tr>
    </w:tbl>
    <w:p w:rsidR="00252E38" w:rsidRDefault="00252E38" w:rsidP="00252E38">
      <w:pPr>
        <w:pStyle w:val="a5"/>
        <w:spacing w:after="0"/>
        <w:rPr>
          <w:szCs w:val="28"/>
          <w:lang w:val="ru-RU"/>
        </w:rPr>
      </w:pP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  <w:r>
        <w:rPr>
          <w:szCs w:val="28"/>
          <w:lang w:val="ru-RU"/>
        </w:rPr>
        <w:t>5</w:t>
      </w:r>
      <w:r>
        <w:rPr>
          <w:szCs w:val="28"/>
        </w:rPr>
        <w:t>. Комунальний заклад ,,Дніпропетровське обласне бюро судово-медичної експертизи” Дніпропетровської обласної ради”</w:t>
      </w: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</w:p>
    <w:p w:rsidR="00252E38" w:rsidRDefault="00252E38" w:rsidP="00252E38">
      <w:pPr>
        <w:pStyle w:val="a5"/>
        <w:spacing w:after="0"/>
        <w:jc w:val="center"/>
        <w:rPr>
          <w:szCs w:val="28"/>
        </w:rPr>
      </w:pP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686"/>
        <w:gridCol w:w="1700"/>
        <w:gridCol w:w="1134"/>
        <w:gridCol w:w="1277"/>
        <w:gridCol w:w="1559"/>
        <w:gridCol w:w="1558"/>
      </w:tblGrid>
      <w:tr w:rsidR="00252E38" w:rsidTr="00252E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Найменування основних засобів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Рік випуску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Первісна вартість,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Сума нарахованого зносу, грн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E38">
              <w:rPr>
                <w:b/>
                <w:sz w:val="24"/>
                <w:szCs w:val="24"/>
                <w:lang w:eastAsia="en-US"/>
              </w:rPr>
              <w:t>Залишкова вартість, грн</w:t>
            </w:r>
          </w:p>
        </w:tc>
      </w:tr>
      <w:tr w:rsidR="00252E38" w:rsidTr="00252E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252E38">
              <w:rPr>
                <w:sz w:val="24"/>
                <w:szCs w:val="24"/>
                <w:lang w:eastAsia="en-US"/>
              </w:rPr>
              <w:t>Ампліфікатор</w:t>
            </w:r>
            <w:proofErr w:type="spellEnd"/>
            <w:r w:rsidRPr="00252E38">
              <w:rPr>
                <w:sz w:val="24"/>
                <w:szCs w:val="24"/>
                <w:lang w:eastAsia="en-US"/>
              </w:rPr>
              <w:t xml:space="preserve"> ВІО-</w:t>
            </w:r>
            <w:r w:rsidRPr="00252E38">
              <w:rPr>
                <w:sz w:val="24"/>
                <w:szCs w:val="24"/>
                <w:lang w:val="en-US" w:eastAsia="en-US"/>
              </w:rPr>
              <w:t>RAD RTC0220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252E38">
              <w:rPr>
                <w:sz w:val="24"/>
                <w:szCs w:val="24"/>
                <w:lang w:val="en-US" w:eastAsia="en-US"/>
              </w:rPr>
              <w:t>101450799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2E38" w:rsidTr="00252E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 xml:space="preserve"> Змінний блок до </w:t>
            </w:r>
            <w:proofErr w:type="spellStart"/>
            <w:r w:rsidRPr="00252E38">
              <w:rPr>
                <w:sz w:val="24"/>
                <w:szCs w:val="24"/>
                <w:lang w:eastAsia="en-US"/>
              </w:rPr>
              <w:t>Ампліфікатора</w:t>
            </w:r>
            <w:proofErr w:type="spellEnd"/>
            <w:r w:rsidRPr="00252E38">
              <w:rPr>
                <w:sz w:val="24"/>
                <w:szCs w:val="24"/>
                <w:lang w:eastAsia="en-US"/>
              </w:rPr>
              <w:t xml:space="preserve"> ВІО-RAD RTC0220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252E38">
              <w:rPr>
                <w:sz w:val="24"/>
                <w:szCs w:val="24"/>
                <w:lang w:eastAsia="en-US"/>
              </w:rPr>
              <w:t>101450800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8" w:rsidRPr="00252E38" w:rsidRDefault="00252E38">
            <w:pPr>
              <w:pStyle w:val="a5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52E38" w:rsidRDefault="00252E38" w:rsidP="00385674">
      <w:pPr>
        <w:pStyle w:val="a5"/>
        <w:spacing w:after="0"/>
        <w:jc w:val="center"/>
        <w:rPr>
          <w:szCs w:val="28"/>
        </w:rPr>
      </w:pPr>
    </w:p>
    <w:p w:rsidR="00385674" w:rsidRDefault="00385674" w:rsidP="00385674">
      <w:pPr>
        <w:pStyle w:val="a5"/>
        <w:spacing w:after="0"/>
        <w:rPr>
          <w:b/>
          <w:szCs w:val="28"/>
        </w:rPr>
      </w:pPr>
    </w:p>
    <w:p w:rsidR="00BA23D2" w:rsidRPr="00BA23D2" w:rsidRDefault="00BA23D2" w:rsidP="00BA23D2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BA23D2">
        <w:rPr>
          <w:b/>
          <w:color w:val="auto"/>
          <w:sz w:val="28"/>
          <w:szCs w:val="28"/>
          <w:lang w:eastAsia="ru-RU"/>
        </w:rPr>
        <w:t xml:space="preserve">Голова комісії                                                           </w:t>
      </w:r>
      <w:proofErr w:type="spellStart"/>
      <w:r w:rsidRPr="00BA23D2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BA23D2">
        <w:rPr>
          <w:b/>
          <w:color w:val="auto"/>
          <w:sz w:val="28"/>
          <w:szCs w:val="28"/>
          <w:lang w:eastAsia="ru-RU"/>
        </w:rPr>
        <w:t xml:space="preserve"> В.А.</w:t>
      </w:r>
    </w:p>
    <w:p w:rsidR="00BA23D2" w:rsidRPr="00BA23D2" w:rsidRDefault="00BA23D2" w:rsidP="00BA23D2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BA23D2" w:rsidRPr="00BA23D2" w:rsidRDefault="00BA23D2" w:rsidP="00BA23D2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BA23D2" w:rsidRPr="00BA23D2" w:rsidRDefault="00BA23D2" w:rsidP="00BA23D2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BA23D2">
        <w:rPr>
          <w:b/>
          <w:color w:val="auto"/>
          <w:sz w:val="28"/>
          <w:szCs w:val="28"/>
          <w:lang w:eastAsia="ru-RU"/>
        </w:rPr>
        <w:t xml:space="preserve">Секретар  комісії                                                      </w:t>
      </w:r>
      <w:proofErr w:type="spellStart"/>
      <w:r w:rsidRPr="00BA23D2">
        <w:rPr>
          <w:b/>
          <w:color w:val="auto"/>
          <w:sz w:val="28"/>
          <w:szCs w:val="28"/>
        </w:rPr>
        <w:t>Ольшанська</w:t>
      </w:r>
      <w:proofErr w:type="spellEnd"/>
      <w:r w:rsidRPr="00BA23D2">
        <w:rPr>
          <w:b/>
          <w:color w:val="auto"/>
          <w:sz w:val="28"/>
          <w:szCs w:val="28"/>
        </w:rPr>
        <w:t xml:space="preserve"> О.С.</w:t>
      </w:r>
    </w:p>
    <w:p w:rsidR="00B44568" w:rsidRPr="00515E97" w:rsidRDefault="00B44568" w:rsidP="00BA23D2">
      <w:pPr>
        <w:pStyle w:val="a5"/>
        <w:spacing w:after="0"/>
        <w:rPr>
          <w:szCs w:val="28"/>
          <w:highlight w:val="yellow"/>
        </w:rPr>
      </w:pPr>
      <w:bookmarkStart w:id="0" w:name="_GoBack"/>
      <w:bookmarkEnd w:id="0"/>
    </w:p>
    <w:sectPr w:rsidR="00B44568" w:rsidRPr="00515E9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CA"/>
    <w:multiLevelType w:val="hybridMultilevel"/>
    <w:tmpl w:val="782C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30818"/>
    <w:multiLevelType w:val="hybridMultilevel"/>
    <w:tmpl w:val="56CA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07C6"/>
    <w:multiLevelType w:val="hybridMultilevel"/>
    <w:tmpl w:val="94306050"/>
    <w:lvl w:ilvl="0" w:tplc="5EB6D7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2C6"/>
    <w:multiLevelType w:val="hybridMultilevel"/>
    <w:tmpl w:val="577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E720E"/>
    <w:multiLevelType w:val="hybridMultilevel"/>
    <w:tmpl w:val="A11649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13AEB"/>
    <w:multiLevelType w:val="hybridMultilevel"/>
    <w:tmpl w:val="2684E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13BA3"/>
    <w:rsid w:val="000A3D6A"/>
    <w:rsid w:val="000D2ECA"/>
    <w:rsid w:val="000D7CD0"/>
    <w:rsid w:val="000E78C3"/>
    <w:rsid w:val="000E7E5D"/>
    <w:rsid w:val="001074FC"/>
    <w:rsid w:val="00123157"/>
    <w:rsid w:val="00140481"/>
    <w:rsid w:val="001A0E8D"/>
    <w:rsid w:val="001B506C"/>
    <w:rsid w:val="001C4F77"/>
    <w:rsid w:val="001E6FB3"/>
    <w:rsid w:val="001E7595"/>
    <w:rsid w:val="001F4FC3"/>
    <w:rsid w:val="002303D9"/>
    <w:rsid w:val="00232B5A"/>
    <w:rsid w:val="002430BD"/>
    <w:rsid w:val="00252E38"/>
    <w:rsid w:val="00264A40"/>
    <w:rsid w:val="00277FF3"/>
    <w:rsid w:val="002B17F8"/>
    <w:rsid w:val="00372D41"/>
    <w:rsid w:val="00385674"/>
    <w:rsid w:val="003D2E5D"/>
    <w:rsid w:val="003F42D6"/>
    <w:rsid w:val="00415F5F"/>
    <w:rsid w:val="00431BC7"/>
    <w:rsid w:val="00484865"/>
    <w:rsid w:val="00515E97"/>
    <w:rsid w:val="005626F3"/>
    <w:rsid w:val="0057417B"/>
    <w:rsid w:val="005B49BC"/>
    <w:rsid w:val="005E18A6"/>
    <w:rsid w:val="0060348E"/>
    <w:rsid w:val="00623702"/>
    <w:rsid w:val="00687B5B"/>
    <w:rsid w:val="006E0D86"/>
    <w:rsid w:val="0071214E"/>
    <w:rsid w:val="00751075"/>
    <w:rsid w:val="007C1DE8"/>
    <w:rsid w:val="00803632"/>
    <w:rsid w:val="00861287"/>
    <w:rsid w:val="00882B89"/>
    <w:rsid w:val="008A3623"/>
    <w:rsid w:val="008C07CC"/>
    <w:rsid w:val="00931895"/>
    <w:rsid w:val="009366B3"/>
    <w:rsid w:val="00936B1C"/>
    <w:rsid w:val="00944694"/>
    <w:rsid w:val="00973131"/>
    <w:rsid w:val="00A515B3"/>
    <w:rsid w:val="00A541F9"/>
    <w:rsid w:val="00AC065D"/>
    <w:rsid w:val="00AF49AC"/>
    <w:rsid w:val="00B44568"/>
    <w:rsid w:val="00B75558"/>
    <w:rsid w:val="00B905E0"/>
    <w:rsid w:val="00BA23D2"/>
    <w:rsid w:val="00BA311A"/>
    <w:rsid w:val="00BC435B"/>
    <w:rsid w:val="00C36F29"/>
    <w:rsid w:val="00C7530A"/>
    <w:rsid w:val="00C832DF"/>
    <w:rsid w:val="00C9689A"/>
    <w:rsid w:val="00CA0E28"/>
    <w:rsid w:val="00D137EA"/>
    <w:rsid w:val="00D1677F"/>
    <w:rsid w:val="00D242F9"/>
    <w:rsid w:val="00D4531F"/>
    <w:rsid w:val="00DB00F4"/>
    <w:rsid w:val="00DD6411"/>
    <w:rsid w:val="00E1249D"/>
    <w:rsid w:val="00EA40E2"/>
    <w:rsid w:val="00ED0B92"/>
    <w:rsid w:val="00ED2C4C"/>
    <w:rsid w:val="00ED4F9D"/>
    <w:rsid w:val="00EF5C5B"/>
    <w:rsid w:val="00F078FE"/>
    <w:rsid w:val="00F44707"/>
    <w:rsid w:val="00FC7727"/>
    <w:rsid w:val="00FE7E6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table" w:styleId="a8">
    <w:name w:val="Table Grid"/>
    <w:basedOn w:val="a1"/>
    <w:uiPriority w:val="59"/>
    <w:rsid w:val="00ED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3C8A-15B6-41ED-A049-8B82614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7</cp:revision>
  <dcterms:created xsi:type="dcterms:W3CDTF">2023-11-28T13:33:00Z</dcterms:created>
  <dcterms:modified xsi:type="dcterms:W3CDTF">2023-12-06T07:39:00Z</dcterms:modified>
</cp:coreProperties>
</file>