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2C" w:rsidRPr="00E82DA3" w:rsidRDefault="00E82DA3" w:rsidP="000D5525">
      <w:pPr>
        <w:pStyle w:val="a7"/>
        <w:ind w:left="11340"/>
        <w:rPr>
          <w:rFonts w:ascii="Times New Roman" w:eastAsia="Batang" w:hAnsi="Times New Roman"/>
          <w:sz w:val="28"/>
          <w:szCs w:val="28"/>
          <w:lang w:val="uk-UA"/>
        </w:rPr>
      </w:pPr>
      <w:r w:rsidRPr="00E82DA3">
        <w:rPr>
          <w:rFonts w:ascii="Times New Roman" w:eastAsia="Batang" w:hAnsi="Times New Roman"/>
          <w:sz w:val="28"/>
          <w:szCs w:val="28"/>
          <w:lang w:val="uk-UA"/>
        </w:rPr>
        <w:t xml:space="preserve">Додаток </w:t>
      </w:r>
      <w:r w:rsidR="0011424D">
        <w:rPr>
          <w:rFonts w:ascii="Times New Roman" w:eastAsia="Batang" w:hAnsi="Times New Roman"/>
          <w:sz w:val="28"/>
          <w:szCs w:val="28"/>
          <w:lang w:val="uk-UA"/>
        </w:rPr>
        <w:t>до додатка</w:t>
      </w:r>
      <w:bookmarkStart w:id="0" w:name="_GoBack"/>
      <w:bookmarkEnd w:id="0"/>
    </w:p>
    <w:p w:rsidR="00E82DA3" w:rsidRPr="00E82DA3" w:rsidRDefault="00E82DA3" w:rsidP="000D5525">
      <w:pPr>
        <w:pStyle w:val="a7"/>
        <w:ind w:left="11340"/>
        <w:rPr>
          <w:rFonts w:ascii="Times New Roman" w:eastAsia="Batang" w:hAnsi="Times New Roman"/>
          <w:sz w:val="28"/>
          <w:szCs w:val="28"/>
          <w:lang w:val="uk-UA"/>
        </w:rPr>
      </w:pPr>
      <w:r w:rsidRPr="00E82DA3">
        <w:rPr>
          <w:rFonts w:ascii="Times New Roman" w:eastAsia="Batang" w:hAnsi="Times New Roman"/>
          <w:sz w:val="28"/>
          <w:szCs w:val="28"/>
          <w:lang w:val="uk-UA"/>
        </w:rPr>
        <w:t>до рішення обласної ради</w:t>
      </w:r>
    </w:p>
    <w:p w:rsidR="004D152C" w:rsidRPr="00D96B48" w:rsidRDefault="004D152C" w:rsidP="000D5525">
      <w:pPr>
        <w:spacing w:after="0" w:line="240" w:lineRule="auto"/>
        <w:ind w:left="10348" w:firstLine="12"/>
        <w:rPr>
          <w:b/>
        </w:rPr>
      </w:pPr>
    </w:p>
    <w:p w:rsidR="004D152C" w:rsidRPr="00D96B48" w:rsidRDefault="004D152C" w:rsidP="000D5525">
      <w:pPr>
        <w:spacing w:after="0" w:line="240" w:lineRule="auto"/>
        <w:ind w:left="10348" w:firstLine="12"/>
        <w:rPr>
          <w:b/>
        </w:rPr>
      </w:pPr>
    </w:p>
    <w:p w:rsidR="004D152C" w:rsidRPr="00D96B48" w:rsidRDefault="004D152C" w:rsidP="000D5525">
      <w:pPr>
        <w:spacing w:after="0" w:line="240" w:lineRule="auto"/>
        <w:ind w:firstLine="720"/>
        <w:jc w:val="center"/>
        <w:rPr>
          <w:b/>
        </w:rPr>
      </w:pPr>
      <w:r w:rsidRPr="00D96B48">
        <w:rPr>
          <w:b/>
        </w:rPr>
        <w:t>ЗАКЛЮЧНИЙ ЗВІТ</w:t>
      </w:r>
    </w:p>
    <w:p w:rsidR="00EF3366" w:rsidRPr="00EF3366" w:rsidRDefault="00F026CE" w:rsidP="000D5525">
      <w:pPr>
        <w:spacing w:after="0" w:line="240" w:lineRule="auto"/>
        <w:ind w:firstLine="720"/>
        <w:contextualSpacing/>
        <w:jc w:val="center"/>
        <w:rPr>
          <w:b/>
        </w:rPr>
      </w:pPr>
      <w:r>
        <w:rPr>
          <w:b/>
        </w:rPr>
        <w:t xml:space="preserve">про хід виконання </w:t>
      </w:r>
      <w:r w:rsidR="00EF3366" w:rsidRPr="00EF3366">
        <w:rPr>
          <w:b/>
        </w:rPr>
        <w:t>Програми економічної підтримки районних</w:t>
      </w:r>
      <w:r w:rsidR="002D5A89">
        <w:rPr>
          <w:b/>
        </w:rPr>
        <w:t>,</w:t>
      </w:r>
      <w:r w:rsidR="00EF3366" w:rsidRPr="00EF3366">
        <w:rPr>
          <w:b/>
        </w:rPr>
        <w:t xml:space="preserve"> міських та міськрайонних газет, районного, міського, міськрайонного телерадіомовлення Дніпропетровськ</w:t>
      </w:r>
      <w:r w:rsidR="00371F6A">
        <w:rPr>
          <w:b/>
        </w:rPr>
        <w:t>ої</w:t>
      </w:r>
      <w:r w:rsidR="00EF3366" w:rsidRPr="00EF3366">
        <w:rPr>
          <w:b/>
        </w:rPr>
        <w:t xml:space="preserve"> області на 2001 – 2018 роки</w:t>
      </w:r>
    </w:p>
    <w:p w:rsidR="001070AB" w:rsidRDefault="00EF3366" w:rsidP="000D5525">
      <w:pPr>
        <w:spacing w:after="0" w:line="240" w:lineRule="auto"/>
        <w:ind w:firstLine="720"/>
        <w:contextualSpacing/>
        <w:jc w:val="center"/>
        <w:rPr>
          <w:u w:val="single"/>
        </w:rPr>
      </w:pPr>
      <w:r w:rsidRPr="006D1685">
        <w:rPr>
          <w:u w:val="single"/>
        </w:rPr>
        <w:t xml:space="preserve">Замовник – </w:t>
      </w:r>
      <w:r w:rsidR="00C36E4B" w:rsidRPr="00C36E4B">
        <w:rPr>
          <w:u w:val="single"/>
        </w:rPr>
        <w:t xml:space="preserve">управління преси та інформації </w:t>
      </w:r>
      <w:r w:rsidR="001070AB" w:rsidRPr="00C36E4B">
        <w:rPr>
          <w:u w:val="single"/>
        </w:rPr>
        <w:t>Дніпропетровської обласної державної адміністрації</w:t>
      </w:r>
      <w:r w:rsidR="00C36E4B" w:rsidRPr="00C36E4B">
        <w:rPr>
          <w:u w:val="single"/>
        </w:rPr>
        <w:t xml:space="preserve"> </w:t>
      </w:r>
    </w:p>
    <w:p w:rsidR="001070AB" w:rsidRDefault="00C36E4B" w:rsidP="000D5525">
      <w:pPr>
        <w:spacing w:after="0" w:line="240" w:lineRule="auto"/>
        <w:ind w:firstLine="720"/>
        <w:contextualSpacing/>
        <w:jc w:val="center"/>
        <w:rPr>
          <w:u w:val="single"/>
        </w:rPr>
      </w:pPr>
      <w:r w:rsidRPr="00C36E4B">
        <w:rPr>
          <w:u w:val="single"/>
        </w:rPr>
        <w:t xml:space="preserve">(з 22.06.2013 року – департамент інформаційної діяльності та комунікацій з громадськістю </w:t>
      </w:r>
    </w:p>
    <w:p w:rsidR="004D152C" w:rsidRDefault="00C36E4B" w:rsidP="000D5525">
      <w:pPr>
        <w:spacing w:after="0" w:line="240" w:lineRule="auto"/>
        <w:ind w:firstLine="720"/>
        <w:contextualSpacing/>
        <w:jc w:val="center"/>
        <w:rPr>
          <w:u w:val="single"/>
        </w:rPr>
      </w:pPr>
      <w:r w:rsidRPr="00C36E4B">
        <w:rPr>
          <w:u w:val="single"/>
        </w:rPr>
        <w:t xml:space="preserve">Дніпропетровської обласної державної адміністрації) </w:t>
      </w:r>
      <w:r w:rsidR="00EF3366" w:rsidRPr="006D1685">
        <w:rPr>
          <w:u w:val="single"/>
        </w:rPr>
        <w:t xml:space="preserve"> ЄДРПОУ-38677683 (ліквідовано)</w:t>
      </w:r>
    </w:p>
    <w:p w:rsidR="006D1685" w:rsidRPr="006D1685" w:rsidRDefault="006D1685" w:rsidP="000D5525">
      <w:pPr>
        <w:spacing w:after="0" w:line="240" w:lineRule="auto"/>
        <w:ind w:firstLine="720"/>
        <w:contextualSpacing/>
        <w:jc w:val="center"/>
        <w:rPr>
          <w:u w:val="single"/>
        </w:rPr>
      </w:pPr>
    </w:p>
    <w:p w:rsidR="004D152C" w:rsidRDefault="004D152C" w:rsidP="000D5525">
      <w:pPr>
        <w:pStyle w:val="a3"/>
        <w:numPr>
          <w:ilvl w:val="0"/>
          <w:numId w:val="39"/>
        </w:numPr>
        <w:spacing w:after="0"/>
        <w:rPr>
          <w:b/>
          <w:sz w:val="28"/>
          <w:szCs w:val="28"/>
          <w:lang w:val="uk-UA"/>
        </w:rPr>
      </w:pPr>
      <w:r w:rsidRPr="00D96B48">
        <w:rPr>
          <w:b/>
          <w:sz w:val="28"/>
          <w:szCs w:val="28"/>
          <w:lang w:val="uk-UA"/>
        </w:rPr>
        <w:t>Виконання завдань і заходів Програми</w:t>
      </w:r>
    </w:p>
    <w:p w:rsidR="00EA04C4" w:rsidRPr="00175072" w:rsidRDefault="00EA04C4" w:rsidP="00EA04C4">
      <w:pPr>
        <w:pStyle w:val="a3"/>
        <w:spacing w:after="0"/>
        <w:ind w:left="720"/>
        <w:rPr>
          <w:b/>
          <w:sz w:val="22"/>
          <w:szCs w:val="28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</w:tblGrid>
      <w:tr w:rsidR="006E7789" w:rsidRPr="00D96B48" w:rsidTr="00EA04C4">
        <w:trPr>
          <w:cantSplit/>
          <w:trHeight w:val="153"/>
          <w:tblHeader/>
        </w:trPr>
        <w:tc>
          <w:tcPr>
            <w:tcW w:w="1418" w:type="dxa"/>
            <w:vMerge w:val="restart"/>
            <w:vAlign w:val="center"/>
          </w:tcPr>
          <w:p w:rsidR="006E7789" w:rsidRPr="001070AB" w:rsidRDefault="006E7789" w:rsidP="00EA04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Завдання Програми</w:t>
            </w:r>
          </w:p>
        </w:tc>
        <w:tc>
          <w:tcPr>
            <w:tcW w:w="1559" w:type="dxa"/>
            <w:vMerge w:val="restart"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Заходи Програми</w:t>
            </w:r>
          </w:p>
        </w:tc>
        <w:tc>
          <w:tcPr>
            <w:tcW w:w="1276" w:type="dxa"/>
            <w:vMerge w:val="restart"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851" w:type="dxa"/>
            <w:vMerge w:val="restart"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Термін</w:t>
            </w:r>
          </w:p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70AB">
              <w:rPr>
                <w:b/>
                <w:sz w:val="16"/>
                <w:szCs w:val="16"/>
              </w:rPr>
              <w:t>вико-</w:t>
            </w:r>
            <w:proofErr w:type="spellEnd"/>
          </w:p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70AB">
              <w:rPr>
                <w:b/>
                <w:sz w:val="16"/>
                <w:szCs w:val="16"/>
              </w:rPr>
              <w:t>нання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Джерела фінансу-вання</w:t>
            </w:r>
          </w:p>
        </w:tc>
        <w:tc>
          <w:tcPr>
            <w:tcW w:w="9923" w:type="dxa"/>
            <w:gridSpan w:val="12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Обсяг фінансування заходів Програми, тис. грн.</w:t>
            </w:r>
          </w:p>
        </w:tc>
      </w:tr>
      <w:tr w:rsidR="006E7789" w:rsidRPr="00D96B48" w:rsidTr="00EA04C4">
        <w:trPr>
          <w:cantSplit/>
          <w:trHeight w:val="132"/>
          <w:tblHeader/>
        </w:trPr>
        <w:tc>
          <w:tcPr>
            <w:tcW w:w="1418" w:type="dxa"/>
            <w:vMerge/>
            <w:vAlign w:val="center"/>
          </w:tcPr>
          <w:p w:rsidR="006E7789" w:rsidRPr="001070AB" w:rsidRDefault="006E7789" w:rsidP="00EA04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Заплановано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 xml:space="preserve"> Програмою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E7789" w:rsidRPr="001070AB" w:rsidRDefault="00175072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="006E7789" w:rsidRPr="001070AB">
              <w:rPr>
                <w:b/>
                <w:sz w:val="16"/>
                <w:szCs w:val="16"/>
              </w:rPr>
              <w:t xml:space="preserve">атверджено 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відповідними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 xml:space="preserve"> бюджетами</w:t>
            </w:r>
          </w:p>
        </w:tc>
        <w:tc>
          <w:tcPr>
            <w:tcW w:w="8222" w:type="dxa"/>
            <w:gridSpan w:val="10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Фактично освоєно</w:t>
            </w:r>
          </w:p>
        </w:tc>
      </w:tr>
      <w:tr w:rsidR="006E7789" w:rsidRPr="00D96B48" w:rsidTr="00175072">
        <w:trPr>
          <w:cantSplit/>
          <w:trHeight w:val="311"/>
          <w:tblHeader/>
        </w:trPr>
        <w:tc>
          <w:tcPr>
            <w:tcW w:w="1418" w:type="dxa"/>
            <w:vMerge/>
            <w:vAlign w:val="center"/>
          </w:tcPr>
          <w:p w:rsidR="006E7789" w:rsidRPr="001070AB" w:rsidRDefault="006E7789" w:rsidP="00EA04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1070AB">
              <w:rPr>
                <w:b/>
                <w:sz w:val="16"/>
                <w:szCs w:val="16"/>
                <w:lang w:val="ru-RU"/>
              </w:rPr>
              <w:t>Всього</w:t>
            </w:r>
            <w:proofErr w:type="spellEnd"/>
            <w:r w:rsidRPr="001070AB">
              <w:rPr>
                <w:b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070AB">
              <w:rPr>
                <w:b/>
                <w:sz w:val="16"/>
                <w:szCs w:val="16"/>
                <w:lang w:val="ru-RU"/>
              </w:rPr>
              <w:t>етапами</w:t>
            </w:r>
            <w:proofErr w:type="spellEnd"/>
          </w:p>
        </w:tc>
        <w:tc>
          <w:tcPr>
            <w:tcW w:w="850" w:type="dxa"/>
            <w:vMerge w:val="restart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 xml:space="preserve">Всього за І-ІІ етапи </w:t>
            </w:r>
          </w:p>
        </w:tc>
        <w:tc>
          <w:tcPr>
            <w:tcW w:w="6521" w:type="dxa"/>
            <w:gridSpan w:val="8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1070AB">
              <w:rPr>
                <w:b/>
                <w:sz w:val="16"/>
                <w:szCs w:val="16"/>
              </w:rPr>
              <w:t xml:space="preserve">ІІІ етап, у </w:t>
            </w:r>
            <w:proofErr w:type="spellStart"/>
            <w:r w:rsidRPr="001070AB">
              <w:rPr>
                <w:b/>
                <w:sz w:val="16"/>
                <w:szCs w:val="16"/>
              </w:rPr>
              <w:t>т.ч</w:t>
            </w:r>
            <w:proofErr w:type="spellEnd"/>
          </w:p>
        </w:tc>
      </w:tr>
      <w:tr w:rsidR="006E7789" w:rsidRPr="00D96B48" w:rsidTr="00EA04C4">
        <w:trPr>
          <w:trHeight w:val="523"/>
          <w:tblHeader/>
        </w:trPr>
        <w:tc>
          <w:tcPr>
            <w:tcW w:w="1418" w:type="dxa"/>
            <w:vMerge/>
            <w:vAlign w:val="center"/>
          </w:tcPr>
          <w:p w:rsidR="006E7789" w:rsidRPr="001070AB" w:rsidRDefault="006E7789" w:rsidP="00EA04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Всього за ІІІ етап</w:t>
            </w:r>
          </w:p>
        </w:tc>
        <w:tc>
          <w:tcPr>
            <w:tcW w:w="850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 xml:space="preserve">у 2012 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  <w:tc>
          <w:tcPr>
            <w:tcW w:w="851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у 2013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  <w:tc>
          <w:tcPr>
            <w:tcW w:w="850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у 2014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  <w:tc>
          <w:tcPr>
            <w:tcW w:w="851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у 2015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  <w:tc>
          <w:tcPr>
            <w:tcW w:w="709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у 2016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  <w:tc>
          <w:tcPr>
            <w:tcW w:w="708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у 2017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  <w:tc>
          <w:tcPr>
            <w:tcW w:w="851" w:type="dxa"/>
            <w:vAlign w:val="center"/>
          </w:tcPr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у 201</w:t>
            </w:r>
            <w:r w:rsidR="006860E5" w:rsidRPr="001070AB">
              <w:rPr>
                <w:b/>
                <w:sz w:val="16"/>
                <w:szCs w:val="16"/>
              </w:rPr>
              <w:t>8</w:t>
            </w:r>
          </w:p>
          <w:p w:rsidR="006E7789" w:rsidRPr="001070AB" w:rsidRDefault="006E7789" w:rsidP="000D5525">
            <w:pPr>
              <w:spacing w:after="0" w:line="240" w:lineRule="auto"/>
              <w:ind w:left="-108" w:right="-94"/>
              <w:jc w:val="center"/>
              <w:rPr>
                <w:b/>
                <w:sz w:val="16"/>
                <w:szCs w:val="16"/>
              </w:rPr>
            </w:pPr>
            <w:r w:rsidRPr="001070AB">
              <w:rPr>
                <w:b/>
                <w:sz w:val="16"/>
                <w:szCs w:val="16"/>
              </w:rPr>
              <w:t>році</w:t>
            </w:r>
          </w:p>
        </w:tc>
      </w:tr>
      <w:tr w:rsidR="00000EB8" w:rsidRPr="00D96B48" w:rsidTr="00000EB8">
        <w:trPr>
          <w:trHeight w:val="792"/>
        </w:trPr>
        <w:tc>
          <w:tcPr>
            <w:tcW w:w="1418" w:type="dxa"/>
          </w:tcPr>
          <w:p w:rsidR="00000EB8" w:rsidRDefault="00000EB8" w:rsidP="00000EB8">
            <w:pPr>
              <w:spacing w:line="240" w:lineRule="auto"/>
              <w:ind w:right="-108"/>
              <w:rPr>
                <w:sz w:val="16"/>
                <w:szCs w:val="16"/>
              </w:rPr>
            </w:pPr>
            <w:r w:rsidRPr="007E7021">
              <w:rPr>
                <w:sz w:val="16"/>
                <w:szCs w:val="16"/>
              </w:rPr>
              <w:t xml:space="preserve">Удосконалення роз’яснювальної роботи щодо пріоритетних питань державної політики, </w:t>
            </w:r>
            <w:proofErr w:type="spellStart"/>
            <w:r w:rsidRPr="007E7021">
              <w:rPr>
                <w:sz w:val="16"/>
                <w:szCs w:val="16"/>
              </w:rPr>
              <w:t>забез</w:t>
            </w:r>
            <w:r>
              <w:rPr>
                <w:sz w:val="16"/>
                <w:szCs w:val="16"/>
              </w:rPr>
              <w:t>-</w:t>
            </w:r>
            <w:r w:rsidRPr="007E7021">
              <w:rPr>
                <w:sz w:val="16"/>
                <w:szCs w:val="16"/>
              </w:rPr>
              <w:t>печення</w:t>
            </w:r>
            <w:proofErr w:type="spellEnd"/>
            <w:r w:rsidRPr="007E7021">
              <w:rPr>
                <w:sz w:val="16"/>
                <w:szCs w:val="16"/>
              </w:rPr>
              <w:t xml:space="preserve"> широкого висвітлення </w:t>
            </w:r>
            <w:proofErr w:type="spellStart"/>
            <w:r w:rsidRPr="007E7021">
              <w:rPr>
                <w:sz w:val="16"/>
                <w:szCs w:val="16"/>
              </w:rPr>
              <w:t>діяль</w:t>
            </w:r>
            <w:r>
              <w:rPr>
                <w:sz w:val="16"/>
                <w:szCs w:val="16"/>
              </w:rPr>
              <w:t>-</w:t>
            </w:r>
            <w:r w:rsidRPr="007E7021">
              <w:rPr>
                <w:sz w:val="16"/>
                <w:szCs w:val="16"/>
              </w:rPr>
              <w:t>ності</w:t>
            </w:r>
            <w:proofErr w:type="spellEnd"/>
            <w:r w:rsidRPr="007E7021">
              <w:rPr>
                <w:sz w:val="16"/>
                <w:szCs w:val="16"/>
              </w:rPr>
              <w:t xml:space="preserve"> органів </w:t>
            </w:r>
            <w:proofErr w:type="spellStart"/>
            <w:r w:rsidRPr="007E7021">
              <w:rPr>
                <w:sz w:val="16"/>
                <w:szCs w:val="16"/>
              </w:rPr>
              <w:t>ви</w:t>
            </w:r>
            <w:r>
              <w:rPr>
                <w:sz w:val="16"/>
                <w:szCs w:val="16"/>
              </w:rPr>
              <w:t>-</w:t>
            </w:r>
            <w:r w:rsidRPr="007E7021">
              <w:rPr>
                <w:sz w:val="16"/>
                <w:szCs w:val="16"/>
              </w:rPr>
              <w:t>конавчої</w:t>
            </w:r>
            <w:proofErr w:type="spellEnd"/>
            <w:r w:rsidRPr="007E7021">
              <w:rPr>
                <w:sz w:val="16"/>
                <w:szCs w:val="16"/>
              </w:rPr>
              <w:t xml:space="preserve"> влади й органів місцевого самоврядування області, </w:t>
            </w:r>
            <w:r>
              <w:rPr>
                <w:sz w:val="16"/>
                <w:szCs w:val="16"/>
              </w:rPr>
              <w:t>о</w:t>
            </w:r>
            <w:r w:rsidRPr="007E7021">
              <w:rPr>
                <w:sz w:val="16"/>
                <w:szCs w:val="16"/>
              </w:rPr>
              <w:t>рганізація зворотного зв’язку між громад</w:t>
            </w:r>
            <w:r>
              <w:rPr>
                <w:sz w:val="16"/>
                <w:szCs w:val="16"/>
              </w:rPr>
              <w:t>с</w:t>
            </w:r>
            <w:r w:rsidRPr="007E7021">
              <w:rPr>
                <w:sz w:val="16"/>
                <w:szCs w:val="16"/>
              </w:rPr>
              <w:t>ькістю та владою через засоби масової інформації</w:t>
            </w:r>
          </w:p>
          <w:p w:rsidR="00000EB8" w:rsidRPr="007E7021" w:rsidRDefault="00000EB8" w:rsidP="00000EB8">
            <w:pPr>
              <w:spacing w:line="240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00EB8" w:rsidRDefault="00000EB8" w:rsidP="00000EB8">
            <w:pPr>
              <w:spacing w:line="240" w:lineRule="auto"/>
              <w:ind w:left="-108"/>
              <w:rPr>
                <w:sz w:val="16"/>
                <w:szCs w:val="16"/>
              </w:rPr>
            </w:pPr>
            <w:r w:rsidRPr="007E7021">
              <w:rPr>
                <w:sz w:val="16"/>
                <w:szCs w:val="16"/>
              </w:rPr>
              <w:t xml:space="preserve">1. Проводити наради, робочі зустрічі, урочисті заходи за </w:t>
            </w:r>
            <w:r>
              <w:rPr>
                <w:sz w:val="16"/>
                <w:szCs w:val="16"/>
              </w:rPr>
              <w:t>участю керівників місцевих орга</w:t>
            </w:r>
            <w:r w:rsidRPr="007E7021">
              <w:rPr>
                <w:sz w:val="16"/>
                <w:szCs w:val="16"/>
              </w:rPr>
              <w:t>нів виконавчої влади, органів місцевого самоврядування, їх структурних підрозділів з журналістами</w:t>
            </w:r>
          </w:p>
        </w:tc>
        <w:tc>
          <w:tcPr>
            <w:tcW w:w="1276" w:type="dxa"/>
          </w:tcPr>
          <w:p w:rsidR="00000EB8" w:rsidRPr="00BD6499" w:rsidRDefault="00000EB8" w:rsidP="00000EB8">
            <w:pPr>
              <w:spacing w:line="240" w:lineRule="auto"/>
              <w:ind w:left="-108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 xml:space="preserve">Районні державні адміністрації,  обласна, районні, міські, районні у містах ради, управління преси та інформації </w:t>
            </w:r>
            <w:proofErr w:type="spellStart"/>
            <w:r w:rsidRPr="00853051">
              <w:rPr>
                <w:sz w:val="16"/>
                <w:szCs w:val="16"/>
              </w:rPr>
              <w:t>облдержадмі</w:t>
            </w:r>
            <w:r w:rsidRPr="00385D57">
              <w:rPr>
                <w:sz w:val="16"/>
                <w:szCs w:val="16"/>
              </w:rPr>
              <w:t>-</w:t>
            </w:r>
            <w:r w:rsidRPr="00853051">
              <w:rPr>
                <w:sz w:val="16"/>
                <w:szCs w:val="16"/>
              </w:rPr>
              <w:t>ністрації</w:t>
            </w:r>
            <w:proofErr w:type="spellEnd"/>
            <w:r w:rsidRPr="00853051">
              <w:rPr>
                <w:sz w:val="16"/>
                <w:szCs w:val="16"/>
              </w:rPr>
              <w:t>, відділ з питань зв’язків з громадськістю та пресою виконавчого апарату обласної ради</w:t>
            </w:r>
          </w:p>
        </w:tc>
        <w:tc>
          <w:tcPr>
            <w:tcW w:w="851" w:type="dxa"/>
          </w:tcPr>
          <w:p w:rsidR="00000EB8" w:rsidRPr="00853051" w:rsidRDefault="00000EB8" w:rsidP="00000EB8">
            <w:pPr>
              <w:spacing w:after="0" w:line="240" w:lineRule="auto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>2001 –</w:t>
            </w:r>
          </w:p>
          <w:p w:rsidR="00000EB8" w:rsidRPr="00853051" w:rsidRDefault="00000EB8" w:rsidP="00000EB8">
            <w:pPr>
              <w:spacing w:after="0" w:line="240" w:lineRule="auto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>2015</w:t>
            </w:r>
          </w:p>
          <w:p w:rsidR="00000EB8" w:rsidRPr="00D96B48" w:rsidRDefault="00000EB8" w:rsidP="00000EB8">
            <w:pPr>
              <w:spacing w:after="0" w:line="240" w:lineRule="auto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00EB8" w:rsidRPr="00541D7C" w:rsidRDefault="00000EB8" w:rsidP="00000EB8">
            <w:pPr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EB8" w:rsidRPr="00541D7C" w:rsidRDefault="00000EB8" w:rsidP="00000EB8">
            <w:pPr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spacing w:line="240" w:lineRule="auto"/>
              <w:jc w:val="center"/>
            </w:pPr>
            <w:r w:rsidRPr="00BA729B">
              <w:rPr>
                <w:sz w:val="13"/>
                <w:szCs w:val="13"/>
              </w:rPr>
              <w:t>―</w:t>
            </w:r>
          </w:p>
        </w:tc>
      </w:tr>
      <w:tr w:rsidR="00000EB8" w:rsidRPr="00D96B48" w:rsidTr="00000EB8">
        <w:trPr>
          <w:trHeight w:val="792"/>
        </w:trPr>
        <w:tc>
          <w:tcPr>
            <w:tcW w:w="1418" w:type="dxa"/>
          </w:tcPr>
          <w:p w:rsidR="00000EB8" w:rsidRPr="007E7021" w:rsidRDefault="00000EB8" w:rsidP="00EA04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00EB8" w:rsidRDefault="00000EB8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7E7021">
              <w:rPr>
                <w:sz w:val="16"/>
                <w:szCs w:val="16"/>
              </w:rPr>
              <w:t xml:space="preserve">2. Започаткувати та випускати </w:t>
            </w:r>
            <w:r>
              <w:rPr>
                <w:sz w:val="16"/>
                <w:szCs w:val="16"/>
              </w:rPr>
              <w:t>суспільно значущі інформаційні, ху</w:t>
            </w:r>
            <w:r w:rsidRPr="007E7021">
              <w:rPr>
                <w:sz w:val="16"/>
                <w:szCs w:val="16"/>
              </w:rPr>
              <w:t xml:space="preserve">дожні, дитячі, молодіжні та інші телерадіопрограми, постійні газетні рубрики та укласти відповідні угоди із засобами масової інформації на їх виготовлення </w:t>
            </w:r>
          </w:p>
        </w:tc>
        <w:tc>
          <w:tcPr>
            <w:tcW w:w="1276" w:type="dxa"/>
          </w:tcPr>
          <w:p w:rsidR="00000EB8" w:rsidRPr="00BD6499" w:rsidRDefault="00000EB8" w:rsidP="00EA04C4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 xml:space="preserve">Управління преси та інформації </w:t>
            </w:r>
            <w:proofErr w:type="spellStart"/>
            <w:r w:rsidRPr="00853051">
              <w:rPr>
                <w:sz w:val="16"/>
                <w:szCs w:val="16"/>
              </w:rPr>
              <w:t>облдержадмі</w:t>
            </w:r>
            <w:r>
              <w:rPr>
                <w:sz w:val="16"/>
                <w:szCs w:val="16"/>
              </w:rPr>
              <w:t>-</w:t>
            </w:r>
            <w:r w:rsidRPr="00853051">
              <w:rPr>
                <w:sz w:val="16"/>
                <w:szCs w:val="16"/>
              </w:rPr>
              <w:t>ні</w:t>
            </w:r>
            <w:r>
              <w:rPr>
                <w:sz w:val="16"/>
                <w:szCs w:val="16"/>
              </w:rPr>
              <w:t>стра</w:t>
            </w:r>
            <w:r w:rsidRPr="00853051">
              <w:rPr>
                <w:sz w:val="16"/>
                <w:szCs w:val="16"/>
              </w:rPr>
              <w:t>ції</w:t>
            </w:r>
            <w:proofErr w:type="spellEnd"/>
            <w:r w:rsidRPr="00853051">
              <w:rPr>
                <w:sz w:val="16"/>
                <w:szCs w:val="16"/>
              </w:rPr>
              <w:t>, районні державні адміністрації, обласна, районні, міські, районні у містах ради</w:t>
            </w:r>
          </w:p>
        </w:tc>
        <w:tc>
          <w:tcPr>
            <w:tcW w:w="851" w:type="dxa"/>
          </w:tcPr>
          <w:p w:rsidR="00000EB8" w:rsidRPr="00853051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>2001 –</w:t>
            </w:r>
          </w:p>
          <w:p w:rsidR="00000EB8" w:rsidRPr="00853051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>2015</w:t>
            </w:r>
          </w:p>
          <w:p w:rsidR="00000EB8" w:rsidRPr="00D96B48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  <w:r w:rsidRPr="00853051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414028">
              <w:rPr>
                <w:sz w:val="13"/>
                <w:szCs w:val="13"/>
              </w:rPr>
              <w:t>―</w:t>
            </w:r>
          </w:p>
        </w:tc>
      </w:tr>
      <w:tr w:rsidR="00000EB8" w:rsidRPr="00D96B48" w:rsidTr="00175072">
        <w:trPr>
          <w:trHeight w:val="87"/>
        </w:trPr>
        <w:tc>
          <w:tcPr>
            <w:tcW w:w="1418" w:type="dxa"/>
            <w:vMerge w:val="restart"/>
          </w:tcPr>
          <w:p w:rsidR="00000EB8" w:rsidRPr="007E7021" w:rsidRDefault="00000EB8" w:rsidP="00EA04C4">
            <w:pPr>
              <w:spacing w:after="0" w:line="240" w:lineRule="auto"/>
              <w:rPr>
                <w:sz w:val="16"/>
                <w:szCs w:val="16"/>
              </w:rPr>
            </w:pPr>
            <w:r w:rsidRPr="007E7021">
              <w:rPr>
                <w:sz w:val="16"/>
                <w:szCs w:val="16"/>
              </w:rPr>
              <w:t>Удосконалення роз’яснювальної роботи щодо пріоритетних питань державної політики, забезпечення широкого висвітлення діяльності органів виконавчої влади й органів місцевого самоврядування області, організація зворотного зв’язку між громадськістю та владою через засоби масової інформації</w:t>
            </w:r>
          </w:p>
        </w:tc>
        <w:tc>
          <w:tcPr>
            <w:tcW w:w="1559" w:type="dxa"/>
            <w:vMerge w:val="restart"/>
          </w:tcPr>
          <w:p w:rsidR="00000EB8" w:rsidRDefault="00000EB8" w:rsidP="00000EB8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860E5">
              <w:rPr>
                <w:sz w:val="16"/>
                <w:szCs w:val="16"/>
              </w:rPr>
              <w:t>Укласти</w:t>
            </w:r>
            <w:r w:rsidRPr="00BD6499">
              <w:rPr>
                <w:sz w:val="16"/>
                <w:szCs w:val="16"/>
              </w:rPr>
              <w:t xml:space="preserve"> угод</w:t>
            </w:r>
            <w:r>
              <w:rPr>
                <w:sz w:val="16"/>
                <w:szCs w:val="16"/>
              </w:rPr>
              <w:t>и</w:t>
            </w:r>
            <w:r w:rsidRPr="00BD6499">
              <w:rPr>
                <w:sz w:val="16"/>
                <w:szCs w:val="16"/>
              </w:rPr>
              <w:t xml:space="preserve"> із засобами масової інформації на висвітлення </w:t>
            </w:r>
            <w:proofErr w:type="spellStart"/>
            <w:r w:rsidRPr="00BD6499">
              <w:rPr>
                <w:sz w:val="16"/>
                <w:szCs w:val="16"/>
              </w:rPr>
              <w:t>діяль</w:t>
            </w:r>
            <w:r w:rsidR="00175072">
              <w:rPr>
                <w:sz w:val="16"/>
                <w:szCs w:val="16"/>
              </w:rPr>
              <w:t>-</w:t>
            </w:r>
            <w:r w:rsidRPr="00BD6499">
              <w:rPr>
                <w:sz w:val="16"/>
                <w:szCs w:val="16"/>
              </w:rPr>
              <w:t>ності</w:t>
            </w:r>
            <w:proofErr w:type="spellEnd"/>
            <w:r w:rsidRPr="00BD6499">
              <w:rPr>
                <w:sz w:val="16"/>
                <w:szCs w:val="16"/>
              </w:rPr>
              <w:t xml:space="preserve"> місцевих органів виконавчої влади і органів місцевого </w:t>
            </w:r>
            <w:proofErr w:type="spellStart"/>
            <w:r w:rsidRPr="00BD6499">
              <w:rPr>
                <w:sz w:val="16"/>
                <w:szCs w:val="16"/>
              </w:rPr>
              <w:t>само</w:t>
            </w:r>
            <w:r>
              <w:rPr>
                <w:sz w:val="16"/>
                <w:szCs w:val="16"/>
              </w:rPr>
              <w:t>-</w:t>
            </w:r>
            <w:r w:rsidRPr="00BD6499">
              <w:rPr>
                <w:sz w:val="16"/>
                <w:szCs w:val="16"/>
              </w:rPr>
              <w:t>врядування</w:t>
            </w:r>
            <w:proofErr w:type="spellEnd"/>
            <w:r w:rsidRPr="00BD6499">
              <w:rPr>
                <w:sz w:val="16"/>
                <w:szCs w:val="16"/>
              </w:rPr>
              <w:t xml:space="preserve"> області відповідно до статті 5 Закону України </w:t>
            </w:r>
            <w:proofErr w:type="spellStart"/>
            <w:r w:rsidRPr="00BD6499">
              <w:rPr>
                <w:sz w:val="16"/>
                <w:szCs w:val="16"/>
              </w:rPr>
              <w:t>„Про</w:t>
            </w:r>
            <w:proofErr w:type="spellEnd"/>
            <w:r w:rsidRPr="00BD6499">
              <w:rPr>
                <w:sz w:val="16"/>
                <w:szCs w:val="16"/>
              </w:rPr>
              <w:t xml:space="preserve"> порядок висвітлення </w:t>
            </w:r>
            <w:proofErr w:type="spellStart"/>
            <w:r w:rsidRPr="00BD6499">
              <w:rPr>
                <w:sz w:val="16"/>
                <w:szCs w:val="16"/>
              </w:rPr>
              <w:t>діяль</w:t>
            </w:r>
            <w:r w:rsidR="00175072">
              <w:rPr>
                <w:sz w:val="16"/>
                <w:szCs w:val="16"/>
              </w:rPr>
              <w:t>-</w:t>
            </w:r>
            <w:r w:rsidRPr="00BD6499">
              <w:rPr>
                <w:sz w:val="16"/>
                <w:szCs w:val="16"/>
              </w:rPr>
              <w:t>ності</w:t>
            </w:r>
            <w:proofErr w:type="spellEnd"/>
            <w:r w:rsidRPr="00BD6499">
              <w:rPr>
                <w:sz w:val="16"/>
                <w:szCs w:val="16"/>
              </w:rPr>
              <w:t xml:space="preserve"> органів </w:t>
            </w:r>
            <w:proofErr w:type="spellStart"/>
            <w:r w:rsidRPr="00BD6499">
              <w:rPr>
                <w:sz w:val="16"/>
                <w:szCs w:val="16"/>
              </w:rPr>
              <w:t>держ</w:t>
            </w:r>
            <w:r w:rsidR="00175072">
              <w:rPr>
                <w:sz w:val="16"/>
                <w:szCs w:val="16"/>
              </w:rPr>
              <w:t>-</w:t>
            </w:r>
            <w:r w:rsidRPr="00BD6499">
              <w:rPr>
                <w:sz w:val="16"/>
                <w:szCs w:val="16"/>
              </w:rPr>
              <w:t>авної</w:t>
            </w:r>
            <w:proofErr w:type="spellEnd"/>
            <w:r w:rsidRPr="00BD6499">
              <w:rPr>
                <w:sz w:val="16"/>
                <w:szCs w:val="16"/>
              </w:rPr>
              <w:t xml:space="preserve"> влади та органів місцевого самоврядування в Україні засобами масової інформації” з обов’язковим дотриманням вимог частини 5 цієї статті щодо  передбачення у своїх кошторисах витрат на </w:t>
            </w:r>
            <w:proofErr w:type="spellStart"/>
            <w:r w:rsidRPr="00BD6499">
              <w:rPr>
                <w:sz w:val="16"/>
                <w:szCs w:val="16"/>
              </w:rPr>
              <w:t>висвіт</w:t>
            </w:r>
            <w:r w:rsidR="00175072">
              <w:rPr>
                <w:sz w:val="16"/>
                <w:szCs w:val="16"/>
              </w:rPr>
              <w:t>-</w:t>
            </w:r>
            <w:r w:rsidRPr="00BD6499">
              <w:rPr>
                <w:sz w:val="16"/>
                <w:szCs w:val="16"/>
              </w:rPr>
              <w:t>лення</w:t>
            </w:r>
            <w:proofErr w:type="spellEnd"/>
            <w:r w:rsidRPr="00BD6499">
              <w:rPr>
                <w:sz w:val="16"/>
                <w:szCs w:val="16"/>
              </w:rPr>
              <w:t xml:space="preserve"> діяльності місцевих органів виконавчої влади і органів місцевого самоврядування області.</w:t>
            </w:r>
          </w:p>
        </w:tc>
        <w:tc>
          <w:tcPr>
            <w:tcW w:w="1276" w:type="dxa"/>
            <w:vMerge w:val="restart"/>
          </w:tcPr>
          <w:p w:rsidR="00000EB8" w:rsidRPr="009C1E8C" w:rsidRDefault="00000EB8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9C1E8C">
              <w:rPr>
                <w:sz w:val="16"/>
                <w:szCs w:val="16"/>
              </w:rPr>
              <w:t xml:space="preserve">Управління преси та інформації </w:t>
            </w:r>
            <w:proofErr w:type="spellStart"/>
            <w:r w:rsidRPr="009C1E8C">
              <w:rPr>
                <w:sz w:val="16"/>
                <w:szCs w:val="16"/>
              </w:rPr>
              <w:t>облдержадміні</w:t>
            </w:r>
            <w:r>
              <w:rPr>
                <w:sz w:val="16"/>
                <w:szCs w:val="16"/>
              </w:rPr>
              <w:t>-ст</w:t>
            </w:r>
            <w:r w:rsidRPr="009C1E8C">
              <w:rPr>
                <w:sz w:val="16"/>
                <w:szCs w:val="16"/>
              </w:rPr>
              <w:t>рації</w:t>
            </w:r>
            <w:proofErr w:type="spellEnd"/>
            <w:r w:rsidRPr="009C1E8C">
              <w:rPr>
                <w:sz w:val="16"/>
                <w:szCs w:val="16"/>
              </w:rPr>
              <w:t xml:space="preserve">, районні державні адміністрації, обласна, районні, міські, районні у містах ради </w:t>
            </w:r>
            <w:proofErr w:type="spellStart"/>
            <w:r w:rsidR="001070AB">
              <w:rPr>
                <w:sz w:val="16"/>
                <w:szCs w:val="16"/>
              </w:rPr>
              <w:t>–</w:t>
            </w:r>
            <w:r w:rsidRPr="009C1E8C">
              <w:rPr>
                <w:sz w:val="16"/>
                <w:szCs w:val="16"/>
              </w:rPr>
              <w:t>засновники</w:t>
            </w:r>
            <w:proofErr w:type="spellEnd"/>
            <w:r w:rsidRPr="009C1E8C">
              <w:rPr>
                <w:sz w:val="16"/>
                <w:szCs w:val="16"/>
              </w:rPr>
              <w:t xml:space="preserve"> (співзасновники) ЗМІ</w:t>
            </w:r>
          </w:p>
        </w:tc>
        <w:tc>
          <w:tcPr>
            <w:tcW w:w="851" w:type="dxa"/>
            <w:vMerge w:val="restart"/>
          </w:tcPr>
          <w:p w:rsidR="00000EB8" w:rsidRPr="00D96B48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  <w:r w:rsidRPr="00D96B4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01</w:t>
            </w:r>
            <w:r w:rsidRPr="00D96B48">
              <w:rPr>
                <w:sz w:val="16"/>
                <w:szCs w:val="16"/>
              </w:rPr>
              <w:t xml:space="preserve"> –201</w:t>
            </w:r>
            <w:r>
              <w:rPr>
                <w:sz w:val="16"/>
                <w:szCs w:val="16"/>
              </w:rPr>
              <w:t>5</w:t>
            </w:r>
            <w:r w:rsidRPr="00D96B48">
              <w:rPr>
                <w:sz w:val="16"/>
                <w:szCs w:val="16"/>
              </w:rPr>
              <w:t xml:space="preserve"> роки</w:t>
            </w:r>
          </w:p>
        </w:tc>
        <w:tc>
          <w:tcPr>
            <w:tcW w:w="850" w:type="dxa"/>
            <w:vAlign w:val="center"/>
          </w:tcPr>
          <w:p w:rsidR="00000EB8" w:rsidRPr="00DB7036" w:rsidRDefault="00000EB8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Загальний обсяг, у т.ч.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EB8" w:rsidRDefault="00000EB8" w:rsidP="000D5525">
            <w:pPr>
              <w:spacing w:after="0" w:line="240" w:lineRule="auto"/>
              <w:ind w:hanging="37"/>
              <w:jc w:val="center"/>
              <w:rPr>
                <w:b/>
                <w:color w:val="000000" w:themeColor="text1"/>
                <w:sz w:val="13"/>
                <w:szCs w:val="13"/>
                <w:lang w:val="ru-RU"/>
              </w:rPr>
            </w:pPr>
          </w:p>
          <w:p w:rsidR="00000EB8" w:rsidRPr="00CD7C1A" w:rsidRDefault="00000EB8" w:rsidP="000D5525">
            <w:pPr>
              <w:spacing w:after="0" w:line="240" w:lineRule="auto"/>
              <w:ind w:left="-179" w:right="-108"/>
              <w:jc w:val="center"/>
              <w:rPr>
                <w:b/>
                <w:color w:val="000000" w:themeColor="text1"/>
                <w:sz w:val="13"/>
                <w:szCs w:val="13"/>
                <w:lang w:val="ru-RU"/>
              </w:rPr>
            </w:pPr>
            <w:r w:rsidRPr="00CD7C1A">
              <w:rPr>
                <w:b/>
                <w:color w:val="000000" w:themeColor="text1"/>
                <w:sz w:val="13"/>
                <w:szCs w:val="13"/>
                <w:lang w:val="ru-RU"/>
              </w:rPr>
              <w:t xml:space="preserve">   </w:t>
            </w:r>
            <w:r>
              <w:rPr>
                <w:b/>
                <w:color w:val="000000" w:themeColor="text1"/>
                <w:sz w:val="13"/>
                <w:szCs w:val="13"/>
                <w:lang w:val="ru-RU"/>
              </w:rPr>
              <w:t>24099,6</w:t>
            </w:r>
          </w:p>
          <w:p w:rsidR="00000EB8" w:rsidRPr="00C65F97" w:rsidRDefault="00000EB8" w:rsidP="000D5525">
            <w:pPr>
              <w:spacing w:after="0" w:line="240" w:lineRule="auto"/>
              <w:ind w:hanging="37"/>
              <w:jc w:val="center"/>
              <w:rPr>
                <w:b/>
                <w:color w:val="000000" w:themeColor="text1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EB8" w:rsidRPr="00C323B6" w:rsidRDefault="00000EB8" w:rsidP="000D5525">
            <w:pPr>
              <w:spacing w:after="0" w:line="240" w:lineRule="auto"/>
              <w:ind w:left="-130" w:right="-108"/>
              <w:jc w:val="center"/>
              <w:rPr>
                <w:b/>
                <w:color w:val="000000" w:themeColor="text1"/>
                <w:lang w:val="ru-RU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  <w:lang w:val="ru-RU"/>
              </w:rPr>
              <w:t>9086,3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  <w:lang w:val="ru-RU"/>
              </w:rPr>
              <w:t>7598,3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lang w:val="en-US"/>
              </w:rPr>
            </w:pPr>
            <w:r w:rsidRPr="00C323B6">
              <w:rPr>
                <w:b/>
                <w:sz w:val="13"/>
                <w:szCs w:val="13"/>
                <w:lang w:val="en-US"/>
              </w:rPr>
              <w:t>2617</w:t>
            </w:r>
            <w:r w:rsidRPr="00C323B6">
              <w:rPr>
                <w:b/>
                <w:sz w:val="13"/>
                <w:szCs w:val="13"/>
              </w:rPr>
              <w:t>,</w:t>
            </w:r>
            <w:r w:rsidRPr="00C323B6">
              <w:rPr>
                <w:b/>
                <w:sz w:val="13"/>
                <w:szCs w:val="13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  <w:lang w:val="ru-RU"/>
              </w:rPr>
              <w:t>4981,2</w:t>
            </w:r>
          </w:p>
        </w:tc>
        <w:tc>
          <w:tcPr>
            <w:tcW w:w="850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647,7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ind w:hanging="70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1015,8</w:t>
            </w:r>
          </w:p>
        </w:tc>
        <w:tc>
          <w:tcPr>
            <w:tcW w:w="850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1538,7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1779,0</w:t>
            </w:r>
          </w:p>
        </w:tc>
        <w:tc>
          <w:tcPr>
            <w:tcW w:w="709" w:type="dxa"/>
            <w:vAlign w:val="center"/>
          </w:tcPr>
          <w:p w:rsidR="00000EB8" w:rsidRDefault="00000EB8" w:rsidP="00000EB8">
            <w:pPr>
              <w:jc w:val="center"/>
            </w:pPr>
            <w:r w:rsidRPr="00D35D2F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00EB8" w:rsidRDefault="00000EB8" w:rsidP="00000EB8">
            <w:pPr>
              <w:jc w:val="center"/>
            </w:pPr>
            <w:r w:rsidRPr="00D35D2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D35D2F">
              <w:rPr>
                <w:sz w:val="13"/>
                <w:szCs w:val="13"/>
              </w:rPr>
              <w:t>―</w:t>
            </w:r>
          </w:p>
        </w:tc>
      </w:tr>
      <w:tr w:rsidR="00000EB8" w:rsidRPr="00D96B48" w:rsidTr="00000EB8">
        <w:trPr>
          <w:trHeight w:val="792"/>
        </w:trPr>
        <w:tc>
          <w:tcPr>
            <w:tcW w:w="1418" w:type="dxa"/>
            <w:vMerge/>
          </w:tcPr>
          <w:p w:rsidR="00000EB8" w:rsidRPr="00D96B48" w:rsidRDefault="00000EB8" w:rsidP="00EA04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EB8" w:rsidRPr="00D96B48" w:rsidRDefault="00000EB8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EB8" w:rsidRPr="00D96B48" w:rsidRDefault="00000EB8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0EB8" w:rsidRPr="00D96B48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0EB8" w:rsidRPr="00DB7036" w:rsidRDefault="00000EB8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EB8" w:rsidRPr="004643F7" w:rsidRDefault="00000EB8" w:rsidP="000D5525">
            <w:pPr>
              <w:spacing w:after="0" w:line="240" w:lineRule="auto"/>
              <w:jc w:val="center"/>
              <w:rPr>
                <w:lang w:val="ru-RU"/>
              </w:rPr>
            </w:pPr>
            <w:r w:rsidRPr="004643F7">
              <w:rPr>
                <w:sz w:val="13"/>
                <w:szCs w:val="13"/>
                <w:lang w:val="ru-RU"/>
              </w:rPr>
              <w:t>147,5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BE6AF4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00EB8" w:rsidRDefault="00000EB8" w:rsidP="00000EB8">
            <w:pPr>
              <w:jc w:val="center"/>
            </w:pPr>
            <w:r w:rsidRPr="00775E16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00EB8" w:rsidRDefault="00000EB8" w:rsidP="00000EB8">
            <w:pPr>
              <w:jc w:val="center"/>
            </w:pPr>
            <w:r w:rsidRPr="00775E1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775E16">
              <w:rPr>
                <w:sz w:val="13"/>
                <w:szCs w:val="13"/>
              </w:rPr>
              <w:t>―</w:t>
            </w:r>
          </w:p>
        </w:tc>
      </w:tr>
      <w:tr w:rsidR="00000EB8" w:rsidRPr="00D96B48" w:rsidTr="00000EB8">
        <w:trPr>
          <w:trHeight w:val="846"/>
        </w:trPr>
        <w:tc>
          <w:tcPr>
            <w:tcW w:w="1418" w:type="dxa"/>
            <w:vMerge/>
          </w:tcPr>
          <w:p w:rsidR="00000EB8" w:rsidRPr="00D96B48" w:rsidRDefault="00000EB8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EB8" w:rsidRPr="00D96B48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EB8" w:rsidRPr="00D96B48" w:rsidRDefault="00000EB8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0EB8" w:rsidRPr="00D96B48" w:rsidRDefault="00000EB8" w:rsidP="000D5525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00EB8" w:rsidRPr="00DB7036" w:rsidRDefault="00000EB8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EB8" w:rsidRPr="00B670FE" w:rsidRDefault="00000EB8" w:rsidP="000D5525">
            <w:pPr>
              <w:spacing w:after="0" w:line="240" w:lineRule="auto"/>
              <w:ind w:left="-179" w:right="-108" w:hanging="37"/>
              <w:jc w:val="center"/>
              <w:rPr>
                <w:color w:val="000000" w:themeColor="text1"/>
                <w:sz w:val="13"/>
                <w:szCs w:val="13"/>
                <w:lang w:val="ru-RU"/>
              </w:rPr>
            </w:pPr>
            <w:r w:rsidRPr="00B670FE">
              <w:rPr>
                <w:color w:val="000000" w:themeColor="text1"/>
                <w:sz w:val="13"/>
                <w:szCs w:val="13"/>
                <w:lang w:val="ru-RU"/>
              </w:rPr>
              <w:t xml:space="preserve">   </w:t>
            </w:r>
            <w:r>
              <w:rPr>
                <w:color w:val="000000" w:themeColor="text1"/>
                <w:sz w:val="13"/>
                <w:szCs w:val="13"/>
                <w:lang w:val="ru-RU"/>
              </w:rPr>
              <w:t>12064,0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Pr="00C323B6" w:rsidRDefault="00000EB8" w:rsidP="000D5525">
            <w:pPr>
              <w:spacing w:after="0" w:line="240" w:lineRule="auto"/>
              <w:ind w:left="-130" w:right="-108"/>
              <w:jc w:val="center"/>
              <w:rPr>
                <w:b/>
                <w:color w:val="000000" w:themeColor="text1"/>
                <w:lang w:val="ru-RU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  <w:lang w:val="ru-RU"/>
              </w:rPr>
              <w:t>9086,3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  <w:lang w:val="ru-RU"/>
              </w:rPr>
              <w:t>7598,3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lang w:val="en-US"/>
              </w:rPr>
            </w:pPr>
            <w:r w:rsidRPr="00C323B6">
              <w:rPr>
                <w:b/>
                <w:sz w:val="13"/>
                <w:szCs w:val="13"/>
                <w:lang w:val="en-US"/>
              </w:rPr>
              <w:t>2617</w:t>
            </w:r>
            <w:r w:rsidRPr="00C323B6">
              <w:rPr>
                <w:b/>
                <w:sz w:val="13"/>
                <w:szCs w:val="13"/>
              </w:rPr>
              <w:t>,</w:t>
            </w:r>
            <w:r w:rsidRPr="00C323B6">
              <w:rPr>
                <w:b/>
                <w:sz w:val="13"/>
                <w:szCs w:val="13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  <w:lang w:val="ru-RU"/>
              </w:rPr>
              <w:t>4981,2</w:t>
            </w:r>
          </w:p>
        </w:tc>
        <w:tc>
          <w:tcPr>
            <w:tcW w:w="850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647,7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ind w:hanging="70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1015,8</w:t>
            </w:r>
          </w:p>
        </w:tc>
        <w:tc>
          <w:tcPr>
            <w:tcW w:w="850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1538,7</w:t>
            </w:r>
          </w:p>
        </w:tc>
        <w:tc>
          <w:tcPr>
            <w:tcW w:w="851" w:type="dxa"/>
            <w:vAlign w:val="center"/>
          </w:tcPr>
          <w:p w:rsidR="00000EB8" w:rsidRPr="00C323B6" w:rsidRDefault="00000EB8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1779,0</w:t>
            </w:r>
          </w:p>
        </w:tc>
        <w:tc>
          <w:tcPr>
            <w:tcW w:w="709" w:type="dxa"/>
            <w:vAlign w:val="center"/>
          </w:tcPr>
          <w:p w:rsidR="00000EB8" w:rsidRDefault="00000EB8" w:rsidP="00000EB8">
            <w:pPr>
              <w:jc w:val="center"/>
            </w:pPr>
            <w:r w:rsidRPr="00463A07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00EB8" w:rsidRDefault="00000EB8" w:rsidP="00000EB8">
            <w:pPr>
              <w:jc w:val="center"/>
            </w:pPr>
            <w:r w:rsidRPr="00463A0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463A07">
              <w:rPr>
                <w:sz w:val="13"/>
                <w:szCs w:val="13"/>
              </w:rPr>
              <w:t>―</w:t>
            </w:r>
          </w:p>
        </w:tc>
      </w:tr>
      <w:tr w:rsidR="00000EB8" w:rsidRPr="00D96B48" w:rsidTr="00175072">
        <w:trPr>
          <w:trHeight w:val="877"/>
        </w:trPr>
        <w:tc>
          <w:tcPr>
            <w:tcW w:w="1418" w:type="dxa"/>
            <w:vMerge/>
          </w:tcPr>
          <w:p w:rsidR="00000EB8" w:rsidRPr="00D96B48" w:rsidRDefault="00000EB8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EB8" w:rsidRPr="00D96B48" w:rsidRDefault="00000EB8" w:rsidP="000D55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EB8" w:rsidRPr="00D96B48" w:rsidRDefault="00000EB8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0EB8" w:rsidRPr="00D96B48" w:rsidRDefault="00000EB8" w:rsidP="000D5525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00EB8" w:rsidRPr="00DB7036" w:rsidRDefault="00000EB8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EB8" w:rsidRPr="00B670FE" w:rsidRDefault="00000EB8" w:rsidP="000D5525">
            <w:pPr>
              <w:spacing w:after="0" w:line="240" w:lineRule="auto"/>
              <w:ind w:hanging="37"/>
              <w:jc w:val="center"/>
              <w:rPr>
                <w:color w:val="000000" w:themeColor="text1"/>
                <w:sz w:val="13"/>
                <w:szCs w:val="13"/>
                <w:lang w:val="ru-RU"/>
              </w:rPr>
            </w:pPr>
            <w:r w:rsidRPr="00B670FE">
              <w:rPr>
                <w:color w:val="000000" w:themeColor="text1"/>
                <w:sz w:val="13"/>
                <w:szCs w:val="13"/>
                <w:lang w:val="ru-RU"/>
              </w:rPr>
              <w:t>11</w:t>
            </w:r>
            <w:r>
              <w:rPr>
                <w:color w:val="000000" w:themeColor="text1"/>
                <w:sz w:val="13"/>
                <w:szCs w:val="13"/>
                <w:lang w:val="ru-RU"/>
              </w:rPr>
              <w:t>888,1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00EB8" w:rsidRDefault="00000EB8" w:rsidP="00000EB8">
            <w:pPr>
              <w:jc w:val="center"/>
            </w:pPr>
            <w:r w:rsidRPr="008B0DF0">
              <w:rPr>
                <w:sz w:val="13"/>
                <w:szCs w:val="13"/>
              </w:rPr>
              <w:t>―</w:t>
            </w:r>
          </w:p>
        </w:tc>
      </w:tr>
      <w:tr w:rsidR="000A2BC6" w:rsidRPr="00D96B48" w:rsidTr="000A2BC6">
        <w:trPr>
          <w:trHeight w:val="772"/>
        </w:trPr>
        <w:tc>
          <w:tcPr>
            <w:tcW w:w="1418" w:type="dxa"/>
            <w:vMerge/>
          </w:tcPr>
          <w:p w:rsidR="000A2BC6" w:rsidRPr="00D96B48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D96B48" w:rsidRDefault="000A2BC6" w:rsidP="000D55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D96B48" w:rsidRDefault="000A2BC6" w:rsidP="000D5525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D96B48" w:rsidRDefault="000A2BC6" w:rsidP="000D5525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4671A">
              <w:rPr>
                <w:sz w:val="13"/>
                <w:szCs w:val="13"/>
              </w:rPr>
              <w:t>―</w:t>
            </w:r>
          </w:p>
        </w:tc>
      </w:tr>
      <w:tr w:rsidR="00C47B14" w:rsidRPr="00BD6499" w:rsidTr="00EA04C4">
        <w:trPr>
          <w:trHeight w:val="434"/>
        </w:trPr>
        <w:tc>
          <w:tcPr>
            <w:tcW w:w="1418" w:type="dxa"/>
            <w:vMerge w:val="restart"/>
            <w:tcBorders>
              <w:top w:val="nil"/>
            </w:tcBorders>
          </w:tcPr>
          <w:p w:rsidR="00C47B14" w:rsidRPr="00131A50" w:rsidRDefault="00C47B14" w:rsidP="00EA04C4">
            <w:pPr>
              <w:spacing w:after="0" w:line="240" w:lineRule="auto"/>
              <w:rPr>
                <w:b/>
                <w:color w:val="000000" w:themeColor="text1"/>
                <w:sz w:val="13"/>
                <w:szCs w:val="13"/>
              </w:rPr>
            </w:pPr>
            <w:r w:rsidRPr="00131A50">
              <w:rPr>
                <w:b/>
                <w:color w:val="000000" w:themeColor="text1"/>
                <w:sz w:val="13"/>
                <w:szCs w:val="13"/>
              </w:rPr>
              <w:lastRenderedPageBreak/>
              <w:t>Поліпшення 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1559" w:type="dxa"/>
            <w:vMerge w:val="restart"/>
          </w:tcPr>
          <w:p w:rsidR="00C47B14" w:rsidRPr="00BD6499" w:rsidRDefault="00C47B14" w:rsidP="00EA04C4">
            <w:pPr>
              <w:spacing w:after="0" w:line="240" w:lineRule="auto"/>
              <w:ind w:left="-108"/>
              <w:rPr>
                <w:color w:val="FF0000"/>
                <w:sz w:val="16"/>
                <w:szCs w:val="16"/>
              </w:rPr>
            </w:pPr>
            <w:r w:rsidRPr="00BD6499">
              <w:rPr>
                <w:color w:val="FF0000"/>
                <w:sz w:val="16"/>
                <w:szCs w:val="16"/>
              </w:rPr>
              <w:t xml:space="preserve"> </w:t>
            </w:r>
            <w:r w:rsidRPr="00131A50">
              <w:rPr>
                <w:color w:val="000000" w:themeColor="text1"/>
                <w:sz w:val="16"/>
                <w:szCs w:val="16"/>
              </w:rPr>
              <w:t>4. Компенсувати витрати на придбання паперу та поліграфічні послуги з друкування газет, розповсюдження телерадіопрограм на підставі установчих договорів або конкретних угод з редакціями комунальних ЗМІ відповідно до чинного законодавства</w:t>
            </w:r>
          </w:p>
        </w:tc>
        <w:tc>
          <w:tcPr>
            <w:tcW w:w="1276" w:type="dxa"/>
            <w:vMerge w:val="restart"/>
          </w:tcPr>
          <w:p w:rsidR="00C47B14" w:rsidRPr="00131A50" w:rsidRDefault="00C47B14" w:rsidP="000D5525">
            <w:pPr>
              <w:spacing w:after="0" w:line="240" w:lineRule="auto"/>
              <w:ind w:left="-108"/>
              <w:rPr>
                <w:color w:val="000000" w:themeColor="text1"/>
                <w:sz w:val="16"/>
                <w:szCs w:val="16"/>
              </w:rPr>
            </w:pPr>
            <w:r w:rsidRPr="00131A50">
              <w:rPr>
                <w:color w:val="000000" w:themeColor="text1"/>
                <w:sz w:val="16"/>
                <w:szCs w:val="16"/>
              </w:rPr>
              <w:t xml:space="preserve">Управління преси та інформації </w:t>
            </w:r>
            <w:proofErr w:type="spellStart"/>
            <w:r w:rsidRPr="00131A50">
              <w:rPr>
                <w:color w:val="000000" w:themeColor="text1"/>
                <w:sz w:val="16"/>
                <w:szCs w:val="16"/>
              </w:rPr>
              <w:t>облдержадміні</w:t>
            </w:r>
            <w:r>
              <w:rPr>
                <w:color w:val="000000" w:themeColor="text1"/>
                <w:sz w:val="16"/>
                <w:szCs w:val="16"/>
              </w:rPr>
              <w:t>-ст</w:t>
            </w:r>
            <w:r w:rsidRPr="00131A50">
              <w:rPr>
                <w:color w:val="000000" w:themeColor="text1"/>
                <w:sz w:val="16"/>
                <w:szCs w:val="16"/>
              </w:rPr>
              <w:t>рації</w:t>
            </w:r>
            <w:proofErr w:type="spellEnd"/>
            <w:r w:rsidRPr="00131A50">
              <w:rPr>
                <w:color w:val="000000" w:themeColor="text1"/>
                <w:sz w:val="16"/>
                <w:szCs w:val="16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851" w:type="dxa"/>
            <w:vMerge w:val="restart"/>
          </w:tcPr>
          <w:p w:rsidR="00C47B14" w:rsidRPr="00335F4D" w:rsidRDefault="00C47B14" w:rsidP="000D552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335F4D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01</w:t>
            </w:r>
            <w:r w:rsidRPr="00335F4D">
              <w:rPr>
                <w:color w:val="000000" w:themeColor="text1"/>
                <w:sz w:val="16"/>
                <w:szCs w:val="16"/>
              </w:rPr>
              <w:t xml:space="preserve"> –201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335F4D">
              <w:rPr>
                <w:color w:val="000000" w:themeColor="text1"/>
                <w:sz w:val="16"/>
                <w:szCs w:val="16"/>
              </w:rPr>
              <w:t xml:space="preserve"> роки</w:t>
            </w:r>
          </w:p>
        </w:tc>
        <w:tc>
          <w:tcPr>
            <w:tcW w:w="850" w:type="dxa"/>
            <w:vAlign w:val="center"/>
          </w:tcPr>
          <w:p w:rsidR="00C47B14" w:rsidRPr="00DB7036" w:rsidRDefault="00C47B14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Загальний обсяг, у т.ч.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B14" w:rsidRPr="00BA3397" w:rsidRDefault="00C47B14" w:rsidP="000D5525">
            <w:pPr>
              <w:spacing w:after="0" w:line="240" w:lineRule="auto"/>
              <w:ind w:left="-108" w:right="-108" w:hanging="179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113135,4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14" w:rsidRPr="00C323B6" w:rsidRDefault="008A2E49" w:rsidP="000D5525">
            <w:pPr>
              <w:spacing w:after="0" w:line="240" w:lineRule="auto"/>
              <w:ind w:left="-108" w:right="-108"/>
              <w:jc w:val="center"/>
              <w:rPr>
                <w:color w:val="FF0000"/>
                <w:sz w:val="13"/>
                <w:szCs w:val="13"/>
                <w:lang w:val="ru-RU"/>
              </w:rPr>
            </w:pPr>
            <w:r>
              <w:rPr>
                <w:color w:val="000000" w:themeColor="text1"/>
                <w:sz w:val="13"/>
                <w:szCs w:val="13"/>
                <w:lang w:val="ru-RU"/>
              </w:rPr>
              <w:t>2929</w:t>
            </w:r>
            <w:r w:rsidR="00A82D43" w:rsidRPr="00C323B6">
              <w:rPr>
                <w:color w:val="000000" w:themeColor="text1"/>
                <w:sz w:val="13"/>
                <w:szCs w:val="13"/>
                <w:lang w:val="ru-RU"/>
              </w:rPr>
              <w:t>2,8</w:t>
            </w:r>
          </w:p>
        </w:tc>
        <w:tc>
          <w:tcPr>
            <w:tcW w:w="851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</w:rPr>
              <w:t>26625,6</w:t>
            </w:r>
          </w:p>
        </w:tc>
        <w:tc>
          <w:tcPr>
            <w:tcW w:w="850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6675,3</w:t>
            </w:r>
          </w:p>
        </w:tc>
        <w:tc>
          <w:tcPr>
            <w:tcW w:w="851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ind w:right="-146" w:hanging="47"/>
              <w:rPr>
                <w:b/>
                <w:sz w:val="13"/>
                <w:szCs w:val="13"/>
                <w:lang w:val="ru-RU"/>
              </w:rPr>
            </w:pPr>
            <w:r w:rsidRPr="00C323B6">
              <w:rPr>
                <w:b/>
                <w:sz w:val="13"/>
                <w:szCs w:val="13"/>
                <w:lang w:val="ru-RU"/>
              </w:rPr>
              <w:t xml:space="preserve">    19950,3</w:t>
            </w:r>
          </w:p>
        </w:tc>
        <w:tc>
          <w:tcPr>
            <w:tcW w:w="850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ind w:right="-146" w:hanging="47"/>
              <w:rPr>
                <w:b/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 xml:space="preserve">    3111,8</w:t>
            </w:r>
          </w:p>
        </w:tc>
        <w:tc>
          <w:tcPr>
            <w:tcW w:w="851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ind w:hanging="70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3942,1</w:t>
            </w:r>
          </w:p>
        </w:tc>
        <w:tc>
          <w:tcPr>
            <w:tcW w:w="850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3619,5</w:t>
            </w:r>
          </w:p>
        </w:tc>
        <w:tc>
          <w:tcPr>
            <w:tcW w:w="851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4872,5</w:t>
            </w:r>
          </w:p>
        </w:tc>
        <w:tc>
          <w:tcPr>
            <w:tcW w:w="709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jc w:val="center"/>
              <w:rPr>
                <w:color w:val="FF0000"/>
              </w:rPr>
            </w:pPr>
            <w:r w:rsidRPr="00C323B6">
              <w:rPr>
                <w:b/>
                <w:sz w:val="13"/>
                <w:szCs w:val="13"/>
              </w:rPr>
              <w:t>500,0</w:t>
            </w:r>
          </w:p>
        </w:tc>
        <w:tc>
          <w:tcPr>
            <w:tcW w:w="708" w:type="dxa"/>
            <w:vAlign w:val="center"/>
          </w:tcPr>
          <w:p w:rsidR="00C47B14" w:rsidRPr="00C323B6" w:rsidRDefault="00C47B14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3904,4</w:t>
            </w:r>
          </w:p>
        </w:tc>
        <w:tc>
          <w:tcPr>
            <w:tcW w:w="851" w:type="dxa"/>
            <w:vAlign w:val="center"/>
          </w:tcPr>
          <w:p w:rsidR="00C47B14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434"/>
        </w:trPr>
        <w:tc>
          <w:tcPr>
            <w:tcW w:w="1418" w:type="dxa"/>
            <w:vMerge/>
          </w:tcPr>
          <w:p w:rsidR="000A2BC6" w:rsidRPr="00335F4D" w:rsidRDefault="000A2BC6" w:rsidP="00EA04C4">
            <w:pPr>
              <w:spacing w:after="0" w:line="240" w:lineRule="auto"/>
              <w:rPr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BD6499" w:rsidRDefault="000A2BC6" w:rsidP="000D552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spacing w:after="0" w:line="240" w:lineRule="auto"/>
              <w:jc w:val="center"/>
            </w:pPr>
            <w:r w:rsidRPr="008B63B1">
              <w:rPr>
                <w:sz w:val="13"/>
                <w:szCs w:val="13"/>
              </w:rPr>
              <w:t>―</w:t>
            </w:r>
          </w:p>
        </w:tc>
      </w:tr>
      <w:tr w:rsidR="00A82D43" w:rsidRPr="00BD6499" w:rsidTr="00EA04C4">
        <w:trPr>
          <w:trHeight w:val="537"/>
        </w:trPr>
        <w:tc>
          <w:tcPr>
            <w:tcW w:w="1418" w:type="dxa"/>
            <w:vMerge/>
          </w:tcPr>
          <w:p w:rsidR="00A82D43" w:rsidRPr="00BD6499" w:rsidRDefault="00A82D43" w:rsidP="00EA04C4">
            <w:pPr>
              <w:spacing w:after="0" w:line="240" w:lineRule="auto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A82D43" w:rsidRPr="00BD6499" w:rsidRDefault="00A82D43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2D43" w:rsidRPr="00BD6499" w:rsidRDefault="00A82D43" w:rsidP="000D552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82D43" w:rsidRPr="00BD6499" w:rsidRDefault="00A82D43" w:rsidP="000D5525">
            <w:pPr>
              <w:pStyle w:val="a3"/>
              <w:spacing w:after="0"/>
              <w:ind w:left="0"/>
              <w:jc w:val="center"/>
              <w:rPr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82D43" w:rsidRPr="00DB7036" w:rsidRDefault="00A82D43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D43" w:rsidRPr="00B670FE" w:rsidRDefault="00A82D43" w:rsidP="000D5525">
            <w:pPr>
              <w:spacing w:after="0" w:line="240" w:lineRule="auto"/>
              <w:ind w:left="-108" w:right="-108" w:firstLine="71"/>
              <w:jc w:val="center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  <w:lang w:val="ru-RU"/>
              </w:rPr>
              <w:t>52916,3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2D43" w:rsidRPr="00C323B6" w:rsidRDefault="008A2E49" w:rsidP="000D5525">
            <w:pPr>
              <w:spacing w:after="0" w:line="240" w:lineRule="auto"/>
              <w:ind w:left="-108" w:right="-108"/>
              <w:jc w:val="center"/>
              <w:rPr>
                <w:color w:val="FF0000"/>
                <w:sz w:val="13"/>
                <w:szCs w:val="13"/>
                <w:lang w:val="ru-RU"/>
              </w:rPr>
            </w:pPr>
            <w:r>
              <w:rPr>
                <w:color w:val="000000" w:themeColor="text1"/>
                <w:sz w:val="13"/>
                <w:szCs w:val="13"/>
                <w:lang w:val="ru-RU"/>
              </w:rPr>
              <w:t>2929</w:t>
            </w:r>
            <w:r w:rsidR="00A82D43" w:rsidRPr="00C323B6">
              <w:rPr>
                <w:color w:val="000000" w:themeColor="text1"/>
                <w:sz w:val="13"/>
                <w:szCs w:val="13"/>
                <w:lang w:val="ru-RU"/>
              </w:rPr>
              <w:t>2,8</w:t>
            </w:r>
          </w:p>
        </w:tc>
        <w:tc>
          <w:tcPr>
            <w:tcW w:w="851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</w:rPr>
              <w:t>26625,6</w:t>
            </w:r>
          </w:p>
        </w:tc>
        <w:tc>
          <w:tcPr>
            <w:tcW w:w="850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6675,3</w:t>
            </w:r>
          </w:p>
        </w:tc>
        <w:tc>
          <w:tcPr>
            <w:tcW w:w="851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ind w:right="-146" w:hanging="47"/>
              <w:rPr>
                <w:b/>
                <w:sz w:val="13"/>
                <w:szCs w:val="13"/>
                <w:lang w:val="ru-RU"/>
              </w:rPr>
            </w:pPr>
            <w:r w:rsidRPr="00C323B6">
              <w:rPr>
                <w:b/>
                <w:sz w:val="13"/>
                <w:szCs w:val="13"/>
                <w:lang w:val="ru-RU"/>
              </w:rPr>
              <w:t xml:space="preserve">    19950,3</w:t>
            </w:r>
          </w:p>
        </w:tc>
        <w:tc>
          <w:tcPr>
            <w:tcW w:w="850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ind w:right="-146" w:hanging="47"/>
              <w:rPr>
                <w:b/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 xml:space="preserve">    3111,8</w:t>
            </w:r>
          </w:p>
        </w:tc>
        <w:tc>
          <w:tcPr>
            <w:tcW w:w="851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ind w:hanging="70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3942,1</w:t>
            </w:r>
          </w:p>
        </w:tc>
        <w:tc>
          <w:tcPr>
            <w:tcW w:w="850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3619,5</w:t>
            </w:r>
          </w:p>
        </w:tc>
        <w:tc>
          <w:tcPr>
            <w:tcW w:w="851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4872,5</w:t>
            </w:r>
          </w:p>
        </w:tc>
        <w:tc>
          <w:tcPr>
            <w:tcW w:w="709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  <w:rPr>
                <w:color w:val="FF0000"/>
              </w:rPr>
            </w:pPr>
            <w:r w:rsidRPr="00C323B6">
              <w:rPr>
                <w:b/>
                <w:sz w:val="13"/>
                <w:szCs w:val="13"/>
              </w:rPr>
              <w:t>500,0</w:t>
            </w:r>
          </w:p>
        </w:tc>
        <w:tc>
          <w:tcPr>
            <w:tcW w:w="708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3904,4</w:t>
            </w:r>
          </w:p>
        </w:tc>
        <w:tc>
          <w:tcPr>
            <w:tcW w:w="851" w:type="dxa"/>
            <w:vAlign w:val="center"/>
          </w:tcPr>
          <w:p w:rsidR="00A82D43" w:rsidRPr="00C323B6" w:rsidRDefault="00A82D43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0,0</w:t>
            </w:r>
          </w:p>
        </w:tc>
      </w:tr>
      <w:tr w:rsidR="000A2BC6" w:rsidRPr="00BD6499" w:rsidTr="007879CC">
        <w:trPr>
          <w:trHeight w:val="676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BD6499" w:rsidRDefault="000A2BC6" w:rsidP="000D552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BD6499" w:rsidRDefault="000A2BC6" w:rsidP="000D5525">
            <w:pPr>
              <w:pStyle w:val="a9"/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Pr="00B670FE" w:rsidRDefault="000A2BC6" w:rsidP="000D5525">
            <w:pPr>
              <w:spacing w:after="0" w:line="240" w:lineRule="auto"/>
              <w:ind w:right="-108" w:hanging="179"/>
              <w:jc w:val="center"/>
              <w:rPr>
                <w:sz w:val="13"/>
                <w:szCs w:val="13"/>
                <w:lang w:val="ru-RU"/>
              </w:rPr>
            </w:pPr>
            <w:r w:rsidRPr="00B670FE">
              <w:rPr>
                <w:sz w:val="13"/>
                <w:szCs w:val="13"/>
                <w:lang w:val="ru-RU"/>
              </w:rPr>
              <w:t xml:space="preserve">   60219,1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073FC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644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BD6499" w:rsidRDefault="000A2BC6" w:rsidP="000D552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BD6499" w:rsidRDefault="000A2BC6" w:rsidP="000D5525">
            <w:pPr>
              <w:pStyle w:val="a9"/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2466C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  <w:vMerge w:val="restart"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705">
              <w:rPr>
                <w:b/>
                <w:sz w:val="16"/>
                <w:szCs w:val="16"/>
              </w:rPr>
              <w:t>Поліпшення 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1559" w:type="dxa"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5. Забезпечити повне виконання власних фінансових зобов’язань засновників (співзасновників) комунальних ЗМІ</w:t>
            </w:r>
          </w:p>
        </w:tc>
        <w:tc>
          <w:tcPr>
            <w:tcW w:w="1276" w:type="dxa"/>
          </w:tcPr>
          <w:p w:rsidR="000A2BC6" w:rsidRPr="00B61705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Управління преси та інформації</w:t>
            </w:r>
          </w:p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proofErr w:type="spellStart"/>
            <w:r w:rsidRPr="00B61705">
              <w:rPr>
                <w:sz w:val="16"/>
                <w:szCs w:val="16"/>
              </w:rPr>
              <w:t>облдержадмініст-рації</w:t>
            </w:r>
            <w:proofErr w:type="spellEnd"/>
            <w:r w:rsidRPr="00B61705">
              <w:rPr>
                <w:sz w:val="16"/>
                <w:szCs w:val="16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851" w:type="dxa"/>
          </w:tcPr>
          <w:p w:rsidR="000A2BC6" w:rsidRPr="00B61705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2001 –</w:t>
            </w:r>
          </w:p>
          <w:p w:rsidR="000A2BC6" w:rsidRPr="00B61705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C4B8D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  <w:vMerge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 xml:space="preserve">6. Вжити невідкладних заходів щодо недопущення заборгованості редакцій комунальних ЗМІ за орендну плату, поліграфічні та комунальні послуги, розповсюдження </w:t>
            </w:r>
            <w:proofErr w:type="spellStart"/>
            <w:r w:rsidRPr="00B61705">
              <w:rPr>
                <w:sz w:val="16"/>
                <w:szCs w:val="16"/>
              </w:rPr>
              <w:t>теле-радіопрограм</w:t>
            </w:r>
            <w:proofErr w:type="spellEnd"/>
          </w:p>
        </w:tc>
        <w:tc>
          <w:tcPr>
            <w:tcW w:w="1276" w:type="dxa"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 xml:space="preserve">Управління преси та інформації </w:t>
            </w:r>
            <w:proofErr w:type="spellStart"/>
            <w:r w:rsidRPr="00B61705">
              <w:rPr>
                <w:sz w:val="16"/>
                <w:szCs w:val="16"/>
              </w:rPr>
              <w:t>облдержадмініст-рації</w:t>
            </w:r>
            <w:proofErr w:type="spellEnd"/>
            <w:r w:rsidRPr="00B61705">
              <w:rPr>
                <w:sz w:val="16"/>
                <w:szCs w:val="16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851" w:type="dxa"/>
          </w:tcPr>
          <w:p w:rsidR="000A2BC6" w:rsidRPr="00B61705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2001 –</w:t>
            </w:r>
          </w:p>
          <w:p w:rsidR="000A2BC6" w:rsidRPr="00B61705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8313F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A2BC6" w:rsidRDefault="000A2BC6" w:rsidP="001070A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7. Здійснювати систематичний моніторинг і аналіз виконання обласного та місцевих бюджетів у частині надання передбаченої фінансової допомоги комунальним ЗМІ</w:t>
            </w:r>
          </w:p>
          <w:p w:rsidR="007879CC" w:rsidRPr="0011141D" w:rsidRDefault="007879CC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2BC6" w:rsidRPr="00B61705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Управління преси та інформації</w:t>
            </w:r>
          </w:p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proofErr w:type="spellStart"/>
            <w:r w:rsidRPr="00B61705">
              <w:rPr>
                <w:sz w:val="16"/>
                <w:szCs w:val="16"/>
              </w:rPr>
              <w:t>облдержадмініст-рації</w:t>
            </w:r>
            <w:proofErr w:type="spellEnd"/>
          </w:p>
        </w:tc>
        <w:tc>
          <w:tcPr>
            <w:tcW w:w="851" w:type="dxa"/>
          </w:tcPr>
          <w:p w:rsidR="000A2BC6" w:rsidRPr="00B61705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2001 –</w:t>
            </w:r>
          </w:p>
          <w:p w:rsidR="000A2BC6" w:rsidRPr="00B61705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61705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D93C3C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3693"/>
        </w:trPr>
        <w:tc>
          <w:tcPr>
            <w:tcW w:w="1418" w:type="dxa"/>
          </w:tcPr>
          <w:p w:rsidR="000A2BC6" w:rsidRDefault="000A2BC6" w:rsidP="001070AB">
            <w:pPr>
              <w:spacing w:after="0" w:line="240" w:lineRule="auto"/>
              <w:ind w:right="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Удоскона</w:t>
            </w:r>
            <w:r w:rsidRPr="006244FB">
              <w:rPr>
                <w:b/>
                <w:bCs/>
                <w:sz w:val="16"/>
                <w:szCs w:val="16"/>
              </w:rPr>
              <w:t xml:space="preserve">лення </w:t>
            </w:r>
            <w:proofErr w:type="spellStart"/>
            <w:r w:rsidRPr="006244FB">
              <w:rPr>
                <w:b/>
                <w:bCs/>
                <w:sz w:val="16"/>
                <w:szCs w:val="16"/>
              </w:rPr>
              <w:t>роз’яснюва</w:t>
            </w:r>
            <w:r w:rsidR="001070AB">
              <w:rPr>
                <w:b/>
                <w:bCs/>
                <w:sz w:val="16"/>
                <w:szCs w:val="16"/>
              </w:rPr>
              <w:t>-</w:t>
            </w:r>
            <w:r w:rsidRPr="006244FB">
              <w:rPr>
                <w:b/>
                <w:bCs/>
                <w:sz w:val="16"/>
                <w:szCs w:val="16"/>
              </w:rPr>
              <w:t>льної</w:t>
            </w:r>
            <w:proofErr w:type="spellEnd"/>
            <w:r w:rsidRPr="006244FB">
              <w:rPr>
                <w:b/>
                <w:bCs/>
                <w:sz w:val="16"/>
                <w:szCs w:val="16"/>
              </w:rPr>
              <w:t xml:space="preserve"> роботи щодо пріоритетних питань державної політики, забезпечення широкого висвітлення діяльності органів виконавчої влади й органів місцевого самоврядування області, організація зворотного зв’язку між громадськістю та владою через засоби масової інформації</w:t>
            </w:r>
          </w:p>
          <w:p w:rsidR="007879CC" w:rsidRPr="00AF2B7D" w:rsidRDefault="007879CC" w:rsidP="00EA04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0A2BC6" w:rsidRPr="0011141D" w:rsidRDefault="000A2BC6" w:rsidP="001070AB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8. Готувати і доводити до редакцій комунальних ЗМІ оперативну достовірну інформацію з питань діяльності  обласної державної адміністрації, обласної ради щодо висвітлення подій державного значення</w:t>
            </w:r>
          </w:p>
        </w:tc>
        <w:tc>
          <w:tcPr>
            <w:tcW w:w="1276" w:type="dxa"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 xml:space="preserve">Відділ з питань зв’язків з громадськістю та пресою виконавчого апарату  обласної ради, управління преси та інформації облдержадміністрації, управління з питань внутрішньої політики </w:t>
            </w:r>
            <w:proofErr w:type="spellStart"/>
            <w:r w:rsidRPr="006244FB">
              <w:rPr>
                <w:sz w:val="16"/>
                <w:szCs w:val="16"/>
              </w:rPr>
              <w:t>облдержадмініст</w:t>
            </w:r>
            <w:r w:rsidR="001070AB">
              <w:rPr>
                <w:sz w:val="16"/>
                <w:szCs w:val="16"/>
              </w:rPr>
              <w:t>-</w:t>
            </w:r>
            <w:r w:rsidRPr="006244FB">
              <w:rPr>
                <w:sz w:val="16"/>
                <w:szCs w:val="16"/>
              </w:rPr>
              <w:t>раці</w:t>
            </w:r>
            <w:proofErr w:type="spellEnd"/>
          </w:p>
        </w:tc>
        <w:tc>
          <w:tcPr>
            <w:tcW w:w="851" w:type="dxa"/>
          </w:tcPr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2001 –</w:t>
            </w:r>
          </w:p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D4E86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44FB">
              <w:rPr>
                <w:b/>
                <w:sz w:val="16"/>
                <w:szCs w:val="16"/>
              </w:rPr>
              <w:t xml:space="preserve">Поліпшення матеріально-технічної бази комунальних ЗМІ, виділення коштів на придбання </w:t>
            </w:r>
            <w:r w:rsidRPr="006244FB">
              <w:rPr>
                <w:b/>
                <w:sz w:val="16"/>
                <w:szCs w:val="16"/>
              </w:rPr>
              <w:lastRenderedPageBreak/>
              <w:t>паперу  та компенсацію витрат  на поліграфічні послуги</w:t>
            </w:r>
          </w:p>
        </w:tc>
        <w:tc>
          <w:tcPr>
            <w:tcW w:w="1559" w:type="dxa"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lastRenderedPageBreak/>
              <w:t xml:space="preserve">9. Сприяти збереженню комунальними ЗМІ приміщень, якими вони користуються для здійснення виробничої </w:t>
            </w:r>
            <w:r w:rsidRPr="006244FB">
              <w:rPr>
                <w:sz w:val="16"/>
                <w:szCs w:val="16"/>
              </w:rPr>
              <w:lastRenderedPageBreak/>
              <w:t>діяльності, або передати ці приміщення редакціям комунальних ЗМІ у довгострокову оренду</w:t>
            </w:r>
          </w:p>
        </w:tc>
        <w:tc>
          <w:tcPr>
            <w:tcW w:w="1276" w:type="dxa"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lastRenderedPageBreak/>
              <w:t>Районні   державні адміністрації, районні, міські, районні у містах</w:t>
            </w:r>
          </w:p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 xml:space="preserve"> ради – засновники </w:t>
            </w:r>
            <w:r w:rsidRPr="006244FB">
              <w:rPr>
                <w:sz w:val="16"/>
                <w:szCs w:val="16"/>
              </w:rPr>
              <w:lastRenderedPageBreak/>
              <w:t>(співзасновники) ЗМІ, у власності яких перебувають ці приміщення</w:t>
            </w:r>
          </w:p>
        </w:tc>
        <w:tc>
          <w:tcPr>
            <w:tcW w:w="851" w:type="dxa"/>
          </w:tcPr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lastRenderedPageBreak/>
              <w:t>2001 –</w:t>
            </w:r>
          </w:p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038B7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441"/>
        </w:trPr>
        <w:tc>
          <w:tcPr>
            <w:tcW w:w="1418" w:type="dxa"/>
            <w:vMerge w:val="restart"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 xml:space="preserve">10. Зміцнити та оновити матеріально-технічну,  комп’ютерну бази редакцій      комунальних ЗМІ, оснастити їх сучасними засобами  зв’язку (у тому числі  мережею </w:t>
            </w:r>
            <w:proofErr w:type="spellStart"/>
            <w:r w:rsidR="001070AB">
              <w:rPr>
                <w:sz w:val="16"/>
                <w:szCs w:val="16"/>
              </w:rPr>
              <w:t>„</w:t>
            </w:r>
            <w:r w:rsidRPr="006244FB">
              <w:rPr>
                <w:sz w:val="16"/>
                <w:szCs w:val="16"/>
              </w:rPr>
              <w:t>Інтернет</w:t>
            </w:r>
            <w:proofErr w:type="spellEnd"/>
            <w:r w:rsidR="001070AB">
              <w:rPr>
                <w:sz w:val="16"/>
                <w:szCs w:val="16"/>
              </w:rPr>
              <w:t>”</w:t>
            </w:r>
            <w:r w:rsidRPr="006244F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 xml:space="preserve">Районні   державні адміністрації, районні, міські, районні у містах </w:t>
            </w:r>
          </w:p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ради – засновники (співзасновники) ЗМІ</w:t>
            </w:r>
          </w:p>
        </w:tc>
        <w:tc>
          <w:tcPr>
            <w:tcW w:w="851" w:type="dxa"/>
            <w:vMerge w:val="restart"/>
          </w:tcPr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2001 –</w:t>
            </w:r>
          </w:p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2015</w:t>
            </w:r>
          </w:p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244FB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Загальний обсяг, у т.ч.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Pr="00D16B0C" w:rsidRDefault="000A2BC6" w:rsidP="000D5525">
            <w:pPr>
              <w:spacing w:after="0" w:line="240" w:lineRule="auto"/>
              <w:ind w:hanging="108"/>
              <w:jc w:val="center"/>
              <w:rPr>
                <w:b/>
                <w:sz w:val="13"/>
                <w:szCs w:val="13"/>
              </w:rPr>
            </w:pPr>
            <w:r w:rsidRPr="00D16B0C">
              <w:rPr>
                <w:b/>
                <w:sz w:val="13"/>
                <w:szCs w:val="13"/>
              </w:rPr>
              <w:t xml:space="preserve">  1244,0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107872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363"/>
        </w:trPr>
        <w:tc>
          <w:tcPr>
            <w:tcW w:w="1418" w:type="dxa"/>
            <w:vMerge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F313C3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357"/>
        </w:trPr>
        <w:tc>
          <w:tcPr>
            <w:tcW w:w="1418" w:type="dxa"/>
            <w:vMerge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A5EED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334"/>
        </w:trPr>
        <w:tc>
          <w:tcPr>
            <w:tcW w:w="1418" w:type="dxa"/>
            <w:vMerge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C1691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370"/>
        </w:trPr>
        <w:tc>
          <w:tcPr>
            <w:tcW w:w="1418" w:type="dxa"/>
            <w:vMerge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6244FB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6244FB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D5525">
            <w:pPr>
              <w:spacing w:after="0" w:line="240" w:lineRule="auto"/>
              <w:ind w:hanging="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1244,0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4D4A8E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</w:tcPr>
          <w:p w:rsidR="000A2BC6" w:rsidRPr="00EB79DF" w:rsidRDefault="000A2BC6" w:rsidP="00EA04C4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 w:rsidRPr="009E19F8">
              <w:rPr>
                <w:b/>
                <w:sz w:val="16"/>
                <w:szCs w:val="16"/>
              </w:rPr>
              <w:t xml:space="preserve">Удосконалення роз’яснювальної роботи щодо пріоритетних питань державної політики, забезпечення широкого висвітлення діяльності органів виконавчої влади й органів </w:t>
            </w:r>
            <w:proofErr w:type="spellStart"/>
            <w:r w:rsidRPr="009E19F8">
              <w:rPr>
                <w:b/>
                <w:sz w:val="16"/>
                <w:szCs w:val="16"/>
              </w:rPr>
              <w:t>місце</w:t>
            </w:r>
            <w:r>
              <w:rPr>
                <w:b/>
                <w:sz w:val="16"/>
                <w:szCs w:val="16"/>
              </w:rPr>
              <w:t>-</w:t>
            </w:r>
            <w:r w:rsidRPr="009E19F8">
              <w:rPr>
                <w:b/>
                <w:sz w:val="16"/>
                <w:szCs w:val="16"/>
              </w:rPr>
              <w:t>вого</w:t>
            </w:r>
            <w:proofErr w:type="spellEnd"/>
            <w:r w:rsidRPr="009E19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E19F8">
              <w:rPr>
                <w:b/>
                <w:sz w:val="16"/>
                <w:szCs w:val="16"/>
              </w:rPr>
              <w:t>самовряду</w:t>
            </w:r>
            <w:r>
              <w:rPr>
                <w:b/>
                <w:sz w:val="16"/>
                <w:szCs w:val="16"/>
              </w:rPr>
              <w:t>-</w:t>
            </w:r>
            <w:r w:rsidRPr="009E19F8">
              <w:rPr>
                <w:b/>
                <w:sz w:val="16"/>
                <w:szCs w:val="16"/>
              </w:rPr>
              <w:t>вання</w:t>
            </w:r>
            <w:proofErr w:type="spellEnd"/>
            <w:r w:rsidRPr="009E19F8">
              <w:rPr>
                <w:b/>
                <w:sz w:val="16"/>
                <w:szCs w:val="16"/>
              </w:rPr>
              <w:t xml:space="preserve"> області, організація зворотного зв’язку між громадськістю та владою через засоби масової інформації</w:t>
            </w:r>
          </w:p>
        </w:tc>
        <w:tc>
          <w:tcPr>
            <w:tcW w:w="1559" w:type="dxa"/>
          </w:tcPr>
          <w:p w:rsidR="000A2BC6" w:rsidRPr="009E19F8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E19F8">
              <w:rPr>
                <w:sz w:val="16"/>
                <w:szCs w:val="16"/>
              </w:rPr>
              <w:t xml:space="preserve">11. Обмінюватися </w:t>
            </w:r>
          </w:p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E19F8">
              <w:rPr>
                <w:sz w:val="16"/>
                <w:szCs w:val="16"/>
              </w:rPr>
              <w:t>досвідом фінансово-господарської діяльності між редакціями комунальних ЗМІ, проводити семінари, інші форми навчання з редакторами, головними бухгалтерами комунальних ЗМІ. Забезпечити навчання журналістів комунальних ЗМІ на курсах підвищення кваліфікації в Українському інституті підвищення кваліфікації працівників телебачення, радіомовлення і преси</w:t>
            </w:r>
          </w:p>
        </w:tc>
        <w:tc>
          <w:tcPr>
            <w:tcW w:w="1276" w:type="dxa"/>
          </w:tcPr>
          <w:p w:rsidR="000A2BC6" w:rsidRPr="009E19F8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E19F8">
              <w:rPr>
                <w:sz w:val="16"/>
                <w:szCs w:val="16"/>
              </w:rPr>
              <w:t>Управління преси та інформації</w:t>
            </w:r>
          </w:p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proofErr w:type="spellStart"/>
            <w:r w:rsidRPr="009E19F8">
              <w:rPr>
                <w:sz w:val="16"/>
                <w:szCs w:val="16"/>
              </w:rPr>
              <w:t>облдержадмініст-рації</w:t>
            </w:r>
            <w:proofErr w:type="spellEnd"/>
            <w:r w:rsidRPr="009E19F8">
              <w:rPr>
                <w:sz w:val="16"/>
                <w:szCs w:val="16"/>
              </w:rPr>
              <w:t>, районні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851" w:type="dxa"/>
          </w:tcPr>
          <w:p w:rsidR="000A2BC6" w:rsidRPr="009E19F8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E19F8">
              <w:rPr>
                <w:sz w:val="16"/>
                <w:szCs w:val="16"/>
              </w:rPr>
              <w:t>2001 –</w:t>
            </w:r>
          </w:p>
          <w:p w:rsidR="000A2BC6" w:rsidRPr="009E19F8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E19F8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E19F8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D143F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1284"/>
        </w:trPr>
        <w:tc>
          <w:tcPr>
            <w:tcW w:w="1418" w:type="dxa"/>
          </w:tcPr>
          <w:p w:rsidR="000A2BC6" w:rsidRPr="00EB79DF" w:rsidRDefault="000A2BC6" w:rsidP="00EA04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1215BC">
              <w:rPr>
                <w:sz w:val="16"/>
                <w:szCs w:val="16"/>
              </w:rPr>
              <w:t>12. Продовжити роботу постійно діючої робочої групи (із залученням представників громадських організацій журналістів, постійної коміс</w:t>
            </w:r>
            <w:r>
              <w:rPr>
                <w:sz w:val="16"/>
                <w:szCs w:val="16"/>
              </w:rPr>
              <w:t>ії обласної ради з питань зв’яз</w:t>
            </w:r>
            <w:r w:rsidRPr="001215BC">
              <w:rPr>
                <w:sz w:val="16"/>
                <w:szCs w:val="16"/>
              </w:rPr>
              <w:t>ків з об’єднаннями громадян і засобами масової інформації) з розгляду питань функціонування засобів масової інформації області та готувати відповідні пропозиції з цих питань керівництву обласної державної адміністрації та обласної ради</w:t>
            </w:r>
          </w:p>
        </w:tc>
        <w:tc>
          <w:tcPr>
            <w:tcW w:w="1276" w:type="dxa"/>
          </w:tcPr>
          <w:p w:rsidR="000A2BC6" w:rsidRPr="001215BC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1215BC">
              <w:rPr>
                <w:sz w:val="16"/>
                <w:szCs w:val="16"/>
              </w:rPr>
              <w:t>Управління преси та інформації</w:t>
            </w:r>
          </w:p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proofErr w:type="spellStart"/>
            <w:r w:rsidRPr="001215BC">
              <w:rPr>
                <w:sz w:val="16"/>
                <w:szCs w:val="16"/>
              </w:rPr>
              <w:t>облдержадмініст-рації</w:t>
            </w:r>
            <w:proofErr w:type="spellEnd"/>
            <w:r w:rsidRPr="001215BC">
              <w:rPr>
                <w:sz w:val="16"/>
                <w:szCs w:val="16"/>
              </w:rPr>
              <w:t>, відділ з питань зв’язків з громадськістю та пресою виконавчого апарату обласної ради</w:t>
            </w:r>
          </w:p>
        </w:tc>
        <w:tc>
          <w:tcPr>
            <w:tcW w:w="851" w:type="dxa"/>
          </w:tcPr>
          <w:p w:rsidR="000A2BC6" w:rsidRPr="001215BC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215BC">
              <w:rPr>
                <w:sz w:val="16"/>
                <w:szCs w:val="16"/>
              </w:rPr>
              <w:t>2001 –</w:t>
            </w:r>
          </w:p>
          <w:p w:rsidR="000A2BC6" w:rsidRPr="001215BC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215BC">
              <w:rPr>
                <w:sz w:val="16"/>
                <w:szCs w:val="16"/>
              </w:rPr>
              <w:t>2015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215BC">
              <w:rPr>
                <w:sz w:val="16"/>
                <w:szCs w:val="16"/>
              </w:rPr>
              <w:t>роки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97468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  <w:vMerge w:val="restart"/>
          </w:tcPr>
          <w:p w:rsidR="000A2BC6" w:rsidRPr="00A45307" w:rsidRDefault="000A2BC6" w:rsidP="00EA04C4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 w:rsidRPr="00A45307">
              <w:rPr>
                <w:b/>
                <w:sz w:val="16"/>
                <w:szCs w:val="16"/>
              </w:rPr>
              <w:t xml:space="preserve">Удосконалення роз’яснювальної роботи щодо пріоритетних питань державної політики, забезпечення широкого </w:t>
            </w:r>
            <w:proofErr w:type="spellStart"/>
            <w:r w:rsidRPr="00A45307">
              <w:rPr>
                <w:b/>
                <w:sz w:val="16"/>
                <w:szCs w:val="16"/>
              </w:rPr>
              <w:t>висвіт</w:t>
            </w:r>
            <w:r>
              <w:rPr>
                <w:b/>
                <w:sz w:val="16"/>
                <w:szCs w:val="16"/>
              </w:rPr>
              <w:t>-</w:t>
            </w:r>
            <w:r w:rsidRPr="00A45307">
              <w:rPr>
                <w:b/>
                <w:sz w:val="16"/>
                <w:szCs w:val="16"/>
              </w:rPr>
              <w:t>лення</w:t>
            </w:r>
            <w:proofErr w:type="spellEnd"/>
            <w:r w:rsidRPr="00A45307">
              <w:rPr>
                <w:b/>
                <w:sz w:val="16"/>
                <w:szCs w:val="16"/>
              </w:rPr>
              <w:t xml:space="preserve"> діяльності органів </w:t>
            </w:r>
            <w:proofErr w:type="spellStart"/>
            <w:r w:rsidRPr="00A45307">
              <w:rPr>
                <w:b/>
                <w:sz w:val="16"/>
                <w:szCs w:val="16"/>
              </w:rPr>
              <w:t>виконав</w:t>
            </w:r>
            <w:r>
              <w:rPr>
                <w:b/>
                <w:sz w:val="16"/>
                <w:szCs w:val="16"/>
              </w:rPr>
              <w:t>-</w:t>
            </w:r>
            <w:r w:rsidRPr="00A45307">
              <w:rPr>
                <w:b/>
                <w:sz w:val="16"/>
                <w:szCs w:val="16"/>
              </w:rPr>
              <w:t>чої</w:t>
            </w:r>
            <w:proofErr w:type="spellEnd"/>
            <w:r w:rsidRPr="00A45307">
              <w:rPr>
                <w:b/>
                <w:sz w:val="16"/>
                <w:szCs w:val="16"/>
              </w:rPr>
              <w:t xml:space="preserve"> влади й органів місцевого самоврядування області, організація зворотного зв’язку між громадськістю та владою через засоби масової інформації</w:t>
            </w:r>
          </w:p>
        </w:tc>
        <w:tc>
          <w:tcPr>
            <w:tcW w:w="1559" w:type="dxa"/>
            <w:vMerge w:val="restart"/>
          </w:tcPr>
          <w:p w:rsidR="000A2BC6" w:rsidRPr="00A45307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A45307">
              <w:rPr>
                <w:sz w:val="16"/>
                <w:szCs w:val="16"/>
              </w:rPr>
              <w:t xml:space="preserve">13. Здійснити заходи щодо проведення обласних фестивалів </w:t>
            </w:r>
          </w:p>
          <w:p w:rsidR="000A2BC6" w:rsidRPr="00A45307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A45307">
              <w:rPr>
                <w:sz w:val="16"/>
                <w:szCs w:val="16"/>
              </w:rPr>
              <w:t>преси, виставок, конкурсів, заохочення кращих ЗМІ та журналістів, участі обласних делегацій у загальнодержавних і міжнародних фестивальних і виставкових заходах</w:t>
            </w:r>
          </w:p>
        </w:tc>
        <w:tc>
          <w:tcPr>
            <w:tcW w:w="1276" w:type="dxa"/>
            <w:vMerge w:val="restart"/>
          </w:tcPr>
          <w:p w:rsidR="000A2BC6" w:rsidRPr="00A45307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A45307">
              <w:rPr>
                <w:sz w:val="16"/>
                <w:szCs w:val="16"/>
              </w:rPr>
              <w:t xml:space="preserve">Управління преси та інформації </w:t>
            </w:r>
          </w:p>
          <w:p w:rsidR="000A2BC6" w:rsidRPr="00A45307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proofErr w:type="spellStart"/>
            <w:r w:rsidRPr="00A45307">
              <w:rPr>
                <w:sz w:val="16"/>
                <w:szCs w:val="16"/>
              </w:rPr>
              <w:t>облдержадмініст-рації</w:t>
            </w:r>
            <w:proofErr w:type="spellEnd"/>
            <w:r w:rsidRPr="00A45307">
              <w:rPr>
                <w:sz w:val="16"/>
                <w:szCs w:val="16"/>
              </w:rPr>
              <w:t>, відділ з питань зв’язків з громадськістю та пресою виконавчого апарату  обласної ради</w:t>
            </w:r>
          </w:p>
        </w:tc>
        <w:tc>
          <w:tcPr>
            <w:tcW w:w="851" w:type="dxa"/>
            <w:vMerge w:val="restart"/>
          </w:tcPr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114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01</w:t>
            </w:r>
            <w:r w:rsidRPr="0011141D">
              <w:rPr>
                <w:sz w:val="16"/>
                <w:szCs w:val="16"/>
              </w:rPr>
              <w:t xml:space="preserve"> –</w:t>
            </w:r>
          </w:p>
          <w:p w:rsidR="000A2BC6" w:rsidRPr="0011141D" w:rsidRDefault="000A2BC6" w:rsidP="000D55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1141D">
              <w:rPr>
                <w:sz w:val="16"/>
                <w:szCs w:val="16"/>
              </w:rPr>
              <w:t xml:space="preserve">2015 роки </w:t>
            </w: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Загальний обсяг, у т.ч.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Pr="002B5623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>
              <w:rPr>
                <w:b/>
                <w:sz w:val="13"/>
                <w:szCs w:val="13"/>
                <w:lang w:val="ru-RU"/>
              </w:rPr>
              <w:t>4</w:t>
            </w:r>
            <w:r w:rsidRPr="002B5623">
              <w:rPr>
                <w:b/>
                <w:sz w:val="13"/>
                <w:szCs w:val="13"/>
                <w:lang w:val="ru-RU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 w:rsidRPr="00C323B6">
              <w:rPr>
                <w:b/>
                <w:sz w:val="13"/>
                <w:szCs w:val="13"/>
                <w:lang w:val="ru-RU"/>
              </w:rPr>
              <w:t>395,0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 w:rsidRPr="00C323B6">
              <w:rPr>
                <w:b/>
                <w:sz w:val="13"/>
                <w:szCs w:val="13"/>
                <w:lang w:val="ru-RU"/>
              </w:rPr>
              <w:t>346,0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</w:rPr>
              <w:t>99,0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  <w:lang w:val="ru-RU"/>
              </w:rPr>
              <w:t>247</w:t>
            </w:r>
            <w:r w:rsidRPr="00C323B6">
              <w:rPr>
                <w:b/>
                <w:sz w:val="13"/>
                <w:szCs w:val="13"/>
              </w:rPr>
              <w:t>,0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50,0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99,00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49,00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49,0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04554C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04554C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4554C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690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ind w:right="-108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11141D" w:rsidRDefault="000A2BC6" w:rsidP="000D5525">
            <w:pPr>
              <w:spacing w:after="0" w:line="240" w:lineRule="auto"/>
              <w:contextualSpacing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8B7C4B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292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11141D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Pr="002B5623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>
              <w:rPr>
                <w:b/>
                <w:sz w:val="13"/>
                <w:szCs w:val="13"/>
                <w:lang w:val="ru-RU"/>
              </w:rPr>
              <w:t>4</w:t>
            </w:r>
            <w:r w:rsidRPr="002B5623">
              <w:rPr>
                <w:b/>
                <w:sz w:val="13"/>
                <w:szCs w:val="13"/>
                <w:lang w:val="ru-RU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 w:rsidRPr="00C323B6">
              <w:rPr>
                <w:b/>
                <w:sz w:val="13"/>
                <w:szCs w:val="13"/>
                <w:lang w:val="ru-RU"/>
              </w:rPr>
              <w:t>395,0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 w:rsidRPr="00C323B6">
              <w:rPr>
                <w:b/>
                <w:sz w:val="13"/>
                <w:szCs w:val="13"/>
                <w:lang w:val="ru-RU"/>
              </w:rPr>
              <w:t>346,0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</w:rPr>
              <w:t>99,0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  <w:lang w:val="ru-RU"/>
              </w:rPr>
              <w:t>247</w:t>
            </w:r>
            <w:r w:rsidRPr="00C323B6">
              <w:rPr>
                <w:b/>
                <w:sz w:val="13"/>
                <w:szCs w:val="13"/>
              </w:rPr>
              <w:t>,0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50,0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99,00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49,00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sz w:val="13"/>
                <w:szCs w:val="13"/>
              </w:rPr>
              <w:t>49,0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9A0D07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9A0D07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A0D07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406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11141D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735E61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trHeight w:val="299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11141D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520E8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852"/>
        </w:trPr>
        <w:tc>
          <w:tcPr>
            <w:tcW w:w="1418" w:type="dxa"/>
            <w:vMerge w:val="restart"/>
          </w:tcPr>
          <w:p w:rsidR="000A2BC6" w:rsidRPr="00595D30" w:rsidRDefault="000A2BC6" w:rsidP="007879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95D30">
              <w:rPr>
                <w:b/>
                <w:sz w:val="16"/>
                <w:szCs w:val="16"/>
              </w:rPr>
              <w:lastRenderedPageBreak/>
              <w:t xml:space="preserve"> </w:t>
            </w:r>
            <w:r w:rsidRPr="00A45307">
              <w:rPr>
                <w:b/>
                <w:sz w:val="16"/>
                <w:szCs w:val="16"/>
              </w:rPr>
              <w:t xml:space="preserve">Удосконалення </w:t>
            </w:r>
            <w:proofErr w:type="spellStart"/>
            <w:r w:rsidRPr="00A45307">
              <w:rPr>
                <w:b/>
                <w:sz w:val="16"/>
                <w:szCs w:val="16"/>
              </w:rPr>
              <w:t>роз’ясню</w:t>
            </w:r>
            <w:r w:rsidR="007C4568">
              <w:rPr>
                <w:b/>
                <w:sz w:val="16"/>
                <w:szCs w:val="16"/>
              </w:rPr>
              <w:t>-</w:t>
            </w:r>
            <w:r w:rsidRPr="00A45307">
              <w:rPr>
                <w:b/>
                <w:sz w:val="16"/>
                <w:szCs w:val="16"/>
              </w:rPr>
              <w:t>вальної</w:t>
            </w:r>
            <w:proofErr w:type="spellEnd"/>
            <w:r w:rsidRPr="00A45307">
              <w:rPr>
                <w:b/>
                <w:sz w:val="16"/>
                <w:szCs w:val="16"/>
              </w:rPr>
              <w:t xml:space="preserve"> роботи щодо пріоритетних питань державної політики, забезпечення широкого висвітлення діяльності органів виконавчої влади й органів місцевого самоврядування області, організація зворотного зв’язку між громадськістю та владою через засоби масової інформації</w:t>
            </w:r>
          </w:p>
        </w:tc>
        <w:tc>
          <w:tcPr>
            <w:tcW w:w="1559" w:type="dxa"/>
            <w:vMerge w:val="restart"/>
          </w:tcPr>
          <w:p w:rsidR="000A2BC6" w:rsidRPr="00A45307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A45307">
              <w:rPr>
                <w:sz w:val="16"/>
                <w:szCs w:val="16"/>
              </w:rPr>
              <w:t>14. Забезпечити  всебічний моніторинг та аналіз висвітлення пріоритетних питань державної</w:t>
            </w:r>
            <w:r>
              <w:rPr>
                <w:sz w:val="16"/>
                <w:szCs w:val="16"/>
              </w:rPr>
              <w:t xml:space="preserve"> політики,  діяльності централь</w:t>
            </w:r>
            <w:r w:rsidRPr="00A45307">
              <w:rPr>
                <w:sz w:val="16"/>
                <w:szCs w:val="16"/>
              </w:rPr>
              <w:t>них та місцевих органів виконавчої влади і місцевого самоврядування у засобах масової інформації з метою оперативного реагування на публікації у пресі,  зворотний зв’язок між громадськістю та владою, відкритість влади та свободи слова</w:t>
            </w:r>
          </w:p>
        </w:tc>
        <w:tc>
          <w:tcPr>
            <w:tcW w:w="1276" w:type="dxa"/>
            <w:vMerge w:val="restart"/>
          </w:tcPr>
          <w:p w:rsidR="000A2BC6" w:rsidRPr="00A45307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A45307">
              <w:rPr>
                <w:sz w:val="16"/>
                <w:szCs w:val="16"/>
              </w:rPr>
              <w:t xml:space="preserve">Управління преси та інформації </w:t>
            </w:r>
            <w:proofErr w:type="spellStart"/>
            <w:r w:rsidRPr="00A45307">
              <w:rPr>
                <w:sz w:val="16"/>
                <w:szCs w:val="16"/>
              </w:rPr>
              <w:t>облдержадмініст-рації</w:t>
            </w:r>
            <w:proofErr w:type="spellEnd"/>
            <w:r w:rsidRPr="00A45307">
              <w:rPr>
                <w:sz w:val="16"/>
                <w:szCs w:val="16"/>
              </w:rPr>
              <w:t>, відділ з питань зв’язків з громадськістю та пресою виконавчого апарату  обласної ради</w:t>
            </w:r>
          </w:p>
        </w:tc>
        <w:tc>
          <w:tcPr>
            <w:tcW w:w="851" w:type="dxa"/>
            <w:vMerge w:val="restart"/>
          </w:tcPr>
          <w:p w:rsidR="000A2BC6" w:rsidRPr="0011141D" w:rsidRDefault="000A2BC6" w:rsidP="000D5525">
            <w:pPr>
              <w:spacing w:after="0" w:line="240" w:lineRule="auto"/>
              <w:rPr>
                <w:sz w:val="16"/>
                <w:szCs w:val="16"/>
              </w:rPr>
            </w:pPr>
            <w:r w:rsidRPr="001114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01</w:t>
            </w:r>
            <w:r w:rsidRPr="0011141D">
              <w:rPr>
                <w:sz w:val="16"/>
                <w:szCs w:val="16"/>
              </w:rPr>
              <w:t xml:space="preserve"> –2015 роки</w:t>
            </w: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Загальний обсяг, у т.ч.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Pr="00DB0880" w:rsidRDefault="000A2BC6" w:rsidP="000D5525">
            <w:pPr>
              <w:spacing w:after="0" w:line="240" w:lineRule="auto"/>
              <w:ind w:hanging="107"/>
              <w:jc w:val="center"/>
              <w:rPr>
                <w:color w:val="FF0000"/>
              </w:rPr>
            </w:pPr>
            <w:r w:rsidRPr="00E71CA5">
              <w:rPr>
                <w:b/>
                <w:color w:val="000000" w:themeColor="text1"/>
                <w:sz w:val="13"/>
                <w:szCs w:val="13"/>
                <w:lang w:val="ru-RU"/>
              </w:rPr>
              <w:t xml:space="preserve">   2620,0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  <w:lang w:val="ru-RU"/>
              </w:rPr>
              <w:t>3814,0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3412,4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95,0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  <w:lang w:val="ru-RU"/>
              </w:rPr>
              <w:t>3317,4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440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709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779,9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  <w:lang w:val="ru-RU"/>
              </w:rPr>
              <w:t>1388,5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9442C0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9442C0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9442C0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794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11141D" w:rsidRDefault="000A2BC6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2BC6" w:rsidRPr="0011141D" w:rsidRDefault="000A2BC6" w:rsidP="000D55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0B56AD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792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BD6499" w:rsidRDefault="000A2BC6" w:rsidP="000D5525">
            <w:pPr>
              <w:pStyle w:val="a3"/>
              <w:spacing w:after="0"/>
              <w:ind w:left="-108" w:right="-108"/>
              <w:rPr>
                <w:rFonts w:eastAsiaTheme="minorHAnsi"/>
                <w:color w:val="FF0000"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vMerge/>
          </w:tcPr>
          <w:p w:rsidR="000A2BC6" w:rsidRPr="00BD6499" w:rsidRDefault="000A2BC6" w:rsidP="000D5525">
            <w:pPr>
              <w:pStyle w:val="a3"/>
              <w:spacing w:after="0"/>
              <w:ind w:left="0"/>
              <w:jc w:val="center"/>
              <w:rPr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Pr="00D96B48" w:rsidRDefault="000A2BC6" w:rsidP="000D5525">
            <w:pPr>
              <w:spacing w:after="0" w:line="240" w:lineRule="auto"/>
              <w:ind w:hanging="107"/>
              <w:jc w:val="center"/>
            </w:pPr>
            <w:r>
              <w:rPr>
                <w:b/>
                <w:color w:val="FF0000"/>
                <w:sz w:val="13"/>
                <w:szCs w:val="13"/>
                <w:lang w:val="ru-RU"/>
              </w:rPr>
              <w:t xml:space="preserve">  </w:t>
            </w:r>
            <w:r w:rsidRPr="00E71CA5">
              <w:rPr>
                <w:b/>
                <w:color w:val="000000" w:themeColor="text1"/>
                <w:sz w:val="13"/>
                <w:szCs w:val="13"/>
                <w:lang w:val="ru-RU"/>
              </w:rPr>
              <w:t>2620,0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</w:pPr>
            <w:r w:rsidRPr="00C323B6">
              <w:rPr>
                <w:b/>
                <w:sz w:val="13"/>
                <w:szCs w:val="13"/>
                <w:lang w:val="ru-RU"/>
              </w:rPr>
              <w:t>3814,0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3412,4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95,0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  <w:lang w:val="ru-RU"/>
              </w:rPr>
              <w:t>3317,4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440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</w:rPr>
              <w:t>709</w:t>
            </w:r>
          </w:p>
        </w:tc>
        <w:tc>
          <w:tcPr>
            <w:tcW w:w="850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b/>
                <w:color w:val="000000" w:themeColor="text1"/>
                <w:sz w:val="13"/>
                <w:szCs w:val="13"/>
              </w:rPr>
              <w:t>779,9</w:t>
            </w:r>
          </w:p>
        </w:tc>
        <w:tc>
          <w:tcPr>
            <w:tcW w:w="851" w:type="dxa"/>
            <w:vAlign w:val="center"/>
          </w:tcPr>
          <w:p w:rsidR="000A2BC6" w:rsidRPr="00C323B6" w:rsidRDefault="000A2BC6" w:rsidP="000D552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23B6">
              <w:rPr>
                <w:color w:val="000000" w:themeColor="text1"/>
                <w:sz w:val="13"/>
                <w:szCs w:val="13"/>
                <w:lang w:val="ru-RU"/>
              </w:rPr>
              <w:t>1388,5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84183B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84183B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84183B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776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BD6499" w:rsidRDefault="000A2BC6" w:rsidP="000D5525">
            <w:pPr>
              <w:pStyle w:val="af"/>
              <w:ind w:left="-108" w:right="-108"/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</w:tcPr>
          <w:p w:rsidR="000A2BC6" w:rsidRPr="00BD6499" w:rsidRDefault="000A2BC6" w:rsidP="000D5525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CA6CFE">
              <w:rPr>
                <w:sz w:val="13"/>
                <w:szCs w:val="13"/>
              </w:rPr>
              <w:t>―</w:t>
            </w:r>
          </w:p>
        </w:tc>
      </w:tr>
      <w:tr w:rsidR="000A2BC6" w:rsidRPr="00BD6499" w:rsidTr="007879CC">
        <w:trPr>
          <w:trHeight w:val="1057"/>
        </w:trPr>
        <w:tc>
          <w:tcPr>
            <w:tcW w:w="1418" w:type="dxa"/>
            <w:vMerge/>
          </w:tcPr>
          <w:p w:rsidR="000A2BC6" w:rsidRPr="00BD6499" w:rsidRDefault="000A2BC6" w:rsidP="00EA04C4">
            <w:pPr>
              <w:spacing w:after="0" w:line="240" w:lineRule="auto"/>
              <w:jc w:val="center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1559" w:type="dxa"/>
            <w:vMerge/>
          </w:tcPr>
          <w:p w:rsidR="000A2BC6" w:rsidRPr="00BD6499" w:rsidRDefault="000A2BC6" w:rsidP="000D5525">
            <w:pPr>
              <w:spacing w:after="0" w:line="240" w:lineRule="auto"/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2BC6" w:rsidRPr="00BD6499" w:rsidRDefault="000A2BC6" w:rsidP="000D5525">
            <w:pPr>
              <w:pStyle w:val="af"/>
              <w:ind w:left="-108" w:right="-108"/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</w:tcPr>
          <w:p w:rsidR="000A2BC6" w:rsidRPr="00BD6499" w:rsidRDefault="000A2BC6" w:rsidP="000D5525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A2BC6" w:rsidRPr="00DB7036" w:rsidRDefault="000A2BC6" w:rsidP="000D5525">
            <w:pPr>
              <w:spacing w:after="0" w:line="240" w:lineRule="auto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DB7036">
              <w:rPr>
                <w:b/>
                <w:color w:val="000000" w:themeColor="text1"/>
                <w:sz w:val="13"/>
                <w:szCs w:val="13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2F1F0E">
              <w:rPr>
                <w:sz w:val="13"/>
                <w:szCs w:val="13"/>
              </w:rPr>
              <w:t>―</w:t>
            </w:r>
          </w:p>
        </w:tc>
      </w:tr>
      <w:tr w:rsidR="00A61900" w:rsidRPr="00BD6499" w:rsidTr="00EA04C4">
        <w:trPr>
          <w:cantSplit/>
          <w:trHeight w:val="584"/>
        </w:trPr>
        <w:tc>
          <w:tcPr>
            <w:tcW w:w="5104" w:type="dxa"/>
            <w:gridSpan w:val="4"/>
            <w:vMerge w:val="restart"/>
            <w:vAlign w:val="center"/>
          </w:tcPr>
          <w:p w:rsidR="00A61900" w:rsidRDefault="00A61900" w:rsidP="00EA04C4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BC6ADF">
              <w:rPr>
                <w:b/>
                <w:sz w:val="13"/>
                <w:szCs w:val="13"/>
              </w:rPr>
              <w:t>Усього за Програмою</w:t>
            </w:r>
          </w:p>
        </w:tc>
        <w:tc>
          <w:tcPr>
            <w:tcW w:w="850" w:type="dxa"/>
            <w:vAlign w:val="center"/>
          </w:tcPr>
          <w:p w:rsidR="00A61900" w:rsidRPr="00BA3397" w:rsidRDefault="00A61900" w:rsidP="000D5525">
            <w:pPr>
              <w:pStyle w:val="a3"/>
              <w:spacing w:after="0"/>
              <w:ind w:left="0"/>
              <w:jc w:val="center"/>
              <w:rPr>
                <w:b/>
                <w:sz w:val="13"/>
                <w:szCs w:val="13"/>
                <w:lang w:val="uk-UA"/>
              </w:rPr>
            </w:pPr>
            <w:r w:rsidRPr="00BA3397">
              <w:rPr>
                <w:b/>
                <w:sz w:val="13"/>
                <w:szCs w:val="13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A61900" w:rsidRPr="00BA3397" w:rsidRDefault="00A61900" w:rsidP="000D5525">
            <w:pPr>
              <w:spacing w:after="0" w:line="240" w:lineRule="auto"/>
              <w:ind w:right="-196" w:hanging="179"/>
              <w:jc w:val="center"/>
              <w:rPr>
                <w:b/>
                <w:sz w:val="13"/>
                <w:szCs w:val="13"/>
                <w:lang w:val="ru-RU"/>
              </w:rPr>
            </w:pPr>
            <w:r>
              <w:rPr>
                <w:b/>
                <w:sz w:val="13"/>
                <w:szCs w:val="13"/>
                <w:lang w:val="ru-RU"/>
              </w:rPr>
              <w:t>141594</w:t>
            </w:r>
            <w:r w:rsidRPr="00BA3397">
              <w:rPr>
                <w:b/>
                <w:sz w:val="13"/>
                <w:szCs w:val="13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A61900" w:rsidRPr="00BD6499" w:rsidRDefault="0049197D" w:rsidP="000D5525">
            <w:pPr>
              <w:spacing w:after="0" w:line="240" w:lineRule="auto"/>
              <w:ind w:left="-108" w:right="-94"/>
              <w:jc w:val="center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42 588,1</w:t>
            </w:r>
          </w:p>
        </w:tc>
        <w:tc>
          <w:tcPr>
            <w:tcW w:w="851" w:type="dxa"/>
            <w:vAlign w:val="center"/>
          </w:tcPr>
          <w:p w:rsidR="00A61900" w:rsidRPr="002B5623" w:rsidRDefault="0049197D" w:rsidP="000D5525">
            <w:pPr>
              <w:spacing w:after="0" w:line="240" w:lineRule="auto"/>
              <w:jc w:val="center"/>
            </w:pPr>
            <w:r>
              <w:rPr>
                <w:b/>
                <w:sz w:val="13"/>
                <w:szCs w:val="13"/>
              </w:rPr>
              <w:t>37982,3</w:t>
            </w:r>
          </w:p>
        </w:tc>
        <w:tc>
          <w:tcPr>
            <w:tcW w:w="850" w:type="dxa"/>
            <w:vAlign w:val="center"/>
          </w:tcPr>
          <w:p w:rsidR="00A61900" w:rsidRPr="003C79F0" w:rsidRDefault="0049197D" w:rsidP="000D5525">
            <w:pPr>
              <w:spacing w:after="0" w:line="240" w:lineRule="auto"/>
              <w:ind w:left="-4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  <w:lang w:val="ru-RU"/>
              </w:rPr>
              <w:t>9</w:t>
            </w:r>
            <w:r w:rsidR="00B2799F">
              <w:rPr>
                <w:b/>
                <w:color w:val="000000" w:themeColor="text1"/>
                <w:sz w:val="13"/>
                <w:szCs w:val="13"/>
                <w:lang w:val="ru-RU"/>
              </w:rPr>
              <w:t>486,4</w:t>
            </w:r>
          </w:p>
        </w:tc>
        <w:tc>
          <w:tcPr>
            <w:tcW w:w="851" w:type="dxa"/>
            <w:vAlign w:val="center"/>
          </w:tcPr>
          <w:p w:rsidR="00A61900" w:rsidRPr="0063481D" w:rsidRDefault="00B2799F" w:rsidP="000D5525">
            <w:pPr>
              <w:spacing w:after="0" w:line="240" w:lineRule="auto"/>
              <w:ind w:left="-55" w:right="-146"/>
              <w:jc w:val="center"/>
              <w:rPr>
                <w:b/>
                <w:color w:val="000000" w:themeColor="text1"/>
                <w:sz w:val="13"/>
                <w:szCs w:val="13"/>
                <w:lang w:val="ru-RU"/>
              </w:rPr>
            </w:pPr>
            <w:r>
              <w:rPr>
                <w:b/>
                <w:color w:val="000000" w:themeColor="text1"/>
                <w:sz w:val="13"/>
                <w:szCs w:val="13"/>
                <w:lang w:val="ru-RU"/>
              </w:rPr>
              <w:t>28495,9</w:t>
            </w:r>
          </w:p>
        </w:tc>
        <w:tc>
          <w:tcPr>
            <w:tcW w:w="850" w:type="dxa"/>
            <w:vAlign w:val="center"/>
          </w:tcPr>
          <w:p w:rsidR="00A61900" w:rsidRPr="003C79F0" w:rsidRDefault="00B2799F" w:rsidP="000D5525">
            <w:pPr>
              <w:spacing w:after="0" w:line="240" w:lineRule="auto"/>
              <w:ind w:left="-55" w:right="-146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4249,5</w:t>
            </w:r>
          </w:p>
        </w:tc>
        <w:tc>
          <w:tcPr>
            <w:tcW w:w="851" w:type="dxa"/>
            <w:vAlign w:val="center"/>
          </w:tcPr>
          <w:p w:rsidR="00A61900" w:rsidRPr="003C79F0" w:rsidRDefault="00B2799F" w:rsidP="000D5525">
            <w:pPr>
              <w:spacing w:after="0" w:line="240" w:lineRule="auto"/>
              <w:ind w:left="-55" w:right="-146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5765,9</w:t>
            </w:r>
          </w:p>
        </w:tc>
        <w:tc>
          <w:tcPr>
            <w:tcW w:w="850" w:type="dxa"/>
            <w:vAlign w:val="center"/>
          </w:tcPr>
          <w:p w:rsidR="00A61900" w:rsidRPr="003C79F0" w:rsidRDefault="00B2799F" w:rsidP="000D5525">
            <w:pPr>
              <w:spacing w:after="0" w:line="240" w:lineRule="auto"/>
              <w:ind w:left="-70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5987,1</w:t>
            </w:r>
          </w:p>
        </w:tc>
        <w:tc>
          <w:tcPr>
            <w:tcW w:w="851" w:type="dxa"/>
            <w:vAlign w:val="center"/>
          </w:tcPr>
          <w:p w:rsidR="00A61900" w:rsidRPr="003C79F0" w:rsidRDefault="00B2799F" w:rsidP="000D5525">
            <w:pPr>
              <w:spacing w:after="0" w:line="240" w:lineRule="auto"/>
              <w:ind w:left="-70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8089,0</w:t>
            </w:r>
          </w:p>
        </w:tc>
        <w:tc>
          <w:tcPr>
            <w:tcW w:w="709" w:type="dxa"/>
            <w:vAlign w:val="center"/>
          </w:tcPr>
          <w:p w:rsidR="00A61900" w:rsidRPr="003C79F0" w:rsidRDefault="00B2799F" w:rsidP="000D552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708" w:type="dxa"/>
            <w:vAlign w:val="center"/>
          </w:tcPr>
          <w:p w:rsidR="00A61900" w:rsidRPr="003C79F0" w:rsidRDefault="00B2799F" w:rsidP="000D552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3904,4</w:t>
            </w:r>
          </w:p>
        </w:tc>
        <w:tc>
          <w:tcPr>
            <w:tcW w:w="851" w:type="dxa"/>
            <w:vAlign w:val="center"/>
          </w:tcPr>
          <w:p w:rsidR="00A61900" w:rsidRPr="003C79F0" w:rsidRDefault="000A2BC6" w:rsidP="000D552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B63B1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cantSplit/>
          <w:trHeight w:val="584"/>
        </w:trPr>
        <w:tc>
          <w:tcPr>
            <w:tcW w:w="5104" w:type="dxa"/>
            <w:gridSpan w:val="4"/>
            <w:vMerge/>
            <w:vAlign w:val="center"/>
          </w:tcPr>
          <w:p w:rsidR="000A2BC6" w:rsidRPr="00BA3397" w:rsidRDefault="000A2BC6" w:rsidP="00EA04C4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BA3397" w:rsidRDefault="000A2BC6" w:rsidP="000D5525">
            <w:pPr>
              <w:pStyle w:val="a3"/>
              <w:spacing w:after="0"/>
              <w:ind w:left="-108"/>
              <w:jc w:val="center"/>
              <w:rPr>
                <w:b/>
                <w:sz w:val="13"/>
                <w:szCs w:val="13"/>
                <w:lang w:val="uk-UA"/>
              </w:rPr>
            </w:pPr>
            <w:r w:rsidRPr="00BA3397">
              <w:rPr>
                <w:b/>
                <w:sz w:val="13"/>
                <w:szCs w:val="13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0A2BC6" w:rsidRPr="00BA3397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BA3397">
              <w:rPr>
                <w:b/>
                <w:sz w:val="13"/>
                <w:szCs w:val="13"/>
                <w:lang w:val="ru-RU"/>
              </w:rPr>
              <w:t>147,5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E370BD">
              <w:rPr>
                <w:sz w:val="13"/>
                <w:szCs w:val="13"/>
              </w:rPr>
              <w:t>―</w:t>
            </w:r>
          </w:p>
        </w:tc>
      </w:tr>
      <w:tr w:rsidR="00B2799F" w:rsidRPr="00BD6499" w:rsidTr="00EA04C4">
        <w:trPr>
          <w:cantSplit/>
          <w:trHeight w:val="564"/>
        </w:trPr>
        <w:tc>
          <w:tcPr>
            <w:tcW w:w="5104" w:type="dxa"/>
            <w:gridSpan w:val="4"/>
            <w:vMerge/>
          </w:tcPr>
          <w:p w:rsidR="00B2799F" w:rsidRPr="00BA3397" w:rsidRDefault="00B2799F" w:rsidP="00EA04C4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B2799F" w:rsidRPr="00BA3397" w:rsidRDefault="00B2799F" w:rsidP="000D5525">
            <w:pPr>
              <w:pStyle w:val="a3"/>
              <w:spacing w:after="0"/>
              <w:ind w:left="0"/>
              <w:jc w:val="center"/>
              <w:rPr>
                <w:b/>
                <w:sz w:val="13"/>
                <w:szCs w:val="13"/>
                <w:lang w:val="uk-UA"/>
              </w:rPr>
            </w:pPr>
            <w:r w:rsidRPr="00BA3397">
              <w:rPr>
                <w:b/>
                <w:sz w:val="13"/>
                <w:szCs w:val="13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B2799F" w:rsidRPr="00BA3397" w:rsidRDefault="00B2799F" w:rsidP="000D5525">
            <w:pPr>
              <w:spacing w:after="0" w:line="240" w:lineRule="auto"/>
              <w:ind w:left="-108" w:right="-94"/>
              <w:jc w:val="center"/>
              <w:rPr>
                <w:b/>
                <w:sz w:val="13"/>
                <w:szCs w:val="13"/>
                <w:lang w:val="ru-RU"/>
              </w:rPr>
            </w:pPr>
            <w:r>
              <w:rPr>
                <w:b/>
                <w:sz w:val="13"/>
                <w:szCs w:val="13"/>
                <w:lang w:val="ru-RU"/>
              </w:rPr>
              <w:t>68095,3</w:t>
            </w:r>
          </w:p>
        </w:tc>
        <w:tc>
          <w:tcPr>
            <w:tcW w:w="850" w:type="dxa"/>
            <w:vAlign w:val="center"/>
          </w:tcPr>
          <w:p w:rsidR="00B2799F" w:rsidRPr="00BD6499" w:rsidRDefault="00B2799F" w:rsidP="000D5525">
            <w:pPr>
              <w:spacing w:after="0" w:line="240" w:lineRule="auto"/>
              <w:ind w:left="-108" w:right="-94"/>
              <w:jc w:val="center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42 588,1</w:t>
            </w:r>
          </w:p>
        </w:tc>
        <w:tc>
          <w:tcPr>
            <w:tcW w:w="851" w:type="dxa"/>
            <w:vAlign w:val="center"/>
          </w:tcPr>
          <w:p w:rsidR="00B2799F" w:rsidRPr="002B5623" w:rsidRDefault="00B2799F" w:rsidP="000D5525">
            <w:pPr>
              <w:spacing w:after="0" w:line="240" w:lineRule="auto"/>
              <w:jc w:val="center"/>
            </w:pPr>
            <w:r>
              <w:rPr>
                <w:b/>
                <w:sz w:val="13"/>
                <w:szCs w:val="13"/>
              </w:rPr>
              <w:t>37982,3</w:t>
            </w:r>
          </w:p>
        </w:tc>
        <w:tc>
          <w:tcPr>
            <w:tcW w:w="850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ind w:left="-48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  <w:lang w:val="ru-RU"/>
              </w:rPr>
              <w:t>9486,4</w:t>
            </w:r>
          </w:p>
        </w:tc>
        <w:tc>
          <w:tcPr>
            <w:tcW w:w="851" w:type="dxa"/>
            <w:vAlign w:val="center"/>
          </w:tcPr>
          <w:p w:rsidR="00B2799F" w:rsidRPr="0063481D" w:rsidRDefault="00B2799F" w:rsidP="000D5525">
            <w:pPr>
              <w:spacing w:after="0" w:line="240" w:lineRule="auto"/>
              <w:ind w:left="-55" w:right="-146"/>
              <w:jc w:val="center"/>
              <w:rPr>
                <w:b/>
                <w:color w:val="000000" w:themeColor="text1"/>
                <w:sz w:val="13"/>
                <w:szCs w:val="13"/>
                <w:lang w:val="ru-RU"/>
              </w:rPr>
            </w:pPr>
            <w:r>
              <w:rPr>
                <w:b/>
                <w:color w:val="000000" w:themeColor="text1"/>
                <w:sz w:val="13"/>
                <w:szCs w:val="13"/>
                <w:lang w:val="ru-RU"/>
              </w:rPr>
              <w:t>28495,9</w:t>
            </w:r>
          </w:p>
        </w:tc>
        <w:tc>
          <w:tcPr>
            <w:tcW w:w="850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ind w:left="-55" w:right="-146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4249,5</w:t>
            </w:r>
          </w:p>
        </w:tc>
        <w:tc>
          <w:tcPr>
            <w:tcW w:w="851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ind w:left="-55" w:right="-146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5765,9</w:t>
            </w:r>
          </w:p>
        </w:tc>
        <w:tc>
          <w:tcPr>
            <w:tcW w:w="850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ind w:left="-70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5987,1</w:t>
            </w:r>
          </w:p>
        </w:tc>
        <w:tc>
          <w:tcPr>
            <w:tcW w:w="851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ind w:left="-70"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8089,0</w:t>
            </w:r>
          </w:p>
        </w:tc>
        <w:tc>
          <w:tcPr>
            <w:tcW w:w="709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708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3904,4</w:t>
            </w:r>
          </w:p>
        </w:tc>
        <w:tc>
          <w:tcPr>
            <w:tcW w:w="851" w:type="dxa"/>
            <w:vAlign w:val="center"/>
          </w:tcPr>
          <w:p w:rsidR="00B2799F" w:rsidRPr="003C79F0" w:rsidRDefault="00B2799F" w:rsidP="000D552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C79F0">
              <w:rPr>
                <w:b/>
                <w:color w:val="000000" w:themeColor="text1"/>
                <w:sz w:val="13"/>
                <w:szCs w:val="13"/>
              </w:rPr>
              <w:t>0,0</w:t>
            </w:r>
          </w:p>
        </w:tc>
      </w:tr>
      <w:tr w:rsidR="000A2BC6" w:rsidRPr="00BD6499" w:rsidTr="000A2BC6">
        <w:trPr>
          <w:cantSplit/>
          <w:trHeight w:val="545"/>
        </w:trPr>
        <w:tc>
          <w:tcPr>
            <w:tcW w:w="5104" w:type="dxa"/>
            <w:gridSpan w:val="4"/>
            <w:vMerge/>
          </w:tcPr>
          <w:p w:rsidR="000A2BC6" w:rsidRPr="00BA3397" w:rsidRDefault="000A2BC6" w:rsidP="00EA04C4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BA3397" w:rsidRDefault="000A2BC6" w:rsidP="000D5525">
            <w:pPr>
              <w:pStyle w:val="a3"/>
              <w:spacing w:after="0"/>
              <w:ind w:left="0"/>
              <w:jc w:val="center"/>
              <w:rPr>
                <w:b/>
                <w:sz w:val="13"/>
                <w:szCs w:val="13"/>
                <w:lang w:val="uk-UA"/>
              </w:rPr>
            </w:pPr>
            <w:r w:rsidRPr="00BA3397">
              <w:rPr>
                <w:b/>
                <w:sz w:val="13"/>
                <w:szCs w:val="13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0A2BC6" w:rsidRPr="00BA3397" w:rsidRDefault="000A2BC6" w:rsidP="000D5525">
            <w:pPr>
              <w:spacing w:after="0" w:line="240" w:lineRule="auto"/>
              <w:ind w:hanging="179"/>
              <w:jc w:val="center"/>
              <w:rPr>
                <w:b/>
                <w:sz w:val="13"/>
                <w:szCs w:val="13"/>
                <w:lang w:val="ru-RU"/>
              </w:rPr>
            </w:pPr>
            <w:r w:rsidRPr="00BA3397">
              <w:rPr>
                <w:b/>
                <w:sz w:val="13"/>
                <w:szCs w:val="13"/>
                <w:lang w:val="ru-RU"/>
              </w:rPr>
              <w:t xml:space="preserve">     72107,2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BA2186">
              <w:rPr>
                <w:sz w:val="13"/>
                <w:szCs w:val="13"/>
              </w:rPr>
              <w:t>―</w:t>
            </w:r>
          </w:p>
        </w:tc>
      </w:tr>
      <w:tr w:rsidR="000A2BC6" w:rsidRPr="00BD6499" w:rsidTr="000A2BC6">
        <w:trPr>
          <w:cantSplit/>
          <w:trHeight w:val="566"/>
        </w:trPr>
        <w:tc>
          <w:tcPr>
            <w:tcW w:w="5104" w:type="dxa"/>
            <w:gridSpan w:val="4"/>
            <w:vMerge/>
          </w:tcPr>
          <w:p w:rsidR="000A2BC6" w:rsidRPr="00BA3397" w:rsidRDefault="000A2BC6" w:rsidP="00EA04C4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A2BC6" w:rsidRPr="00BA3397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BA3397">
              <w:rPr>
                <w:b/>
                <w:sz w:val="13"/>
                <w:szCs w:val="13"/>
              </w:rPr>
              <w:t>Інші</w:t>
            </w:r>
          </w:p>
          <w:p w:rsidR="000A2BC6" w:rsidRPr="00BA3397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BA3397">
              <w:rPr>
                <w:b/>
                <w:sz w:val="13"/>
                <w:szCs w:val="13"/>
              </w:rPr>
              <w:t>джерела</w:t>
            </w:r>
          </w:p>
        </w:tc>
        <w:tc>
          <w:tcPr>
            <w:tcW w:w="851" w:type="dxa"/>
            <w:vAlign w:val="center"/>
          </w:tcPr>
          <w:p w:rsidR="000A2BC6" w:rsidRPr="00BA3397" w:rsidRDefault="000A2BC6" w:rsidP="000D5525">
            <w:pPr>
              <w:spacing w:after="0" w:line="240" w:lineRule="auto"/>
              <w:jc w:val="center"/>
              <w:rPr>
                <w:b/>
                <w:sz w:val="13"/>
                <w:szCs w:val="13"/>
                <w:lang w:val="ru-RU"/>
              </w:rPr>
            </w:pPr>
            <w:r w:rsidRPr="00BA3397">
              <w:rPr>
                <w:b/>
                <w:sz w:val="13"/>
                <w:szCs w:val="13"/>
                <w:lang w:val="ru-RU"/>
              </w:rPr>
              <w:t>1244,0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0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709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708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  <w:tc>
          <w:tcPr>
            <w:tcW w:w="851" w:type="dxa"/>
            <w:vAlign w:val="center"/>
          </w:tcPr>
          <w:p w:rsidR="000A2BC6" w:rsidRDefault="000A2BC6" w:rsidP="000A2BC6">
            <w:pPr>
              <w:jc w:val="center"/>
            </w:pPr>
            <w:r w:rsidRPr="00A14098">
              <w:rPr>
                <w:sz w:val="13"/>
                <w:szCs w:val="13"/>
              </w:rPr>
              <w:t>―</w:t>
            </w:r>
          </w:p>
        </w:tc>
      </w:tr>
    </w:tbl>
    <w:p w:rsidR="00E45E18" w:rsidRPr="00BD6499" w:rsidRDefault="00E45E18" w:rsidP="000D5525">
      <w:pPr>
        <w:spacing w:after="0" w:line="240" w:lineRule="auto"/>
        <w:rPr>
          <w:color w:val="FF0000"/>
        </w:rPr>
      </w:pPr>
    </w:p>
    <w:p w:rsidR="009252E7" w:rsidRPr="007B3658" w:rsidRDefault="009252E7" w:rsidP="000D552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7B3658">
        <w:rPr>
          <w:rFonts w:ascii="Times New Roman" w:hAnsi="Times New Roman"/>
          <w:b/>
          <w:sz w:val="24"/>
          <w:szCs w:val="24"/>
          <w:lang w:val="uk-UA"/>
        </w:rPr>
        <w:lastRenderedPageBreak/>
        <w:t>2. Оцінка ефективності виконання Програми з 2001 по 201</w:t>
      </w:r>
      <w:r w:rsidR="00D367A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B3658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p w:rsidR="009252E7" w:rsidRPr="007B3658" w:rsidRDefault="009252E7" w:rsidP="000D5525">
      <w:pPr>
        <w:pStyle w:val="a7"/>
        <w:rPr>
          <w:rFonts w:ascii="Times New Roman" w:hAnsi="Times New Roman"/>
          <w:color w:val="FF0000"/>
          <w:sz w:val="20"/>
          <w:szCs w:val="20"/>
          <w:lang w:val="uk-UA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357"/>
        <w:gridCol w:w="1738"/>
        <w:gridCol w:w="1365"/>
        <w:gridCol w:w="1262"/>
        <w:gridCol w:w="1222"/>
        <w:gridCol w:w="4914"/>
      </w:tblGrid>
      <w:tr w:rsidR="009252E7" w:rsidRPr="007B3658" w:rsidTr="007C4568">
        <w:trPr>
          <w:tblHeader/>
          <w:jc w:val="center"/>
        </w:trPr>
        <w:tc>
          <w:tcPr>
            <w:tcW w:w="1974" w:type="dxa"/>
            <w:vMerge w:val="restart"/>
            <w:vAlign w:val="center"/>
          </w:tcPr>
          <w:p w:rsidR="009252E7" w:rsidRPr="007B365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3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 Програми</w:t>
            </w:r>
          </w:p>
        </w:tc>
        <w:tc>
          <w:tcPr>
            <w:tcW w:w="2357" w:type="dxa"/>
            <w:vMerge w:val="restart"/>
            <w:vAlign w:val="center"/>
          </w:tcPr>
          <w:p w:rsidR="009252E7" w:rsidRPr="007B365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3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Заходи Програми</w:t>
            </w:r>
          </w:p>
        </w:tc>
        <w:tc>
          <w:tcPr>
            <w:tcW w:w="5587" w:type="dxa"/>
            <w:gridSpan w:val="4"/>
            <w:vAlign w:val="center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3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Кількісні показники виконання Програми</w:t>
            </w:r>
          </w:p>
        </w:tc>
        <w:tc>
          <w:tcPr>
            <w:tcW w:w="4914" w:type="dxa"/>
            <w:vMerge w:val="restart"/>
            <w:vAlign w:val="center"/>
          </w:tcPr>
          <w:p w:rsidR="009252E7" w:rsidRPr="0092370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370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Якісні показники</w:t>
            </w:r>
          </w:p>
          <w:p w:rsidR="009252E7" w:rsidRPr="0092370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2370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виконання Програми</w:t>
            </w:r>
          </w:p>
        </w:tc>
      </w:tr>
      <w:tr w:rsidR="009252E7" w:rsidRPr="007B3658" w:rsidTr="007C4568">
        <w:trPr>
          <w:tblHeader/>
          <w:jc w:val="center"/>
        </w:trPr>
        <w:tc>
          <w:tcPr>
            <w:tcW w:w="1974" w:type="dxa"/>
            <w:vMerge/>
            <w:vAlign w:val="center"/>
          </w:tcPr>
          <w:p w:rsidR="009252E7" w:rsidRPr="007B365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57" w:type="dxa"/>
            <w:vMerge/>
            <w:vAlign w:val="center"/>
          </w:tcPr>
          <w:p w:rsidR="009252E7" w:rsidRPr="007B365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3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1365" w:type="dxa"/>
            <w:vMerge w:val="restart"/>
            <w:vAlign w:val="center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3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2484" w:type="dxa"/>
            <w:gridSpan w:val="2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36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Значення показника</w:t>
            </w:r>
          </w:p>
        </w:tc>
        <w:tc>
          <w:tcPr>
            <w:tcW w:w="4914" w:type="dxa"/>
            <w:vMerge/>
            <w:vAlign w:val="center"/>
          </w:tcPr>
          <w:p w:rsidR="009252E7" w:rsidRPr="0092370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252E7" w:rsidRPr="007B3658" w:rsidTr="007C4568">
        <w:trPr>
          <w:trHeight w:val="361"/>
          <w:tblHeader/>
          <w:jc w:val="center"/>
        </w:trPr>
        <w:tc>
          <w:tcPr>
            <w:tcW w:w="1974" w:type="dxa"/>
            <w:vMerge/>
            <w:vAlign w:val="center"/>
          </w:tcPr>
          <w:p w:rsidR="009252E7" w:rsidRPr="007B365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57" w:type="dxa"/>
            <w:vMerge/>
            <w:vAlign w:val="center"/>
          </w:tcPr>
          <w:p w:rsidR="009252E7" w:rsidRPr="007B365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</w:tcPr>
          <w:p w:rsidR="009252E7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Затверджено Програмою</w:t>
            </w:r>
          </w:p>
        </w:tc>
        <w:tc>
          <w:tcPr>
            <w:tcW w:w="1222" w:type="dxa"/>
            <w:vAlign w:val="center"/>
          </w:tcPr>
          <w:p w:rsidR="009252E7" w:rsidRPr="007B3658" w:rsidRDefault="009252E7" w:rsidP="000D5525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Фактично виконано</w:t>
            </w:r>
          </w:p>
        </w:tc>
        <w:tc>
          <w:tcPr>
            <w:tcW w:w="4914" w:type="dxa"/>
            <w:vMerge/>
            <w:vAlign w:val="center"/>
          </w:tcPr>
          <w:p w:rsidR="009252E7" w:rsidRPr="00923708" w:rsidRDefault="009252E7" w:rsidP="000D552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043A6" w:rsidRPr="007B3658" w:rsidTr="002043A6">
        <w:trPr>
          <w:trHeight w:val="1470"/>
          <w:jc w:val="center"/>
        </w:trPr>
        <w:tc>
          <w:tcPr>
            <w:tcW w:w="1974" w:type="dxa"/>
            <w:vMerge w:val="restart"/>
          </w:tcPr>
          <w:p w:rsidR="002043A6" w:rsidRPr="007B3658" w:rsidRDefault="002043A6" w:rsidP="000D5525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96D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7210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Поліпшення </w:t>
            </w:r>
            <w:r w:rsidR="00385D57" w:rsidRPr="00385D57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7210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2357" w:type="dxa"/>
          </w:tcPr>
          <w:p w:rsidR="002043A6" w:rsidRDefault="002043A6" w:rsidP="000D5525">
            <w:pPr>
              <w:spacing w:after="0" w:line="240" w:lineRule="auto"/>
              <w:ind w:left="-108" w:right="-117"/>
              <w:rPr>
                <w:sz w:val="16"/>
                <w:szCs w:val="16"/>
              </w:rPr>
            </w:pPr>
            <w:r w:rsidRPr="00F96D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4.Компенсувати витрати </w:t>
            </w:r>
            <w:r w:rsidRPr="00F96D58">
              <w:rPr>
                <w:sz w:val="16"/>
                <w:szCs w:val="16"/>
              </w:rPr>
              <w:t xml:space="preserve"> на придбання паперу</w:t>
            </w:r>
            <w:r>
              <w:t xml:space="preserve"> </w:t>
            </w:r>
            <w:r w:rsidRPr="002043A6">
              <w:rPr>
                <w:sz w:val="16"/>
                <w:szCs w:val="16"/>
              </w:rPr>
              <w:t xml:space="preserve">та </w:t>
            </w:r>
            <w:proofErr w:type="spellStart"/>
            <w:r w:rsidRPr="002043A6">
              <w:rPr>
                <w:sz w:val="16"/>
                <w:szCs w:val="16"/>
              </w:rPr>
              <w:t>поліграфіч</w:t>
            </w:r>
            <w:r>
              <w:rPr>
                <w:sz w:val="16"/>
                <w:szCs w:val="16"/>
              </w:rPr>
              <w:t>-</w:t>
            </w:r>
            <w:r w:rsidRPr="002043A6">
              <w:rPr>
                <w:sz w:val="16"/>
                <w:szCs w:val="16"/>
              </w:rPr>
              <w:t>ні</w:t>
            </w:r>
            <w:proofErr w:type="spellEnd"/>
            <w:r w:rsidRPr="002043A6">
              <w:rPr>
                <w:sz w:val="16"/>
                <w:szCs w:val="16"/>
              </w:rPr>
              <w:t xml:space="preserve"> послуги з друкування газет, розповсюдження телерадіопрограм на підставі установчих договорів або конкретних угод з редакціями комунальних ЗМІ відповідно до чинного законодавства</w:t>
            </w:r>
          </w:p>
          <w:p w:rsidR="007879CC" w:rsidRPr="00F96D58" w:rsidRDefault="007879CC" w:rsidP="000D5525">
            <w:pPr>
              <w:spacing w:after="0" w:line="240" w:lineRule="auto"/>
              <w:ind w:left="-108" w:right="-117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:rsidR="002043A6" w:rsidRPr="00D62E2A" w:rsidRDefault="002043A6" w:rsidP="007879CC">
            <w:pPr>
              <w:pStyle w:val="a7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Pr="00D62E2A">
              <w:rPr>
                <w:rFonts w:ascii="Times New Roman" w:hAnsi="Times New Roman"/>
                <w:sz w:val="16"/>
                <w:szCs w:val="16"/>
                <w:lang w:val="uk-UA"/>
              </w:rPr>
              <w:t>ількість комунальних засобів масової інформації</w:t>
            </w:r>
          </w:p>
        </w:tc>
        <w:tc>
          <w:tcPr>
            <w:tcW w:w="1365" w:type="dxa"/>
            <w:vMerge w:val="restart"/>
          </w:tcPr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043A6" w:rsidRPr="007B3658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62E2A">
              <w:rPr>
                <w:rFonts w:ascii="Times New Roman" w:hAnsi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262" w:type="dxa"/>
            <w:vMerge w:val="restart"/>
          </w:tcPr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1222" w:type="dxa"/>
            <w:vMerge w:val="restart"/>
          </w:tcPr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043A6" w:rsidRPr="007B3658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914" w:type="dxa"/>
            <w:vMerge w:val="restart"/>
          </w:tcPr>
          <w:p w:rsidR="002043A6" w:rsidRPr="00385D57" w:rsidRDefault="002043A6" w:rsidP="000D5525">
            <w:pPr>
              <w:spacing w:after="0" w:line="240" w:lineRule="auto"/>
              <w:jc w:val="both"/>
              <w:rPr>
                <w:rFonts w:eastAsia="Batang"/>
                <w:sz w:val="16"/>
                <w:szCs w:val="16"/>
              </w:rPr>
            </w:pPr>
            <w:r w:rsidRPr="00385D57">
              <w:rPr>
                <w:rFonts w:eastAsia="Batang"/>
                <w:sz w:val="16"/>
                <w:szCs w:val="16"/>
              </w:rPr>
              <w:t xml:space="preserve">Поліпшено та оновлено матеріально-технічну базу комунальних ЗМІ, </w:t>
            </w:r>
            <w:r w:rsidRPr="00385D57">
              <w:rPr>
                <w:rFonts w:eastAsia="Batang"/>
                <w:color w:val="000000" w:themeColor="text1"/>
                <w:sz w:val="16"/>
                <w:szCs w:val="16"/>
              </w:rPr>
              <w:t xml:space="preserve">виділено кошти на сучасні засоби  зв’язку (у тому числі  мережу </w:t>
            </w:r>
            <w:proofErr w:type="spellStart"/>
            <w:r w:rsidR="007C4568">
              <w:rPr>
                <w:rFonts w:eastAsia="Batang"/>
                <w:color w:val="000000" w:themeColor="text1"/>
                <w:sz w:val="16"/>
                <w:szCs w:val="16"/>
              </w:rPr>
              <w:t>„</w:t>
            </w:r>
            <w:r w:rsidRPr="00385D57">
              <w:rPr>
                <w:rFonts w:eastAsia="Batang"/>
                <w:color w:val="000000" w:themeColor="text1"/>
                <w:sz w:val="16"/>
                <w:szCs w:val="16"/>
              </w:rPr>
              <w:t>Інтернет</w:t>
            </w:r>
            <w:proofErr w:type="spellEnd"/>
            <w:r w:rsidR="007C4568">
              <w:rPr>
                <w:rFonts w:eastAsia="Batang"/>
                <w:color w:val="000000" w:themeColor="text1"/>
                <w:sz w:val="16"/>
                <w:szCs w:val="16"/>
              </w:rPr>
              <w:t>”</w:t>
            </w:r>
            <w:r w:rsidRPr="00385D57">
              <w:rPr>
                <w:rFonts w:eastAsia="Batang"/>
                <w:color w:val="000000" w:themeColor="text1"/>
                <w:sz w:val="16"/>
                <w:szCs w:val="16"/>
              </w:rPr>
              <w:t xml:space="preserve">), на придбання паперу  та компенсацію </w:t>
            </w:r>
            <w:r w:rsidR="007C4568">
              <w:rPr>
                <w:rFonts w:eastAsia="Batang"/>
                <w:color w:val="000000" w:themeColor="text1"/>
                <w:sz w:val="16"/>
                <w:szCs w:val="16"/>
              </w:rPr>
              <w:t>витрат  на поліграфічні послуги</w:t>
            </w:r>
          </w:p>
        </w:tc>
      </w:tr>
      <w:tr w:rsidR="002043A6" w:rsidRPr="007B3658" w:rsidTr="002037BB">
        <w:trPr>
          <w:trHeight w:val="1470"/>
          <w:jc w:val="center"/>
        </w:trPr>
        <w:tc>
          <w:tcPr>
            <w:tcW w:w="1974" w:type="dxa"/>
            <w:vMerge/>
          </w:tcPr>
          <w:p w:rsidR="002043A6" w:rsidRPr="00F96D58" w:rsidRDefault="002043A6" w:rsidP="000D5525">
            <w:pPr>
              <w:pStyle w:val="a7"/>
              <w:ind w:left="-119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</w:tcPr>
          <w:p w:rsidR="002043A6" w:rsidRPr="00F96D58" w:rsidRDefault="002043A6" w:rsidP="000D5525">
            <w:pPr>
              <w:spacing w:after="0" w:line="240" w:lineRule="auto"/>
              <w:ind w:left="-108" w:right="-117"/>
              <w:rPr>
                <w:sz w:val="16"/>
                <w:szCs w:val="16"/>
              </w:rPr>
            </w:pPr>
            <w:r w:rsidRPr="002043A6">
              <w:rPr>
                <w:sz w:val="16"/>
                <w:szCs w:val="16"/>
              </w:rPr>
              <w:t>10. Зміцн</w:t>
            </w:r>
            <w:r w:rsidR="00F9209F">
              <w:rPr>
                <w:sz w:val="16"/>
                <w:szCs w:val="16"/>
              </w:rPr>
              <w:t xml:space="preserve">ити </w:t>
            </w:r>
            <w:r w:rsidRPr="002043A6">
              <w:rPr>
                <w:sz w:val="16"/>
                <w:szCs w:val="16"/>
              </w:rPr>
              <w:t xml:space="preserve"> та онов</w:t>
            </w:r>
            <w:r w:rsidR="00F9209F">
              <w:rPr>
                <w:sz w:val="16"/>
                <w:szCs w:val="16"/>
              </w:rPr>
              <w:t xml:space="preserve">ити </w:t>
            </w:r>
            <w:r w:rsidRPr="002043A6">
              <w:rPr>
                <w:sz w:val="16"/>
                <w:szCs w:val="16"/>
              </w:rPr>
              <w:t>матеріально-технічн</w:t>
            </w:r>
            <w:r w:rsidR="00F9209F">
              <w:rPr>
                <w:sz w:val="16"/>
                <w:szCs w:val="16"/>
              </w:rPr>
              <w:t>у</w:t>
            </w:r>
            <w:r w:rsidRPr="002043A6">
              <w:rPr>
                <w:sz w:val="16"/>
                <w:szCs w:val="16"/>
              </w:rPr>
              <w:t>,  комп’ютерн</w:t>
            </w:r>
            <w:r w:rsidR="00F9209F">
              <w:rPr>
                <w:sz w:val="16"/>
                <w:szCs w:val="16"/>
              </w:rPr>
              <w:t>у</w:t>
            </w:r>
            <w:r w:rsidRPr="002043A6">
              <w:rPr>
                <w:sz w:val="16"/>
                <w:szCs w:val="16"/>
              </w:rPr>
              <w:t xml:space="preserve"> бази редакцій      комунальних ЗМІ, оснащення їх сучасними засобами  зв’язку (у тому числі  мережею </w:t>
            </w:r>
            <w:proofErr w:type="spellStart"/>
            <w:r w:rsidR="007C4568">
              <w:rPr>
                <w:sz w:val="16"/>
                <w:szCs w:val="16"/>
              </w:rPr>
              <w:t>„</w:t>
            </w:r>
            <w:r w:rsidRPr="002043A6">
              <w:rPr>
                <w:sz w:val="16"/>
                <w:szCs w:val="16"/>
              </w:rPr>
              <w:t>Інтернет</w:t>
            </w:r>
            <w:proofErr w:type="spellEnd"/>
            <w:r w:rsidR="007C4568">
              <w:rPr>
                <w:sz w:val="16"/>
                <w:szCs w:val="16"/>
              </w:rPr>
              <w:t>”</w:t>
            </w:r>
            <w:r w:rsidRPr="002043A6">
              <w:rPr>
                <w:sz w:val="16"/>
                <w:szCs w:val="16"/>
              </w:rPr>
              <w:t>)</w:t>
            </w:r>
          </w:p>
        </w:tc>
        <w:tc>
          <w:tcPr>
            <w:tcW w:w="1738" w:type="dxa"/>
            <w:vMerge/>
          </w:tcPr>
          <w:p w:rsidR="002043A6" w:rsidRDefault="002043A6" w:rsidP="007879CC">
            <w:pPr>
              <w:pStyle w:val="a7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65" w:type="dxa"/>
            <w:vMerge/>
          </w:tcPr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  <w:vMerge/>
          </w:tcPr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22" w:type="dxa"/>
            <w:vMerge/>
          </w:tcPr>
          <w:p w:rsidR="002043A6" w:rsidRDefault="002043A6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914" w:type="dxa"/>
            <w:vMerge/>
          </w:tcPr>
          <w:p w:rsidR="002043A6" w:rsidRPr="006860E5" w:rsidRDefault="002043A6" w:rsidP="000D5525">
            <w:pPr>
              <w:spacing w:after="0" w:line="240" w:lineRule="auto"/>
              <w:jc w:val="both"/>
              <w:rPr>
                <w:rFonts w:eastAsia="Batang"/>
                <w:sz w:val="18"/>
                <w:szCs w:val="18"/>
              </w:rPr>
            </w:pPr>
          </w:p>
        </w:tc>
      </w:tr>
      <w:tr w:rsidR="00E12A04" w:rsidRPr="007B3658" w:rsidTr="007C4568">
        <w:trPr>
          <w:trHeight w:val="4215"/>
          <w:jc w:val="center"/>
        </w:trPr>
        <w:tc>
          <w:tcPr>
            <w:tcW w:w="1974" w:type="dxa"/>
          </w:tcPr>
          <w:p w:rsidR="00E12A04" w:rsidRPr="00D96B48" w:rsidRDefault="00E12A04" w:rsidP="000D5525">
            <w:pPr>
              <w:spacing w:after="0" w:line="240" w:lineRule="auto"/>
              <w:rPr>
                <w:sz w:val="16"/>
                <w:szCs w:val="16"/>
              </w:rPr>
            </w:pPr>
            <w:r w:rsidRPr="00497061">
              <w:rPr>
                <w:b/>
                <w:sz w:val="16"/>
                <w:szCs w:val="16"/>
              </w:rPr>
              <w:t>Удосконалення роз’яснювальної роботи щодо пріоритетних питань державної політики, забезпечення широкого висвітлення діяльності органів виконавчої влади й органів місцевого самоврядування області, організація зворотного зв’язку між громадськістю та владою через засоби масової інформації</w:t>
            </w:r>
          </w:p>
          <w:p w:rsidR="00E12A04" w:rsidRPr="0007210F" w:rsidRDefault="00E12A04" w:rsidP="000D5525">
            <w:pPr>
              <w:pStyle w:val="a7"/>
              <w:ind w:left="-119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E12A04" w:rsidRPr="00F425E0" w:rsidRDefault="00E12A04" w:rsidP="000D5525">
            <w:pPr>
              <w:pStyle w:val="a3"/>
              <w:spacing w:after="0"/>
              <w:ind w:left="-119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</w:tcPr>
          <w:p w:rsidR="00E12A04" w:rsidRDefault="00E12A04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D96B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</w:t>
            </w:r>
            <w:r w:rsidRPr="00BD6499">
              <w:rPr>
                <w:sz w:val="16"/>
                <w:szCs w:val="16"/>
              </w:rPr>
              <w:t>Укла</w:t>
            </w:r>
            <w:r w:rsidR="002043A6">
              <w:rPr>
                <w:sz w:val="16"/>
                <w:szCs w:val="16"/>
              </w:rPr>
              <w:t>сти</w:t>
            </w:r>
            <w:r w:rsidRPr="00BD6499">
              <w:rPr>
                <w:sz w:val="16"/>
                <w:szCs w:val="16"/>
              </w:rPr>
              <w:t xml:space="preserve"> угод</w:t>
            </w:r>
            <w:r w:rsidR="002043A6">
              <w:rPr>
                <w:sz w:val="16"/>
                <w:szCs w:val="16"/>
              </w:rPr>
              <w:t xml:space="preserve">и </w:t>
            </w:r>
            <w:r w:rsidRPr="00BD6499">
              <w:rPr>
                <w:sz w:val="16"/>
                <w:szCs w:val="16"/>
              </w:rPr>
              <w:t xml:space="preserve"> із засобами масової інформації на висвітлення діяльності місцевих органів виконавчої влади і органів місцевого самоврядування області відповідно до статті 5 Закону України „Про порядок висвітлення діяльності органів державної влади та органів місцевого самоврядування в Україні засобами масової інформації” з обов’язковим дотриманням вимог частини 5 цієї статті щодо  передбачення у своїх кошторисах витрат на висвітлення діяльності місцевих органів виконавчої влади і органів м</w:t>
            </w:r>
            <w:r w:rsidR="007C4568">
              <w:rPr>
                <w:sz w:val="16"/>
                <w:szCs w:val="16"/>
              </w:rPr>
              <w:t>ісцевого самоврядування області</w:t>
            </w:r>
          </w:p>
          <w:p w:rsidR="007C4568" w:rsidRDefault="007C4568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  <w:p w:rsidR="007C4568" w:rsidRDefault="007C4568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  <w:p w:rsidR="007C4568" w:rsidRPr="00D96B48" w:rsidRDefault="007C4568" w:rsidP="000D5525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12A04" w:rsidRPr="00F425E0" w:rsidRDefault="00E12A04" w:rsidP="007879CC">
            <w:pPr>
              <w:pStyle w:val="a7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Кількість угод  </w:t>
            </w:r>
            <w:proofErr w:type="spellStart"/>
            <w:r w:rsidR="007C4568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Pr="00F425E0">
              <w:rPr>
                <w:rFonts w:ascii="Times New Roman" w:hAnsi="Times New Roman"/>
                <w:sz w:val="16"/>
                <w:szCs w:val="16"/>
                <w:lang w:val="uk-UA"/>
              </w:rPr>
              <w:t>ількість</w:t>
            </w:r>
            <w:proofErr w:type="spellEnd"/>
            <w:r w:rsidRPr="00F425E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публікацій, телепередач про </w:t>
            </w:r>
            <w:r w:rsidRPr="00F425E0">
              <w:rPr>
                <w:rFonts w:ascii="Times New Roman" w:hAnsi="Times New Roman"/>
                <w:sz w:val="16"/>
                <w:szCs w:val="16"/>
                <w:lang w:val="uk-UA"/>
              </w:rPr>
              <w:t>діяльність органів виконавчої і</w:t>
            </w:r>
          </w:p>
          <w:p w:rsidR="00E12A04" w:rsidRPr="007B3658" w:rsidRDefault="00E12A04" w:rsidP="007879CC">
            <w:pPr>
              <w:pStyle w:val="a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25E0">
              <w:rPr>
                <w:rFonts w:ascii="Times New Roman" w:hAnsi="Times New Roman"/>
                <w:sz w:val="16"/>
                <w:szCs w:val="16"/>
                <w:lang w:val="uk-UA"/>
              </w:rPr>
              <w:t>представницької влади (за тиждень)</w:t>
            </w:r>
          </w:p>
        </w:tc>
        <w:tc>
          <w:tcPr>
            <w:tcW w:w="1365" w:type="dxa"/>
          </w:tcPr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Pr="007B3658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од. </w:t>
            </w: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Pr="007B3658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</w:tcPr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190</w:t>
            </w:r>
          </w:p>
        </w:tc>
        <w:tc>
          <w:tcPr>
            <w:tcW w:w="1222" w:type="dxa"/>
          </w:tcPr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Pr="007B3658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190</w:t>
            </w:r>
          </w:p>
        </w:tc>
        <w:tc>
          <w:tcPr>
            <w:tcW w:w="4914" w:type="dxa"/>
          </w:tcPr>
          <w:p w:rsidR="00E12A04" w:rsidRPr="00A939F5" w:rsidRDefault="00E12A04" w:rsidP="000D552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939F5">
              <w:rPr>
                <w:rFonts w:ascii="Times New Roman" w:hAnsi="Times New Roman"/>
                <w:sz w:val="16"/>
                <w:szCs w:val="16"/>
                <w:lang w:val="uk-UA"/>
              </w:rPr>
              <w:t>Проведено роз’яснювальну роботу щодо пріоритетних питань державної політики, забезпечено</w:t>
            </w:r>
            <w:r w:rsidR="00F106B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широке</w:t>
            </w:r>
            <w:r w:rsidRPr="00A939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висвітлення діяльності органів виконавчої влади й органів місцевого самоврядування області, організовано зворотній зв’язок між громадськістю та владою через засоби масової інформації</w:t>
            </w:r>
            <w:r w:rsidR="00F106B1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E12A04" w:rsidRPr="0039312A" w:rsidRDefault="00E12A04" w:rsidP="000D5525">
            <w:pPr>
              <w:pStyle w:val="a3"/>
              <w:widowControl w:val="0"/>
              <w:suppressAutoHyphens/>
              <w:spacing w:after="0"/>
              <w:ind w:left="2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2354C4">
              <w:rPr>
                <w:sz w:val="16"/>
                <w:szCs w:val="16"/>
                <w:lang w:val="uk-UA"/>
              </w:rPr>
              <w:t>роведен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2354C4">
              <w:rPr>
                <w:sz w:val="16"/>
                <w:szCs w:val="16"/>
                <w:lang w:val="uk-UA"/>
              </w:rPr>
              <w:t xml:space="preserve"> обласн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2354C4">
              <w:rPr>
                <w:sz w:val="16"/>
                <w:szCs w:val="16"/>
                <w:lang w:val="uk-UA"/>
              </w:rPr>
              <w:t xml:space="preserve"> фестивалі преси, виставк</w:t>
            </w:r>
            <w:r>
              <w:rPr>
                <w:sz w:val="16"/>
                <w:szCs w:val="16"/>
                <w:lang w:val="uk-UA"/>
              </w:rPr>
              <w:t>и</w:t>
            </w:r>
            <w:r w:rsidRPr="002354C4">
              <w:rPr>
                <w:sz w:val="16"/>
                <w:szCs w:val="16"/>
                <w:lang w:val="uk-UA"/>
              </w:rPr>
              <w:t>, конкурс</w:t>
            </w:r>
            <w:r>
              <w:rPr>
                <w:sz w:val="16"/>
                <w:szCs w:val="16"/>
                <w:lang w:val="uk-UA"/>
              </w:rPr>
              <w:t>и</w:t>
            </w:r>
            <w:r w:rsidRPr="002354C4">
              <w:rPr>
                <w:sz w:val="16"/>
                <w:szCs w:val="16"/>
                <w:lang w:val="uk-UA"/>
              </w:rPr>
              <w:t>, заохоче</w:t>
            </w:r>
            <w:r>
              <w:rPr>
                <w:sz w:val="16"/>
                <w:szCs w:val="16"/>
                <w:lang w:val="uk-UA"/>
              </w:rPr>
              <w:t xml:space="preserve">но </w:t>
            </w:r>
            <w:r w:rsidRPr="002354C4">
              <w:rPr>
                <w:sz w:val="16"/>
                <w:szCs w:val="16"/>
                <w:lang w:val="uk-UA"/>
              </w:rPr>
              <w:t>кращих ЗМІ та журналістів</w:t>
            </w:r>
            <w:r>
              <w:rPr>
                <w:sz w:val="16"/>
                <w:szCs w:val="16"/>
                <w:lang w:val="uk-UA"/>
              </w:rPr>
              <w:t xml:space="preserve"> в</w:t>
            </w:r>
            <w:r w:rsidRPr="002354C4">
              <w:rPr>
                <w:sz w:val="16"/>
                <w:szCs w:val="16"/>
                <w:lang w:val="uk-UA"/>
              </w:rPr>
              <w:t xml:space="preserve"> участі обласних делегацій у загальнодержавних і міжнародних фестивалях та виставках</w:t>
            </w:r>
            <w:r>
              <w:rPr>
                <w:sz w:val="16"/>
                <w:szCs w:val="16"/>
                <w:lang w:val="uk-UA"/>
              </w:rPr>
              <w:t xml:space="preserve">, проведено </w:t>
            </w:r>
            <w:r w:rsidRPr="002037BB">
              <w:rPr>
                <w:sz w:val="16"/>
                <w:szCs w:val="16"/>
                <w:lang w:val="uk-UA"/>
              </w:rPr>
              <w:t>урочист</w:t>
            </w:r>
            <w:r>
              <w:rPr>
                <w:sz w:val="16"/>
                <w:szCs w:val="16"/>
                <w:lang w:val="uk-UA"/>
              </w:rPr>
              <w:t>і</w:t>
            </w:r>
            <w:r w:rsidRPr="002037BB">
              <w:rPr>
                <w:sz w:val="16"/>
                <w:szCs w:val="16"/>
                <w:lang w:val="uk-UA"/>
              </w:rPr>
              <w:t xml:space="preserve"> заход</w:t>
            </w:r>
            <w:r>
              <w:rPr>
                <w:sz w:val="16"/>
                <w:szCs w:val="16"/>
                <w:lang w:val="uk-UA"/>
              </w:rPr>
              <w:t xml:space="preserve">и </w:t>
            </w:r>
            <w:r w:rsidRPr="002037BB">
              <w:rPr>
                <w:sz w:val="16"/>
                <w:szCs w:val="16"/>
                <w:lang w:val="uk-UA"/>
              </w:rPr>
              <w:t xml:space="preserve"> за участю керівників місцевих органів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037BB">
              <w:rPr>
                <w:sz w:val="16"/>
                <w:szCs w:val="16"/>
                <w:lang w:val="uk-UA"/>
              </w:rPr>
              <w:t>виконавчої влади, органів місцевого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037BB">
              <w:rPr>
                <w:sz w:val="16"/>
                <w:szCs w:val="16"/>
                <w:lang w:val="uk-UA"/>
              </w:rPr>
              <w:t>самоврядування</w:t>
            </w:r>
            <w:r>
              <w:rPr>
                <w:sz w:val="16"/>
                <w:szCs w:val="16"/>
                <w:lang w:val="uk-UA"/>
              </w:rPr>
              <w:t>.</w:t>
            </w:r>
            <w:r w:rsidRPr="00E12A04">
              <w:rPr>
                <w:lang w:val="uk-UA"/>
              </w:rPr>
              <w:t xml:space="preserve"> </w:t>
            </w:r>
            <w:r w:rsidR="00A939F5">
              <w:rPr>
                <w:sz w:val="16"/>
                <w:szCs w:val="16"/>
                <w:lang w:val="uk-UA"/>
              </w:rPr>
              <w:t xml:space="preserve">Проведені заходи для забезпечення </w:t>
            </w:r>
            <w:proofErr w:type="spellStart"/>
            <w:r w:rsidRPr="00E12A04">
              <w:rPr>
                <w:sz w:val="16"/>
                <w:szCs w:val="16"/>
                <w:lang w:val="uk-UA"/>
              </w:rPr>
              <w:t>зворотнього</w:t>
            </w:r>
            <w:proofErr w:type="spellEnd"/>
            <w:r w:rsidRPr="00E12A04">
              <w:rPr>
                <w:sz w:val="16"/>
                <w:szCs w:val="16"/>
                <w:lang w:val="uk-UA"/>
              </w:rPr>
              <w:t xml:space="preserve"> зв’язку між громадськістю та владою, відкритості влади та свободи слова</w:t>
            </w:r>
          </w:p>
          <w:p w:rsidR="00E12A04" w:rsidRPr="00923708" w:rsidRDefault="00E12A04" w:rsidP="000D5525">
            <w:pPr>
              <w:pStyle w:val="a3"/>
              <w:widowControl w:val="0"/>
              <w:suppressAutoHyphens/>
              <w:spacing w:after="0"/>
              <w:rPr>
                <w:sz w:val="18"/>
                <w:szCs w:val="18"/>
                <w:lang w:val="uk-UA"/>
              </w:rPr>
            </w:pPr>
            <w:r w:rsidRPr="007A1B82">
              <w:rPr>
                <w:sz w:val="16"/>
                <w:szCs w:val="16"/>
                <w:lang w:val="uk-UA"/>
              </w:rPr>
              <w:t xml:space="preserve">                                             </w:t>
            </w:r>
          </w:p>
          <w:p w:rsidR="00E12A04" w:rsidRPr="00923708" w:rsidRDefault="00E12A04" w:rsidP="000D5525">
            <w:pPr>
              <w:pStyle w:val="a3"/>
              <w:widowControl w:val="0"/>
              <w:suppressAutoHyphens/>
              <w:spacing w:after="0"/>
              <w:rPr>
                <w:sz w:val="18"/>
                <w:szCs w:val="18"/>
                <w:lang w:val="uk-UA"/>
              </w:rPr>
            </w:pPr>
          </w:p>
        </w:tc>
      </w:tr>
      <w:tr w:rsidR="007C4568" w:rsidRPr="007B3658" w:rsidTr="007C4568">
        <w:trPr>
          <w:trHeight w:val="1848"/>
          <w:jc w:val="center"/>
        </w:trPr>
        <w:tc>
          <w:tcPr>
            <w:tcW w:w="1974" w:type="dxa"/>
            <w:vMerge w:val="restart"/>
          </w:tcPr>
          <w:p w:rsidR="007C4568" w:rsidRPr="00497061" w:rsidRDefault="007C4568" w:rsidP="000D5525">
            <w:pPr>
              <w:pStyle w:val="a3"/>
              <w:spacing w:after="0"/>
              <w:ind w:left="-119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3233D3" w:rsidRDefault="003233D3" w:rsidP="000D5525">
            <w:pPr>
              <w:pStyle w:val="a3"/>
              <w:spacing w:after="0"/>
              <w:ind w:left="-83"/>
              <w:rPr>
                <w:sz w:val="16"/>
                <w:szCs w:val="16"/>
                <w:lang w:val="uk-UA"/>
              </w:rPr>
            </w:pPr>
          </w:p>
          <w:p w:rsidR="007C4568" w:rsidRPr="00D96B48" w:rsidRDefault="007C4568" w:rsidP="000D5525">
            <w:pPr>
              <w:pStyle w:val="a3"/>
              <w:spacing w:after="0"/>
              <w:ind w:left="-8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13. </w:t>
            </w:r>
            <w:proofErr w:type="spellStart"/>
            <w:r w:rsidRPr="00FA6815">
              <w:rPr>
                <w:sz w:val="16"/>
                <w:szCs w:val="16"/>
              </w:rPr>
              <w:t>Здійсн</w:t>
            </w:r>
            <w:r>
              <w:rPr>
                <w:sz w:val="16"/>
                <w:szCs w:val="16"/>
                <w:lang w:val="uk-UA"/>
              </w:rPr>
              <w:t>ити</w:t>
            </w:r>
            <w:proofErr w:type="spellEnd"/>
            <w:r w:rsidRPr="00FA6815">
              <w:rPr>
                <w:sz w:val="16"/>
                <w:szCs w:val="16"/>
              </w:rPr>
              <w:t xml:space="preserve"> заход</w:t>
            </w:r>
            <w:r>
              <w:rPr>
                <w:sz w:val="16"/>
                <w:szCs w:val="16"/>
                <w:lang w:val="uk-UA"/>
              </w:rPr>
              <w:t xml:space="preserve">и </w:t>
            </w:r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щодо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проведення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обласних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фестивалів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преси</w:t>
            </w:r>
            <w:proofErr w:type="spellEnd"/>
            <w:r w:rsidRPr="00FA6815">
              <w:rPr>
                <w:sz w:val="16"/>
                <w:szCs w:val="16"/>
              </w:rPr>
              <w:t xml:space="preserve">, </w:t>
            </w:r>
            <w:proofErr w:type="spellStart"/>
            <w:r w:rsidRPr="00FA6815">
              <w:rPr>
                <w:sz w:val="16"/>
                <w:szCs w:val="16"/>
              </w:rPr>
              <w:t>виставок</w:t>
            </w:r>
            <w:proofErr w:type="spellEnd"/>
            <w:r w:rsidRPr="00FA6815">
              <w:rPr>
                <w:sz w:val="16"/>
                <w:szCs w:val="16"/>
              </w:rPr>
              <w:t xml:space="preserve">, </w:t>
            </w:r>
            <w:proofErr w:type="spellStart"/>
            <w:r w:rsidRPr="00FA6815">
              <w:rPr>
                <w:sz w:val="16"/>
                <w:szCs w:val="16"/>
              </w:rPr>
              <w:t>конкурсів</w:t>
            </w:r>
            <w:proofErr w:type="spellEnd"/>
            <w:r w:rsidRPr="00FA6815">
              <w:rPr>
                <w:sz w:val="16"/>
                <w:szCs w:val="16"/>
              </w:rPr>
              <w:t xml:space="preserve">, </w:t>
            </w:r>
            <w:proofErr w:type="spellStart"/>
            <w:r w:rsidRPr="00FA6815">
              <w:rPr>
                <w:sz w:val="16"/>
                <w:szCs w:val="16"/>
              </w:rPr>
              <w:t>заохочення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кращих</w:t>
            </w:r>
            <w:proofErr w:type="spellEnd"/>
            <w:r w:rsidRPr="00FA6815">
              <w:rPr>
                <w:sz w:val="16"/>
                <w:szCs w:val="16"/>
              </w:rPr>
              <w:t xml:space="preserve"> ЗМІ та </w:t>
            </w:r>
            <w:proofErr w:type="spellStart"/>
            <w:r w:rsidRPr="00FA6815">
              <w:rPr>
                <w:sz w:val="16"/>
                <w:szCs w:val="16"/>
              </w:rPr>
              <w:t>журналі</w:t>
            </w:r>
            <w:proofErr w:type="gramStart"/>
            <w:r w:rsidRPr="00FA6815">
              <w:rPr>
                <w:sz w:val="16"/>
                <w:szCs w:val="16"/>
              </w:rPr>
              <w:t>ст</w:t>
            </w:r>
            <w:proofErr w:type="gramEnd"/>
            <w:r w:rsidRPr="00FA6815">
              <w:rPr>
                <w:sz w:val="16"/>
                <w:szCs w:val="16"/>
              </w:rPr>
              <w:t>ів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r w:rsidR="003233D3">
              <w:rPr>
                <w:sz w:val="16"/>
                <w:szCs w:val="16"/>
                <w:lang w:val="uk-UA"/>
              </w:rPr>
              <w:t xml:space="preserve">до </w:t>
            </w:r>
            <w:proofErr w:type="spellStart"/>
            <w:r w:rsidRPr="00FA6815">
              <w:rPr>
                <w:sz w:val="16"/>
                <w:szCs w:val="16"/>
              </w:rPr>
              <w:t>участі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обласних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делегацій</w:t>
            </w:r>
            <w:proofErr w:type="spellEnd"/>
            <w:r w:rsidRPr="00FA6815">
              <w:rPr>
                <w:sz w:val="16"/>
                <w:szCs w:val="16"/>
              </w:rPr>
              <w:t xml:space="preserve"> у </w:t>
            </w:r>
            <w:proofErr w:type="spellStart"/>
            <w:r w:rsidRPr="00FA6815">
              <w:rPr>
                <w:sz w:val="16"/>
                <w:szCs w:val="16"/>
              </w:rPr>
              <w:t>загальнодержавних</w:t>
            </w:r>
            <w:proofErr w:type="spellEnd"/>
            <w:r w:rsidRPr="00FA6815">
              <w:rPr>
                <w:sz w:val="16"/>
                <w:szCs w:val="16"/>
              </w:rPr>
              <w:t xml:space="preserve"> і </w:t>
            </w:r>
            <w:proofErr w:type="spellStart"/>
            <w:r w:rsidRPr="00FA6815">
              <w:rPr>
                <w:sz w:val="16"/>
                <w:szCs w:val="16"/>
              </w:rPr>
              <w:t>міжнародних</w:t>
            </w:r>
            <w:proofErr w:type="spellEnd"/>
            <w:r w:rsidRPr="00FA6815">
              <w:rPr>
                <w:sz w:val="16"/>
                <w:szCs w:val="16"/>
              </w:rPr>
              <w:t xml:space="preserve"> фестивалях та </w:t>
            </w:r>
            <w:proofErr w:type="spellStart"/>
            <w:r w:rsidRPr="00FA6815">
              <w:rPr>
                <w:sz w:val="16"/>
                <w:szCs w:val="16"/>
              </w:rPr>
              <w:t>виставках</w:t>
            </w:r>
            <w:proofErr w:type="spellEnd"/>
          </w:p>
        </w:tc>
        <w:tc>
          <w:tcPr>
            <w:tcW w:w="1738" w:type="dxa"/>
          </w:tcPr>
          <w:p w:rsidR="003233D3" w:rsidRDefault="003233D3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  <w:lang w:val="uk-UA"/>
              </w:rPr>
            </w:pPr>
          </w:p>
          <w:p w:rsidR="007C4568" w:rsidRPr="00CB4884" w:rsidRDefault="007C4568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CB4884">
              <w:rPr>
                <w:sz w:val="16"/>
                <w:szCs w:val="16"/>
              </w:rPr>
              <w:t>Кількість</w:t>
            </w:r>
            <w:proofErr w:type="spellEnd"/>
            <w:r w:rsidRPr="00CB4884">
              <w:rPr>
                <w:sz w:val="16"/>
                <w:szCs w:val="16"/>
              </w:rPr>
              <w:t xml:space="preserve"> </w:t>
            </w:r>
            <w:proofErr w:type="spellStart"/>
            <w:r w:rsidRPr="00CB4884">
              <w:rPr>
                <w:sz w:val="16"/>
                <w:szCs w:val="16"/>
              </w:rPr>
              <w:t>місцевих</w:t>
            </w:r>
            <w:proofErr w:type="spellEnd"/>
            <w:r w:rsidRPr="00CB4884">
              <w:rPr>
                <w:sz w:val="16"/>
                <w:szCs w:val="16"/>
              </w:rPr>
              <w:t xml:space="preserve"> </w:t>
            </w:r>
            <w:proofErr w:type="spellStart"/>
            <w:r w:rsidRPr="00CB4884">
              <w:rPr>
                <w:sz w:val="16"/>
                <w:szCs w:val="16"/>
              </w:rPr>
              <w:t>фестивалів</w:t>
            </w:r>
            <w:proofErr w:type="spellEnd"/>
            <w:r w:rsidRPr="00CB4884">
              <w:rPr>
                <w:sz w:val="16"/>
                <w:szCs w:val="16"/>
              </w:rPr>
              <w:t xml:space="preserve"> </w:t>
            </w:r>
            <w:proofErr w:type="spellStart"/>
            <w:r w:rsidRPr="00CB4884">
              <w:rPr>
                <w:sz w:val="16"/>
                <w:szCs w:val="16"/>
              </w:rPr>
              <w:t>преси</w:t>
            </w:r>
            <w:proofErr w:type="spellEnd"/>
            <w:r w:rsidRPr="00CB4884">
              <w:rPr>
                <w:sz w:val="16"/>
                <w:szCs w:val="16"/>
              </w:rPr>
              <w:t>,</w:t>
            </w:r>
          </w:p>
          <w:p w:rsidR="007C4568" w:rsidRPr="00CB4884" w:rsidRDefault="007C4568" w:rsidP="007879CC">
            <w:pPr>
              <w:pStyle w:val="a3"/>
              <w:widowControl w:val="0"/>
              <w:suppressAutoHyphens/>
              <w:spacing w:after="0"/>
              <w:ind w:left="0" w:hanging="32"/>
              <w:rPr>
                <w:sz w:val="16"/>
                <w:szCs w:val="16"/>
              </w:rPr>
            </w:pPr>
            <w:proofErr w:type="spellStart"/>
            <w:r w:rsidRPr="00CB4884">
              <w:rPr>
                <w:sz w:val="16"/>
                <w:szCs w:val="16"/>
              </w:rPr>
              <w:t>виставкових</w:t>
            </w:r>
            <w:proofErr w:type="spellEnd"/>
            <w:r w:rsidRPr="00CB4884">
              <w:rPr>
                <w:sz w:val="16"/>
                <w:szCs w:val="16"/>
              </w:rPr>
              <w:t xml:space="preserve"> </w:t>
            </w:r>
            <w:proofErr w:type="spellStart"/>
            <w:r w:rsidRPr="00CB4884">
              <w:rPr>
                <w:sz w:val="16"/>
                <w:szCs w:val="16"/>
              </w:rPr>
              <w:t>заходів</w:t>
            </w:r>
            <w:proofErr w:type="spellEnd"/>
            <w:r w:rsidRPr="00CB4884">
              <w:rPr>
                <w:sz w:val="16"/>
                <w:szCs w:val="16"/>
              </w:rPr>
              <w:t xml:space="preserve">, </w:t>
            </w:r>
            <w:proofErr w:type="spellStart"/>
            <w:r w:rsidRPr="00CB4884">
              <w:rPr>
                <w:sz w:val="16"/>
                <w:szCs w:val="16"/>
              </w:rPr>
              <w:t>конкурсі</w:t>
            </w:r>
            <w:proofErr w:type="gramStart"/>
            <w:r w:rsidRPr="00CB4884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B4884">
              <w:rPr>
                <w:sz w:val="16"/>
                <w:szCs w:val="16"/>
              </w:rPr>
              <w:t>,</w:t>
            </w:r>
          </w:p>
          <w:p w:rsidR="007C4568" w:rsidRPr="00CB4884" w:rsidRDefault="007C4568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CB4884">
              <w:rPr>
                <w:sz w:val="16"/>
                <w:szCs w:val="16"/>
              </w:rPr>
              <w:t>загальнодержавних</w:t>
            </w:r>
            <w:proofErr w:type="spellEnd"/>
            <w:r w:rsidRPr="00CB4884">
              <w:rPr>
                <w:sz w:val="16"/>
                <w:szCs w:val="16"/>
              </w:rPr>
              <w:t xml:space="preserve"> і </w:t>
            </w:r>
            <w:proofErr w:type="spellStart"/>
            <w:r w:rsidRPr="00CB4884">
              <w:rPr>
                <w:sz w:val="16"/>
                <w:szCs w:val="16"/>
              </w:rPr>
              <w:t>міжнародних</w:t>
            </w:r>
            <w:proofErr w:type="spellEnd"/>
          </w:p>
          <w:p w:rsidR="007C4568" w:rsidRPr="00CB4884" w:rsidRDefault="007C4568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CB4884">
              <w:rPr>
                <w:sz w:val="16"/>
                <w:szCs w:val="16"/>
              </w:rPr>
              <w:t>виставкових</w:t>
            </w:r>
            <w:proofErr w:type="spellEnd"/>
            <w:r w:rsidRPr="00CB4884">
              <w:rPr>
                <w:sz w:val="16"/>
                <w:szCs w:val="16"/>
              </w:rPr>
              <w:t xml:space="preserve"> </w:t>
            </w:r>
            <w:proofErr w:type="spellStart"/>
            <w:r w:rsidRPr="00CB4884">
              <w:rPr>
                <w:sz w:val="16"/>
                <w:szCs w:val="16"/>
              </w:rPr>
              <w:t>заході</w:t>
            </w:r>
            <w:proofErr w:type="gramStart"/>
            <w:r w:rsidRPr="00CB4884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B4884">
              <w:rPr>
                <w:sz w:val="16"/>
                <w:szCs w:val="16"/>
              </w:rPr>
              <w:t xml:space="preserve"> за </w:t>
            </w:r>
            <w:proofErr w:type="spellStart"/>
            <w:r w:rsidRPr="00CB4884">
              <w:rPr>
                <w:sz w:val="16"/>
                <w:szCs w:val="16"/>
              </w:rPr>
              <w:t>участю</w:t>
            </w:r>
            <w:proofErr w:type="spellEnd"/>
          </w:p>
          <w:p w:rsidR="007C4568" w:rsidRDefault="007C4568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  <w:lang w:val="uk-UA"/>
              </w:rPr>
            </w:pPr>
            <w:proofErr w:type="spellStart"/>
            <w:r w:rsidRPr="00CB4884">
              <w:rPr>
                <w:sz w:val="16"/>
                <w:szCs w:val="16"/>
              </w:rPr>
              <w:t>обласних</w:t>
            </w:r>
            <w:proofErr w:type="spellEnd"/>
            <w:r w:rsidRPr="00CB4884">
              <w:rPr>
                <w:sz w:val="16"/>
                <w:szCs w:val="16"/>
              </w:rPr>
              <w:t xml:space="preserve"> </w:t>
            </w:r>
            <w:proofErr w:type="spellStart"/>
            <w:r w:rsidRPr="00CB4884">
              <w:rPr>
                <w:sz w:val="16"/>
                <w:szCs w:val="16"/>
              </w:rPr>
              <w:t>делегацій</w:t>
            </w:r>
            <w:proofErr w:type="spellEnd"/>
            <w:r w:rsidRPr="00CB4884">
              <w:rPr>
                <w:sz w:val="16"/>
                <w:szCs w:val="16"/>
              </w:rPr>
              <w:t xml:space="preserve"> (</w:t>
            </w:r>
            <w:proofErr w:type="spellStart"/>
            <w:r w:rsidRPr="00CB4884">
              <w:rPr>
                <w:sz w:val="16"/>
                <w:szCs w:val="16"/>
              </w:rPr>
              <w:t>протягом</w:t>
            </w:r>
            <w:proofErr w:type="spellEnd"/>
            <w:r w:rsidRPr="00CB4884">
              <w:rPr>
                <w:sz w:val="16"/>
                <w:szCs w:val="16"/>
              </w:rPr>
              <w:t xml:space="preserve"> року)</w:t>
            </w:r>
          </w:p>
        </w:tc>
        <w:tc>
          <w:tcPr>
            <w:tcW w:w="1365" w:type="dxa"/>
          </w:tcPr>
          <w:p w:rsidR="007C4568" w:rsidRDefault="007C4568" w:rsidP="000D552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C4568" w:rsidRDefault="007C4568" w:rsidP="000D552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7C4568" w:rsidRDefault="007C4568" w:rsidP="000D552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07210F">
              <w:rPr>
                <w:sz w:val="18"/>
                <w:szCs w:val="18"/>
                <w:lang w:val="ru-RU"/>
              </w:rPr>
              <w:t>о</w:t>
            </w:r>
            <w:r w:rsidRPr="0007210F">
              <w:rPr>
                <w:sz w:val="18"/>
                <w:szCs w:val="18"/>
              </w:rPr>
              <w:t>д.</w:t>
            </w:r>
          </w:p>
        </w:tc>
        <w:tc>
          <w:tcPr>
            <w:tcW w:w="1262" w:type="dxa"/>
          </w:tcPr>
          <w:p w:rsidR="007C4568" w:rsidRDefault="007C4568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C4568" w:rsidRDefault="007C4568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C4568" w:rsidRDefault="007C4568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222" w:type="dxa"/>
          </w:tcPr>
          <w:p w:rsidR="007C4568" w:rsidRDefault="007C4568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C4568" w:rsidRDefault="007C4568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C4568" w:rsidRDefault="007C4568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14" w:type="dxa"/>
            <w:vMerge w:val="restart"/>
          </w:tcPr>
          <w:p w:rsidR="007C4568" w:rsidRPr="00A939F5" w:rsidRDefault="007C4568" w:rsidP="000D5525">
            <w:pPr>
              <w:pStyle w:val="a3"/>
              <w:widowControl w:val="0"/>
              <w:suppressAutoHyphens/>
              <w:spacing w:after="0"/>
              <w:rPr>
                <w:sz w:val="16"/>
                <w:szCs w:val="16"/>
                <w:lang w:val="uk-UA"/>
              </w:rPr>
            </w:pPr>
          </w:p>
        </w:tc>
      </w:tr>
      <w:tr w:rsidR="00E12A04" w:rsidRPr="007B3658" w:rsidTr="00291D9D">
        <w:trPr>
          <w:trHeight w:val="1896"/>
          <w:jc w:val="center"/>
        </w:trPr>
        <w:tc>
          <w:tcPr>
            <w:tcW w:w="1974" w:type="dxa"/>
            <w:vMerge/>
          </w:tcPr>
          <w:p w:rsidR="00E12A04" w:rsidRPr="0039312A" w:rsidRDefault="00E12A04" w:rsidP="000D5525">
            <w:pPr>
              <w:pStyle w:val="a3"/>
              <w:spacing w:after="0"/>
              <w:ind w:left="-119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</w:tcPr>
          <w:p w:rsidR="00E12A04" w:rsidRPr="0039312A" w:rsidRDefault="00E12A04" w:rsidP="000D5525">
            <w:pPr>
              <w:pStyle w:val="a3"/>
              <w:spacing w:after="0"/>
              <w:ind w:left="-83"/>
              <w:rPr>
                <w:sz w:val="16"/>
                <w:szCs w:val="16"/>
                <w:lang w:val="uk-UA"/>
              </w:rPr>
            </w:pPr>
          </w:p>
        </w:tc>
        <w:tc>
          <w:tcPr>
            <w:tcW w:w="1738" w:type="dxa"/>
            <w:vAlign w:val="center"/>
          </w:tcPr>
          <w:p w:rsidR="00E12A04" w:rsidRPr="007A1B82" w:rsidRDefault="00E12A04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7A1B82">
              <w:rPr>
                <w:sz w:val="16"/>
                <w:szCs w:val="16"/>
              </w:rPr>
              <w:t>Кількість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нарад</w:t>
            </w:r>
            <w:proofErr w:type="spellEnd"/>
            <w:r w:rsidRPr="007A1B8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7A1B82">
              <w:rPr>
                <w:sz w:val="16"/>
                <w:szCs w:val="16"/>
              </w:rPr>
              <w:t>робочих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зустрічей</w:t>
            </w:r>
            <w:proofErr w:type="spellEnd"/>
            <w:r w:rsidRPr="007A1B82">
              <w:rPr>
                <w:sz w:val="16"/>
                <w:szCs w:val="16"/>
              </w:rPr>
              <w:t>,</w:t>
            </w:r>
          </w:p>
          <w:p w:rsidR="00E12A04" w:rsidRPr="007A1B82" w:rsidRDefault="00E12A04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7A1B82">
              <w:rPr>
                <w:sz w:val="16"/>
                <w:szCs w:val="16"/>
              </w:rPr>
              <w:t>урочистих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заходів</w:t>
            </w:r>
            <w:proofErr w:type="spellEnd"/>
            <w:r w:rsidRPr="007A1B82">
              <w:rPr>
                <w:sz w:val="16"/>
                <w:szCs w:val="16"/>
              </w:rPr>
              <w:t xml:space="preserve"> за </w:t>
            </w:r>
            <w:proofErr w:type="spellStart"/>
            <w:r w:rsidRPr="007A1B82">
              <w:rPr>
                <w:sz w:val="16"/>
                <w:szCs w:val="16"/>
              </w:rPr>
              <w:t>участю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керівників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місцевих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органі</w:t>
            </w:r>
            <w:proofErr w:type="gramStart"/>
            <w:r w:rsidRPr="007A1B82">
              <w:rPr>
                <w:sz w:val="16"/>
                <w:szCs w:val="16"/>
              </w:rPr>
              <w:t>в</w:t>
            </w:r>
            <w:proofErr w:type="spellEnd"/>
            <w:proofErr w:type="gramEnd"/>
          </w:p>
          <w:p w:rsidR="00E12A04" w:rsidRPr="007A1B82" w:rsidRDefault="00E12A04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7A1B82">
              <w:rPr>
                <w:sz w:val="16"/>
                <w:szCs w:val="16"/>
              </w:rPr>
              <w:t>виконавчої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r w:rsidRPr="007A1B82">
              <w:rPr>
                <w:sz w:val="16"/>
                <w:szCs w:val="16"/>
              </w:rPr>
              <w:t>влади</w:t>
            </w:r>
            <w:proofErr w:type="spellEnd"/>
            <w:r w:rsidRPr="007A1B82">
              <w:rPr>
                <w:sz w:val="16"/>
                <w:szCs w:val="16"/>
              </w:rPr>
              <w:t xml:space="preserve">, </w:t>
            </w:r>
            <w:proofErr w:type="spellStart"/>
            <w:r w:rsidRPr="007A1B82">
              <w:rPr>
                <w:sz w:val="16"/>
                <w:szCs w:val="16"/>
              </w:rPr>
              <w:t>органів</w:t>
            </w:r>
            <w:proofErr w:type="spellEnd"/>
            <w:r w:rsidRPr="007A1B8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B82">
              <w:rPr>
                <w:sz w:val="16"/>
                <w:szCs w:val="16"/>
              </w:rPr>
              <w:t>м</w:t>
            </w:r>
            <w:proofErr w:type="gramEnd"/>
            <w:r w:rsidRPr="007A1B82">
              <w:rPr>
                <w:sz w:val="16"/>
                <w:szCs w:val="16"/>
              </w:rPr>
              <w:t>ісцевого</w:t>
            </w:r>
            <w:proofErr w:type="spellEnd"/>
          </w:p>
          <w:p w:rsidR="00E12A04" w:rsidRPr="00FA6815" w:rsidRDefault="00E12A04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7A1B82">
              <w:rPr>
                <w:sz w:val="16"/>
                <w:szCs w:val="16"/>
              </w:rPr>
              <w:t>самоврядування</w:t>
            </w:r>
            <w:proofErr w:type="spellEnd"/>
            <w:r w:rsidRPr="007A1B82">
              <w:rPr>
                <w:sz w:val="16"/>
                <w:szCs w:val="16"/>
              </w:rPr>
              <w:t xml:space="preserve"> (</w:t>
            </w:r>
            <w:proofErr w:type="spellStart"/>
            <w:r w:rsidRPr="007A1B82">
              <w:rPr>
                <w:sz w:val="16"/>
                <w:szCs w:val="16"/>
              </w:rPr>
              <w:t>протягом</w:t>
            </w:r>
            <w:proofErr w:type="spellEnd"/>
            <w:r w:rsidRPr="007A1B82">
              <w:rPr>
                <w:sz w:val="16"/>
                <w:szCs w:val="16"/>
              </w:rPr>
              <w:t xml:space="preserve"> року)</w:t>
            </w:r>
          </w:p>
        </w:tc>
        <w:tc>
          <w:tcPr>
            <w:tcW w:w="1365" w:type="dxa"/>
          </w:tcPr>
          <w:p w:rsidR="00291D9D" w:rsidRDefault="00291D9D" w:rsidP="00291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91D9D" w:rsidRDefault="00291D9D" w:rsidP="00291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2A04" w:rsidRPr="0007210F" w:rsidRDefault="00E12A04" w:rsidP="00291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</w:t>
            </w:r>
          </w:p>
        </w:tc>
        <w:tc>
          <w:tcPr>
            <w:tcW w:w="1262" w:type="dxa"/>
          </w:tcPr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55</w:t>
            </w:r>
          </w:p>
        </w:tc>
        <w:tc>
          <w:tcPr>
            <w:tcW w:w="1222" w:type="dxa"/>
          </w:tcPr>
          <w:p w:rsidR="00291D9D" w:rsidRPr="00291D9D" w:rsidRDefault="00291D9D" w:rsidP="00291D9D">
            <w:pPr>
              <w:pStyle w:val="a7"/>
              <w:jc w:val="center"/>
              <w:rPr>
                <w:rFonts w:ascii="Times New Roman" w:hAnsi="Times New Roman"/>
                <w:sz w:val="18"/>
                <w:szCs w:val="13"/>
                <w:lang w:val="uk-UA"/>
              </w:rPr>
            </w:pPr>
          </w:p>
          <w:p w:rsidR="00291D9D" w:rsidRPr="00291D9D" w:rsidRDefault="00291D9D" w:rsidP="00291D9D">
            <w:pPr>
              <w:pStyle w:val="a7"/>
              <w:jc w:val="center"/>
              <w:rPr>
                <w:rFonts w:ascii="Times New Roman" w:hAnsi="Times New Roman"/>
                <w:sz w:val="18"/>
                <w:szCs w:val="13"/>
                <w:lang w:val="uk-UA"/>
              </w:rPr>
            </w:pPr>
          </w:p>
          <w:p w:rsidR="00E12A04" w:rsidRPr="007B3658" w:rsidRDefault="000A2BC6" w:rsidP="00291D9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63B1">
              <w:rPr>
                <w:sz w:val="13"/>
                <w:szCs w:val="13"/>
              </w:rPr>
              <w:t>―</w:t>
            </w:r>
          </w:p>
        </w:tc>
        <w:tc>
          <w:tcPr>
            <w:tcW w:w="4914" w:type="dxa"/>
            <w:vMerge/>
          </w:tcPr>
          <w:p w:rsidR="00E12A04" w:rsidRPr="0039312A" w:rsidRDefault="00E12A04" w:rsidP="000D5525">
            <w:pPr>
              <w:pStyle w:val="a3"/>
              <w:widowControl w:val="0"/>
              <w:suppressAutoHyphens/>
              <w:spacing w:after="0"/>
              <w:rPr>
                <w:sz w:val="16"/>
                <w:szCs w:val="16"/>
                <w:lang w:val="uk-UA"/>
              </w:rPr>
            </w:pPr>
          </w:p>
        </w:tc>
      </w:tr>
      <w:tr w:rsidR="00E12A04" w:rsidRPr="007B3658" w:rsidTr="00291D9D">
        <w:trPr>
          <w:trHeight w:val="1190"/>
          <w:jc w:val="center"/>
        </w:trPr>
        <w:tc>
          <w:tcPr>
            <w:tcW w:w="1974" w:type="dxa"/>
            <w:vMerge/>
          </w:tcPr>
          <w:p w:rsidR="00E12A04" w:rsidRPr="0039312A" w:rsidRDefault="00E12A04" w:rsidP="000D5525">
            <w:pPr>
              <w:pStyle w:val="a3"/>
              <w:spacing w:after="0"/>
              <w:ind w:left="-119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</w:tcPr>
          <w:p w:rsidR="00E12A04" w:rsidRPr="0039312A" w:rsidRDefault="00A939F5" w:rsidP="000D5525">
            <w:pPr>
              <w:pStyle w:val="a3"/>
              <w:spacing w:after="0"/>
              <w:ind w:left="-8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14. </w:t>
            </w:r>
            <w:r w:rsidR="00E12A04" w:rsidRPr="0039312A">
              <w:rPr>
                <w:sz w:val="16"/>
                <w:szCs w:val="16"/>
                <w:lang w:val="uk-UA"/>
              </w:rPr>
              <w:t>Забезпеч</w:t>
            </w:r>
            <w:r w:rsidR="002043A6">
              <w:rPr>
                <w:sz w:val="16"/>
                <w:szCs w:val="16"/>
                <w:lang w:val="uk-UA"/>
              </w:rPr>
              <w:t>ити</w:t>
            </w:r>
            <w:r w:rsidR="00E12A04" w:rsidRPr="0039312A">
              <w:rPr>
                <w:sz w:val="16"/>
                <w:szCs w:val="16"/>
                <w:lang w:val="uk-UA"/>
              </w:rPr>
              <w:t xml:space="preserve"> всебічн</w:t>
            </w:r>
            <w:r w:rsidR="002043A6">
              <w:rPr>
                <w:sz w:val="16"/>
                <w:szCs w:val="16"/>
                <w:lang w:val="uk-UA"/>
              </w:rPr>
              <w:t>ий</w:t>
            </w:r>
            <w:r w:rsidR="00E12A04" w:rsidRPr="0039312A">
              <w:rPr>
                <w:sz w:val="16"/>
                <w:szCs w:val="16"/>
                <w:lang w:val="uk-UA"/>
              </w:rPr>
              <w:t xml:space="preserve"> моніторинг та аналіз висвітлення пріоритетних питань державної політики діяльності центральних та місцевих органів виконавчої влади і місцевого самоврядування в засобах масової інформації з метою оперативного реагування на публікації у пресі</w:t>
            </w:r>
            <w:r w:rsidR="003233D3">
              <w:rPr>
                <w:sz w:val="16"/>
                <w:szCs w:val="16"/>
                <w:lang w:val="uk-UA"/>
              </w:rPr>
              <w:t>,</w:t>
            </w:r>
            <w:r w:rsidR="00E12A04" w:rsidRPr="0039312A">
              <w:rPr>
                <w:sz w:val="16"/>
                <w:szCs w:val="16"/>
                <w:lang w:val="uk-UA"/>
              </w:rPr>
              <w:t xml:space="preserve"> забезпечення </w:t>
            </w:r>
            <w:proofErr w:type="spellStart"/>
            <w:r w:rsidR="00E12A04" w:rsidRPr="0039312A">
              <w:rPr>
                <w:sz w:val="16"/>
                <w:szCs w:val="16"/>
                <w:lang w:val="uk-UA"/>
              </w:rPr>
              <w:t>зворотнього</w:t>
            </w:r>
            <w:proofErr w:type="spellEnd"/>
            <w:r w:rsidR="00E12A04" w:rsidRPr="0039312A">
              <w:rPr>
                <w:sz w:val="16"/>
                <w:szCs w:val="16"/>
                <w:lang w:val="uk-UA"/>
              </w:rPr>
              <w:t xml:space="preserve"> зв’язку між громадськістю та владою, відкритості влади та свободи слова</w:t>
            </w:r>
          </w:p>
        </w:tc>
        <w:tc>
          <w:tcPr>
            <w:tcW w:w="1738" w:type="dxa"/>
          </w:tcPr>
          <w:p w:rsidR="00E12A04" w:rsidRPr="00FA6815" w:rsidRDefault="00E12A04" w:rsidP="007879CC">
            <w:pPr>
              <w:pStyle w:val="a3"/>
              <w:widowControl w:val="0"/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FA6815">
              <w:rPr>
                <w:sz w:val="16"/>
                <w:szCs w:val="16"/>
              </w:rPr>
              <w:t>Кількість</w:t>
            </w:r>
            <w:proofErr w:type="spellEnd"/>
            <w:r w:rsidRPr="00FA6815">
              <w:rPr>
                <w:sz w:val="16"/>
                <w:szCs w:val="16"/>
              </w:rPr>
              <w:t xml:space="preserve"> ЗМІ</w:t>
            </w:r>
            <w:r w:rsidR="003233D3">
              <w:rPr>
                <w:sz w:val="16"/>
                <w:szCs w:val="16"/>
                <w:lang w:val="uk-UA"/>
              </w:rPr>
              <w:t>,</w:t>
            </w:r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що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пройшли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щоденний</w:t>
            </w:r>
            <w:proofErr w:type="spellEnd"/>
            <w:r w:rsidRPr="00FA6815">
              <w:rPr>
                <w:sz w:val="16"/>
                <w:szCs w:val="16"/>
              </w:rPr>
              <w:t xml:space="preserve"> </w:t>
            </w:r>
            <w:proofErr w:type="spellStart"/>
            <w:r w:rsidRPr="00FA6815">
              <w:rPr>
                <w:sz w:val="16"/>
                <w:szCs w:val="16"/>
              </w:rPr>
              <w:t>моніторинг</w:t>
            </w:r>
            <w:proofErr w:type="spellEnd"/>
          </w:p>
        </w:tc>
        <w:tc>
          <w:tcPr>
            <w:tcW w:w="1365" w:type="dxa"/>
          </w:tcPr>
          <w:p w:rsidR="00291D9D" w:rsidRDefault="00291D9D" w:rsidP="00291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291D9D" w:rsidRDefault="00291D9D" w:rsidP="00291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E12A04" w:rsidRPr="0007210F" w:rsidRDefault="00E12A04" w:rsidP="00291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10F">
              <w:rPr>
                <w:sz w:val="18"/>
                <w:szCs w:val="18"/>
                <w:lang w:val="ru-RU"/>
              </w:rPr>
              <w:t>о</w:t>
            </w:r>
            <w:r w:rsidRPr="0007210F">
              <w:rPr>
                <w:sz w:val="18"/>
                <w:szCs w:val="18"/>
              </w:rPr>
              <w:t>д.</w:t>
            </w:r>
          </w:p>
        </w:tc>
        <w:tc>
          <w:tcPr>
            <w:tcW w:w="1262" w:type="dxa"/>
          </w:tcPr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174</w:t>
            </w:r>
          </w:p>
        </w:tc>
        <w:tc>
          <w:tcPr>
            <w:tcW w:w="1222" w:type="dxa"/>
          </w:tcPr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12A04" w:rsidRPr="007B3658" w:rsidRDefault="00E12A04" w:rsidP="000D552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1444</w:t>
            </w:r>
          </w:p>
        </w:tc>
        <w:tc>
          <w:tcPr>
            <w:tcW w:w="4914" w:type="dxa"/>
            <w:vMerge/>
          </w:tcPr>
          <w:p w:rsidR="00E12A04" w:rsidRPr="0039312A" w:rsidRDefault="00E12A04" w:rsidP="000D5525">
            <w:pPr>
              <w:pStyle w:val="a3"/>
              <w:widowControl w:val="0"/>
              <w:suppressAutoHyphens/>
              <w:spacing w:after="0"/>
              <w:rPr>
                <w:sz w:val="16"/>
                <w:szCs w:val="16"/>
                <w:lang w:val="uk-UA"/>
              </w:rPr>
            </w:pPr>
          </w:p>
        </w:tc>
      </w:tr>
    </w:tbl>
    <w:p w:rsidR="007C4568" w:rsidRDefault="007C4568" w:rsidP="000D552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7C4568" w:rsidRDefault="007C4568" w:rsidP="000D552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7C4568" w:rsidRDefault="007C4568" w:rsidP="000D552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9252E7" w:rsidRPr="008D6AE6" w:rsidRDefault="009252E7" w:rsidP="000D552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9252E7" w:rsidRPr="008D6AE6" w:rsidRDefault="009252E7" w:rsidP="000D552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9252E7" w:rsidRPr="008D6AE6" w:rsidRDefault="009252E7" w:rsidP="000D552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291D9D" w:rsidRDefault="00291D9D" w:rsidP="00291D9D">
      <w:pPr>
        <w:tabs>
          <w:tab w:val="left" w:pos="540"/>
          <w:tab w:val="left" w:pos="720"/>
        </w:tabs>
        <w:spacing w:after="0"/>
        <w:rPr>
          <w:b/>
        </w:rPr>
      </w:pPr>
      <w:r>
        <w:rPr>
          <w:b/>
        </w:rPr>
        <w:t xml:space="preserve">Заступник </w:t>
      </w:r>
    </w:p>
    <w:p w:rsidR="00291D9D" w:rsidRDefault="00291D9D" w:rsidP="00291D9D">
      <w:pPr>
        <w:tabs>
          <w:tab w:val="left" w:pos="540"/>
          <w:tab w:val="left" w:pos="720"/>
        </w:tabs>
        <w:spacing w:after="0"/>
        <w:rPr>
          <w:b/>
        </w:rPr>
      </w:pPr>
      <w:r>
        <w:rPr>
          <w:b/>
        </w:rPr>
        <w:t>голови обласної ради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І. КАШИРІН </w:t>
      </w:r>
    </w:p>
    <w:p w:rsidR="009252E7" w:rsidRPr="009252E7" w:rsidRDefault="009252E7" w:rsidP="000D5525">
      <w:pPr>
        <w:spacing w:after="0" w:line="240" w:lineRule="auto"/>
      </w:pPr>
    </w:p>
    <w:sectPr w:rsidR="009252E7" w:rsidRPr="009252E7" w:rsidSect="004D152C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92" w:rsidRDefault="003A2892" w:rsidP="006750B3">
      <w:pPr>
        <w:spacing w:after="0" w:line="240" w:lineRule="auto"/>
      </w:pPr>
      <w:r>
        <w:separator/>
      </w:r>
    </w:p>
  </w:endnote>
  <w:endnote w:type="continuationSeparator" w:id="0">
    <w:p w:rsidR="003A2892" w:rsidRDefault="003A2892" w:rsidP="006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92" w:rsidRDefault="003A2892" w:rsidP="006750B3">
      <w:pPr>
        <w:spacing w:after="0" w:line="240" w:lineRule="auto"/>
      </w:pPr>
      <w:r>
        <w:separator/>
      </w:r>
    </w:p>
  </w:footnote>
  <w:footnote w:type="continuationSeparator" w:id="0">
    <w:p w:rsidR="003A2892" w:rsidRDefault="003A2892" w:rsidP="0067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5043"/>
      <w:docPartObj>
        <w:docPartGallery w:val="Page Numbers (Top of Page)"/>
        <w:docPartUnique/>
      </w:docPartObj>
    </w:sdtPr>
    <w:sdtEndPr/>
    <w:sdtContent>
      <w:p w:rsidR="001070AB" w:rsidRDefault="001070A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070AB" w:rsidRDefault="001070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63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C21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0E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A2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66F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2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AD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07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29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20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4130534"/>
    <w:multiLevelType w:val="hybridMultilevel"/>
    <w:tmpl w:val="212E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0214F6"/>
    <w:multiLevelType w:val="hybridMultilevel"/>
    <w:tmpl w:val="A4E8D0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A6363E"/>
    <w:multiLevelType w:val="hybridMultilevel"/>
    <w:tmpl w:val="5B94A48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ED53D91"/>
    <w:multiLevelType w:val="hybridMultilevel"/>
    <w:tmpl w:val="6202550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24C1CD9"/>
    <w:multiLevelType w:val="hybridMultilevel"/>
    <w:tmpl w:val="DAC446C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25466F5"/>
    <w:multiLevelType w:val="hybridMultilevel"/>
    <w:tmpl w:val="3BAA437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32352AB"/>
    <w:multiLevelType w:val="hybridMultilevel"/>
    <w:tmpl w:val="4BEAAEB2"/>
    <w:lvl w:ilvl="0" w:tplc="042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138A3E8F"/>
    <w:multiLevelType w:val="hybridMultilevel"/>
    <w:tmpl w:val="88C21DC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2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97220F"/>
    <w:multiLevelType w:val="hybridMultilevel"/>
    <w:tmpl w:val="9E10403A"/>
    <w:lvl w:ilvl="0" w:tplc="0422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2861429B"/>
    <w:multiLevelType w:val="multilevel"/>
    <w:tmpl w:val="9896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7E0D8A"/>
    <w:multiLevelType w:val="hybridMultilevel"/>
    <w:tmpl w:val="EB4C7ED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A689E"/>
    <w:multiLevelType w:val="hybridMultilevel"/>
    <w:tmpl w:val="7E06222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904EC4"/>
    <w:multiLevelType w:val="hybridMultilevel"/>
    <w:tmpl w:val="8EC0F0B8"/>
    <w:lvl w:ilvl="0" w:tplc="2C34317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3CC08A3"/>
    <w:multiLevelType w:val="hybridMultilevel"/>
    <w:tmpl w:val="0884FE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895E5C"/>
    <w:multiLevelType w:val="hybridMultilevel"/>
    <w:tmpl w:val="588200E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35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6B335E3"/>
    <w:multiLevelType w:val="hybridMultilevel"/>
    <w:tmpl w:val="211EE450"/>
    <w:lvl w:ilvl="0" w:tplc="194CBA6A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6D5581"/>
    <w:multiLevelType w:val="hybridMultilevel"/>
    <w:tmpl w:val="1B2A9C0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8131D3"/>
    <w:multiLevelType w:val="hybridMultilevel"/>
    <w:tmpl w:val="209C53B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3"/>
  </w:num>
  <w:num w:numId="5">
    <w:abstractNumId w:val="38"/>
  </w:num>
  <w:num w:numId="6">
    <w:abstractNumId w:val="18"/>
  </w:num>
  <w:num w:numId="7">
    <w:abstractNumId w:val="27"/>
  </w:num>
  <w:num w:numId="8">
    <w:abstractNumId w:val="16"/>
  </w:num>
  <w:num w:numId="9">
    <w:abstractNumId w:val="29"/>
  </w:num>
  <w:num w:numId="10">
    <w:abstractNumId w:val="15"/>
  </w:num>
  <w:num w:numId="11">
    <w:abstractNumId w:val="19"/>
  </w:num>
  <w:num w:numId="12">
    <w:abstractNumId w:val="6"/>
  </w:num>
  <w:num w:numId="13">
    <w:abstractNumId w:val="30"/>
  </w:num>
  <w:num w:numId="14">
    <w:abstractNumId w:val="32"/>
  </w:num>
  <w:num w:numId="15">
    <w:abstractNumId w:val="39"/>
  </w:num>
  <w:num w:numId="16">
    <w:abstractNumId w:val="31"/>
  </w:num>
  <w:num w:numId="17">
    <w:abstractNumId w:val="4"/>
  </w:num>
  <w:num w:numId="18">
    <w:abstractNumId w:val="36"/>
  </w:num>
  <w:num w:numId="19">
    <w:abstractNumId w:val="33"/>
  </w:num>
  <w:num w:numId="20">
    <w:abstractNumId w:val="37"/>
  </w:num>
  <w:num w:numId="21">
    <w:abstractNumId w:val="14"/>
  </w:num>
  <w:num w:numId="22">
    <w:abstractNumId w:val="10"/>
  </w:num>
  <w:num w:numId="23">
    <w:abstractNumId w:val="34"/>
  </w:num>
  <w:num w:numId="24">
    <w:abstractNumId w:val="35"/>
  </w:num>
  <w:num w:numId="25">
    <w:abstractNumId w:val="11"/>
  </w:num>
  <w:num w:numId="26">
    <w:abstractNumId w:val="26"/>
  </w:num>
  <w:num w:numId="27">
    <w:abstractNumId w:val="23"/>
  </w:num>
  <w:num w:numId="28">
    <w:abstractNumId w:val="21"/>
  </w:num>
  <w:num w:numId="29">
    <w:abstractNumId w:val="9"/>
  </w:num>
  <w:num w:numId="30">
    <w:abstractNumId w:val="7"/>
  </w:num>
  <w:num w:numId="31">
    <w:abstractNumId w:val="5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28"/>
  </w:num>
  <w:num w:numId="39">
    <w:abstractNumId w:val="2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E"/>
    <w:rsid w:val="00000EB8"/>
    <w:rsid w:val="00000F78"/>
    <w:rsid w:val="0000424F"/>
    <w:rsid w:val="00012B23"/>
    <w:rsid w:val="00013FF1"/>
    <w:rsid w:val="0001728E"/>
    <w:rsid w:val="000278FC"/>
    <w:rsid w:val="00033B59"/>
    <w:rsid w:val="00036304"/>
    <w:rsid w:val="00042D2F"/>
    <w:rsid w:val="000455C7"/>
    <w:rsid w:val="00045991"/>
    <w:rsid w:val="00064BD7"/>
    <w:rsid w:val="00064E17"/>
    <w:rsid w:val="00067EE0"/>
    <w:rsid w:val="000713E1"/>
    <w:rsid w:val="0007210F"/>
    <w:rsid w:val="000A2BC6"/>
    <w:rsid w:val="000C6D72"/>
    <w:rsid w:val="000D0FE7"/>
    <w:rsid w:val="000D1B02"/>
    <w:rsid w:val="000D5525"/>
    <w:rsid w:val="000D7551"/>
    <w:rsid w:val="000E758A"/>
    <w:rsid w:val="000F188A"/>
    <w:rsid w:val="00103EF7"/>
    <w:rsid w:val="001070AB"/>
    <w:rsid w:val="0011141D"/>
    <w:rsid w:val="001120C3"/>
    <w:rsid w:val="0011424D"/>
    <w:rsid w:val="00115211"/>
    <w:rsid w:val="001215BC"/>
    <w:rsid w:val="00131784"/>
    <w:rsid w:val="00131A50"/>
    <w:rsid w:val="00131A84"/>
    <w:rsid w:val="001333A5"/>
    <w:rsid w:val="00137042"/>
    <w:rsid w:val="00144C8B"/>
    <w:rsid w:val="00145673"/>
    <w:rsid w:val="001610B4"/>
    <w:rsid w:val="00175072"/>
    <w:rsid w:val="00180D7C"/>
    <w:rsid w:val="001851E8"/>
    <w:rsid w:val="00191D4D"/>
    <w:rsid w:val="00197118"/>
    <w:rsid w:val="001A370E"/>
    <w:rsid w:val="001D4C3A"/>
    <w:rsid w:val="001E42F8"/>
    <w:rsid w:val="001E778A"/>
    <w:rsid w:val="001F0441"/>
    <w:rsid w:val="001F16E4"/>
    <w:rsid w:val="00200B24"/>
    <w:rsid w:val="002037BB"/>
    <w:rsid w:val="002043A6"/>
    <w:rsid w:val="002354C4"/>
    <w:rsid w:val="00243046"/>
    <w:rsid w:val="00257CE3"/>
    <w:rsid w:val="00261086"/>
    <w:rsid w:val="00267B5D"/>
    <w:rsid w:val="002755D1"/>
    <w:rsid w:val="002875F6"/>
    <w:rsid w:val="00291D9D"/>
    <w:rsid w:val="00293BC9"/>
    <w:rsid w:val="002B5623"/>
    <w:rsid w:val="002D5A89"/>
    <w:rsid w:val="002E5B68"/>
    <w:rsid w:val="002F4C68"/>
    <w:rsid w:val="002F55AC"/>
    <w:rsid w:val="00307024"/>
    <w:rsid w:val="00314B61"/>
    <w:rsid w:val="003233D3"/>
    <w:rsid w:val="00335F4D"/>
    <w:rsid w:val="003422ED"/>
    <w:rsid w:val="00345B89"/>
    <w:rsid w:val="00364A63"/>
    <w:rsid w:val="00371F6A"/>
    <w:rsid w:val="00372E0E"/>
    <w:rsid w:val="00385D57"/>
    <w:rsid w:val="003864D2"/>
    <w:rsid w:val="0039312A"/>
    <w:rsid w:val="003A2892"/>
    <w:rsid w:val="003B102B"/>
    <w:rsid w:val="003C3344"/>
    <w:rsid w:val="003C72E3"/>
    <w:rsid w:val="003C79F0"/>
    <w:rsid w:val="003D0C52"/>
    <w:rsid w:val="003D153D"/>
    <w:rsid w:val="003E7D6E"/>
    <w:rsid w:val="003F1358"/>
    <w:rsid w:val="00401774"/>
    <w:rsid w:val="00402CAD"/>
    <w:rsid w:val="00404C14"/>
    <w:rsid w:val="00406FDD"/>
    <w:rsid w:val="004074A7"/>
    <w:rsid w:val="00410724"/>
    <w:rsid w:val="0046017D"/>
    <w:rsid w:val="00462460"/>
    <w:rsid w:val="004643F7"/>
    <w:rsid w:val="00465944"/>
    <w:rsid w:val="0049197D"/>
    <w:rsid w:val="00491B74"/>
    <w:rsid w:val="00495F68"/>
    <w:rsid w:val="00497061"/>
    <w:rsid w:val="004B0B75"/>
    <w:rsid w:val="004C11FE"/>
    <w:rsid w:val="004C4AC1"/>
    <w:rsid w:val="004D152C"/>
    <w:rsid w:val="004E7B45"/>
    <w:rsid w:val="004F1A8A"/>
    <w:rsid w:val="004F5818"/>
    <w:rsid w:val="00523DC8"/>
    <w:rsid w:val="00541D7C"/>
    <w:rsid w:val="00547169"/>
    <w:rsid w:val="00550E52"/>
    <w:rsid w:val="005574F7"/>
    <w:rsid w:val="00577F48"/>
    <w:rsid w:val="005847DF"/>
    <w:rsid w:val="00587DD5"/>
    <w:rsid w:val="00592A08"/>
    <w:rsid w:val="005931FD"/>
    <w:rsid w:val="00595D30"/>
    <w:rsid w:val="00596ADD"/>
    <w:rsid w:val="005A00D9"/>
    <w:rsid w:val="005A222D"/>
    <w:rsid w:val="005C0837"/>
    <w:rsid w:val="005C3832"/>
    <w:rsid w:val="005D1A96"/>
    <w:rsid w:val="00605223"/>
    <w:rsid w:val="00605528"/>
    <w:rsid w:val="00613BD1"/>
    <w:rsid w:val="00622079"/>
    <w:rsid w:val="00623A74"/>
    <w:rsid w:val="006244FB"/>
    <w:rsid w:val="006264B2"/>
    <w:rsid w:val="006338F3"/>
    <w:rsid w:val="0063481D"/>
    <w:rsid w:val="00645461"/>
    <w:rsid w:val="00663E0A"/>
    <w:rsid w:val="006640C0"/>
    <w:rsid w:val="006750B3"/>
    <w:rsid w:val="006860E5"/>
    <w:rsid w:val="006A2207"/>
    <w:rsid w:val="006A24FE"/>
    <w:rsid w:val="006A7906"/>
    <w:rsid w:val="006B2CF9"/>
    <w:rsid w:val="006C259D"/>
    <w:rsid w:val="006D1685"/>
    <w:rsid w:val="006D4F55"/>
    <w:rsid w:val="006E3716"/>
    <w:rsid w:val="006E7789"/>
    <w:rsid w:val="00705E58"/>
    <w:rsid w:val="007210B0"/>
    <w:rsid w:val="00726FE5"/>
    <w:rsid w:val="007339E7"/>
    <w:rsid w:val="00761068"/>
    <w:rsid w:val="00766352"/>
    <w:rsid w:val="00782F0C"/>
    <w:rsid w:val="0078332B"/>
    <w:rsid w:val="007879CC"/>
    <w:rsid w:val="0079455E"/>
    <w:rsid w:val="007A1B82"/>
    <w:rsid w:val="007A59AE"/>
    <w:rsid w:val="007C23FC"/>
    <w:rsid w:val="007C2B58"/>
    <w:rsid w:val="007C4568"/>
    <w:rsid w:val="007C7330"/>
    <w:rsid w:val="007D698F"/>
    <w:rsid w:val="007E7021"/>
    <w:rsid w:val="0081698F"/>
    <w:rsid w:val="00822BD3"/>
    <w:rsid w:val="008241BF"/>
    <w:rsid w:val="00824356"/>
    <w:rsid w:val="00833D75"/>
    <w:rsid w:val="008523AE"/>
    <w:rsid w:val="00853051"/>
    <w:rsid w:val="0086044C"/>
    <w:rsid w:val="008621B8"/>
    <w:rsid w:val="00862AC1"/>
    <w:rsid w:val="00870734"/>
    <w:rsid w:val="008708DB"/>
    <w:rsid w:val="00893707"/>
    <w:rsid w:val="008A2E49"/>
    <w:rsid w:val="008A436A"/>
    <w:rsid w:val="008B0FA8"/>
    <w:rsid w:val="008B3546"/>
    <w:rsid w:val="008C20B6"/>
    <w:rsid w:val="008C49A6"/>
    <w:rsid w:val="008D6AE6"/>
    <w:rsid w:val="008E04C4"/>
    <w:rsid w:val="008E3EED"/>
    <w:rsid w:val="008F0446"/>
    <w:rsid w:val="008F4C3A"/>
    <w:rsid w:val="008F58DB"/>
    <w:rsid w:val="008F60E5"/>
    <w:rsid w:val="00901603"/>
    <w:rsid w:val="00901AF6"/>
    <w:rsid w:val="0090538F"/>
    <w:rsid w:val="00911F2A"/>
    <w:rsid w:val="00912374"/>
    <w:rsid w:val="00912DD5"/>
    <w:rsid w:val="0091726B"/>
    <w:rsid w:val="009216D7"/>
    <w:rsid w:val="009252E7"/>
    <w:rsid w:val="009337BE"/>
    <w:rsid w:val="00934638"/>
    <w:rsid w:val="009411BA"/>
    <w:rsid w:val="00944B96"/>
    <w:rsid w:val="00945E33"/>
    <w:rsid w:val="00950160"/>
    <w:rsid w:val="009501BC"/>
    <w:rsid w:val="009502DC"/>
    <w:rsid w:val="0095246A"/>
    <w:rsid w:val="0095367E"/>
    <w:rsid w:val="0095603B"/>
    <w:rsid w:val="00976A6E"/>
    <w:rsid w:val="009869EF"/>
    <w:rsid w:val="009873B8"/>
    <w:rsid w:val="00990852"/>
    <w:rsid w:val="009945B6"/>
    <w:rsid w:val="00995089"/>
    <w:rsid w:val="0099701F"/>
    <w:rsid w:val="009A6145"/>
    <w:rsid w:val="009B1811"/>
    <w:rsid w:val="009B4B48"/>
    <w:rsid w:val="009C1E8C"/>
    <w:rsid w:val="009C3525"/>
    <w:rsid w:val="009D495F"/>
    <w:rsid w:val="009D7623"/>
    <w:rsid w:val="009E0763"/>
    <w:rsid w:val="009E19F8"/>
    <w:rsid w:val="009F197F"/>
    <w:rsid w:val="009F5323"/>
    <w:rsid w:val="00A04102"/>
    <w:rsid w:val="00A1636E"/>
    <w:rsid w:val="00A20F6A"/>
    <w:rsid w:val="00A27FFE"/>
    <w:rsid w:val="00A3030F"/>
    <w:rsid w:val="00A45307"/>
    <w:rsid w:val="00A528C8"/>
    <w:rsid w:val="00A61900"/>
    <w:rsid w:val="00A634B9"/>
    <w:rsid w:val="00A634D6"/>
    <w:rsid w:val="00A642E9"/>
    <w:rsid w:val="00A743DE"/>
    <w:rsid w:val="00A75399"/>
    <w:rsid w:val="00A82D43"/>
    <w:rsid w:val="00A8522C"/>
    <w:rsid w:val="00A92080"/>
    <w:rsid w:val="00A939F5"/>
    <w:rsid w:val="00AA50B4"/>
    <w:rsid w:val="00AB18AD"/>
    <w:rsid w:val="00AC2AE1"/>
    <w:rsid w:val="00AD0F76"/>
    <w:rsid w:val="00AD29A7"/>
    <w:rsid w:val="00AD5124"/>
    <w:rsid w:val="00AE165B"/>
    <w:rsid w:val="00AF2B7D"/>
    <w:rsid w:val="00AF5538"/>
    <w:rsid w:val="00B14889"/>
    <w:rsid w:val="00B22A06"/>
    <w:rsid w:val="00B2799F"/>
    <w:rsid w:val="00B41EB3"/>
    <w:rsid w:val="00B43471"/>
    <w:rsid w:val="00B52EDD"/>
    <w:rsid w:val="00B61705"/>
    <w:rsid w:val="00B62593"/>
    <w:rsid w:val="00B670FE"/>
    <w:rsid w:val="00B67E1C"/>
    <w:rsid w:val="00B83CA8"/>
    <w:rsid w:val="00B854E4"/>
    <w:rsid w:val="00B87EBC"/>
    <w:rsid w:val="00B937D8"/>
    <w:rsid w:val="00BA3397"/>
    <w:rsid w:val="00BB0D77"/>
    <w:rsid w:val="00BB136F"/>
    <w:rsid w:val="00BC6ADF"/>
    <w:rsid w:val="00BD6499"/>
    <w:rsid w:val="00BD6B89"/>
    <w:rsid w:val="00BE2935"/>
    <w:rsid w:val="00BF67F5"/>
    <w:rsid w:val="00C05F00"/>
    <w:rsid w:val="00C15815"/>
    <w:rsid w:val="00C319FB"/>
    <w:rsid w:val="00C323B6"/>
    <w:rsid w:val="00C36E4B"/>
    <w:rsid w:val="00C37ACC"/>
    <w:rsid w:val="00C416EB"/>
    <w:rsid w:val="00C47B14"/>
    <w:rsid w:val="00C51CBA"/>
    <w:rsid w:val="00C65F97"/>
    <w:rsid w:val="00C67F04"/>
    <w:rsid w:val="00C815A9"/>
    <w:rsid w:val="00C83475"/>
    <w:rsid w:val="00C91E7E"/>
    <w:rsid w:val="00CA75FE"/>
    <w:rsid w:val="00CB1AB5"/>
    <w:rsid w:val="00CB4708"/>
    <w:rsid w:val="00CB4884"/>
    <w:rsid w:val="00CC515E"/>
    <w:rsid w:val="00CC5814"/>
    <w:rsid w:val="00CD3B17"/>
    <w:rsid w:val="00CD7C1A"/>
    <w:rsid w:val="00D026D1"/>
    <w:rsid w:val="00D16B0C"/>
    <w:rsid w:val="00D23D94"/>
    <w:rsid w:val="00D2501E"/>
    <w:rsid w:val="00D32F0A"/>
    <w:rsid w:val="00D367A6"/>
    <w:rsid w:val="00D37FD1"/>
    <w:rsid w:val="00D44284"/>
    <w:rsid w:val="00D55175"/>
    <w:rsid w:val="00D62CB6"/>
    <w:rsid w:val="00D62E2A"/>
    <w:rsid w:val="00D6452A"/>
    <w:rsid w:val="00D65686"/>
    <w:rsid w:val="00D67E0F"/>
    <w:rsid w:val="00D752B3"/>
    <w:rsid w:val="00D96B48"/>
    <w:rsid w:val="00DB0880"/>
    <w:rsid w:val="00DB096B"/>
    <w:rsid w:val="00DB5CDB"/>
    <w:rsid w:val="00DB7036"/>
    <w:rsid w:val="00DC0420"/>
    <w:rsid w:val="00DD02D8"/>
    <w:rsid w:val="00DD17F5"/>
    <w:rsid w:val="00DD2FC7"/>
    <w:rsid w:val="00DE0811"/>
    <w:rsid w:val="00DE6968"/>
    <w:rsid w:val="00DF0085"/>
    <w:rsid w:val="00DF6CB0"/>
    <w:rsid w:val="00E07E8E"/>
    <w:rsid w:val="00E10997"/>
    <w:rsid w:val="00E12A04"/>
    <w:rsid w:val="00E14767"/>
    <w:rsid w:val="00E2487D"/>
    <w:rsid w:val="00E31212"/>
    <w:rsid w:val="00E45E18"/>
    <w:rsid w:val="00E47B92"/>
    <w:rsid w:val="00E512B8"/>
    <w:rsid w:val="00E56875"/>
    <w:rsid w:val="00E71CA5"/>
    <w:rsid w:val="00E82DA3"/>
    <w:rsid w:val="00E831E3"/>
    <w:rsid w:val="00E9012B"/>
    <w:rsid w:val="00E948A7"/>
    <w:rsid w:val="00E951D6"/>
    <w:rsid w:val="00E96B38"/>
    <w:rsid w:val="00EA04C4"/>
    <w:rsid w:val="00EB79DF"/>
    <w:rsid w:val="00EC4842"/>
    <w:rsid w:val="00EC6EFF"/>
    <w:rsid w:val="00EE528F"/>
    <w:rsid w:val="00EF1825"/>
    <w:rsid w:val="00EF1D25"/>
    <w:rsid w:val="00EF3366"/>
    <w:rsid w:val="00EF48C0"/>
    <w:rsid w:val="00EF5E8D"/>
    <w:rsid w:val="00EF7BDF"/>
    <w:rsid w:val="00F026CE"/>
    <w:rsid w:val="00F10670"/>
    <w:rsid w:val="00F106B1"/>
    <w:rsid w:val="00F10EC7"/>
    <w:rsid w:val="00F425E0"/>
    <w:rsid w:val="00F65686"/>
    <w:rsid w:val="00F9209F"/>
    <w:rsid w:val="00F96D58"/>
    <w:rsid w:val="00FE1C8E"/>
    <w:rsid w:val="00FF16C9"/>
    <w:rsid w:val="00FF3361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5"/>
  </w:style>
  <w:style w:type="paragraph" w:styleId="1">
    <w:name w:val="heading 1"/>
    <w:aliases w:val=" Знак"/>
    <w:basedOn w:val="a"/>
    <w:next w:val="a"/>
    <w:link w:val="10"/>
    <w:qFormat/>
    <w:rsid w:val="004D152C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4D15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val="x-none" w:eastAsia="ru-RU"/>
    </w:rPr>
  </w:style>
  <w:style w:type="paragraph" w:styleId="9">
    <w:name w:val="heading 9"/>
    <w:basedOn w:val="a"/>
    <w:next w:val="a"/>
    <w:link w:val="90"/>
    <w:qFormat/>
    <w:rsid w:val="004D152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D6E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E7D6E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22ED"/>
    <w:pPr>
      <w:ind w:left="720"/>
      <w:contextualSpacing/>
    </w:pPr>
  </w:style>
  <w:style w:type="paragraph" w:customStyle="1" w:styleId="a6">
    <w:name w:val="Знак"/>
    <w:basedOn w:val="a"/>
    <w:rsid w:val="00FE1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qFormat/>
    <w:rsid w:val="00DC042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Без интервала Знак"/>
    <w:basedOn w:val="a0"/>
    <w:link w:val="a7"/>
    <w:rsid w:val="00DC042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DC0420"/>
  </w:style>
  <w:style w:type="paragraph" w:styleId="a9">
    <w:name w:val="header"/>
    <w:basedOn w:val="a"/>
    <w:link w:val="aa"/>
    <w:uiPriority w:val="99"/>
    <w:rsid w:val="00E83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31E3"/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31E3"/>
  </w:style>
  <w:style w:type="paragraph" w:styleId="ab">
    <w:name w:val="footer"/>
    <w:basedOn w:val="a"/>
    <w:link w:val="ac"/>
    <w:unhideWhenUsed/>
    <w:rsid w:val="00675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750B3"/>
  </w:style>
  <w:style w:type="character" w:customStyle="1" w:styleId="10">
    <w:name w:val="Заголовок 1 Знак"/>
    <w:aliases w:val=" Знак Знак"/>
    <w:basedOn w:val="a0"/>
    <w:link w:val="1"/>
    <w:rsid w:val="004D152C"/>
    <w:rPr>
      <w:rFonts w:ascii="Bookman Old Style" w:eastAsia="Times New Roman" w:hAnsi="Bookman Old Style"/>
      <w:i/>
      <w:sz w:val="2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D152C"/>
    <w:rPr>
      <w:rFonts w:ascii="Arial" w:eastAsia="Times New Roman" w:hAnsi="Arial"/>
      <w:b/>
      <w:bCs/>
      <w:i/>
      <w:iCs/>
      <w:lang w:val="x-none" w:eastAsia="ru-RU"/>
    </w:rPr>
  </w:style>
  <w:style w:type="character" w:customStyle="1" w:styleId="90">
    <w:name w:val="Заголовок 9 Знак"/>
    <w:basedOn w:val="a0"/>
    <w:link w:val="9"/>
    <w:rsid w:val="004D152C"/>
    <w:rPr>
      <w:rFonts w:ascii="Arial" w:eastAsia="Times New Roman" w:hAnsi="Arial"/>
      <w:sz w:val="20"/>
      <w:szCs w:val="20"/>
      <w:lang w:val="x-none" w:eastAsia="ru-RU"/>
    </w:rPr>
  </w:style>
  <w:style w:type="character" w:styleId="ad">
    <w:name w:val="page number"/>
    <w:rsid w:val="004D152C"/>
  </w:style>
  <w:style w:type="table" w:styleId="ae">
    <w:name w:val="Table Grid"/>
    <w:basedOn w:val="a1"/>
    <w:rsid w:val="004D152C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D152C"/>
    <w:pPr>
      <w:spacing w:after="120" w:line="480" w:lineRule="auto"/>
      <w:ind w:left="283"/>
    </w:pPr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D152C"/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af0">
    <w:name w:val="Знак Знак"/>
    <w:rsid w:val="004D152C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4D152C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f1">
    <w:name w:val="Body Text"/>
    <w:basedOn w:val="a"/>
    <w:link w:val="af2"/>
    <w:rsid w:val="004D152C"/>
    <w:pPr>
      <w:spacing w:after="0" w:line="240" w:lineRule="auto"/>
      <w:jc w:val="both"/>
    </w:pPr>
    <w:rPr>
      <w:rFonts w:eastAsia="Times New Roman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rsid w:val="004D152C"/>
    <w:rPr>
      <w:rFonts w:eastAsia="Times New Roman"/>
      <w:szCs w:val="20"/>
      <w:lang w:val="x-none" w:eastAsia="ru-RU"/>
    </w:rPr>
  </w:style>
  <w:style w:type="paragraph" w:customStyle="1" w:styleId="af3">
    <w:name w:val="Готовый"/>
    <w:basedOn w:val="a"/>
    <w:rsid w:val="004D1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152C"/>
    <w:pPr>
      <w:spacing w:after="0" w:line="240" w:lineRule="auto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4D152C"/>
    <w:rPr>
      <w:rFonts w:eastAsia="Times New Roman"/>
      <w:sz w:val="20"/>
      <w:szCs w:val="20"/>
      <w:lang w:val="x-none" w:eastAsia="ru-RU"/>
    </w:rPr>
  </w:style>
  <w:style w:type="paragraph" w:styleId="af4">
    <w:name w:val="Block Text"/>
    <w:basedOn w:val="a"/>
    <w:rsid w:val="004D152C"/>
    <w:pPr>
      <w:spacing w:after="0" w:line="240" w:lineRule="auto"/>
      <w:ind w:left="10773" w:right="-499"/>
      <w:jc w:val="both"/>
    </w:pPr>
    <w:rPr>
      <w:rFonts w:eastAsia="Times New Roman"/>
      <w:szCs w:val="20"/>
      <w:lang w:eastAsia="ru-RU"/>
    </w:rPr>
  </w:style>
  <w:style w:type="paragraph" w:customStyle="1" w:styleId="a20">
    <w:name w:val="a2"/>
    <w:basedOn w:val="a"/>
    <w:rsid w:val="004D152C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4D152C"/>
    <w:rPr>
      <w:color w:val="0000FF"/>
      <w:u w:val="single"/>
    </w:rPr>
  </w:style>
  <w:style w:type="paragraph" w:styleId="af7">
    <w:name w:val="Normal (Web)"/>
    <w:basedOn w:val="a"/>
    <w:rsid w:val="004D1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8">
    <w:name w:val="Strong"/>
    <w:uiPriority w:val="22"/>
    <w:qFormat/>
    <w:rsid w:val="004D152C"/>
    <w:rPr>
      <w:b w:val="0"/>
      <w:bCs/>
    </w:rPr>
  </w:style>
  <w:style w:type="paragraph" w:styleId="af9">
    <w:name w:val="Balloon Text"/>
    <w:basedOn w:val="a"/>
    <w:link w:val="afa"/>
    <w:semiHidden/>
    <w:rsid w:val="004D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D1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5"/>
  </w:style>
  <w:style w:type="paragraph" w:styleId="1">
    <w:name w:val="heading 1"/>
    <w:aliases w:val=" Знак"/>
    <w:basedOn w:val="a"/>
    <w:next w:val="a"/>
    <w:link w:val="10"/>
    <w:qFormat/>
    <w:rsid w:val="004D152C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4D15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val="x-none" w:eastAsia="ru-RU"/>
    </w:rPr>
  </w:style>
  <w:style w:type="paragraph" w:styleId="9">
    <w:name w:val="heading 9"/>
    <w:basedOn w:val="a"/>
    <w:next w:val="a"/>
    <w:link w:val="90"/>
    <w:qFormat/>
    <w:rsid w:val="004D152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D6E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E7D6E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22ED"/>
    <w:pPr>
      <w:ind w:left="720"/>
      <w:contextualSpacing/>
    </w:pPr>
  </w:style>
  <w:style w:type="paragraph" w:customStyle="1" w:styleId="a6">
    <w:name w:val="Знак"/>
    <w:basedOn w:val="a"/>
    <w:rsid w:val="00FE1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qFormat/>
    <w:rsid w:val="00DC042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Без интервала Знак"/>
    <w:basedOn w:val="a0"/>
    <w:link w:val="a7"/>
    <w:rsid w:val="00DC042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DC0420"/>
  </w:style>
  <w:style w:type="paragraph" w:styleId="a9">
    <w:name w:val="header"/>
    <w:basedOn w:val="a"/>
    <w:link w:val="aa"/>
    <w:uiPriority w:val="99"/>
    <w:rsid w:val="00E83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31E3"/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31E3"/>
  </w:style>
  <w:style w:type="paragraph" w:styleId="ab">
    <w:name w:val="footer"/>
    <w:basedOn w:val="a"/>
    <w:link w:val="ac"/>
    <w:unhideWhenUsed/>
    <w:rsid w:val="00675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750B3"/>
  </w:style>
  <w:style w:type="character" w:customStyle="1" w:styleId="10">
    <w:name w:val="Заголовок 1 Знак"/>
    <w:aliases w:val=" Знак Знак"/>
    <w:basedOn w:val="a0"/>
    <w:link w:val="1"/>
    <w:rsid w:val="004D152C"/>
    <w:rPr>
      <w:rFonts w:ascii="Bookman Old Style" w:eastAsia="Times New Roman" w:hAnsi="Bookman Old Style"/>
      <w:i/>
      <w:sz w:val="2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D152C"/>
    <w:rPr>
      <w:rFonts w:ascii="Arial" w:eastAsia="Times New Roman" w:hAnsi="Arial"/>
      <w:b/>
      <w:bCs/>
      <w:i/>
      <w:iCs/>
      <w:lang w:val="x-none" w:eastAsia="ru-RU"/>
    </w:rPr>
  </w:style>
  <w:style w:type="character" w:customStyle="1" w:styleId="90">
    <w:name w:val="Заголовок 9 Знак"/>
    <w:basedOn w:val="a0"/>
    <w:link w:val="9"/>
    <w:rsid w:val="004D152C"/>
    <w:rPr>
      <w:rFonts w:ascii="Arial" w:eastAsia="Times New Roman" w:hAnsi="Arial"/>
      <w:sz w:val="20"/>
      <w:szCs w:val="20"/>
      <w:lang w:val="x-none" w:eastAsia="ru-RU"/>
    </w:rPr>
  </w:style>
  <w:style w:type="character" w:styleId="ad">
    <w:name w:val="page number"/>
    <w:rsid w:val="004D152C"/>
  </w:style>
  <w:style w:type="table" w:styleId="ae">
    <w:name w:val="Table Grid"/>
    <w:basedOn w:val="a1"/>
    <w:rsid w:val="004D152C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D152C"/>
    <w:pPr>
      <w:spacing w:after="120" w:line="480" w:lineRule="auto"/>
      <w:ind w:left="283"/>
    </w:pPr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D152C"/>
    <w:rPr>
      <w:rFonts w:ascii="Bookman Old Style" w:eastAsia="Times New Roman" w:hAnsi="Bookman Old Style"/>
      <w:sz w:val="26"/>
      <w:szCs w:val="20"/>
      <w:lang w:val="x-none" w:eastAsia="ru-RU"/>
    </w:rPr>
  </w:style>
  <w:style w:type="character" w:customStyle="1" w:styleId="af0">
    <w:name w:val="Знак Знак"/>
    <w:rsid w:val="004D152C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4D152C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f1">
    <w:name w:val="Body Text"/>
    <w:basedOn w:val="a"/>
    <w:link w:val="af2"/>
    <w:rsid w:val="004D152C"/>
    <w:pPr>
      <w:spacing w:after="0" w:line="240" w:lineRule="auto"/>
      <w:jc w:val="both"/>
    </w:pPr>
    <w:rPr>
      <w:rFonts w:eastAsia="Times New Roman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rsid w:val="004D152C"/>
    <w:rPr>
      <w:rFonts w:eastAsia="Times New Roman"/>
      <w:szCs w:val="20"/>
      <w:lang w:val="x-none" w:eastAsia="ru-RU"/>
    </w:rPr>
  </w:style>
  <w:style w:type="paragraph" w:customStyle="1" w:styleId="af3">
    <w:name w:val="Готовый"/>
    <w:basedOn w:val="a"/>
    <w:rsid w:val="004D1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152C"/>
    <w:pPr>
      <w:spacing w:after="0" w:line="240" w:lineRule="auto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4D152C"/>
    <w:rPr>
      <w:rFonts w:eastAsia="Times New Roman"/>
      <w:sz w:val="20"/>
      <w:szCs w:val="20"/>
      <w:lang w:val="x-none" w:eastAsia="ru-RU"/>
    </w:rPr>
  </w:style>
  <w:style w:type="paragraph" w:styleId="af4">
    <w:name w:val="Block Text"/>
    <w:basedOn w:val="a"/>
    <w:rsid w:val="004D152C"/>
    <w:pPr>
      <w:spacing w:after="0" w:line="240" w:lineRule="auto"/>
      <w:ind w:left="10773" w:right="-499"/>
      <w:jc w:val="both"/>
    </w:pPr>
    <w:rPr>
      <w:rFonts w:eastAsia="Times New Roman"/>
      <w:szCs w:val="20"/>
      <w:lang w:eastAsia="ru-RU"/>
    </w:rPr>
  </w:style>
  <w:style w:type="paragraph" w:customStyle="1" w:styleId="a20">
    <w:name w:val="a2"/>
    <w:basedOn w:val="a"/>
    <w:rsid w:val="004D152C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4D152C"/>
    <w:rPr>
      <w:color w:val="0000FF"/>
      <w:u w:val="single"/>
    </w:rPr>
  </w:style>
  <w:style w:type="paragraph" w:styleId="af7">
    <w:name w:val="Normal (Web)"/>
    <w:basedOn w:val="a"/>
    <w:rsid w:val="004D1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8">
    <w:name w:val="Strong"/>
    <w:uiPriority w:val="22"/>
    <w:qFormat/>
    <w:rsid w:val="004D152C"/>
    <w:rPr>
      <w:b w:val="0"/>
      <w:bCs/>
    </w:rPr>
  </w:style>
  <w:style w:type="paragraph" w:styleId="af9">
    <w:name w:val="Balloon Text"/>
    <w:basedOn w:val="a"/>
    <w:link w:val="afa"/>
    <w:semiHidden/>
    <w:rsid w:val="004D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D1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5F05-A85C-47E2-98E2-24A10CCF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9627</Words>
  <Characters>5488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user</cp:lastModifiedBy>
  <cp:revision>5</cp:revision>
  <cp:lastPrinted>2023-11-27T11:30:00Z</cp:lastPrinted>
  <dcterms:created xsi:type="dcterms:W3CDTF">2023-11-23T08:37:00Z</dcterms:created>
  <dcterms:modified xsi:type="dcterms:W3CDTF">2023-11-27T11:30:00Z</dcterms:modified>
</cp:coreProperties>
</file>