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C2F468" w14:textId="77777777" w:rsidR="00E434ED" w:rsidRPr="00055EC9" w:rsidRDefault="00E434ED" w:rsidP="00E434ED">
      <w:pPr>
        <w:jc w:val="center"/>
        <w:rPr>
          <w:sz w:val="28"/>
          <w:szCs w:val="28"/>
          <w:lang w:val="uk-UA"/>
        </w:rPr>
      </w:pPr>
      <w:r w:rsidRPr="00055EC9">
        <w:rPr>
          <w:b/>
          <w:noProof/>
          <w:sz w:val="28"/>
          <w:szCs w:val="28"/>
          <w:lang w:val="uk-UA" w:eastAsia="uk-UA"/>
        </w:rPr>
        <w:drawing>
          <wp:inline distT="0" distB="0" distL="0" distR="0" wp14:anchorId="2A584271" wp14:editId="16F9AF90">
            <wp:extent cx="723900" cy="714375"/>
            <wp:effectExtent l="0" t="0" r="0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26ECF5" w14:textId="77777777" w:rsidR="00E434ED" w:rsidRPr="00055EC9" w:rsidRDefault="00E434ED" w:rsidP="00E434ED">
      <w:pPr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ДНІПРОПЕТРОВСЬКА ОБЛАСНА РАДА</w:t>
      </w:r>
    </w:p>
    <w:p w14:paraId="035D4F2C" w14:textId="77777777" w:rsidR="00E434ED" w:rsidRPr="00055EC9" w:rsidRDefault="00E434ED" w:rsidP="00E434E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055EC9">
        <w:rPr>
          <w:b/>
          <w:sz w:val="28"/>
          <w:szCs w:val="28"/>
          <w:lang w:val="uk-UA"/>
        </w:rPr>
        <w:t>VІIІ СКЛИКАННЯ</w:t>
      </w:r>
    </w:p>
    <w:p w14:paraId="2DB2FF23" w14:textId="77777777" w:rsidR="00E434ED" w:rsidRDefault="00E434ED" w:rsidP="00E434ED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46F2A560" w14:textId="77777777" w:rsidR="00E434ED" w:rsidRDefault="00E434ED" w:rsidP="00E434ED">
      <w:pPr>
        <w:shd w:val="clear" w:color="auto" w:fill="FFFFFF"/>
        <w:jc w:val="center"/>
        <w:rPr>
          <w:b/>
          <w:sz w:val="28"/>
          <w:szCs w:val="28"/>
          <w:lang w:val="uk-UA"/>
        </w:rPr>
      </w:pPr>
      <w:r w:rsidRPr="00114044">
        <w:rPr>
          <w:b/>
          <w:sz w:val="28"/>
          <w:szCs w:val="28"/>
          <w:lang w:val="uk-UA"/>
        </w:rPr>
        <w:t>Постійна комісія обласної ради з питань сім’ї, молоді та спорту</w:t>
      </w:r>
    </w:p>
    <w:p w14:paraId="65BF2E89" w14:textId="77777777" w:rsidR="00E434ED" w:rsidRPr="00055EC9" w:rsidRDefault="00E434ED" w:rsidP="00E434ED">
      <w:pPr>
        <w:shd w:val="clear" w:color="auto" w:fill="FFFFFF"/>
        <w:jc w:val="center"/>
        <w:rPr>
          <w:b/>
          <w:sz w:val="28"/>
          <w:szCs w:val="28"/>
          <w:lang w:val="uk-UA"/>
        </w:rPr>
      </w:pPr>
    </w:p>
    <w:p w14:paraId="726935BA" w14:textId="77777777" w:rsidR="00E434ED" w:rsidRPr="00055EC9" w:rsidRDefault="00E434ED" w:rsidP="00E434ED">
      <w:pPr>
        <w:shd w:val="clear" w:color="auto" w:fill="FFFFFF"/>
        <w:jc w:val="center"/>
        <w:rPr>
          <w:b/>
          <w:bCs/>
          <w:iCs/>
          <w:sz w:val="28"/>
          <w:szCs w:val="28"/>
          <w:lang w:val="uk-UA"/>
        </w:rPr>
      </w:pPr>
      <w:r w:rsidRPr="00055EC9">
        <w:rPr>
          <w:b/>
          <w:bCs/>
          <w:iCs/>
          <w:sz w:val="28"/>
          <w:szCs w:val="28"/>
          <w:lang w:val="uk-UA"/>
        </w:rPr>
        <w:t>Постійна комісія обласної ради з питань науки,</w:t>
      </w:r>
    </w:p>
    <w:p w14:paraId="493F195B" w14:textId="77777777" w:rsidR="00E434ED" w:rsidRPr="00055EC9" w:rsidRDefault="00E434ED" w:rsidP="00E434ED">
      <w:pPr>
        <w:shd w:val="clear" w:color="auto" w:fill="FFFFFF"/>
        <w:jc w:val="center"/>
        <w:rPr>
          <w:b/>
          <w:bCs/>
          <w:iCs/>
          <w:sz w:val="28"/>
          <w:szCs w:val="28"/>
          <w:lang w:val="uk-UA"/>
        </w:rPr>
      </w:pPr>
      <w:r w:rsidRPr="00055EC9">
        <w:rPr>
          <w:b/>
          <w:bCs/>
          <w:iCs/>
          <w:sz w:val="28"/>
          <w:szCs w:val="28"/>
          <w:lang w:val="uk-UA"/>
        </w:rPr>
        <w:t>освіти, соціальної політики та праці</w:t>
      </w:r>
    </w:p>
    <w:p w14:paraId="14BC8A68" w14:textId="77777777" w:rsidR="00E434ED" w:rsidRPr="00055EC9" w:rsidRDefault="00E434ED" w:rsidP="00E434ED">
      <w:pPr>
        <w:jc w:val="center"/>
        <w:rPr>
          <w:bCs/>
          <w:iCs/>
          <w:sz w:val="28"/>
          <w:szCs w:val="28"/>
          <w:lang w:val="uk-UA"/>
        </w:rPr>
      </w:pPr>
      <w:r w:rsidRPr="00055EC9">
        <w:rPr>
          <w:noProof/>
          <w:sz w:val="28"/>
          <w:szCs w:val="28"/>
          <w:lang w:val="uk-UA"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03D0D7DF" wp14:editId="7DF62E18">
                <wp:simplePos x="0" y="0"/>
                <wp:positionH relativeFrom="column">
                  <wp:posOffset>-20955</wp:posOffset>
                </wp:positionH>
                <wp:positionV relativeFrom="paragraph">
                  <wp:posOffset>68580</wp:posOffset>
                </wp:positionV>
                <wp:extent cx="6248400" cy="0"/>
                <wp:effectExtent l="0" t="19050" r="19050" b="38100"/>
                <wp:wrapSquare wrapText="bothSides"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84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40B03E2" id="Прямая соединительная линия 4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4pt" to="490.35pt,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1u+buwEAAFoDAAAOAAAAZHJzL2Uyb0RvYy54bWysU01v2zAMvRfYfxB0X+wE/YIRp4d03aVr&#10;AzT7AYwk20IlURCV2Pn3k9QkK7bbMB8ISiSfHx+p5cNkDTuoQBpdy+ezmjPlBErt+pb/3D59veeM&#10;IjgJBp1q+VERf1h9uVqOvlELHNBIFVgCcdSMvuVDjL6pKhKDskAz9MqlYIfBQkzH0FcywJjQrakW&#10;dX1bjRikDygUUbp9/AjyVcHvOiXia9eRisy0PHGLxYZid9lWqyU0fQA/aHGiAf/AwoJ26acXqEeI&#10;wPZB/wVltQhI2MWZQFth12mhSg+pm3n9RzdvA3hVeknikL/IRP8PVrwc1m4TMnUxuTf/jOKdmMP1&#10;AK5XhcD26NPg5lmqavTUXErygfwmsN34A2XKgX3EosLUBZshU39sKmIfL2KrKTKRLm8X1/fXdZqJ&#10;OMcqaM6FPlD8rtCy7LTcaJd1gAYOzxQzEWjOKfna4ZM2pszSODa2/OZufpOhrZctj4N22zTf9wJB&#10;aLTM6bmQQr9bm8AOkPejfKXPFPmcFnDvZIEfFMhvJz+CNh9+omPcSZ6sSF4/anYoj5twli0NsPA+&#10;LVvekM/nUv37Sax+AQAA//8DAFBLAwQUAAYACAAAACEANsYYxt4AAAAIAQAADwAAAGRycy9kb3du&#10;cmV2LnhtbEyPwU7DMBBE70j8g7VIXKrWhkgQQpwKVXDhgNSWA9zceEki4nVqu03g61nUAxx3ZjT7&#10;plxOrhdHDLHzpOFqoUAg1d521Gh43T7NcxAxGbKm94QavjDCsjo/K01h/UhrPG5SI7iEYmE0tCkN&#10;hZSxbtGZuPADEnsfPjiT+AyNtMGMXO56ea3UjXSmI/7QmgFXLdafm4PTYNcxPq6m/Dt7Cc/7/Vs+&#10;ex+3M60vL6aHexAJp/QXhl98RoeKmXb+QDaKXsM8yzjJuuIF7N/l6hbE7iTIqpT/B1Q/AAAA//8D&#10;AFBLAQItABQABgAIAAAAIQC2gziS/gAAAOEBAAATAAAAAAAAAAAAAAAAAAAAAABbQ29udGVudF9U&#10;eXBlc10ueG1sUEsBAi0AFAAGAAgAAAAhADj9If/WAAAAlAEAAAsAAAAAAAAAAAAAAAAALwEAAF9y&#10;ZWxzLy5yZWxzUEsBAi0AFAAGAAgAAAAhAHfW75u7AQAAWgMAAA4AAAAAAAAAAAAAAAAALgIAAGRy&#10;cy9lMm9Eb2MueG1sUEsBAi0AFAAGAAgAAAAhADbGGMbeAAAACAEAAA8AAAAAAAAAAAAAAAAAFQQA&#10;AGRycy9kb3ducmV2LnhtbFBLBQYAAAAABAAEAPMAAAAgBQAAAAA=&#10;" strokeweight="4.5pt">
                <v:stroke linestyle="thinThick"/>
                <w10:wrap type="square"/>
              </v:line>
            </w:pict>
          </mc:Fallback>
        </mc:AlternateContent>
      </w:r>
      <w:r w:rsidRPr="00055EC9">
        <w:rPr>
          <w:sz w:val="28"/>
          <w:szCs w:val="28"/>
          <w:lang w:val="uk-UA"/>
        </w:rPr>
        <w:t>49004, м. Дніпро, пр. Поля, 2</w:t>
      </w:r>
    </w:p>
    <w:p w14:paraId="20168329" w14:textId="77777777" w:rsidR="00E434ED" w:rsidRPr="00055EC9" w:rsidRDefault="00E434ED" w:rsidP="00E434ED">
      <w:pPr>
        <w:pStyle w:val="a3"/>
        <w:rPr>
          <w:szCs w:val="28"/>
        </w:rPr>
      </w:pPr>
    </w:p>
    <w:p w14:paraId="1AB28B65" w14:textId="77777777" w:rsidR="00E434ED" w:rsidRPr="00055EC9" w:rsidRDefault="00E434ED" w:rsidP="00E434ED">
      <w:pPr>
        <w:pStyle w:val="a3"/>
        <w:rPr>
          <w:szCs w:val="28"/>
        </w:rPr>
      </w:pPr>
    </w:p>
    <w:p w14:paraId="4E9A70D1" w14:textId="31C0AF2E" w:rsidR="00E434ED" w:rsidRPr="00055EC9" w:rsidRDefault="00E434ED" w:rsidP="00E434ED">
      <w:pPr>
        <w:pStyle w:val="a3"/>
        <w:rPr>
          <w:szCs w:val="28"/>
        </w:rPr>
      </w:pPr>
      <w:r>
        <w:rPr>
          <w:szCs w:val="28"/>
        </w:rPr>
        <w:t xml:space="preserve">ВИСНОВКИ ТА РЕКОМЕНДАЦІЇ № </w:t>
      </w:r>
      <w:r w:rsidR="00653FEA">
        <w:rPr>
          <w:szCs w:val="28"/>
        </w:rPr>
        <w:t>3</w:t>
      </w:r>
      <w:r>
        <w:rPr>
          <w:szCs w:val="28"/>
        </w:rPr>
        <w:t xml:space="preserve"> –</w:t>
      </w:r>
      <w:r w:rsidRPr="00055EC9">
        <w:rPr>
          <w:szCs w:val="28"/>
        </w:rPr>
        <w:t xml:space="preserve"> </w:t>
      </w:r>
      <w:r>
        <w:rPr>
          <w:szCs w:val="28"/>
        </w:rPr>
        <w:t>28/25</w:t>
      </w:r>
    </w:p>
    <w:p w14:paraId="15E6D493" w14:textId="77777777" w:rsidR="00E434ED" w:rsidRPr="00055EC9" w:rsidRDefault="00E434ED" w:rsidP="00E434ED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спільного виїзного </w:t>
      </w:r>
      <w:r w:rsidRPr="00055EC9">
        <w:rPr>
          <w:sz w:val="28"/>
          <w:szCs w:val="28"/>
          <w:lang w:val="uk-UA"/>
        </w:rPr>
        <w:t>засідання постійн</w:t>
      </w:r>
      <w:r>
        <w:rPr>
          <w:sz w:val="28"/>
          <w:szCs w:val="28"/>
          <w:lang w:val="uk-UA"/>
        </w:rPr>
        <w:t>их комісій</w:t>
      </w:r>
      <w:r w:rsidRPr="00055EC9">
        <w:rPr>
          <w:sz w:val="28"/>
          <w:szCs w:val="28"/>
          <w:lang w:val="uk-UA"/>
        </w:rPr>
        <w:t xml:space="preserve"> обласної ради</w:t>
      </w:r>
    </w:p>
    <w:p w14:paraId="5375CC4A" w14:textId="77777777" w:rsidR="00E434ED" w:rsidRPr="00055EC9" w:rsidRDefault="00E434ED" w:rsidP="00E434ED">
      <w:pPr>
        <w:jc w:val="center"/>
        <w:rPr>
          <w:sz w:val="28"/>
          <w:szCs w:val="28"/>
          <w:lang w:val="uk-UA"/>
        </w:rPr>
      </w:pPr>
    </w:p>
    <w:p w14:paraId="692B1842" w14:textId="77777777" w:rsidR="00E434ED" w:rsidRPr="00055EC9" w:rsidRDefault="00E434ED" w:rsidP="00E434E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26</w:t>
      </w:r>
      <w:r w:rsidRPr="00055EC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лютого</w:t>
      </w:r>
      <w:r w:rsidRPr="00055EC9">
        <w:rPr>
          <w:sz w:val="28"/>
          <w:szCs w:val="28"/>
          <w:lang w:val="uk-UA"/>
        </w:rPr>
        <w:t xml:space="preserve"> 202</w:t>
      </w:r>
      <w:r>
        <w:rPr>
          <w:sz w:val="28"/>
          <w:szCs w:val="28"/>
          <w:lang w:val="uk-UA"/>
        </w:rPr>
        <w:t>4</w:t>
      </w:r>
      <w:r w:rsidRPr="00055EC9">
        <w:rPr>
          <w:sz w:val="28"/>
          <w:szCs w:val="28"/>
          <w:lang w:val="uk-UA"/>
        </w:rPr>
        <w:t xml:space="preserve"> року</w:t>
      </w:r>
    </w:p>
    <w:p w14:paraId="354E92F7" w14:textId="77777777" w:rsidR="00E434ED" w:rsidRDefault="00E434ED" w:rsidP="00E434E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12</w:t>
      </w:r>
      <w:r w:rsidRPr="00055EC9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>0</w:t>
      </w:r>
      <w:r w:rsidRPr="00055EC9">
        <w:rPr>
          <w:sz w:val="28"/>
          <w:szCs w:val="28"/>
          <w:lang w:val="uk-UA"/>
        </w:rPr>
        <w:t>0</w:t>
      </w:r>
    </w:p>
    <w:p w14:paraId="2268D24B" w14:textId="77777777" w:rsidR="00E434ED" w:rsidRDefault="00E434ED" w:rsidP="00E434ED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Адреса: м. Дніпро, вул. 6-ї Стрілецької Дивізії, 11</w:t>
      </w:r>
    </w:p>
    <w:p w14:paraId="164A4D9E" w14:textId="77777777" w:rsidR="006A1A5E" w:rsidRDefault="006A1A5E">
      <w:pPr>
        <w:rPr>
          <w:lang w:val="uk-UA"/>
        </w:rPr>
      </w:pPr>
    </w:p>
    <w:p w14:paraId="77B7870D" w14:textId="2ABA0A95" w:rsidR="00E434ED" w:rsidRPr="00755B66" w:rsidRDefault="00E434ED" w:rsidP="00BE7364">
      <w:pPr>
        <w:ind w:firstLine="851"/>
        <w:contextualSpacing/>
        <w:jc w:val="both"/>
        <w:rPr>
          <w:b/>
          <w:sz w:val="28"/>
          <w:szCs w:val="28"/>
          <w:lang w:val="uk-UA"/>
        </w:rPr>
      </w:pPr>
      <w:r w:rsidRPr="00E434ED">
        <w:rPr>
          <w:sz w:val="28"/>
          <w:szCs w:val="28"/>
          <w:lang w:val="uk-UA"/>
        </w:rPr>
        <w:t xml:space="preserve">Заслухавши та обговоривши інформацію </w:t>
      </w:r>
      <w:r w:rsidR="00653FEA" w:rsidRPr="00653FEA">
        <w:rPr>
          <w:bCs/>
          <w:sz w:val="28"/>
          <w:szCs w:val="28"/>
          <w:lang w:val="uk-UA"/>
        </w:rPr>
        <w:t>директора „КПНЗ МДЮСШ з ОВС” Дніпровської міської ради” щодо стану будівлі спортивного комплексу „Славутич” (вулиця 6-ї Стрілецької Дивізії, 11, Дніпро, Дніпропетровська область)</w:t>
      </w:r>
      <w:r w:rsidRPr="00E434ED">
        <w:rPr>
          <w:bCs/>
          <w:sz w:val="28"/>
          <w:szCs w:val="28"/>
          <w:lang w:val="uk-UA"/>
        </w:rPr>
        <w:t>, постійні комісії вирішили:</w:t>
      </w:r>
    </w:p>
    <w:p w14:paraId="78693663" w14:textId="77777777" w:rsidR="008A0E7B" w:rsidRDefault="008A0E7B" w:rsidP="008A0E7B">
      <w:pPr>
        <w:ind w:firstLine="709"/>
        <w:jc w:val="both"/>
        <w:rPr>
          <w:sz w:val="28"/>
          <w:szCs w:val="28"/>
          <w:lang w:val="uk-UA"/>
        </w:rPr>
      </w:pPr>
    </w:p>
    <w:p w14:paraId="708B20B2" w14:textId="77777777" w:rsidR="008A0E7B" w:rsidRDefault="008A0E7B" w:rsidP="008A0E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4C36A6">
        <w:rPr>
          <w:sz w:val="28"/>
          <w:szCs w:val="28"/>
          <w:lang w:val="uk-UA"/>
        </w:rPr>
        <w:t>Інформацію</w:t>
      </w:r>
      <w:r w:rsidRPr="006D0DC8">
        <w:rPr>
          <w:lang w:val="uk-UA"/>
        </w:rPr>
        <w:t xml:space="preserve"> </w:t>
      </w:r>
      <w:r w:rsidRPr="006D0DC8">
        <w:rPr>
          <w:sz w:val="28"/>
          <w:szCs w:val="28"/>
          <w:lang w:val="uk-UA"/>
        </w:rPr>
        <w:t xml:space="preserve">директора „КПНЗ МДЮСШ з ОВС” Дніпровської </w:t>
      </w:r>
      <w:r>
        <w:rPr>
          <w:sz w:val="28"/>
          <w:szCs w:val="28"/>
          <w:lang w:val="uk-UA"/>
        </w:rPr>
        <w:t>міської</w:t>
      </w:r>
      <w:r w:rsidRPr="006D0DC8">
        <w:rPr>
          <w:sz w:val="28"/>
          <w:szCs w:val="28"/>
          <w:lang w:val="uk-UA"/>
        </w:rPr>
        <w:t xml:space="preserve"> ради”</w:t>
      </w:r>
      <w:r>
        <w:rPr>
          <w:sz w:val="28"/>
          <w:szCs w:val="28"/>
          <w:lang w:val="uk-UA"/>
        </w:rPr>
        <w:t xml:space="preserve"> В.І. </w:t>
      </w:r>
      <w:proofErr w:type="spellStart"/>
      <w:r>
        <w:rPr>
          <w:sz w:val="28"/>
          <w:szCs w:val="28"/>
          <w:lang w:val="uk-UA"/>
        </w:rPr>
        <w:t>Шматченка</w:t>
      </w:r>
      <w:proofErr w:type="spellEnd"/>
      <w:r>
        <w:rPr>
          <w:sz w:val="28"/>
          <w:szCs w:val="28"/>
          <w:lang w:val="uk-UA"/>
        </w:rPr>
        <w:t xml:space="preserve"> взяти до відома.</w:t>
      </w:r>
    </w:p>
    <w:p w14:paraId="247243BA" w14:textId="77777777" w:rsidR="008A0E7B" w:rsidRDefault="008A0E7B" w:rsidP="008A0E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 Керуючись статтею 7 Закону України </w:t>
      </w:r>
      <w:r w:rsidRPr="00356873">
        <w:rPr>
          <w:sz w:val="28"/>
          <w:szCs w:val="28"/>
          <w:lang w:val="uk-UA"/>
        </w:rPr>
        <w:t>„Про передачу об'єктів права державної та комунальної власності”</w:t>
      </w:r>
      <w:r>
        <w:rPr>
          <w:sz w:val="28"/>
          <w:szCs w:val="28"/>
          <w:lang w:val="uk-UA"/>
        </w:rPr>
        <w:t xml:space="preserve">, звернутися до голови обласної ради з проханням </w:t>
      </w:r>
      <w:r w:rsidRPr="003068DA">
        <w:rPr>
          <w:sz w:val="28"/>
          <w:szCs w:val="28"/>
          <w:lang w:val="uk-UA"/>
        </w:rPr>
        <w:t>надати виконавчому апарату обласної ради доручення щодо</w:t>
      </w:r>
      <w:r>
        <w:rPr>
          <w:sz w:val="28"/>
          <w:szCs w:val="28"/>
          <w:lang w:val="uk-UA"/>
        </w:rPr>
        <w:t xml:space="preserve"> </w:t>
      </w:r>
      <w:r w:rsidRPr="00FD2ADE">
        <w:rPr>
          <w:sz w:val="28"/>
          <w:szCs w:val="28"/>
          <w:lang w:val="uk-UA"/>
        </w:rPr>
        <w:t>вивч</w:t>
      </w:r>
      <w:r>
        <w:rPr>
          <w:sz w:val="28"/>
          <w:szCs w:val="28"/>
          <w:lang w:val="uk-UA"/>
        </w:rPr>
        <w:t xml:space="preserve">ення </w:t>
      </w:r>
      <w:r w:rsidRPr="00FD2ADE">
        <w:rPr>
          <w:sz w:val="28"/>
          <w:szCs w:val="28"/>
          <w:lang w:val="uk-UA"/>
        </w:rPr>
        <w:t>питання та підгот</w:t>
      </w:r>
      <w:r>
        <w:rPr>
          <w:sz w:val="28"/>
          <w:szCs w:val="28"/>
          <w:lang w:val="uk-UA"/>
        </w:rPr>
        <w:t>овки</w:t>
      </w:r>
      <w:r w:rsidRPr="00FD2ADE">
        <w:rPr>
          <w:sz w:val="28"/>
          <w:szCs w:val="28"/>
          <w:lang w:val="uk-UA"/>
        </w:rPr>
        <w:t xml:space="preserve"> висновк</w:t>
      </w:r>
      <w:r>
        <w:rPr>
          <w:sz w:val="28"/>
          <w:szCs w:val="28"/>
          <w:lang w:val="uk-UA"/>
        </w:rPr>
        <w:t>ів</w:t>
      </w:r>
      <w:r w:rsidRPr="00FD2ADE">
        <w:rPr>
          <w:sz w:val="28"/>
          <w:szCs w:val="28"/>
          <w:lang w:val="uk-UA"/>
        </w:rPr>
        <w:t xml:space="preserve"> стосовно надання згоди на передачу </w:t>
      </w:r>
      <w:r w:rsidRPr="003068DA">
        <w:rPr>
          <w:sz w:val="28"/>
          <w:szCs w:val="28"/>
          <w:lang w:val="uk-UA"/>
        </w:rPr>
        <w:t>спортивного комплексу „Славутич” (вулиця 6-ї Стрілецької Дивізії, 11, Дніпро, Дніпропетровська область)</w:t>
      </w:r>
      <w:r>
        <w:rPr>
          <w:sz w:val="28"/>
          <w:szCs w:val="28"/>
          <w:lang w:val="uk-UA"/>
        </w:rPr>
        <w:t xml:space="preserve"> </w:t>
      </w:r>
      <w:r w:rsidRPr="00FD2ADE">
        <w:rPr>
          <w:sz w:val="28"/>
          <w:szCs w:val="28"/>
          <w:lang w:val="uk-UA"/>
        </w:rPr>
        <w:t xml:space="preserve">із державної власності у спільну власність територіальних </w:t>
      </w:r>
      <w:r>
        <w:rPr>
          <w:sz w:val="28"/>
          <w:szCs w:val="28"/>
          <w:lang w:val="uk-UA"/>
        </w:rPr>
        <w:t xml:space="preserve">громад сіл, селищ, міст області для розширення та зміцнення матеріальної бази </w:t>
      </w:r>
      <w:r w:rsidRPr="004B5234">
        <w:rPr>
          <w:sz w:val="28"/>
          <w:szCs w:val="28"/>
          <w:lang w:val="uk-UA"/>
        </w:rPr>
        <w:t>комунального закладу „Дніпропетровський фаховий коледж спорту” Дніпропетровської обласної ради”</w:t>
      </w:r>
      <w:r>
        <w:rPr>
          <w:sz w:val="28"/>
          <w:szCs w:val="28"/>
          <w:lang w:val="uk-UA"/>
        </w:rPr>
        <w:t xml:space="preserve"> за рахунок </w:t>
      </w:r>
      <w:r w:rsidRPr="004B5234">
        <w:rPr>
          <w:sz w:val="28"/>
          <w:szCs w:val="28"/>
          <w:lang w:val="uk-UA"/>
        </w:rPr>
        <w:t>спортивного комплексу „Славутич”</w:t>
      </w:r>
      <w:r>
        <w:rPr>
          <w:sz w:val="28"/>
          <w:szCs w:val="28"/>
          <w:lang w:val="uk-UA"/>
        </w:rPr>
        <w:t xml:space="preserve">. </w:t>
      </w:r>
    </w:p>
    <w:p w14:paraId="4E9D022C" w14:textId="77777777" w:rsidR="008A0E7B" w:rsidRDefault="008A0E7B" w:rsidP="008A0E7B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Pr="003068DA">
        <w:rPr>
          <w:sz w:val="28"/>
          <w:szCs w:val="28"/>
          <w:lang w:val="uk-UA"/>
        </w:rPr>
        <w:t>.</w:t>
      </w:r>
      <w:r>
        <w:rPr>
          <w:sz w:val="28"/>
          <w:szCs w:val="28"/>
          <w:lang w:val="uk-UA"/>
        </w:rPr>
        <w:t xml:space="preserve"> Рекомендувати виконуючому обов’язки </w:t>
      </w:r>
      <w:r w:rsidRPr="003068DA">
        <w:rPr>
          <w:sz w:val="28"/>
          <w:szCs w:val="28"/>
          <w:lang w:val="uk-UA"/>
        </w:rPr>
        <w:t>директора комунального закладу „Дніпропетровський фаховий коледж спорту” Дніпропетровської обласної ради”</w:t>
      </w:r>
      <w:r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Дерлюку</w:t>
      </w:r>
      <w:proofErr w:type="spellEnd"/>
      <w:r>
        <w:rPr>
          <w:sz w:val="28"/>
          <w:szCs w:val="28"/>
          <w:lang w:val="uk-UA"/>
        </w:rPr>
        <w:t xml:space="preserve"> О.А. вжити заходів щодо </w:t>
      </w:r>
      <w:r w:rsidRPr="003068DA">
        <w:rPr>
          <w:sz w:val="28"/>
          <w:szCs w:val="28"/>
          <w:lang w:val="uk-UA"/>
        </w:rPr>
        <w:t>підготовк</w:t>
      </w:r>
      <w:r>
        <w:rPr>
          <w:sz w:val="28"/>
          <w:szCs w:val="28"/>
          <w:lang w:val="uk-UA"/>
        </w:rPr>
        <w:t>и</w:t>
      </w:r>
      <w:r w:rsidRPr="003068DA">
        <w:rPr>
          <w:sz w:val="28"/>
          <w:szCs w:val="28"/>
          <w:lang w:val="uk-UA"/>
        </w:rPr>
        <w:t xml:space="preserve"> фахівців з фахової передвищої освіти за освітньо</w:t>
      </w:r>
      <w:r>
        <w:rPr>
          <w:sz w:val="28"/>
          <w:szCs w:val="28"/>
          <w:lang w:val="uk-UA"/>
        </w:rPr>
        <w:t xml:space="preserve"> </w:t>
      </w:r>
      <w:r w:rsidRPr="003068DA">
        <w:rPr>
          <w:sz w:val="28"/>
          <w:szCs w:val="28"/>
          <w:lang w:val="uk-UA"/>
        </w:rPr>
        <w:t>професійним ступенем фахового молодшого бакалавра в галузі знань 01</w:t>
      </w:r>
      <w:r>
        <w:rPr>
          <w:sz w:val="28"/>
          <w:szCs w:val="28"/>
          <w:lang w:val="uk-UA"/>
        </w:rPr>
        <w:t xml:space="preserve"> </w:t>
      </w:r>
      <w:r w:rsidRPr="003068DA">
        <w:rPr>
          <w:sz w:val="28"/>
          <w:szCs w:val="28"/>
          <w:lang w:val="uk-UA"/>
        </w:rPr>
        <w:t xml:space="preserve">Освіта/Педагогіка за спеціальністю </w:t>
      </w:r>
      <w:r w:rsidRPr="003068DA">
        <w:rPr>
          <w:sz w:val="28"/>
          <w:szCs w:val="28"/>
          <w:lang w:val="uk-UA"/>
        </w:rPr>
        <w:lastRenderedPageBreak/>
        <w:t>017 Фізична культура і спорт, освітньо</w:t>
      </w:r>
      <w:r>
        <w:rPr>
          <w:sz w:val="28"/>
          <w:szCs w:val="28"/>
          <w:lang w:val="uk-UA"/>
        </w:rPr>
        <w:t>-</w:t>
      </w:r>
      <w:r w:rsidRPr="003068DA">
        <w:rPr>
          <w:sz w:val="28"/>
          <w:szCs w:val="28"/>
          <w:lang w:val="uk-UA"/>
        </w:rPr>
        <w:t>професійною програмою Фізична культура і спорт з наданням кваліфікації</w:t>
      </w:r>
      <w:r>
        <w:rPr>
          <w:sz w:val="28"/>
          <w:szCs w:val="28"/>
          <w:lang w:val="uk-UA"/>
        </w:rPr>
        <w:t xml:space="preserve"> </w:t>
      </w:r>
      <w:r w:rsidRPr="003068DA">
        <w:rPr>
          <w:sz w:val="28"/>
          <w:szCs w:val="28"/>
          <w:lang w:val="uk-UA"/>
        </w:rPr>
        <w:t>Фаховий молодший бакалавр фізичної культури і спорту відповідно до ліцензії</w:t>
      </w:r>
      <w:r>
        <w:rPr>
          <w:sz w:val="28"/>
          <w:szCs w:val="28"/>
          <w:lang w:val="uk-UA"/>
        </w:rPr>
        <w:t xml:space="preserve">, створивши відділення важкої атлетики та спортивної гімнастики. </w:t>
      </w:r>
    </w:p>
    <w:p w14:paraId="0C3CEB81" w14:textId="32820877" w:rsidR="00E434ED" w:rsidRDefault="00E434ED" w:rsidP="00E434ED">
      <w:pPr>
        <w:pStyle w:val="a5"/>
        <w:rPr>
          <w:sz w:val="28"/>
          <w:szCs w:val="28"/>
          <w:lang w:val="uk-UA"/>
        </w:rPr>
      </w:pPr>
    </w:p>
    <w:p w14:paraId="152C48AA" w14:textId="77777777" w:rsidR="00E434ED" w:rsidRDefault="00E434ED" w:rsidP="00E434ED">
      <w:pPr>
        <w:spacing w:line="216" w:lineRule="auto"/>
        <w:rPr>
          <w:b/>
          <w:bCs/>
          <w:sz w:val="28"/>
          <w:szCs w:val="28"/>
          <w:lang w:val="uk-UA"/>
        </w:rPr>
      </w:pPr>
    </w:p>
    <w:p w14:paraId="427BAD3E" w14:textId="6E538543" w:rsidR="00E434ED" w:rsidRPr="005E0807" w:rsidRDefault="00E434ED" w:rsidP="00E434ED">
      <w:pPr>
        <w:spacing w:line="216" w:lineRule="auto"/>
        <w:rPr>
          <w:b/>
          <w:bCs/>
          <w:sz w:val="28"/>
          <w:szCs w:val="28"/>
          <w:lang w:val="uk-UA"/>
        </w:rPr>
      </w:pPr>
      <w:r w:rsidRPr="005E0807">
        <w:rPr>
          <w:b/>
          <w:bCs/>
          <w:sz w:val="28"/>
          <w:szCs w:val="28"/>
          <w:lang w:val="uk-UA"/>
        </w:rPr>
        <w:t>Голова постійної комісії обласної ради</w:t>
      </w:r>
    </w:p>
    <w:p w14:paraId="1DB208E7" w14:textId="77777777" w:rsidR="00E434ED" w:rsidRPr="005E0807" w:rsidRDefault="00E434ED" w:rsidP="00E434ED">
      <w:pPr>
        <w:spacing w:line="216" w:lineRule="auto"/>
        <w:rPr>
          <w:b/>
          <w:bCs/>
          <w:sz w:val="28"/>
          <w:szCs w:val="28"/>
          <w:lang w:val="uk-UA"/>
        </w:rPr>
      </w:pPr>
      <w:r w:rsidRPr="005E0807">
        <w:rPr>
          <w:b/>
          <w:bCs/>
          <w:sz w:val="28"/>
          <w:szCs w:val="28"/>
          <w:lang w:val="uk-UA"/>
        </w:rPr>
        <w:t xml:space="preserve">з питань сім’ї, молоді та спорту                                </w:t>
      </w:r>
      <w:bookmarkStart w:id="0" w:name="_GoBack"/>
      <w:bookmarkEnd w:id="0"/>
      <w:r w:rsidRPr="005E0807">
        <w:rPr>
          <w:b/>
          <w:bCs/>
          <w:sz w:val="28"/>
          <w:szCs w:val="28"/>
          <w:lang w:val="uk-UA"/>
        </w:rPr>
        <w:t xml:space="preserve">            М.А. </w:t>
      </w:r>
      <w:proofErr w:type="spellStart"/>
      <w:r w:rsidRPr="005E0807">
        <w:rPr>
          <w:b/>
          <w:bCs/>
          <w:sz w:val="28"/>
          <w:szCs w:val="28"/>
          <w:lang w:val="uk-UA"/>
        </w:rPr>
        <w:t>Кошляк</w:t>
      </w:r>
      <w:proofErr w:type="spellEnd"/>
      <w:r w:rsidRPr="005E0807">
        <w:rPr>
          <w:b/>
          <w:bCs/>
          <w:sz w:val="28"/>
          <w:szCs w:val="28"/>
          <w:lang w:val="uk-UA"/>
        </w:rPr>
        <w:t xml:space="preserve">                                         </w:t>
      </w:r>
    </w:p>
    <w:p w14:paraId="520C568A" w14:textId="77777777" w:rsidR="00E434ED" w:rsidRPr="005E0807" w:rsidRDefault="00E434ED" w:rsidP="00E434ED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2BA5AF70" w14:textId="77777777" w:rsidR="00E434ED" w:rsidRDefault="00E434ED" w:rsidP="00E434ED">
      <w:pPr>
        <w:spacing w:line="216" w:lineRule="auto"/>
        <w:jc w:val="both"/>
        <w:rPr>
          <w:b/>
          <w:sz w:val="28"/>
          <w:szCs w:val="28"/>
          <w:lang w:val="uk-UA"/>
        </w:rPr>
      </w:pPr>
    </w:p>
    <w:p w14:paraId="3E60D70E" w14:textId="5EEC55D5" w:rsidR="00E434ED" w:rsidRPr="005E0807" w:rsidRDefault="00E434ED" w:rsidP="00E434ED">
      <w:pPr>
        <w:spacing w:line="216" w:lineRule="auto"/>
        <w:jc w:val="both"/>
        <w:rPr>
          <w:b/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>Голова постійної комісії обласної ради</w:t>
      </w:r>
    </w:p>
    <w:p w14:paraId="242715A5" w14:textId="77777777" w:rsidR="00E434ED" w:rsidRPr="005E0807" w:rsidRDefault="00E434ED" w:rsidP="00E434ED">
      <w:pPr>
        <w:spacing w:line="216" w:lineRule="auto"/>
        <w:rPr>
          <w:b/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 xml:space="preserve">з питань науки, освіти, соціальної </w:t>
      </w:r>
    </w:p>
    <w:p w14:paraId="0A762174" w14:textId="77777777" w:rsidR="00E434ED" w:rsidRPr="005E0807" w:rsidRDefault="00E434ED" w:rsidP="00E434ED">
      <w:pPr>
        <w:spacing w:line="216" w:lineRule="auto"/>
        <w:rPr>
          <w:b/>
          <w:sz w:val="28"/>
          <w:szCs w:val="28"/>
          <w:lang w:val="uk-UA"/>
        </w:rPr>
      </w:pPr>
      <w:r w:rsidRPr="005E0807">
        <w:rPr>
          <w:b/>
          <w:sz w:val="28"/>
          <w:szCs w:val="28"/>
          <w:lang w:val="uk-UA"/>
        </w:rPr>
        <w:t xml:space="preserve">політики та праці         </w:t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</w:r>
      <w:r w:rsidRPr="005E0807">
        <w:rPr>
          <w:b/>
          <w:sz w:val="28"/>
          <w:szCs w:val="28"/>
          <w:lang w:val="uk-UA"/>
        </w:rPr>
        <w:tab/>
        <w:t xml:space="preserve">А.О. </w:t>
      </w:r>
      <w:proofErr w:type="spellStart"/>
      <w:r w:rsidRPr="005E0807">
        <w:rPr>
          <w:b/>
          <w:sz w:val="28"/>
          <w:szCs w:val="28"/>
          <w:lang w:val="uk-UA"/>
        </w:rPr>
        <w:t>Коломоєць</w:t>
      </w:r>
      <w:proofErr w:type="spellEnd"/>
    </w:p>
    <w:p w14:paraId="21396FDF" w14:textId="77777777" w:rsidR="00E434ED" w:rsidRPr="00E434ED" w:rsidRDefault="00E434ED" w:rsidP="00E434ED">
      <w:pPr>
        <w:pStyle w:val="a5"/>
        <w:rPr>
          <w:sz w:val="28"/>
          <w:szCs w:val="28"/>
          <w:lang w:val="uk-UA"/>
        </w:rPr>
      </w:pPr>
    </w:p>
    <w:sectPr w:rsidR="00E434ED" w:rsidRPr="00E434ED" w:rsidSect="008A0E7B">
      <w:headerReference w:type="default" r:id="rId9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ABD7F" w14:textId="77777777" w:rsidR="006641E2" w:rsidRDefault="006641E2" w:rsidP="008A0E7B">
      <w:r>
        <w:separator/>
      </w:r>
    </w:p>
  </w:endnote>
  <w:endnote w:type="continuationSeparator" w:id="0">
    <w:p w14:paraId="713F8279" w14:textId="77777777" w:rsidR="006641E2" w:rsidRDefault="006641E2" w:rsidP="008A0E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78760B" w14:textId="77777777" w:rsidR="006641E2" w:rsidRDefault="006641E2" w:rsidP="008A0E7B">
      <w:r>
        <w:separator/>
      </w:r>
    </w:p>
  </w:footnote>
  <w:footnote w:type="continuationSeparator" w:id="0">
    <w:p w14:paraId="500982EB" w14:textId="77777777" w:rsidR="006641E2" w:rsidRDefault="006641E2" w:rsidP="008A0E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43925842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14:paraId="1C76407F" w14:textId="12E9F7AC" w:rsidR="008A0E7B" w:rsidRPr="008A0E7B" w:rsidRDefault="008A0E7B">
        <w:pPr>
          <w:pStyle w:val="a9"/>
          <w:jc w:val="center"/>
          <w:rPr>
            <w:sz w:val="28"/>
            <w:szCs w:val="28"/>
          </w:rPr>
        </w:pPr>
        <w:r w:rsidRPr="008A0E7B">
          <w:rPr>
            <w:sz w:val="28"/>
            <w:szCs w:val="28"/>
          </w:rPr>
          <w:fldChar w:fldCharType="begin"/>
        </w:r>
        <w:r w:rsidRPr="008A0E7B">
          <w:rPr>
            <w:sz w:val="28"/>
            <w:szCs w:val="28"/>
          </w:rPr>
          <w:instrText>PAGE   \* MERGEFORMAT</w:instrText>
        </w:r>
        <w:r w:rsidRPr="008A0E7B">
          <w:rPr>
            <w:sz w:val="28"/>
            <w:szCs w:val="28"/>
          </w:rPr>
          <w:fldChar w:fldCharType="separate"/>
        </w:r>
        <w:r>
          <w:rPr>
            <w:noProof/>
            <w:sz w:val="28"/>
            <w:szCs w:val="28"/>
          </w:rPr>
          <w:t>1</w:t>
        </w:r>
        <w:r w:rsidRPr="008A0E7B">
          <w:rPr>
            <w:sz w:val="28"/>
            <w:szCs w:val="28"/>
          </w:rPr>
          <w:fldChar w:fldCharType="end"/>
        </w:r>
      </w:p>
    </w:sdtContent>
  </w:sdt>
  <w:p w14:paraId="616EA903" w14:textId="77777777" w:rsidR="008A0E7B" w:rsidRDefault="008A0E7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8B2371"/>
    <w:multiLevelType w:val="hybridMultilevel"/>
    <w:tmpl w:val="C0D2EED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B44"/>
    <w:rsid w:val="006434A6"/>
    <w:rsid w:val="00653FEA"/>
    <w:rsid w:val="006641E2"/>
    <w:rsid w:val="006A1A5E"/>
    <w:rsid w:val="006A62A2"/>
    <w:rsid w:val="00755B66"/>
    <w:rsid w:val="008573C6"/>
    <w:rsid w:val="008A0E7B"/>
    <w:rsid w:val="008F2B44"/>
    <w:rsid w:val="00BE7364"/>
    <w:rsid w:val="00C0086C"/>
    <w:rsid w:val="00E43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55B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34ED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E434ED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E434ED"/>
    <w:pPr>
      <w:ind w:left="720"/>
      <w:contextualSpacing/>
    </w:pPr>
  </w:style>
  <w:style w:type="character" w:styleId="a6">
    <w:name w:val="Hyperlink"/>
    <w:uiPriority w:val="99"/>
    <w:semiHidden/>
    <w:unhideWhenUsed/>
    <w:rsid w:val="00E434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0E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E7B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  <w:style w:type="paragraph" w:styleId="a9">
    <w:name w:val="header"/>
    <w:basedOn w:val="a"/>
    <w:link w:val="aa"/>
    <w:uiPriority w:val="99"/>
    <w:unhideWhenUsed/>
    <w:rsid w:val="008A0E7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0E7B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b">
    <w:name w:val="footer"/>
    <w:basedOn w:val="a"/>
    <w:link w:val="ac"/>
    <w:uiPriority w:val="99"/>
    <w:unhideWhenUsed/>
    <w:rsid w:val="008A0E7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0E7B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uk-U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34ED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434ED"/>
    <w:pPr>
      <w:jc w:val="center"/>
    </w:pPr>
    <w:rPr>
      <w:b/>
      <w:sz w:val="28"/>
      <w:szCs w:val="20"/>
      <w:lang w:val="uk-UA"/>
    </w:rPr>
  </w:style>
  <w:style w:type="character" w:customStyle="1" w:styleId="a4">
    <w:name w:val="Название Знак"/>
    <w:basedOn w:val="a0"/>
    <w:link w:val="a3"/>
    <w:rsid w:val="00E434ED"/>
    <w:rPr>
      <w:rFonts w:ascii="Times New Roman" w:eastAsia="Times New Roman" w:hAnsi="Times New Roman" w:cs="Times New Roman"/>
      <w:b/>
      <w:kern w:val="0"/>
      <w:sz w:val="28"/>
      <w:szCs w:val="20"/>
      <w:lang w:eastAsia="ru-RU"/>
      <w14:ligatures w14:val="none"/>
    </w:rPr>
  </w:style>
  <w:style w:type="paragraph" w:styleId="a5">
    <w:name w:val="List Paragraph"/>
    <w:basedOn w:val="a"/>
    <w:uiPriority w:val="34"/>
    <w:qFormat/>
    <w:rsid w:val="00E434ED"/>
    <w:pPr>
      <w:ind w:left="720"/>
      <w:contextualSpacing/>
    </w:pPr>
  </w:style>
  <w:style w:type="character" w:styleId="a6">
    <w:name w:val="Hyperlink"/>
    <w:uiPriority w:val="99"/>
    <w:semiHidden/>
    <w:unhideWhenUsed/>
    <w:rsid w:val="00E434E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8A0E7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A0E7B"/>
    <w:rPr>
      <w:rFonts w:ascii="Tahoma" w:eastAsia="Times New Roman" w:hAnsi="Tahoma" w:cs="Tahoma"/>
      <w:kern w:val="0"/>
      <w:sz w:val="16"/>
      <w:szCs w:val="16"/>
      <w:lang w:val="ru-RU" w:eastAsia="ru-RU"/>
      <w14:ligatures w14:val="none"/>
    </w:rPr>
  </w:style>
  <w:style w:type="paragraph" w:styleId="a9">
    <w:name w:val="header"/>
    <w:basedOn w:val="a"/>
    <w:link w:val="aa"/>
    <w:uiPriority w:val="99"/>
    <w:unhideWhenUsed/>
    <w:rsid w:val="008A0E7B"/>
    <w:pPr>
      <w:tabs>
        <w:tab w:val="center" w:pos="4819"/>
        <w:tab w:val="right" w:pos="9639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A0E7B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  <w:style w:type="paragraph" w:styleId="ab">
    <w:name w:val="footer"/>
    <w:basedOn w:val="a"/>
    <w:link w:val="ac"/>
    <w:uiPriority w:val="99"/>
    <w:unhideWhenUsed/>
    <w:rsid w:val="008A0E7B"/>
    <w:pPr>
      <w:tabs>
        <w:tab w:val="center" w:pos="4819"/>
        <w:tab w:val="right" w:pos="9639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A0E7B"/>
    <w:rPr>
      <w:rFonts w:ascii="Times New Roman" w:eastAsia="Times New Roman" w:hAnsi="Times New Roman" w:cs="Times New Roman"/>
      <w:kern w:val="0"/>
      <w:sz w:val="24"/>
      <w:szCs w:val="24"/>
      <w:lang w:val="ru-RU"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1468</Words>
  <Characters>838</Characters>
  <Application>Microsoft Office Word</Application>
  <DocSecurity>0</DocSecurity>
  <Lines>6</Lines>
  <Paragraphs>4</Paragraphs>
  <ScaleCrop>false</ScaleCrop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User</cp:lastModifiedBy>
  <cp:revision>7</cp:revision>
  <cp:lastPrinted>2024-02-27T10:16:00Z</cp:lastPrinted>
  <dcterms:created xsi:type="dcterms:W3CDTF">2024-02-27T10:04:00Z</dcterms:created>
  <dcterms:modified xsi:type="dcterms:W3CDTF">2024-02-29T07:25:00Z</dcterms:modified>
</cp:coreProperties>
</file>