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4363" w14:textId="1E260817" w:rsidR="00D55687" w:rsidRPr="00055EC9" w:rsidRDefault="00D55FF6" w:rsidP="008348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55687"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F677408" wp14:editId="5EDB1CBD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1664" w14:textId="77777777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4499C39C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59F203DF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348B77CD" w14:textId="5CC84078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657FBBA0" w14:textId="77777777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704DE641" w14:textId="77777777" w:rsidR="00D55687" w:rsidRPr="00055EC9" w:rsidRDefault="00D55687" w:rsidP="00834873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6EA6397" wp14:editId="38FB650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844BC5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6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PUK9lqmwHgWF4ar0W5lFf6QpU3Fkk1romcs1DR9UrDZxJ/Inp0xE+sBj6z9qWikENunQqyLivT&#10;eEgQDC1D91aH7rGlQyUsDvrpMI2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7787327D" w14:textId="77777777" w:rsidR="00D55687" w:rsidRPr="00055EC9" w:rsidRDefault="00D55687" w:rsidP="00834873">
      <w:pPr>
        <w:pStyle w:val="a4"/>
        <w:rPr>
          <w:szCs w:val="28"/>
        </w:rPr>
      </w:pPr>
    </w:p>
    <w:p w14:paraId="18A8CE63" w14:textId="77777777" w:rsidR="00D55687" w:rsidRPr="00055EC9" w:rsidRDefault="00D55687" w:rsidP="00834873">
      <w:pPr>
        <w:pStyle w:val="a4"/>
        <w:rPr>
          <w:szCs w:val="28"/>
        </w:rPr>
      </w:pPr>
    </w:p>
    <w:p w14:paraId="1F0271E0" w14:textId="7EBB9954" w:rsidR="00D55687" w:rsidRPr="00055EC9" w:rsidRDefault="00D55687" w:rsidP="00834873">
      <w:pPr>
        <w:pStyle w:val="a4"/>
        <w:rPr>
          <w:szCs w:val="28"/>
        </w:rPr>
      </w:pPr>
      <w:r w:rsidRPr="00055EC9">
        <w:rPr>
          <w:szCs w:val="28"/>
        </w:rPr>
        <w:t xml:space="preserve">П Р О Т О К О Л   № </w:t>
      </w:r>
      <w:r w:rsidR="007028E5" w:rsidRPr="00055EC9">
        <w:rPr>
          <w:szCs w:val="28"/>
        </w:rPr>
        <w:t>2</w:t>
      </w:r>
      <w:r w:rsidR="009B40B7">
        <w:rPr>
          <w:szCs w:val="28"/>
        </w:rPr>
        <w:t>6</w:t>
      </w:r>
    </w:p>
    <w:p w14:paraId="3BD763E9" w14:textId="095E1FC7" w:rsidR="00D55687" w:rsidRPr="00055EC9" w:rsidRDefault="00D55687" w:rsidP="00834873">
      <w:pPr>
        <w:jc w:val="center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засідання постійної комісії обласної ради</w:t>
      </w:r>
    </w:p>
    <w:p w14:paraId="6D4172AF" w14:textId="77777777" w:rsidR="00D55687" w:rsidRPr="00055EC9" w:rsidRDefault="00D55687" w:rsidP="00834873">
      <w:pPr>
        <w:jc w:val="center"/>
        <w:rPr>
          <w:sz w:val="28"/>
          <w:szCs w:val="28"/>
          <w:lang w:val="uk-UA"/>
        </w:rPr>
      </w:pPr>
    </w:p>
    <w:p w14:paraId="02D9A5BB" w14:textId="105C7AFC" w:rsidR="00D55687" w:rsidRPr="00055EC9" w:rsidRDefault="009B40B7" w:rsidP="008348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D55687"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2024</w:t>
      </w:r>
      <w:r w:rsidR="00D55687" w:rsidRPr="00055EC9">
        <w:rPr>
          <w:sz w:val="28"/>
          <w:szCs w:val="28"/>
          <w:lang w:val="uk-UA"/>
        </w:rPr>
        <w:t xml:space="preserve"> року</w:t>
      </w:r>
    </w:p>
    <w:p w14:paraId="72B797AD" w14:textId="1D6A6BFC" w:rsidR="00D55687" w:rsidRPr="00055EC9" w:rsidRDefault="007E74F6" w:rsidP="008348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D7B19" w:rsidRPr="00055EC9">
        <w:rPr>
          <w:sz w:val="28"/>
          <w:szCs w:val="28"/>
          <w:lang w:val="uk-UA"/>
        </w:rPr>
        <w:t>.</w:t>
      </w:r>
      <w:r w:rsidR="009B40B7">
        <w:rPr>
          <w:sz w:val="28"/>
          <w:szCs w:val="28"/>
          <w:lang w:val="uk-UA"/>
        </w:rPr>
        <w:t>0</w:t>
      </w:r>
      <w:r w:rsidR="00AD7B19" w:rsidRPr="00055EC9">
        <w:rPr>
          <w:sz w:val="28"/>
          <w:szCs w:val="28"/>
          <w:lang w:val="uk-UA"/>
        </w:rPr>
        <w:t>0</w:t>
      </w:r>
    </w:p>
    <w:p w14:paraId="0842B027" w14:textId="77777777" w:rsidR="00D55687" w:rsidRPr="00055EC9" w:rsidRDefault="00D55687" w:rsidP="00834873">
      <w:pPr>
        <w:jc w:val="both"/>
        <w:rPr>
          <w:sz w:val="28"/>
          <w:szCs w:val="28"/>
          <w:lang w:val="uk-UA"/>
        </w:rPr>
      </w:pPr>
    </w:p>
    <w:p w14:paraId="016C8CBB" w14:textId="44CEFE81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Усього членів комісії: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7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3C5F9D21" w14:textId="540670BB" w:rsidR="00D55687" w:rsidRPr="00055EC9" w:rsidRDefault="006D3FEF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Присутні: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5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="00D55687" w:rsidRPr="00055EC9">
        <w:rPr>
          <w:sz w:val="28"/>
          <w:szCs w:val="28"/>
          <w:lang w:val="uk-UA"/>
        </w:rPr>
        <w:t>.</w:t>
      </w:r>
    </w:p>
    <w:p w14:paraId="3B1BC17F" w14:textId="161F95EB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Відсутні:  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2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32DB0785" w14:textId="77777777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 </w:t>
      </w:r>
    </w:p>
    <w:p w14:paraId="17BC3FC0" w14:textId="669E9251" w:rsidR="00D55687" w:rsidRPr="00055EC9" w:rsidRDefault="00D55687" w:rsidP="00834873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Присутні: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Pr="00055EC9">
        <w:rPr>
          <w:sz w:val="28"/>
          <w:szCs w:val="28"/>
          <w:lang w:val="uk-UA"/>
        </w:rPr>
        <w:t>Коломоєць</w:t>
      </w:r>
      <w:proofErr w:type="spellEnd"/>
      <w:r w:rsidRPr="00055EC9">
        <w:rPr>
          <w:sz w:val="28"/>
          <w:szCs w:val="28"/>
          <w:lang w:val="uk-UA"/>
        </w:rPr>
        <w:t xml:space="preserve"> А.О., </w:t>
      </w:r>
      <w:proofErr w:type="spellStart"/>
      <w:r w:rsidRPr="00055EC9">
        <w:rPr>
          <w:sz w:val="28"/>
          <w:szCs w:val="28"/>
          <w:lang w:val="uk-UA"/>
        </w:rPr>
        <w:t>Гиренко</w:t>
      </w:r>
      <w:proofErr w:type="spellEnd"/>
      <w:r w:rsidRPr="00055EC9">
        <w:rPr>
          <w:sz w:val="28"/>
          <w:szCs w:val="28"/>
          <w:lang w:val="uk-UA"/>
        </w:rPr>
        <w:t xml:space="preserve"> Л.А., </w:t>
      </w:r>
      <w:proofErr w:type="spellStart"/>
      <w:r w:rsidRPr="00055EC9">
        <w:rPr>
          <w:sz w:val="28"/>
          <w:szCs w:val="28"/>
          <w:lang w:val="uk-UA"/>
        </w:rPr>
        <w:t>Пустова</w:t>
      </w:r>
      <w:proofErr w:type="spellEnd"/>
      <w:r w:rsidRPr="00055EC9">
        <w:rPr>
          <w:sz w:val="28"/>
          <w:szCs w:val="28"/>
          <w:lang w:val="uk-UA"/>
        </w:rPr>
        <w:t xml:space="preserve"> М.І.,</w:t>
      </w:r>
      <w:r w:rsidR="009B40B7">
        <w:rPr>
          <w:sz w:val="28"/>
          <w:szCs w:val="28"/>
          <w:lang w:val="uk-UA"/>
        </w:rPr>
        <w:t xml:space="preserve"> 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="009D03DE" w:rsidRPr="00055EC9">
        <w:rPr>
          <w:sz w:val="28"/>
          <w:szCs w:val="28"/>
          <w:lang w:val="uk-UA"/>
        </w:rPr>
        <w:t>Зеєва</w:t>
      </w:r>
      <w:proofErr w:type="spellEnd"/>
      <w:r w:rsidR="009D03DE" w:rsidRPr="00055EC9">
        <w:rPr>
          <w:sz w:val="28"/>
          <w:szCs w:val="28"/>
          <w:lang w:val="uk-UA"/>
        </w:rPr>
        <w:t xml:space="preserve"> О.В.</w:t>
      </w:r>
      <w:r w:rsidR="009E6EAE" w:rsidRPr="00055EC9">
        <w:rPr>
          <w:sz w:val="28"/>
          <w:szCs w:val="28"/>
          <w:lang w:val="uk-UA"/>
        </w:rPr>
        <w:t>,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="009E6EAE" w:rsidRPr="00055EC9">
        <w:rPr>
          <w:sz w:val="28"/>
          <w:szCs w:val="28"/>
          <w:lang w:val="uk-UA"/>
        </w:rPr>
        <w:t>Корнякова</w:t>
      </w:r>
      <w:proofErr w:type="spellEnd"/>
      <w:r w:rsidR="009E6EAE" w:rsidRPr="00055EC9">
        <w:rPr>
          <w:sz w:val="28"/>
          <w:szCs w:val="28"/>
          <w:lang w:val="uk-UA"/>
        </w:rPr>
        <w:t xml:space="preserve"> Т.В. </w:t>
      </w:r>
    </w:p>
    <w:p w14:paraId="2BE678B3" w14:textId="42125850" w:rsidR="00D55687" w:rsidRPr="00055EC9" w:rsidRDefault="00D55687" w:rsidP="0083487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Відсутні: </w:t>
      </w:r>
      <w:proofErr w:type="spellStart"/>
      <w:r w:rsidRPr="00055EC9">
        <w:rPr>
          <w:sz w:val="28"/>
          <w:szCs w:val="28"/>
          <w:lang w:val="uk-UA"/>
        </w:rPr>
        <w:t>Любоненко</w:t>
      </w:r>
      <w:proofErr w:type="spellEnd"/>
      <w:r w:rsidRPr="00055EC9">
        <w:rPr>
          <w:sz w:val="28"/>
          <w:szCs w:val="28"/>
          <w:lang w:val="uk-UA"/>
        </w:rPr>
        <w:t xml:space="preserve"> Ю.В., </w:t>
      </w:r>
      <w:proofErr w:type="spellStart"/>
      <w:r w:rsidRPr="00055EC9">
        <w:rPr>
          <w:sz w:val="28"/>
          <w:szCs w:val="28"/>
          <w:lang w:val="uk-UA"/>
        </w:rPr>
        <w:t>Охендовський</w:t>
      </w:r>
      <w:proofErr w:type="spellEnd"/>
      <w:r w:rsidRPr="00055EC9">
        <w:rPr>
          <w:sz w:val="28"/>
          <w:szCs w:val="28"/>
          <w:lang w:val="uk-UA"/>
        </w:rPr>
        <w:t xml:space="preserve"> </w:t>
      </w:r>
      <w:r w:rsidR="002E7661" w:rsidRPr="00055EC9">
        <w:rPr>
          <w:sz w:val="28"/>
          <w:szCs w:val="28"/>
          <w:lang w:val="uk-UA"/>
        </w:rPr>
        <w:t>М.В.</w:t>
      </w:r>
      <w:r w:rsidRPr="00055EC9">
        <w:rPr>
          <w:b/>
          <w:sz w:val="28"/>
          <w:szCs w:val="28"/>
          <w:lang w:val="uk-UA"/>
        </w:rPr>
        <w:t xml:space="preserve"> </w:t>
      </w:r>
    </w:p>
    <w:p w14:paraId="43B13D99" w14:textId="77777777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Головував</w:t>
      </w:r>
      <w:r w:rsidRPr="00055EC9">
        <w:rPr>
          <w:sz w:val="28"/>
          <w:szCs w:val="28"/>
          <w:lang w:val="uk-UA"/>
        </w:rPr>
        <w:t xml:space="preserve">: голова постійної комісії </w:t>
      </w:r>
      <w:proofErr w:type="spellStart"/>
      <w:r w:rsidRPr="00055EC9">
        <w:rPr>
          <w:sz w:val="28"/>
          <w:szCs w:val="28"/>
          <w:lang w:val="uk-UA"/>
        </w:rPr>
        <w:t>Коломоєць</w:t>
      </w:r>
      <w:proofErr w:type="spellEnd"/>
      <w:r w:rsidRPr="00055EC9">
        <w:rPr>
          <w:sz w:val="28"/>
          <w:szCs w:val="28"/>
          <w:lang w:val="uk-UA"/>
        </w:rPr>
        <w:t xml:space="preserve"> А.О. </w:t>
      </w:r>
    </w:p>
    <w:p w14:paraId="33F5F7BB" w14:textId="77777777" w:rsidR="007E74F6" w:rsidRDefault="007E74F6" w:rsidP="00834873">
      <w:pPr>
        <w:jc w:val="center"/>
        <w:rPr>
          <w:b/>
          <w:sz w:val="28"/>
          <w:szCs w:val="28"/>
          <w:lang w:val="uk-UA"/>
        </w:rPr>
      </w:pPr>
    </w:p>
    <w:p w14:paraId="1F0161E9" w14:textId="77777777" w:rsidR="009B40B7" w:rsidRPr="002C3C63" w:rsidRDefault="009B40B7" w:rsidP="009B40B7">
      <w:pPr>
        <w:jc w:val="center"/>
        <w:rPr>
          <w:b/>
          <w:sz w:val="28"/>
          <w:szCs w:val="28"/>
          <w:lang w:val="uk-UA"/>
        </w:rPr>
      </w:pPr>
      <w:r w:rsidRPr="002C3C63">
        <w:rPr>
          <w:b/>
          <w:sz w:val="28"/>
          <w:szCs w:val="28"/>
          <w:lang w:val="uk-UA"/>
        </w:rPr>
        <w:t>У роботі комісії взяли участь:</w:t>
      </w:r>
    </w:p>
    <w:p w14:paraId="1315E384" w14:textId="2CF1F5F0" w:rsidR="009B40B7" w:rsidRDefault="009B40B7" w:rsidP="009B40B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ПЕТРЕНКО Ю.Л.</w:t>
      </w:r>
      <w:r w:rsidRPr="002C3C63">
        <w:rPr>
          <w:bCs/>
          <w:sz w:val="28"/>
          <w:szCs w:val="28"/>
          <w:lang w:val="uk-UA"/>
        </w:rPr>
        <w:t xml:space="preserve"> – </w:t>
      </w:r>
      <w:r w:rsidR="004124A7">
        <w:rPr>
          <w:bCs/>
          <w:sz w:val="28"/>
          <w:szCs w:val="28"/>
          <w:lang w:val="uk-UA"/>
        </w:rPr>
        <w:t>виконуючий обов’язки</w:t>
      </w:r>
      <w:r>
        <w:rPr>
          <w:bCs/>
          <w:sz w:val="28"/>
          <w:szCs w:val="28"/>
          <w:lang w:val="uk-UA"/>
        </w:rPr>
        <w:t xml:space="preserve"> </w:t>
      </w:r>
      <w:r w:rsidRPr="002C3C63">
        <w:rPr>
          <w:bCs/>
          <w:sz w:val="28"/>
          <w:szCs w:val="28"/>
          <w:lang w:val="uk-UA"/>
        </w:rPr>
        <w:t>директор</w:t>
      </w:r>
      <w:r>
        <w:rPr>
          <w:bCs/>
          <w:sz w:val="28"/>
          <w:szCs w:val="28"/>
          <w:lang w:val="uk-UA"/>
        </w:rPr>
        <w:t>а</w:t>
      </w:r>
      <w:r w:rsidRPr="002C3C63">
        <w:rPr>
          <w:bCs/>
          <w:sz w:val="28"/>
          <w:szCs w:val="28"/>
          <w:lang w:val="uk-UA"/>
        </w:rPr>
        <w:t xml:space="preserve"> департаменту соціального захисту населення Дніпропетровської обласної державної адміністрації;</w:t>
      </w:r>
    </w:p>
    <w:p w14:paraId="3EE0BCE8" w14:textId="7915DC7D" w:rsidR="00B90701" w:rsidRPr="00B90701" w:rsidRDefault="00B90701" w:rsidP="00B90701">
      <w:pPr>
        <w:jc w:val="both"/>
        <w:rPr>
          <w:b/>
          <w:sz w:val="27"/>
          <w:szCs w:val="27"/>
          <w:lang w:val="uk-UA"/>
        </w:rPr>
      </w:pPr>
      <w:r w:rsidRPr="00B90701">
        <w:rPr>
          <w:b/>
          <w:sz w:val="27"/>
          <w:szCs w:val="27"/>
          <w:lang w:val="uk-UA"/>
        </w:rPr>
        <w:t>ГУРЖІЙ О.В.</w:t>
      </w:r>
      <w:r w:rsidRPr="00B90701">
        <w:rPr>
          <w:sz w:val="27"/>
          <w:szCs w:val="27"/>
          <w:lang w:val="uk-UA"/>
        </w:rPr>
        <w:t xml:space="preserve"> – начальник </w:t>
      </w:r>
      <w:r w:rsidR="00DC0571">
        <w:rPr>
          <w:sz w:val="27"/>
          <w:szCs w:val="27"/>
          <w:lang w:val="uk-UA"/>
        </w:rPr>
        <w:t>С</w:t>
      </w:r>
      <w:r w:rsidRPr="00B90701">
        <w:rPr>
          <w:sz w:val="27"/>
          <w:szCs w:val="27"/>
          <w:lang w:val="uk-UA"/>
        </w:rPr>
        <w:t xml:space="preserve">лужби у справах дітей </w:t>
      </w:r>
      <w:r w:rsidRPr="00B90701">
        <w:rPr>
          <w:bCs/>
          <w:sz w:val="27"/>
          <w:szCs w:val="27"/>
          <w:lang w:val="uk-UA"/>
        </w:rPr>
        <w:t>Дніпропетровської обласної державної адміністрації</w:t>
      </w:r>
      <w:r w:rsidRPr="00B90701">
        <w:rPr>
          <w:sz w:val="27"/>
          <w:szCs w:val="27"/>
          <w:lang w:val="uk-UA"/>
        </w:rPr>
        <w:t>;</w:t>
      </w:r>
    </w:p>
    <w:p w14:paraId="1412EDC7" w14:textId="77CF2D47" w:rsidR="009B40B7" w:rsidRDefault="009B40B7" w:rsidP="00B9070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ЛЕБЕДЕВА Т.П. </w:t>
      </w:r>
      <w:r w:rsidRPr="00B90701">
        <w:rPr>
          <w:sz w:val="28"/>
          <w:szCs w:val="28"/>
          <w:lang w:val="uk-UA"/>
        </w:rPr>
        <w:t xml:space="preserve">– начальник управління з фінансово-економічних питань – </w:t>
      </w:r>
      <w:r w:rsidR="00B90701" w:rsidRPr="00B90701">
        <w:rPr>
          <w:sz w:val="28"/>
          <w:szCs w:val="28"/>
          <w:lang w:val="uk-UA"/>
        </w:rPr>
        <w:t xml:space="preserve">головний бухгалтер департаменту освіти і науки </w:t>
      </w:r>
      <w:r w:rsidR="00876EBE" w:rsidRPr="00B90701">
        <w:rPr>
          <w:bCs/>
          <w:sz w:val="27"/>
          <w:szCs w:val="27"/>
          <w:lang w:val="uk-UA"/>
        </w:rPr>
        <w:t>Дніпропетровської обласної державної адміністрації</w:t>
      </w:r>
      <w:r w:rsidR="00B90701">
        <w:rPr>
          <w:sz w:val="28"/>
          <w:szCs w:val="28"/>
          <w:lang w:val="uk-UA"/>
        </w:rPr>
        <w:t>;</w:t>
      </w:r>
    </w:p>
    <w:p w14:paraId="4226A0BC" w14:textId="051A41D9" w:rsidR="00B90701" w:rsidRPr="00B90701" w:rsidRDefault="00B90701" w:rsidP="00B90701">
      <w:pPr>
        <w:jc w:val="both"/>
        <w:rPr>
          <w:sz w:val="28"/>
          <w:szCs w:val="28"/>
          <w:lang w:val="uk-UA"/>
        </w:rPr>
      </w:pPr>
      <w:r w:rsidRPr="00B90701">
        <w:rPr>
          <w:b/>
          <w:sz w:val="28"/>
          <w:szCs w:val="28"/>
          <w:lang w:val="uk-UA"/>
        </w:rPr>
        <w:t>СЕРЕДНЯ В.Г.</w:t>
      </w:r>
      <w:r w:rsidRPr="00B90701">
        <w:rPr>
          <w:sz w:val="28"/>
          <w:szCs w:val="28"/>
          <w:lang w:val="uk-UA"/>
        </w:rPr>
        <w:t xml:space="preserve"> – заступник начальника управління з питань охорони здоров’я, соціальної політики та розвитку освітньої галузі – начальник відділу розвитку освітньої галузі</w:t>
      </w:r>
      <w:r>
        <w:rPr>
          <w:sz w:val="28"/>
          <w:szCs w:val="28"/>
          <w:lang w:val="uk-UA"/>
        </w:rPr>
        <w:t>;</w:t>
      </w:r>
    </w:p>
    <w:p w14:paraId="35389B19" w14:textId="67BDBCA6" w:rsidR="009B40B7" w:rsidRPr="00B90701" w:rsidRDefault="00B90701" w:rsidP="00B9070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ЧЕРНОВА А.С. – </w:t>
      </w:r>
      <w:r w:rsidRPr="00B90701">
        <w:rPr>
          <w:sz w:val="28"/>
          <w:szCs w:val="28"/>
          <w:lang w:val="uk-UA"/>
        </w:rPr>
        <w:t>начальник відділу соціальної політики управління з питань охорони здоров’я, соціальної політики та розвитку освітньої галузі.</w:t>
      </w:r>
    </w:p>
    <w:p w14:paraId="57A2E393" w14:textId="77777777" w:rsidR="009B40B7" w:rsidRDefault="009B40B7" w:rsidP="00834873">
      <w:pPr>
        <w:jc w:val="center"/>
        <w:rPr>
          <w:b/>
          <w:sz w:val="28"/>
          <w:szCs w:val="28"/>
          <w:lang w:val="uk-UA"/>
        </w:rPr>
      </w:pPr>
    </w:p>
    <w:p w14:paraId="4EBBDCA2" w14:textId="77777777" w:rsidR="00B90701" w:rsidRDefault="00B90701" w:rsidP="00834873">
      <w:pPr>
        <w:jc w:val="center"/>
        <w:rPr>
          <w:b/>
          <w:sz w:val="28"/>
          <w:szCs w:val="28"/>
          <w:lang w:val="uk-UA"/>
        </w:rPr>
      </w:pPr>
    </w:p>
    <w:p w14:paraId="1A0A3E2E" w14:textId="122E7788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lastRenderedPageBreak/>
        <w:t>Порядок денний</w:t>
      </w:r>
    </w:p>
    <w:p w14:paraId="0E49AA63" w14:textId="77777777" w:rsidR="005D7529" w:rsidRPr="00055EC9" w:rsidRDefault="005D7529" w:rsidP="00475D23">
      <w:pPr>
        <w:rPr>
          <w:b/>
          <w:sz w:val="28"/>
          <w:szCs w:val="28"/>
          <w:lang w:val="uk-UA"/>
        </w:rPr>
      </w:pPr>
    </w:p>
    <w:p w14:paraId="59FF9006" w14:textId="77777777" w:rsidR="009B40B7" w:rsidRPr="009B40B7" w:rsidRDefault="009B40B7" w:rsidP="009B40B7">
      <w:pPr>
        <w:ind w:firstLine="709"/>
        <w:contextualSpacing/>
        <w:jc w:val="both"/>
        <w:rPr>
          <w:b/>
          <w:lang w:val="uk-UA"/>
        </w:rPr>
      </w:pPr>
      <w:r w:rsidRPr="009B40B7">
        <w:rPr>
          <w:rFonts w:eastAsia="Calibri"/>
          <w:b/>
          <w:sz w:val="28"/>
          <w:szCs w:val="28"/>
          <w:lang w:val="uk-UA" w:eastAsia="en-US"/>
        </w:rPr>
        <w:t>1. </w:t>
      </w:r>
      <w:hyperlink r:id="rId9" w:history="1">
        <w:r w:rsidRPr="009B40B7">
          <w:rPr>
            <w:b/>
            <w:sz w:val="28"/>
            <w:szCs w:val="28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9B40B7">
        <w:rPr>
          <w:b/>
          <w:sz w:val="28"/>
          <w:szCs w:val="28"/>
          <w:lang w:val="uk-UA"/>
        </w:rPr>
        <w:t xml:space="preserve"> політики та праці.</w:t>
      </w:r>
    </w:p>
    <w:p w14:paraId="3C452141" w14:textId="77777777" w:rsidR="009B40B7" w:rsidRPr="009B40B7" w:rsidRDefault="009B40B7" w:rsidP="009B40B7">
      <w:pPr>
        <w:ind w:left="709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9B40B7">
        <w:rPr>
          <w:b/>
          <w:i/>
          <w:iCs/>
          <w:sz w:val="28"/>
          <w:szCs w:val="28"/>
          <w:lang w:val="uk-UA"/>
        </w:rPr>
        <w:t>Коломоєць</w:t>
      </w:r>
      <w:proofErr w:type="spellEnd"/>
      <w:r w:rsidRPr="009B40B7">
        <w:rPr>
          <w:b/>
          <w:i/>
          <w:iCs/>
          <w:sz w:val="28"/>
          <w:szCs w:val="28"/>
          <w:lang w:val="uk-UA"/>
        </w:rPr>
        <w:t xml:space="preserve"> А.О.</w:t>
      </w:r>
    </w:p>
    <w:p w14:paraId="431983BE" w14:textId="77777777" w:rsidR="009B40B7" w:rsidRPr="009B40B7" w:rsidRDefault="009B40B7" w:rsidP="009B40B7">
      <w:pPr>
        <w:ind w:left="709"/>
        <w:jc w:val="right"/>
        <w:rPr>
          <w:b/>
          <w:i/>
          <w:iCs/>
          <w:sz w:val="28"/>
          <w:szCs w:val="28"/>
          <w:lang w:val="uk-UA"/>
        </w:rPr>
      </w:pPr>
    </w:p>
    <w:p w14:paraId="44DFF4A7" w14:textId="77777777" w:rsidR="009B40B7" w:rsidRPr="009B40B7" w:rsidRDefault="009B40B7" w:rsidP="009B40B7">
      <w:pPr>
        <w:ind w:firstLine="709"/>
        <w:contextualSpacing/>
        <w:jc w:val="both"/>
        <w:rPr>
          <w:b/>
          <w:iCs/>
          <w:sz w:val="28"/>
          <w:szCs w:val="28"/>
          <w:lang w:val="uk-UA"/>
        </w:rPr>
      </w:pPr>
      <w:r w:rsidRPr="009B40B7">
        <w:rPr>
          <w:b/>
          <w:iCs/>
          <w:sz w:val="28"/>
          <w:szCs w:val="28"/>
          <w:lang w:val="uk-UA"/>
        </w:rPr>
        <w:t xml:space="preserve">2. Звіт про стан виконання Комплексної програми підтримки внутрішньо переміщених осіб у Дніпропетровській області на </w:t>
      </w:r>
      <w:r w:rsidRPr="009B40B7">
        <w:rPr>
          <w:b/>
          <w:iCs/>
          <w:sz w:val="28"/>
          <w:szCs w:val="28"/>
          <w:lang w:val="uk-UA"/>
        </w:rPr>
        <w:br/>
        <w:t>2023 – 2025 роки за 2023 рік.</w:t>
      </w:r>
    </w:p>
    <w:p w14:paraId="5EB98255" w14:textId="5AD13829" w:rsidR="009B40B7" w:rsidRPr="009B40B7" w:rsidRDefault="009B40B7" w:rsidP="009B40B7">
      <w:pPr>
        <w:ind w:firstLine="709"/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    </w:t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  <w:t xml:space="preserve">  </w:t>
      </w:r>
      <w:r w:rsidRPr="009B40B7">
        <w:rPr>
          <w:b/>
          <w:i/>
          <w:iCs/>
          <w:sz w:val="28"/>
          <w:szCs w:val="28"/>
          <w:lang w:val="uk-UA"/>
        </w:rPr>
        <w:t xml:space="preserve">  Петренко Ю.Л.</w:t>
      </w:r>
    </w:p>
    <w:p w14:paraId="0DC9E4A7" w14:textId="77777777" w:rsidR="009B40B7" w:rsidRPr="009B40B7" w:rsidRDefault="009B40B7" w:rsidP="009B40B7">
      <w:pPr>
        <w:ind w:firstLine="709"/>
        <w:contextualSpacing/>
        <w:rPr>
          <w:b/>
          <w:i/>
          <w:iCs/>
          <w:sz w:val="28"/>
          <w:szCs w:val="28"/>
          <w:lang w:val="uk-UA"/>
        </w:rPr>
      </w:pPr>
    </w:p>
    <w:p w14:paraId="1555921E" w14:textId="6208F93F" w:rsidR="009B40B7" w:rsidRPr="009B40B7" w:rsidRDefault="009B40B7" w:rsidP="009B40B7">
      <w:pPr>
        <w:ind w:firstLine="709"/>
        <w:contextualSpacing/>
        <w:jc w:val="both"/>
        <w:rPr>
          <w:rFonts w:eastAsia="Calibri"/>
          <w:b/>
          <w:sz w:val="28"/>
          <w:lang w:val="uk-UA" w:eastAsia="uk-UA"/>
        </w:rPr>
      </w:pPr>
      <w:r w:rsidRPr="009B40B7">
        <w:rPr>
          <w:rFonts w:eastAsia="Calibri"/>
          <w:b/>
          <w:sz w:val="28"/>
          <w:lang w:val="uk-UA" w:eastAsia="uk-UA"/>
        </w:rPr>
        <w:t xml:space="preserve">3. Звіт про стан виконання Комплексної програми соціального захисту населення Дніпропетровської області на 2020 – 2024 роки за </w:t>
      </w:r>
      <w:r w:rsidR="00876EBE">
        <w:rPr>
          <w:rFonts w:eastAsia="Calibri"/>
          <w:b/>
          <w:sz w:val="28"/>
          <w:lang w:val="uk-UA" w:eastAsia="uk-UA"/>
        </w:rPr>
        <w:br/>
      </w:r>
      <w:r w:rsidRPr="009B40B7">
        <w:rPr>
          <w:rFonts w:eastAsia="Calibri"/>
          <w:b/>
          <w:sz w:val="28"/>
          <w:lang w:val="uk-UA" w:eastAsia="uk-UA"/>
        </w:rPr>
        <w:t>2023 рік.</w:t>
      </w:r>
    </w:p>
    <w:p w14:paraId="0ED34C43" w14:textId="77777777" w:rsidR="009B40B7" w:rsidRPr="009B40B7" w:rsidRDefault="009B40B7" w:rsidP="009B40B7">
      <w:pPr>
        <w:ind w:firstLine="709"/>
        <w:contextualSpacing/>
        <w:jc w:val="right"/>
        <w:rPr>
          <w:b/>
          <w:i/>
          <w:iCs/>
          <w:sz w:val="28"/>
          <w:szCs w:val="28"/>
          <w:lang w:val="uk-UA"/>
        </w:rPr>
      </w:pPr>
      <w:r w:rsidRPr="009B40B7">
        <w:rPr>
          <w:b/>
          <w:i/>
          <w:iCs/>
          <w:sz w:val="28"/>
          <w:szCs w:val="28"/>
          <w:lang w:val="uk-UA"/>
        </w:rPr>
        <w:t>Петренко Ю.Л.</w:t>
      </w:r>
    </w:p>
    <w:p w14:paraId="5B216521" w14:textId="77777777" w:rsidR="009B40B7" w:rsidRPr="009B40B7" w:rsidRDefault="009B40B7" w:rsidP="009B40B7">
      <w:pPr>
        <w:ind w:firstLine="709"/>
        <w:contextualSpacing/>
        <w:jc w:val="right"/>
        <w:rPr>
          <w:rFonts w:eastAsia="Calibri"/>
          <w:b/>
          <w:i/>
          <w:sz w:val="28"/>
          <w:lang w:val="uk-UA" w:eastAsia="uk-UA"/>
        </w:rPr>
      </w:pPr>
    </w:p>
    <w:p w14:paraId="2B318512" w14:textId="0D4EDADA" w:rsidR="009B40B7" w:rsidRPr="009B40B7" w:rsidRDefault="009B40B7" w:rsidP="009B40B7">
      <w:pPr>
        <w:ind w:firstLine="709"/>
        <w:jc w:val="both"/>
        <w:rPr>
          <w:rFonts w:eastAsia="Calibri"/>
          <w:b/>
          <w:sz w:val="28"/>
          <w:lang w:val="uk-UA" w:eastAsia="uk-UA"/>
        </w:rPr>
      </w:pPr>
      <w:r w:rsidRPr="009B40B7">
        <w:rPr>
          <w:rFonts w:eastAsia="Calibri"/>
          <w:b/>
          <w:sz w:val="28"/>
          <w:lang w:val="uk-UA" w:eastAsia="uk-UA"/>
        </w:rPr>
        <w:t xml:space="preserve">4. Звіт про стан виконання Регіональної програми оздоровлення та відпочинку дітей Дніпропетровської області у 2014 – 2025 роках за </w:t>
      </w:r>
      <w:r w:rsidR="00876EBE">
        <w:rPr>
          <w:rFonts w:eastAsia="Calibri"/>
          <w:b/>
          <w:sz w:val="28"/>
          <w:lang w:val="uk-UA" w:eastAsia="uk-UA"/>
        </w:rPr>
        <w:br/>
      </w:r>
      <w:r w:rsidRPr="009B40B7">
        <w:rPr>
          <w:rFonts w:eastAsia="Calibri"/>
          <w:b/>
          <w:sz w:val="28"/>
          <w:lang w:val="uk-UA" w:eastAsia="uk-UA"/>
        </w:rPr>
        <w:t>2023 рік.</w:t>
      </w:r>
    </w:p>
    <w:p w14:paraId="25CAD477" w14:textId="77777777" w:rsidR="009B40B7" w:rsidRPr="009B40B7" w:rsidRDefault="009B40B7" w:rsidP="009B40B7">
      <w:pPr>
        <w:ind w:firstLine="709"/>
        <w:contextualSpacing/>
        <w:jc w:val="right"/>
        <w:rPr>
          <w:b/>
          <w:i/>
          <w:iCs/>
          <w:sz w:val="28"/>
          <w:szCs w:val="28"/>
          <w:lang w:val="uk-UA"/>
        </w:rPr>
      </w:pPr>
      <w:r w:rsidRPr="009B40B7">
        <w:rPr>
          <w:b/>
          <w:i/>
          <w:iCs/>
          <w:sz w:val="28"/>
          <w:szCs w:val="28"/>
          <w:lang w:val="uk-UA"/>
        </w:rPr>
        <w:t>Петренко Ю.Л.</w:t>
      </w:r>
    </w:p>
    <w:p w14:paraId="7145934C" w14:textId="77777777" w:rsidR="009B40B7" w:rsidRPr="009B40B7" w:rsidRDefault="009B40B7" w:rsidP="009B40B7">
      <w:pPr>
        <w:ind w:firstLine="709"/>
        <w:contextualSpacing/>
        <w:jc w:val="right"/>
        <w:rPr>
          <w:rFonts w:eastAsia="Calibri"/>
          <w:b/>
          <w:i/>
          <w:sz w:val="28"/>
          <w:lang w:val="uk-UA" w:eastAsia="uk-UA"/>
        </w:rPr>
      </w:pPr>
    </w:p>
    <w:p w14:paraId="1530C20C" w14:textId="77777777" w:rsidR="009B40B7" w:rsidRPr="009B40B7" w:rsidRDefault="009B40B7" w:rsidP="00876EBE">
      <w:pPr>
        <w:ind w:firstLine="709"/>
        <w:contextualSpacing/>
        <w:jc w:val="both"/>
        <w:rPr>
          <w:b/>
          <w:i/>
          <w:iCs/>
          <w:sz w:val="28"/>
          <w:szCs w:val="28"/>
          <w:lang w:val="uk-UA"/>
        </w:rPr>
      </w:pPr>
      <w:r w:rsidRPr="009B40B7">
        <w:rPr>
          <w:rFonts w:eastAsia="Calibri"/>
          <w:b/>
          <w:sz w:val="28"/>
          <w:lang w:val="uk-UA" w:eastAsia="uk-UA"/>
        </w:rPr>
        <w:t>5. Звіт про стан виконання Регіональної цільової соціальної програми протидії торгівлі людьми в Дніпропетровській області на період до 2025 року за 2023 рік.</w:t>
      </w:r>
    </w:p>
    <w:p w14:paraId="0A910E85" w14:textId="77777777" w:rsidR="009B40B7" w:rsidRPr="009B40B7" w:rsidRDefault="009B40B7" w:rsidP="009B40B7">
      <w:pPr>
        <w:ind w:firstLine="709"/>
        <w:contextualSpacing/>
        <w:jc w:val="right"/>
        <w:rPr>
          <w:b/>
          <w:i/>
          <w:iCs/>
          <w:sz w:val="28"/>
          <w:szCs w:val="28"/>
          <w:lang w:val="uk-UA"/>
        </w:rPr>
      </w:pPr>
      <w:r w:rsidRPr="009B40B7">
        <w:rPr>
          <w:b/>
          <w:i/>
          <w:iCs/>
          <w:sz w:val="28"/>
          <w:szCs w:val="28"/>
          <w:lang w:val="uk-UA"/>
        </w:rPr>
        <w:t>Петренко Ю.Л.</w:t>
      </w:r>
    </w:p>
    <w:p w14:paraId="79E6B4B8" w14:textId="77777777" w:rsidR="009B40B7" w:rsidRPr="009B40B7" w:rsidRDefault="009B40B7" w:rsidP="009B40B7">
      <w:pPr>
        <w:ind w:firstLine="709"/>
        <w:contextualSpacing/>
        <w:jc w:val="right"/>
        <w:rPr>
          <w:rFonts w:eastAsia="Calibri"/>
          <w:b/>
          <w:i/>
          <w:sz w:val="28"/>
          <w:lang w:val="uk-UA" w:eastAsia="uk-UA"/>
        </w:rPr>
      </w:pPr>
    </w:p>
    <w:p w14:paraId="22AFDDB9" w14:textId="252EA56E" w:rsidR="009B40B7" w:rsidRPr="009B40B7" w:rsidRDefault="009B40B7" w:rsidP="009B40B7">
      <w:pPr>
        <w:ind w:firstLine="709"/>
        <w:contextualSpacing/>
        <w:jc w:val="both"/>
        <w:rPr>
          <w:rFonts w:eastAsia="Calibri"/>
          <w:b/>
          <w:sz w:val="28"/>
          <w:lang w:val="uk-UA" w:eastAsia="uk-UA"/>
        </w:rPr>
      </w:pPr>
      <w:r w:rsidRPr="009B40B7">
        <w:rPr>
          <w:rFonts w:eastAsia="Calibri"/>
          <w:b/>
          <w:sz w:val="28"/>
          <w:lang w:val="uk-UA" w:eastAsia="uk-UA"/>
        </w:rPr>
        <w:t>6</w:t>
      </w:r>
      <w:r w:rsidRPr="009B40B7">
        <w:rPr>
          <w:rFonts w:eastAsia="Calibri"/>
          <w:b/>
          <w:sz w:val="28"/>
          <w:lang w:eastAsia="uk-UA"/>
        </w:rPr>
        <w:t xml:space="preserve">. </w:t>
      </w:r>
      <w:r w:rsidRPr="009B40B7">
        <w:rPr>
          <w:rFonts w:eastAsia="Calibri"/>
          <w:b/>
          <w:sz w:val="28"/>
          <w:lang w:val="uk-UA" w:eastAsia="uk-UA"/>
        </w:rPr>
        <w:t xml:space="preserve">Звіт про стан виконання Програми соціального захисту та підтримки дітей у Дніпропетровській області на 2021 – 2025 роки за </w:t>
      </w:r>
      <w:r w:rsidR="00876EBE">
        <w:rPr>
          <w:rFonts w:eastAsia="Calibri"/>
          <w:b/>
          <w:sz w:val="28"/>
          <w:lang w:val="uk-UA" w:eastAsia="uk-UA"/>
        </w:rPr>
        <w:br/>
      </w:r>
      <w:r w:rsidRPr="009B40B7">
        <w:rPr>
          <w:rFonts w:eastAsia="Calibri"/>
          <w:b/>
          <w:sz w:val="28"/>
          <w:lang w:val="uk-UA" w:eastAsia="uk-UA"/>
        </w:rPr>
        <w:t>2023 рік.</w:t>
      </w:r>
    </w:p>
    <w:p w14:paraId="4FD9C4D1" w14:textId="77777777" w:rsidR="009B40B7" w:rsidRPr="009B40B7" w:rsidRDefault="009B40B7" w:rsidP="009B40B7">
      <w:pPr>
        <w:ind w:firstLine="709"/>
        <w:contextualSpacing/>
        <w:jc w:val="right"/>
        <w:rPr>
          <w:rFonts w:eastAsia="Calibri"/>
          <w:b/>
          <w:i/>
          <w:sz w:val="28"/>
          <w:lang w:val="uk-UA" w:eastAsia="uk-UA"/>
        </w:rPr>
      </w:pP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sz w:val="28"/>
          <w:lang w:val="uk-UA" w:eastAsia="uk-UA"/>
        </w:rPr>
        <w:tab/>
      </w:r>
      <w:r w:rsidRPr="009B40B7">
        <w:rPr>
          <w:rFonts w:eastAsia="Calibri"/>
          <w:b/>
          <w:i/>
          <w:sz w:val="28"/>
          <w:lang w:val="uk-UA" w:eastAsia="uk-UA"/>
        </w:rPr>
        <w:tab/>
      </w:r>
      <w:r w:rsidRPr="009B40B7">
        <w:rPr>
          <w:rFonts w:eastAsia="Calibri"/>
          <w:b/>
          <w:i/>
          <w:sz w:val="28"/>
          <w:lang w:val="uk-UA" w:eastAsia="uk-UA"/>
        </w:rPr>
        <w:tab/>
      </w:r>
      <w:proofErr w:type="spellStart"/>
      <w:r w:rsidRPr="009B40B7">
        <w:rPr>
          <w:rFonts w:eastAsia="Calibri"/>
          <w:b/>
          <w:i/>
          <w:sz w:val="28"/>
          <w:lang w:val="uk-UA" w:eastAsia="uk-UA"/>
        </w:rPr>
        <w:t>Гуржій</w:t>
      </w:r>
      <w:proofErr w:type="spellEnd"/>
      <w:r w:rsidRPr="009B40B7">
        <w:rPr>
          <w:rFonts w:eastAsia="Calibri"/>
          <w:b/>
          <w:i/>
          <w:sz w:val="28"/>
          <w:lang w:val="uk-UA" w:eastAsia="uk-UA"/>
        </w:rPr>
        <w:t xml:space="preserve"> О.В.</w:t>
      </w:r>
    </w:p>
    <w:p w14:paraId="3F06F431" w14:textId="77777777" w:rsidR="009B40B7" w:rsidRPr="009B40B7" w:rsidRDefault="009B40B7" w:rsidP="009B40B7">
      <w:pPr>
        <w:ind w:firstLine="709"/>
        <w:contextualSpacing/>
        <w:jc w:val="right"/>
        <w:rPr>
          <w:rFonts w:eastAsia="Calibri"/>
          <w:b/>
          <w:i/>
          <w:sz w:val="28"/>
          <w:lang w:val="uk-UA" w:eastAsia="uk-UA"/>
        </w:rPr>
      </w:pPr>
    </w:p>
    <w:p w14:paraId="08D2C90E" w14:textId="77777777" w:rsidR="009B40B7" w:rsidRPr="009B40B7" w:rsidRDefault="009B40B7" w:rsidP="009B40B7">
      <w:pPr>
        <w:ind w:firstLine="709"/>
        <w:contextualSpacing/>
        <w:jc w:val="both"/>
        <w:rPr>
          <w:rFonts w:eastAsia="Calibri"/>
          <w:b/>
          <w:sz w:val="28"/>
          <w:lang w:val="uk-UA" w:eastAsia="uk-UA"/>
        </w:rPr>
      </w:pPr>
      <w:r w:rsidRPr="009B40B7">
        <w:rPr>
          <w:rFonts w:eastAsia="Calibri"/>
          <w:b/>
          <w:sz w:val="28"/>
          <w:lang w:val="uk-UA" w:eastAsia="uk-UA"/>
        </w:rPr>
        <w:t xml:space="preserve">7. Звіт про стан виконання програми „Регіональний план реформування системи інституційного догляду та виховання дітей з одночасним розвитком послуг для дітей та сімей з дітьми в громадах </w:t>
      </w:r>
      <w:proofErr w:type="spellStart"/>
      <w:r w:rsidRPr="009B40B7">
        <w:rPr>
          <w:rFonts w:eastAsia="Calibri"/>
          <w:b/>
          <w:sz w:val="28"/>
          <w:lang w:eastAsia="uk-UA"/>
        </w:rPr>
        <w:t>Дн</w:t>
      </w:r>
      <w:r w:rsidRPr="009B40B7">
        <w:rPr>
          <w:rFonts w:eastAsia="Calibri"/>
          <w:b/>
          <w:sz w:val="28"/>
          <w:lang w:val="uk-UA" w:eastAsia="uk-UA"/>
        </w:rPr>
        <w:t>іпропетровської</w:t>
      </w:r>
      <w:proofErr w:type="spellEnd"/>
      <w:r w:rsidRPr="009B40B7">
        <w:rPr>
          <w:rFonts w:eastAsia="Calibri"/>
          <w:b/>
          <w:sz w:val="28"/>
          <w:lang w:val="uk-UA" w:eastAsia="uk-UA"/>
        </w:rPr>
        <w:t xml:space="preserve"> області на 2020 – 2027 </w:t>
      </w:r>
      <w:proofErr w:type="spellStart"/>
      <w:r w:rsidRPr="009B40B7">
        <w:rPr>
          <w:rFonts w:eastAsia="Calibri"/>
          <w:b/>
          <w:sz w:val="28"/>
          <w:lang w:val="uk-UA" w:eastAsia="uk-UA"/>
        </w:rPr>
        <w:t>рокиˮ</w:t>
      </w:r>
      <w:proofErr w:type="spellEnd"/>
      <w:r w:rsidRPr="009B40B7">
        <w:rPr>
          <w:rFonts w:eastAsia="Calibri"/>
          <w:b/>
          <w:sz w:val="28"/>
          <w:lang w:val="uk-UA" w:eastAsia="uk-UA"/>
        </w:rPr>
        <w:t xml:space="preserve"> за 2023 рік.</w:t>
      </w:r>
    </w:p>
    <w:p w14:paraId="1977DBFB" w14:textId="77777777" w:rsidR="009B40B7" w:rsidRPr="009B40B7" w:rsidRDefault="009B40B7" w:rsidP="009B40B7">
      <w:pPr>
        <w:ind w:firstLine="709"/>
        <w:contextualSpacing/>
        <w:jc w:val="right"/>
        <w:rPr>
          <w:rFonts w:eastAsia="Calibri"/>
          <w:b/>
          <w:i/>
          <w:sz w:val="28"/>
          <w:lang w:val="uk-UA" w:eastAsia="uk-UA"/>
        </w:rPr>
      </w:pPr>
      <w:proofErr w:type="spellStart"/>
      <w:r w:rsidRPr="009B40B7">
        <w:rPr>
          <w:rFonts w:eastAsia="Calibri"/>
          <w:b/>
          <w:i/>
          <w:sz w:val="28"/>
          <w:lang w:val="uk-UA" w:eastAsia="uk-UA"/>
        </w:rPr>
        <w:t>Гуржій</w:t>
      </w:r>
      <w:proofErr w:type="spellEnd"/>
      <w:r w:rsidRPr="009B40B7">
        <w:rPr>
          <w:rFonts w:eastAsia="Calibri"/>
          <w:b/>
          <w:i/>
          <w:sz w:val="28"/>
          <w:lang w:val="uk-UA" w:eastAsia="uk-UA"/>
        </w:rPr>
        <w:t xml:space="preserve"> О.В.</w:t>
      </w:r>
    </w:p>
    <w:p w14:paraId="263EE103" w14:textId="77777777" w:rsidR="009B40B7" w:rsidRPr="009B40B7" w:rsidRDefault="009B40B7" w:rsidP="009B40B7">
      <w:pPr>
        <w:ind w:firstLine="709"/>
        <w:contextualSpacing/>
        <w:jc w:val="right"/>
        <w:rPr>
          <w:rFonts w:eastAsia="Calibri"/>
          <w:b/>
          <w:i/>
          <w:sz w:val="28"/>
          <w:lang w:val="uk-UA" w:eastAsia="uk-UA"/>
        </w:rPr>
      </w:pPr>
    </w:p>
    <w:p w14:paraId="554AE5BD" w14:textId="77777777" w:rsidR="009B40B7" w:rsidRPr="009B40B7" w:rsidRDefault="009B40B7" w:rsidP="009B40B7">
      <w:pPr>
        <w:ind w:firstLine="709"/>
        <w:contextualSpacing/>
        <w:jc w:val="both"/>
        <w:rPr>
          <w:rFonts w:eastAsia="Calibri"/>
          <w:b/>
          <w:sz w:val="28"/>
          <w:lang w:val="uk-UA" w:eastAsia="uk-UA"/>
        </w:rPr>
      </w:pPr>
      <w:r w:rsidRPr="009B40B7">
        <w:rPr>
          <w:rFonts w:eastAsia="Calibri"/>
          <w:b/>
          <w:sz w:val="28"/>
          <w:lang w:val="uk-UA" w:eastAsia="uk-UA"/>
        </w:rPr>
        <w:t>8. Звіт про стан виконання заходів регіональної цільової соціальної  програми „Освіта Дніпропетровщини до 2024 року” за 2023 рік.</w:t>
      </w:r>
    </w:p>
    <w:p w14:paraId="355C5F99" w14:textId="77777777" w:rsidR="009B40B7" w:rsidRPr="009B40B7" w:rsidRDefault="009B40B7" w:rsidP="009B40B7">
      <w:pPr>
        <w:ind w:left="7079"/>
        <w:contextualSpacing/>
        <w:jc w:val="both"/>
        <w:rPr>
          <w:rFonts w:eastAsia="Calibri"/>
          <w:b/>
          <w:i/>
          <w:sz w:val="28"/>
          <w:szCs w:val="28"/>
          <w:lang w:val="uk-UA" w:eastAsia="uk-UA"/>
        </w:rPr>
      </w:pPr>
      <w:r w:rsidRPr="009B40B7">
        <w:rPr>
          <w:rFonts w:eastAsia="Calibri"/>
          <w:b/>
          <w:i/>
          <w:sz w:val="28"/>
          <w:lang w:val="uk-UA" w:eastAsia="uk-UA"/>
        </w:rPr>
        <w:t xml:space="preserve">        </w:t>
      </w:r>
      <w:proofErr w:type="spellStart"/>
      <w:r w:rsidRPr="009B40B7">
        <w:rPr>
          <w:rFonts w:eastAsia="Calibri"/>
          <w:b/>
          <w:i/>
          <w:sz w:val="28"/>
          <w:lang w:val="uk-UA" w:eastAsia="uk-UA"/>
        </w:rPr>
        <w:t>Лебедева</w:t>
      </w:r>
      <w:proofErr w:type="spellEnd"/>
      <w:r w:rsidRPr="009B40B7">
        <w:rPr>
          <w:rFonts w:eastAsia="Calibri"/>
          <w:b/>
          <w:i/>
          <w:sz w:val="28"/>
          <w:lang w:val="uk-UA" w:eastAsia="uk-UA"/>
        </w:rPr>
        <w:t xml:space="preserve"> Т.П.</w:t>
      </w:r>
    </w:p>
    <w:p w14:paraId="33CC458D" w14:textId="77777777" w:rsidR="009B40B7" w:rsidRPr="009B40B7" w:rsidRDefault="009B40B7" w:rsidP="009B40B7">
      <w:pPr>
        <w:contextualSpacing/>
        <w:jc w:val="both"/>
        <w:rPr>
          <w:rFonts w:eastAsia="Calibri"/>
          <w:b/>
          <w:i/>
          <w:color w:val="FF0000"/>
          <w:sz w:val="28"/>
          <w:szCs w:val="28"/>
          <w:lang w:val="uk-UA" w:eastAsia="uk-UA"/>
        </w:rPr>
      </w:pPr>
    </w:p>
    <w:p w14:paraId="3E950B50" w14:textId="77777777" w:rsidR="009B40B7" w:rsidRPr="009B40B7" w:rsidRDefault="009B40B7" w:rsidP="009B40B7">
      <w:pPr>
        <w:ind w:firstLine="709"/>
        <w:contextualSpacing/>
        <w:jc w:val="both"/>
        <w:rPr>
          <w:b/>
          <w:i/>
          <w:iCs/>
          <w:sz w:val="28"/>
          <w:szCs w:val="28"/>
          <w:lang w:val="uk-UA"/>
        </w:rPr>
      </w:pPr>
      <w:r w:rsidRPr="009B40B7">
        <w:rPr>
          <w:rFonts w:eastAsia="Calibri"/>
          <w:b/>
          <w:sz w:val="28"/>
          <w:lang w:val="uk-UA" w:eastAsia="uk-UA"/>
        </w:rPr>
        <w:t>9. Про розгляд проєкту рішення „Про Порядок затвердження Стратегії розвитку комунального закладу професійної (професійно-</w:t>
      </w:r>
      <w:r w:rsidRPr="009B40B7">
        <w:rPr>
          <w:rFonts w:eastAsia="Calibri"/>
          <w:b/>
          <w:sz w:val="28"/>
          <w:lang w:val="uk-UA" w:eastAsia="uk-UA"/>
        </w:rPr>
        <w:lastRenderedPageBreak/>
        <w:t>технічної), фахової передвищої освіти, що належить до спільної власності територіальних громад сіл, селищ, міст Дніпропетровської області”.</w:t>
      </w:r>
    </w:p>
    <w:p w14:paraId="76DFD4C6" w14:textId="77777777" w:rsidR="009B40B7" w:rsidRPr="009B40B7" w:rsidRDefault="009B40B7" w:rsidP="009B40B7">
      <w:pPr>
        <w:spacing w:after="200" w:line="276" w:lineRule="auto"/>
        <w:ind w:left="360"/>
        <w:contextualSpacing/>
        <w:jc w:val="right"/>
        <w:rPr>
          <w:rFonts w:eastAsia="Calibri"/>
          <w:b/>
          <w:i/>
          <w:sz w:val="28"/>
          <w:szCs w:val="28"/>
          <w:shd w:val="clear" w:color="auto" w:fill="FFFFFF"/>
          <w:lang w:val="uk-UA" w:eastAsia="en-US"/>
        </w:rPr>
      </w:pPr>
      <w:r w:rsidRPr="009B40B7">
        <w:rPr>
          <w:rFonts w:eastAsia="Calibri"/>
          <w:b/>
          <w:i/>
          <w:sz w:val="28"/>
          <w:lang w:val="uk-UA" w:eastAsia="uk-UA"/>
        </w:rPr>
        <w:t xml:space="preserve"> </w:t>
      </w:r>
      <w:proofErr w:type="spellStart"/>
      <w:r w:rsidRPr="009B40B7">
        <w:rPr>
          <w:rFonts w:eastAsia="Calibri"/>
          <w:b/>
          <w:i/>
          <w:sz w:val="28"/>
          <w:szCs w:val="28"/>
          <w:shd w:val="clear" w:color="auto" w:fill="FFFFFF"/>
          <w:lang w:val="uk-UA" w:eastAsia="en-US"/>
        </w:rPr>
        <w:t>Коломоєць</w:t>
      </w:r>
      <w:proofErr w:type="spellEnd"/>
      <w:r w:rsidRPr="009B40B7">
        <w:rPr>
          <w:rFonts w:eastAsia="Calibri"/>
          <w:b/>
          <w:i/>
          <w:sz w:val="28"/>
          <w:szCs w:val="28"/>
          <w:shd w:val="clear" w:color="auto" w:fill="FFFFFF"/>
          <w:lang w:val="uk-UA" w:eastAsia="en-US"/>
        </w:rPr>
        <w:t xml:space="preserve"> А.О.</w:t>
      </w:r>
    </w:p>
    <w:p w14:paraId="03F2B289" w14:textId="77777777" w:rsidR="009B40B7" w:rsidRPr="009B40B7" w:rsidRDefault="009B40B7" w:rsidP="009B40B7">
      <w:pPr>
        <w:ind w:firstLine="709"/>
        <w:contextualSpacing/>
        <w:jc w:val="both"/>
        <w:rPr>
          <w:rFonts w:eastAsia="Calibri"/>
          <w:b/>
          <w:i/>
          <w:sz w:val="28"/>
          <w:lang w:val="uk-UA" w:eastAsia="uk-UA"/>
        </w:rPr>
      </w:pPr>
    </w:p>
    <w:p w14:paraId="10B7D5F7" w14:textId="77777777" w:rsidR="009B40B7" w:rsidRPr="009B40B7" w:rsidRDefault="009B40B7" w:rsidP="009B40B7">
      <w:pPr>
        <w:ind w:firstLine="709"/>
        <w:contextualSpacing/>
        <w:jc w:val="both"/>
        <w:rPr>
          <w:rFonts w:eastAsia="Calibri"/>
          <w:b/>
          <w:sz w:val="28"/>
          <w:lang w:val="uk-UA" w:eastAsia="uk-UA"/>
        </w:rPr>
      </w:pPr>
      <w:r w:rsidRPr="009B40B7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 xml:space="preserve">10. </w:t>
      </w:r>
      <w:r w:rsidRPr="009B40B7">
        <w:rPr>
          <w:rFonts w:eastAsia="Calibri"/>
          <w:b/>
          <w:sz w:val="28"/>
          <w:lang w:val="uk-UA" w:eastAsia="uk-UA"/>
        </w:rPr>
        <w:t>Про затвердження тарифів на соціальні послуги на 202</w:t>
      </w:r>
      <w:r w:rsidRPr="009B40B7">
        <w:rPr>
          <w:rFonts w:eastAsia="Calibri"/>
          <w:b/>
          <w:sz w:val="28"/>
          <w:lang w:eastAsia="uk-UA"/>
        </w:rPr>
        <w:t>4</w:t>
      </w:r>
      <w:r w:rsidRPr="009B40B7">
        <w:rPr>
          <w:rFonts w:eastAsia="Calibri"/>
          <w:b/>
          <w:sz w:val="28"/>
          <w:lang w:val="uk-UA" w:eastAsia="uk-UA"/>
        </w:rPr>
        <w:t xml:space="preserve"> рік.</w:t>
      </w:r>
    </w:p>
    <w:p w14:paraId="77980DF0" w14:textId="77777777" w:rsidR="009B40B7" w:rsidRPr="009B40B7" w:rsidRDefault="009B40B7" w:rsidP="009B40B7">
      <w:pPr>
        <w:ind w:left="360"/>
        <w:contextualSpacing/>
        <w:jc w:val="right"/>
        <w:rPr>
          <w:rFonts w:eastAsia="Calibri"/>
          <w:b/>
          <w:i/>
          <w:sz w:val="28"/>
          <w:lang w:eastAsia="uk-UA"/>
        </w:rPr>
      </w:pPr>
      <w:r w:rsidRPr="009B40B7">
        <w:rPr>
          <w:rFonts w:eastAsia="Calibri"/>
          <w:b/>
          <w:i/>
          <w:sz w:val="28"/>
          <w:lang w:val="uk-UA" w:eastAsia="uk-UA"/>
        </w:rPr>
        <w:t>Чернова А.С.</w:t>
      </w:r>
    </w:p>
    <w:p w14:paraId="1F5BACA5" w14:textId="77777777" w:rsidR="009B40B7" w:rsidRPr="009B40B7" w:rsidRDefault="009B40B7" w:rsidP="009B40B7">
      <w:pPr>
        <w:spacing w:after="200" w:line="276" w:lineRule="auto"/>
        <w:ind w:firstLine="709"/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</w:p>
    <w:p w14:paraId="1AFB048B" w14:textId="77777777" w:rsidR="009B40B7" w:rsidRPr="009B40B7" w:rsidRDefault="009B40B7" w:rsidP="009B40B7">
      <w:pPr>
        <w:ind w:firstLine="709"/>
        <w:contextualSpacing/>
        <w:jc w:val="both"/>
        <w:rPr>
          <w:b/>
          <w:i/>
          <w:iCs/>
          <w:sz w:val="28"/>
          <w:szCs w:val="28"/>
          <w:lang w:val="uk-UA"/>
        </w:rPr>
      </w:pPr>
      <w:r w:rsidRPr="009B40B7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>11. </w:t>
      </w:r>
      <w:r w:rsidRPr="009B40B7">
        <w:rPr>
          <w:rFonts w:eastAsia="Calibri"/>
          <w:b/>
          <w:sz w:val="28"/>
          <w:lang w:val="uk-UA" w:eastAsia="uk-UA"/>
        </w:rPr>
        <w:t xml:space="preserve">Про можливості впровадження курсу „Основи </w:t>
      </w:r>
      <w:proofErr w:type="spellStart"/>
      <w:r w:rsidRPr="009B40B7">
        <w:rPr>
          <w:rFonts w:eastAsia="Calibri"/>
          <w:b/>
          <w:sz w:val="28"/>
          <w:lang w:val="uk-UA" w:eastAsia="uk-UA"/>
        </w:rPr>
        <w:t>сім’їˮ</w:t>
      </w:r>
      <w:proofErr w:type="spellEnd"/>
      <w:r w:rsidRPr="009B40B7">
        <w:rPr>
          <w:rFonts w:eastAsia="Calibri"/>
          <w:b/>
          <w:sz w:val="28"/>
          <w:lang w:val="uk-UA" w:eastAsia="uk-UA"/>
        </w:rPr>
        <w:t xml:space="preserve"> у закладах загальної середньої освіти Дніпропетровської області у </w:t>
      </w:r>
      <w:r w:rsidRPr="009B40B7">
        <w:rPr>
          <w:rFonts w:eastAsia="Calibri"/>
          <w:b/>
          <w:sz w:val="28"/>
          <w:lang w:val="uk-UA" w:eastAsia="uk-UA"/>
        </w:rPr>
        <w:br/>
        <w:t>2024/2025 навчальному році.</w:t>
      </w:r>
    </w:p>
    <w:p w14:paraId="2AEA10BB" w14:textId="77777777" w:rsidR="009B40B7" w:rsidRPr="009B40B7" w:rsidRDefault="009B40B7" w:rsidP="009B40B7">
      <w:pPr>
        <w:ind w:left="709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9B40B7">
        <w:rPr>
          <w:b/>
          <w:i/>
          <w:iCs/>
          <w:sz w:val="28"/>
          <w:szCs w:val="28"/>
          <w:lang w:val="uk-UA"/>
        </w:rPr>
        <w:t>Коломоєць</w:t>
      </w:r>
      <w:proofErr w:type="spellEnd"/>
      <w:r w:rsidRPr="009B40B7">
        <w:rPr>
          <w:b/>
          <w:i/>
          <w:iCs/>
          <w:sz w:val="28"/>
          <w:szCs w:val="28"/>
          <w:lang w:val="uk-UA"/>
        </w:rPr>
        <w:t xml:space="preserve"> А.О.</w:t>
      </w:r>
    </w:p>
    <w:p w14:paraId="70908D4E" w14:textId="77777777" w:rsidR="009B40B7" w:rsidRPr="009B40B7" w:rsidRDefault="009B40B7" w:rsidP="009B40B7">
      <w:pPr>
        <w:ind w:left="709"/>
        <w:jc w:val="right"/>
        <w:rPr>
          <w:b/>
          <w:i/>
          <w:iCs/>
          <w:sz w:val="28"/>
          <w:szCs w:val="28"/>
          <w:lang w:val="uk-UA"/>
        </w:rPr>
      </w:pPr>
    </w:p>
    <w:p w14:paraId="7489CC17" w14:textId="39E7CA79" w:rsidR="009B40B7" w:rsidRPr="009B40B7" w:rsidRDefault="009B40B7" w:rsidP="009B40B7">
      <w:pPr>
        <w:ind w:firstLine="709"/>
        <w:contextualSpacing/>
        <w:jc w:val="both"/>
        <w:rPr>
          <w:rFonts w:eastAsia="Calibri"/>
          <w:b/>
          <w:color w:val="FF0000"/>
          <w:sz w:val="28"/>
          <w:lang w:val="uk-UA" w:eastAsia="uk-UA"/>
        </w:rPr>
      </w:pPr>
      <w:r w:rsidRPr="009B40B7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 xml:space="preserve">12. </w:t>
      </w:r>
      <w:r w:rsidRPr="009B40B7">
        <w:rPr>
          <w:rFonts w:eastAsia="Calibri"/>
          <w:b/>
          <w:sz w:val="28"/>
          <w:lang w:val="uk-UA" w:eastAsia="uk-UA"/>
        </w:rPr>
        <w:t>Різне</w:t>
      </w:r>
    </w:p>
    <w:p w14:paraId="4D6AFD03" w14:textId="77777777" w:rsidR="009B40B7" w:rsidRPr="009B40B7" w:rsidRDefault="009B40B7" w:rsidP="009B40B7">
      <w:pPr>
        <w:ind w:left="709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9B40B7">
        <w:rPr>
          <w:b/>
          <w:i/>
          <w:iCs/>
          <w:sz w:val="28"/>
          <w:szCs w:val="28"/>
          <w:lang w:val="uk-UA"/>
        </w:rPr>
        <w:t>Коломоєць</w:t>
      </w:r>
      <w:proofErr w:type="spellEnd"/>
      <w:r w:rsidRPr="009B40B7">
        <w:rPr>
          <w:b/>
          <w:i/>
          <w:iCs/>
          <w:sz w:val="28"/>
          <w:szCs w:val="28"/>
          <w:lang w:val="uk-UA"/>
        </w:rPr>
        <w:t xml:space="preserve"> А.О.</w:t>
      </w:r>
    </w:p>
    <w:p w14:paraId="596DA1DA" w14:textId="77777777" w:rsidR="007E74F6" w:rsidRPr="00055EC9" w:rsidRDefault="007E74F6" w:rsidP="005D7529">
      <w:pPr>
        <w:ind w:left="709"/>
        <w:jc w:val="right"/>
        <w:rPr>
          <w:b/>
          <w:i/>
          <w:iCs/>
          <w:sz w:val="28"/>
          <w:szCs w:val="28"/>
          <w:lang w:val="uk-UA"/>
        </w:rPr>
      </w:pPr>
    </w:p>
    <w:p w14:paraId="151E545C" w14:textId="77777777" w:rsidR="00CC4420" w:rsidRPr="00CC4420" w:rsidRDefault="00CC4420" w:rsidP="00CC4420">
      <w:pPr>
        <w:jc w:val="both"/>
        <w:rPr>
          <w:rFonts w:eastAsia="Arial Unicode MS"/>
          <w:b/>
          <w:sz w:val="27"/>
          <w:szCs w:val="27"/>
          <w:lang w:val="uk-UA"/>
        </w:rPr>
      </w:pPr>
      <w:r w:rsidRPr="00CC4420">
        <w:rPr>
          <w:b/>
          <w:sz w:val="27"/>
          <w:szCs w:val="27"/>
          <w:lang w:val="uk-UA"/>
        </w:rPr>
        <w:t xml:space="preserve">СЛУХАЛИ: 1. </w:t>
      </w:r>
      <w:hyperlink r:id="rId10" w:history="1">
        <w:r w:rsidRPr="00CC4420">
          <w:rPr>
            <w:rFonts w:eastAsia="Arial Unicode MS"/>
            <w:b/>
            <w:sz w:val="27"/>
            <w:szCs w:val="27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CC4420">
        <w:rPr>
          <w:rFonts w:eastAsia="Arial Unicode MS"/>
          <w:b/>
          <w:sz w:val="27"/>
          <w:szCs w:val="27"/>
          <w:lang w:val="uk-UA"/>
        </w:rPr>
        <w:t xml:space="preserve"> політики та праці.</w:t>
      </w:r>
    </w:p>
    <w:p w14:paraId="47970ED6" w14:textId="77777777" w:rsidR="00CC4420" w:rsidRPr="00CC4420" w:rsidRDefault="00CC4420" w:rsidP="00CC4420">
      <w:pPr>
        <w:jc w:val="both"/>
        <w:rPr>
          <w:b/>
          <w:sz w:val="27"/>
          <w:szCs w:val="27"/>
          <w:lang w:val="uk-UA"/>
        </w:rPr>
      </w:pPr>
    </w:p>
    <w:p w14:paraId="0920F12D" w14:textId="77777777" w:rsidR="00CC4420" w:rsidRPr="00CC4420" w:rsidRDefault="00CC4420" w:rsidP="00CC4420">
      <w:pPr>
        <w:jc w:val="both"/>
        <w:outlineLvl w:val="0"/>
        <w:rPr>
          <w:sz w:val="27"/>
          <w:szCs w:val="27"/>
          <w:lang w:val="uk-UA"/>
        </w:rPr>
      </w:pPr>
      <w:r w:rsidRPr="00CC4420">
        <w:rPr>
          <w:sz w:val="27"/>
          <w:szCs w:val="27"/>
          <w:lang w:val="uk-UA"/>
        </w:rPr>
        <w:t xml:space="preserve">Інформація: </w:t>
      </w:r>
      <w:proofErr w:type="spellStart"/>
      <w:r w:rsidRPr="00CC4420">
        <w:rPr>
          <w:sz w:val="27"/>
          <w:szCs w:val="27"/>
          <w:lang w:val="uk-UA"/>
        </w:rPr>
        <w:t>Коломойця</w:t>
      </w:r>
      <w:proofErr w:type="spellEnd"/>
      <w:r w:rsidRPr="00CC4420">
        <w:rPr>
          <w:sz w:val="27"/>
          <w:szCs w:val="27"/>
          <w:lang w:val="uk-UA"/>
        </w:rPr>
        <w:t xml:space="preserve"> А.О. </w:t>
      </w:r>
    </w:p>
    <w:p w14:paraId="44950F1B" w14:textId="77777777" w:rsidR="00CC4420" w:rsidRPr="00CC4420" w:rsidRDefault="00CC4420" w:rsidP="00CC4420">
      <w:pPr>
        <w:jc w:val="both"/>
        <w:rPr>
          <w:b/>
          <w:bCs/>
          <w:sz w:val="27"/>
          <w:szCs w:val="27"/>
          <w:lang w:val="uk-UA"/>
        </w:rPr>
      </w:pPr>
    </w:p>
    <w:p w14:paraId="64FE66B8" w14:textId="77777777" w:rsidR="00876EBE" w:rsidRDefault="00CC4420" w:rsidP="00CC4420">
      <w:pPr>
        <w:keepNext/>
        <w:jc w:val="both"/>
        <w:outlineLvl w:val="2"/>
        <w:rPr>
          <w:rFonts w:eastAsia="Arial Unicode MS"/>
          <w:sz w:val="27"/>
          <w:szCs w:val="27"/>
          <w:lang w:val="uk-UA"/>
        </w:rPr>
      </w:pPr>
      <w:r w:rsidRPr="00CC4420">
        <w:rPr>
          <w:rFonts w:eastAsia="Arial Unicode MS"/>
          <w:b/>
          <w:bCs/>
          <w:sz w:val="27"/>
          <w:szCs w:val="27"/>
          <w:lang w:val="uk-UA"/>
        </w:rPr>
        <w:t>ВИРІШИЛИ</w:t>
      </w:r>
      <w:r w:rsidRPr="00CC4420">
        <w:rPr>
          <w:rFonts w:eastAsia="Arial Unicode MS"/>
          <w:sz w:val="27"/>
          <w:szCs w:val="27"/>
          <w:lang w:val="uk-UA"/>
        </w:rPr>
        <w:t xml:space="preserve">: </w:t>
      </w:r>
    </w:p>
    <w:p w14:paraId="25714E89" w14:textId="308B5601" w:rsidR="00CC4420" w:rsidRPr="00876EBE" w:rsidRDefault="00876EBE" w:rsidP="00CC4420">
      <w:pPr>
        <w:keepNext/>
        <w:jc w:val="both"/>
        <w:outlineLvl w:val="2"/>
        <w:rPr>
          <w:rFonts w:eastAsia="Arial Unicode MS"/>
          <w:sz w:val="27"/>
          <w:szCs w:val="27"/>
          <w:u w:val="single"/>
          <w:lang w:val="uk-UA"/>
        </w:rPr>
      </w:pPr>
      <w:r w:rsidRPr="00876EBE">
        <w:rPr>
          <w:rFonts w:eastAsia="Arial Unicode MS"/>
          <w:sz w:val="27"/>
          <w:szCs w:val="27"/>
          <w:lang w:val="uk-UA"/>
        </w:rPr>
        <w:t>1.</w:t>
      </w:r>
      <w:r w:rsidR="00CC4420" w:rsidRPr="00876EBE">
        <w:rPr>
          <w:rFonts w:eastAsia="Arial Unicode MS"/>
          <w:sz w:val="27"/>
          <w:szCs w:val="27"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="00CC4420" w:rsidRPr="00876EBE">
        <w:rPr>
          <w:rFonts w:eastAsia="Arial Unicode MS"/>
          <w:sz w:val="27"/>
          <w:szCs w:val="27"/>
          <w:lang w:val="uk-UA"/>
        </w:rPr>
        <w:t>Коломойця</w:t>
      </w:r>
      <w:proofErr w:type="spellEnd"/>
      <w:r w:rsidR="00CC4420" w:rsidRPr="00876EBE">
        <w:rPr>
          <w:rFonts w:eastAsia="Arial Unicode MS"/>
          <w:sz w:val="27"/>
          <w:szCs w:val="27"/>
          <w:lang w:val="uk-UA"/>
        </w:rPr>
        <w:t xml:space="preserve"> А.О. щодо</w:t>
      </w:r>
      <w:r w:rsidR="00CC4420" w:rsidRPr="00876EBE">
        <w:rPr>
          <w:rFonts w:eastAsia="Arial Unicode MS"/>
          <w:sz w:val="27"/>
          <w:szCs w:val="27"/>
          <w:lang w:val="uk-UA" w:eastAsia="uk-UA"/>
        </w:rPr>
        <w:t xml:space="preserve"> </w:t>
      </w:r>
      <w:r w:rsidR="00CC4420" w:rsidRPr="00876EBE">
        <w:rPr>
          <w:rFonts w:eastAsia="Arial Unicode MS"/>
          <w:bCs/>
          <w:sz w:val="27"/>
          <w:szCs w:val="27"/>
          <w:lang w:val="uk-UA"/>
        </w:rPr>
        <w:t xml:space="preserve">затвердження порядку денного засідання постійної комісії обласної ради з питань </w:t>
      </w:r>
      <w:r w:rsidR="00CC4420" w:rsidRPr="00876EBE">
        <w:rPr>
          <w:rFonts w:eastAsia="Arial Unicode MS"/>
          <w:sz w:val="27"/>
          <w:szCs w:val="27"/>
          <w:lang w:val="uk-UA"/>
        </w:rPr>
        <w:t>науки, освіти, соціальної політики та праці взяти до уваги та затвердити порядок денний.</w:t>
      </w:r>
    </w:p>
    <w:p w14:paraId="06DE9B70" w14:textId="77777777" w:rsidR="00CC4420" w:rsidRPr="00CC4420" w:rsidRDefault="00CC4420" w:rsidP="00CC4420">
      <w:pPr>
        <w:jc w:val="both"/>
        <w:rPr>
          <w:b/>
          <w:bCs/>
          <w:sz w:val="27"/>
          <w:szCs w:val="27"/>
          <w:lang w:val="uk-UA"/>
        </w:rPr>
      </w:pPr>
    </w:p>
    <w:p w14:paraId="24FDDDF9" w14:textId="77777777" w:rsidR="00CC4420" w:rsidRPr="00CC4420" w:rsidRDefault="00CC4420" w:rsidP="00CC4420">
      <w:pPr>
        <w:jc w:val="both"/>
        <w:rPr>
          <w:b/>
          <w:bCs/>
          <w:sz w:val="27"/>
          <w:szCs w:val="27"/>
          <w:lang w:val="uk-UA"/>
        </w:rPr>
      </w:pPr>
      <w:r w:rsidRPr="00CC4420">
        <w:rPr>
          <w:b/>
          <w:bCs/>
          <w:sz w:val="27"/>
          <w:szCs w:val="27"/>
          <w:lang w:val="uk-UA"/>
        </w:rPr>
        <w:tab/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CC4420" w:rsidRPr="00CC4420" w14:paraId="7D4BA650" w14:textId="77777777" w:rsidTr="006962D9">
        <w:tc>
          <w:tcPr>
            <w:tcW w:w="2127" w:type="dxa"/>
            <w:hideMark/>
          </w:tcPr>
          <w:p w14:paraId="3A395B78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4576E568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CC4420" w:rsidRPr="00CC4420" w14:paraId="2FDE25DC" w14:textId="77777777" w:rsidTr="006962D9">
        <w:tc>
          <w:tcPr>
            <w:tcW w:w="2127" w:type="dxa"/>
            <w:hideMark/>
          </w:tcPr>
          <w:p w14:paraId="5A383B9B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3A537C8E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CC4420" w:rsidRPr="00CC4420" w14:paraId="18BCA241" w14:textId="77777777" w:rsidTr="006962D9">
        <w:tc>
          <w:tcPr>
            <w:tcW w:w="2127" w:type="dxa"/>
            <w:hideMark/>
          </w:tcPr>
          <w:p w14:paraId="785F2D54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765AE97F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CC4420" w:rsidRPr="00CC4420" w14:paraId="68CBA150" w14:textId="77777777" w:rsidTr="006962D9">
        <w:tc>
          <w:tcPr>
            <w:tcW w:w="2127" w:type="dxa"/>
            <w:hideMark/>
          </w:tcPr>
          <w:p w14:paraId="17A9477F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5428893C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3225A22F" w14:textId="77777777" w:rsidR="00CC4420" w:rsidRPr="00CC4420" w:rsidRDefault="00CC4420" w:rsidP="00CC4420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1C5FC513" w14:textId="77777777" w:rsidR="00912A56" w:rsidRDefault="00912A56" w:rsidP="008C37B6">
      <w:pPr>
        <w:jc w:val="both"/>
        <w:rPr>
          <w:b/>
          <w:sz w:val="28"/>
          <w:szCs w:val="28"/>
          <w:lang w:val="uk-UA"/>
        </w:rPr>
      </w:pPr>
    </w:p>
    <w:p w14:paraId="4B3DEF3C" w14:textId="2756471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СЛУХАЛИ: 2. Звіт про стан виконання Комплексної програми підтримки внутрішньо переміщених осіб у Дніпропетровській області на 2023 – 2025 роки за 2023 рік.</w:t>
      </w:r>
    </w:p>
    <w:p w14:paraId="220FB0B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4EFAD669" w14:textId="77777777" w:rsidR="004E647F" w:rsidRDefault="004E647F" w:rsidP="004E647F">
      <w:pPr>
        <w:jc w:val="both"/>
        <w:rPr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Інформація: </w:t>
      </w:r>
      <w:r w:rsidRPr="004E647F">
        <w:rPr>
          <w:sz w:val="28"/>
          <w:szCs w:val="28"/>
          <w:lang w:val="uk-UA"/>
        </w:rPr>
        <w:t>Петренка Ю.Л.</w:t>
      </w:r>
    </w:p>
    <w:p w14:paraId="1C9CB3D7" w14:textId="77777777" w:rsidR="00F02220" w:rsidRPr="004E647F" w:rsidRDefault="00F02220" w:rsidP="004E647F">
      <w:pPr>
        <w:jc w:val="both"/>
        <w:rPr>
          <w:b/>
          <w:sz w:val="28"/>
          <w:szCs w:val="28"/>
          <w:lang w:val="uk-UA"/>
        </w:rPr>
      </w:pPr>
    </w:p>
    <w:p w14:paraId="11494936" w14:textId="6F2C5C66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D56B37" w:rsidRPr="00D56B37">
        <w:rPr>
          <w:sz w:val="28"/>
          <w:szCs w:val="28"/>
          <w:lang w:val="uk-UA"/>
        </w:rPr>
        <w:t>Пустова</w:t>
      </w:r>
      <w:proofErr w:type="spellEnd"/>
      <w:r w:rsidR="00D56B37" w:rsidRPr="00D56B37">
        <w:rPr>
          <w:sz w:val="28"/>
          <w:szCs w:val="28"/>
          <w:lang w:val="uk-UA"/>
        </w:rPr>
        <w:t xml:space="preserve"> М.І., </w:t>
      </w:r>
      <w:proofErr w:type="spellStart"/>
      <w:r w:rsidR="00D56B37" w:rsidRPr="00D56B37">
        <w:rPr>
          <w:sz w:val="28"/>
          <w:szCs w:val="28"/>
          <w:lang w:val="uk-UA"/>
        </w:rPr>
        <w:t>Корнякова</w:t>
      </w:r>
      <w:proofErr w:type="spellEnd"/>
      <w:r w:rsidR="00D56B37" w:rsidRPr="00D56B37">
        <w:rPr>
          <w:sz w:val="28"/>
          <w:szCs w:val="28"/>
          <w:lang w:val="uk-UA"/>
        </w:rPr>
        <w:t xml:space="preserve"> Т.В., </w:t>
      </w:r>
      <w:proofErr w:type="spellStart"/>
      <w:r w:rsidR="00D56B37" w:rsidRPr="00D56B37">
        <w:rPr>
          <w:sz w:val="28"/>
          <w:szCs w:val="28"/>
          <w:lang w:val="uk-UA"/>
        </w:rPr>
        <w:t>Гиренко</w:t>
      </w:r>
      <w:proofErr w:type="spellEnd"/>
      <w:r w:rsidR="00D56B37" w:rsidRPr="00D56B37">
        <w:rPr>
          <w:sz w:val="28"/>
          <w:szCs w:val="28"/>
          <w:lang w:val="uk-UA"/>
        </w:rPr>
        <w:t xml:space="preserve"> Л.А.</w:t>
      </w:r>
      <w:r w:rsidR="00D56B37">
        <w:rPr>
          <w:sz w:val="28"/>
          <w:szCs w:val="28"/>
          <w:lang w:val="uk-UA"/>
        </w:rPr>
        <w:t xml:space="preserve">, </w:t>
      </w:r>
      <w:r w:rsidR="00D56B37">
        <w:rPr>
          <w:sz w:val="28"/>
          <w:szCs w:val="28"/>
          <w:lang w:val="uk-UA"/>
        </w:rPr>
        <w:br/>
      </w:r>
      <w:proofErr w:type="spellStart"/>
      <w:r w:rsidR="00D56B37">
        <w:rPr>
          <w:sz w:val="28"/>
          <w:szCs w:val="28"/>
          <w:lang w:val="uk-UA"/>
        </w:rPr>
        <w:t>Коломоєць</w:t>
      </w:r>
      <w:proofErr w:type="spellEnd"/>
      <w:r w:rsidR="00D56B37">
        <w:rPr>
          <w:sz w:val="28"/>
          <w:szCs w:val="28"/>
          <w:lang w:val="uk-UA"/>
        </w:rPr>
        <w:t xml:space="preserve"> А.О.</w:t>
      </w:r>
    </w:p>
    <w:p w14:paraId="438A57A9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2D51CD5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lastRenderedPageBreak/>
        <w:t>ВИРІШИЛИ:</w:t>
      </w:r>
    </w:p>
    <w:p w14:paraId="363EEEAD" w14:textId="4B524D66" w:rsidR="004E647F" w:rsidRDefault="004E647F" w:rsidP="004E647F">
      <w:pPr>
        <w:jc w:val="both"/>
        <w:rPr>
          <w:sz w:val="28"/>
          <w:szCs w:val="28"/>
          <w:lang w:val="uk-UA"/>
        </w:rPr>
      </w:pPr>
      <w:r w:rsidRPr="00876EBE">
        <w:rPr>
          <w:sz w:val="28"/>
          <w:szCs w:val="28"/>
          <w:lang w:val="uk-UA"/>
        </w:rPr>
        <w:t xml:space="preserve">1. Звіт про стан виконання Комплексної програми підтримки внутрішньо переміщених осіб у Дніпропетровській області на 2023 – 2025 роки </w:t>
      </w:r>
      <w:r w:rsidR="00876EBE">
        <w:rPr>
          <w:sz w:val="28"/>
          <w:szCs w:val="28"/>
          <w:lang w:val="uk-UA"/>
        </w:rPr>
        <w:br/>
      </w:r>
      <w:r w:rsidRPr="00876EBE">
        <w:rPr>
          <w:sz w:val="28"/>
          <w:szCs w:val="28"/>
          <w:lang w:val="uk-UA"/>
        </w:rPr>
        <w:t>за 2023 рік взяти до відома.</w:t>
      </w:r>
    </w:p>
    <w:p w14:paraId="447A5D26" w14:textId="4C31EAAC" w:rsidR="000E48F3" w:rsidRPr="00876EBE" w:rsidRDefault="00CA07C2" w:rsidP="004E6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E48F3">
        <w:rPr>
          <w:sz w:val="28"/>
          <w:szCs w:val="28"/>
          <w:lang w:val="uk-UA"/>
        </w:rPr>
        <w:t>. Звернутися до Дніпропетровської обласної військової адміністрації з питанням щодо заходів вжитих для соціальної підтримки та допомоги жителям, чиє житло пошкоджено або зруйновано під час обстрілів.</w:t>
      </w:r>
    </w:p>
    <w:p w14:paraId="2757308D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56EE528F" w14:textId="77777777" w:rsid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327314D1" w14:textId="77777777" w:rsidTr="006962D9">
        <w:tc>
          <w:tcPr>
            <w:tcW w:w="2127" w:type="dxa"/>
            <w:hideMark/>
          </w:tcPr>
          <w:p w14:paraId="2B34F502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29A823D3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464210E0" w14:textId="77777777" w:rsidTr="006962D9">
        <w:tc>
          <w:tcPr>
            <w:tcW w:w="2127" w:type="dxa"/>
            <w:hideMark/>
          </w:tcPr>
          <w:p w14:paraId="03F2747D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076B9BBB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1B43D4B7" w14:textId="77777777" w:rsidTr="006962D9">
        <w:tc>
          <w:tcPr>
            <w:tcW w:w="2127" w:type="dxa"/>
            <w:hideMark/>
          </w:tcPr>
          <w:p w14:paraId="6F8E4733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404E69F6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32A04812" w14:textId="77777777" w:rsidTr="006962D9">
        <w:tc>
          <w:tcPr>
            <w:tcW w:w="2127" w:type="dxa"/>
            <w:hideMark/>
          </w:tcPr>
          <w:p w14:paraId="14443BDC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18B9366C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14699C5D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48CF5411" w14:textId="098D2456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СЛУХАЛИ: 3. Звіт про стан виконання Комплексної програми соціального захисту населення Дніпропетровської області на </w:t>
      </w:r>
      <w:r w:rsidR="00876EBE">
        <w:rPr>
          <w:b/>
          <w:sz w:val="28"/>
          <w:szCs w:val="28"/>
          <w:lang w:val="uk-UA"/>
        </w:rPr>
        <w:br/>
      </w:r>
      <w:r w:rsidRPr="004E647F">
        <w:rPr>
          <w:b/>
          <w:sz w:val="28"/>
          <w:szCs w:val="28"/>
          <w:lang w:val="uk-UA"/>
        </w:rPr>
        <w:t>2020 – 2024 роки за 2023 рік.</w:t>
      </w:r>
    </w:p>
    <w:p w14:paraId="54D8E91D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2073EEAE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Інформація: </w:t>
      </w:r>
      <w:r w:rsidRPr="004E647F">
        <w:rPr>
          <w:sz w:val="28"/>
          <w:szCs w:val="28"/>
          <w:lang w:val="uk-UA"/>
        </w:rPr>
        <w:t>Петренка Ю.Л.</w:t>
      </w:r>
    </w:p>
    <w:p w14:paraId="1A984754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5EF52B3E" w14:textId="517E1E8E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D56B37" w:rsidRPr="00D56B37">
        <w:rPr>
          <w:sz w:val="28"/>
          <w:szCs w:val="28"/>
          <w:lang w:val="uk-UA"/>
        </w:rPr>
        <w:t>Корнякова</w:t>
      </w:r>
      <w:proofErr w:type="spellEnd"/>
      <w:r w:rsidR="00D56B37" w:rsidRPr="00D56B37">
        <w:rPr>
          <w:sz w:val="28"/>
          <w:szCs w:val="28"/>
          <w:lang w:val="uk-UA"/>
        </w:rPr>
        <w:t xml:space="preserve"> Т.В.,</w:t>
      </w:r>
      <w:r w:rsidR="00D56B37">
        <w:rPr>
          <w:b/>
          <w:sz w:val="28"/>
          <w:szCs w:val="28"/>
          <w:lang w:val="uk-UA"/>
        </w:rPr>
        <w:t xml:space="preserve"> </w:t>
      </w:r>
      <w:proofErr w:type="spellStart"/>
      <w:r w:rsidR="00D56B37" w:rsidRPr="00D56B37">
        <w:rPr>
          <w:sz w:val="28"/>
          <w:szCs w:val="28"/>
          <w:lang w:val="uk-UA"/>
        </w:rPr>
        <w:t>Коломоєць</w:t>
      </w:r>
      <w:proofErr w:type="spellEnd"/>
      <w:r w:rsidR="00D56B37" w:rsidRPr="00D56B37">
        <w:rPr>
          <w:sz w:val="28"/>
          <w:szCs w:val="28"/>
          <w:lang w:val="uk-UA"/>
        </w:rPr>
        <w:t xml:space="preserve"> А.О.</w:t>
      </w:r>
    </w:p>
    <w:p w14:paraId="7E88DF88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63F467D4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ВИРІШИЛИ:</w:t>
      </w:r>
    </w:p>
    <w:p w14:paraId="324020EF" w14:textId="72D40860" w:rsidR="004E647F" w:rsidRPr="00876EBE" w:rsidRDefault="00876EBE" w:rsidP="004E647F">
      <w:pPr>
        <w:jc w:val="both"/>
        <w:rPr>
          <w:sz w:val="28"/>
          <w:szCs w:val="28"/>
          <w:lang w:val="uk-UA"/>
        </w:rPr>
      </w:pPr>
      <w:r w:rsidRPr="00876EBE">
        <w:rPr>
          <w:sz w:val="28"/>
          <w:szCs w:val="28"/>
          <w:lang w:val="uk-UA"/>
        </w:rPr>
        <w:t>1.</w:t>
      </w:r>
      <w:r w:rsidR="004E647F" w:rsidRPr="00876EBE">
        <w:rPr>
          <w:sz w:val="28"/>
          <w:szCs w:val="28"/>
          <w:lang w:val="uk-UA"/>
        </w:rPr>
        <w:t>Звіт про стан виконання Комплексної програми соціального захисту населення Дніпропетровської області на 2020 – 2024 роки за 2023 рік взяти до відома.</w:t>
      </w:r>
    </w:p>
    <w:p w14:paraId="613C406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5F7F5F2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Результати голосування:</w:t>
      </w:r>
    </w:p>
    <w:p w14:paraId="0B979DB1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ab/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4AA835F9" w14:textId="77777777" w:rsidTr="006962D9">
        <w:tc>
          <w:tcPr>
            <w:tcW w:w="2127" w:type="dxa"/>
            <w:hideMark/>
          </w:tcPr>
          <w:p w14:paraId="07CC89FB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4CD60C71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302B8249" w14:textId="77777777" w:rsidTr="006962D9">
        <w:tc>
          <w:tcPr>
            <w:tcW w:w="2127" w:type="dxa"/>
            <w:hideMark/>
          </w:tcPr>
          <w:p w14:paraId="322B7304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47E826F6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0D2705BB" w14:textId="77777777" w:rsidTr="006962D9">
        <w:tc>
          <w:tcPr>
            <w:tcW w:w="2127" w:type="dxa"/>
            <w:hideMark/>
          </w:tcPr>
          <w:p w14:paraId="1031F8F9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682922C0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63BA1DC0" w14:textId="77777777" w:rsidTr="006962D9">
        <w:tc>
          <w:tcPr>
            <w:tcW w:w="2127" w:type="dxa"/>
            <w:hideMark/>
          </w:tcPr>
          <w:p w14:paraId="2D139294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62EB01B8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6CADD465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59B2A6CC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СЛУХАЛИ: 4. Звіт про стан виконання Регіональної програми оздоровлення та відпочинку дітей Дніпропетровської області у 2014 – 2025 роках за 2023 рік.</w:t>
      </w:r>
    </w:p>
    <w:p w14:paraId="35B5B754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1746D57A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Інформація: </w:t>
      </w:r>
      <w:r w:rsidRPr="004E647F">
        <w:rPr>
          <w:sz w:val="28"/>
          <w:szCs w:val="28"/>
          <w:lang w:val="uk-UA"/>
        </w:rPr>
        <w:t>Петренка Ю.Л.</w:t>
      </w:r>
    </w:p>
    <w:p w14:paraId="1378797F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0FD9BE41" w14:textId="659498AB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4361C7" w:rsidRPr="004361C7">
        <w:rPr>
          <w:sz w:val="28"/>
          <w:szCs w:val="28"/>
          <w:lang w:val="uk-UA"/>
        </w:rPr>
        <w:t>Корнякова</w:t>
      </w:r>
      <w:proofErr w:type="spellEnd"/>
      <w:r w:rsidR="004361C7" w:rsidRPr="004361C7">
        <w:rPr>
          <w:sz w:val="28"/>
          <w:szCs w:val="28"/>
          <w:lang w:val="uk-UA"/>
        </w:rPr>
        <w:t xml:space="preserve"> Т.В., </w:t>
      </w:r>
      <w:proofErr w:type="spellStart"/>
      <w:r w:rsidR="004361C7" w:rsidRPr="004361C7">
        <w:rPr>
          <w:sz w:val="28"/>
          <w:szCs w:val="28"/>
          <w:lang w:val="uk-UA"/>
        </w:rPr>
        <w:t>Гиренко</w:t>
      </w:r>
      <w:proofErr w:type="spellEnd"/>
      <w:r w:rsidR="004361C7" w:rsidRPr="004361C7">
        <w:rPr>
          <w:sz w:val="28"/>
          <w:szCs w:val="28"/>
          <w:lang w:val="uk-UA"/>
        </w:rPr>
        <w:t xml:space="preserve"> Л.А.</w:t>
      </w:r>
      <w:r w:rsidR="00DC0571">
        <w:rPr>
          <w:sz w:val="28"/>
          <w:szCs w:val="28"/>
          <w:lang w:val="uk-UA"/>
        </w:rPr>
        <w:t xml:space="preserve">, </w:t>
      </w:r>
      <w:proofErr w:type="spellStart"/>
      <w:r w:rsidR="00DC0571">
        <w:rPr>
          <w:sz w:val="28"/>
          <w:szCs w:val="28"/>
          <w:lang w:val="uk-UA"/>
        </w:rPr>
        <w:t>Коломоєць</w:t>
      </w:r>
      <w:proofErr w:type="spellEnd"/>
      <w:r w:rsidR="00DC0571">
        <w:rPr>
          <w:sz w:val="28"/>
          <w:szCs w:val="28"/>
          <w:lang w:val="uk-UA"/>
        </w:rPr>
        <w:t xml:space="preserve"> А.О.</w:t>
      </w:r>
    </w:p>
    <w:p w14:paraId="50733720" w14:textId="77777777" w:rsidR="00876EBE" w:rsidRDefault="00876EBE" w:rsidP="004E647F">
      <w:pPr>
        <w:jc w:val="both"/>
        <w:rPr>
          <w:b/>
          <w:sz w:val="28"/>
          <w:szCs w:val="28"/>
          <w:lang w:val="uk-UA"/>
        </w:rPr>
      </w:pPr>
    </w:p>
    <w:p w14:paraId="42ABFB7F" w14:textId="77777777" w:rsidR="00F02220" w:rsidRDefault="00F02220" w:rsidP="004E647F">
      <w:pPr>
        <w:jc w:val="both"/>
        <w:rPr>
          <w:b/>
          <w:sz w:val="28"/>
          <w:szCs w:val="28"/>
          <w:lang w:val="uk-UA"/>
        </w:rPr>
      </w:pPr>
    </w:p>
    <w:p w14:paraId="3B56693F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lastRenderedPageBreak/>
        <w:t>ВИРІШИЛИ:</w:t>
      </w:r>
    </w:p>
    <w:p w14:paraId="7D105B91" w14:textId="55066EC3" w:rsidR="004E647F" w:rsidRPr="00876EBE" w:rsidRDefault="00876EBE" w:rsidP="004E647F">
      <w:pPr>
        <w:jc w:val="both"/>
        <w:rPr>
          <w:sz w:val="28"/>
          <w:szCs w:val="28"/>
          <w:lang w:val="uk-UA"/>
        </w:rPr>
      </w:pPr>
      <w:r w:rsidRPr="00876EB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4E647F" w:rsidRPr="00876EBE">
        <w:rPr>
          <w:sz w:val="28"/>
          <w:szCs w:val="28"/>
          <w:lang w:val="uk-UA"/>
        </w:rPr>
        <w:t>Звіт про стан виконання Регіональної програми оздоровлення та відпочинку дітей Дніпропетровської області у 2014 – 2025 роках за 2023 рік взяти до відома.</w:t>
      </w:r>
    </w:p>
    <w:p w14:paraId="7795C707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48015366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5DDA1739" w14:textId="77777777" w:rsidTr="006962D9">
        <w:tc>
          <w:tcPr>
            <w:tcW w:w="2127" w:type="dxa"/>
            <w:hideMark/>
          </w:tcPr>
          <w:p w14:paraId="761440B7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020390E3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7D890CF7" w14:textId="77777777" w:rsidTr="006962D9">
        <w:tc>
          <w:tcPr>
            <w:tcW w:w="2127" w:type="dxa"/>
            <w:hideMark/>
          </w:tcPr>
          <w:p w14:paraId="12B9DFD8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7FCD2ECB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1E7B4E56" w14:textId="77777777" w:rsidTr="006962D9">
        <w:tc>
          <w:tcPr>
            <w:tcW w:w="2127" w:type="dxa"/>
            <w:hideMark/>
          </w:tcPr>
          <w:p w14:paraId="0DC35D3D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1ADCAA3B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067FD3EF" w14:textId="77777777" w:rsidTr="006962D9">
        <w:tc>
          <w:tcPr>
            <w:tcW w:w="2127" w:type="dxa"/>
            <w:hideMark/>
          </w:tcPr>
          <w:p w14:paraId="7B78F5DB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6A7CD0BC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5160B801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36E80708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СЛУХАЛИ: 5.</w:t>
      </w:r>
      <w:r w:rsidRPr="004E647F">
        <w:rPr>
          <w:b/>
          <w:sz w:val="28"/>
          <w:szCs w:val="28"/>
          <w:lang w:val="uk-UA"/>
        </w:rPr>
        <w:tab/>
        <w:t>Звіт про стан виконання Регіональної цільової соціальної програми протидії торгівлі людьми в Дніпропетровській області на період до 2025 року за 2023 рік.</w:t>
      </w:r>
    </w:p>
    <w:p w14:paraId="7E62A12F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28CE7BC4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Інформація: </w:t>
      </w:r>
      <w:r w:rsidRPr="004E647F">
        <w:rPr>
          <w:sz w:val="28"/>
          <w:szCs w:val="28"/>
          <w:lang w:val="uk-UA"/>
        </w:rPr>
        <w:t>Петренка Ю.Л.</w:t>
      </w:r>
    </w:p>
    <w:p w14:paraId="7C6A0B1F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0B39A31E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ВИРІШИЛИ:</w:t>
      </w:r>
    </w:p>
    <w:p w14:paraId="3D337D4E" w14:textId="5E375D46" w:rsidR="004E647F" w:rsidRPr="00876EBE" w:rsidRDefault="00876EBE" w:rsidP="004E647F">
      <w:pPr>
        <w:jc w:val="both"/>
        <w:rPr>
          <w:sz w:val="28"/>
          <w:szCs w:val="28"/>
          <w:lang w:val="uk-UA"/>
        </w:rPr>
      </w:pPr>
      <w:r w:rsidRPr="00876EBE">
        <w:rPr>
          <w:sz w:val="28"/>
          <w:szCs w:val="28"/>
          <w:lang w:val="uk-UA"/>
        </w:rPr>
        <w:t>1. </w:t>
      </w:r>
      <w:r w:rsidR="004E647F" w:rsidRPr="00876EBE">
        <w:rPr>
          <w:sz w:val="28"/>
          <w:szCs w:val="28"/>
          <w:lang w:val="uk-UA"/>
        </w:rPr>
        <w:t>Звіт про стан виконання Регіональної цільової соціальної програми протидії торгівлі людьми в Дніпропетровській області на період до 2025 року за 2023 рік взяти до відома.</w:t>
      </w:r>
    </w:p>
    <w:p w14:paraId="7B5AF72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6BC8302A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3E73390F" w14:textId="77777777" w:rsidTr="006962D9">
        <w:tc>
          <w:tcPr>
            <w:tcW w:w="2127" w:type="dxa"/>
            <w:hideMark/>
          </w:tcPr>
          <w:p w14:paraId="70F23BEE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17F21DF0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095E9C86" w14:textId="77777777" w:rsidTr="006962D9">
        <w:tc>
          <w:tcPr>
            <w:tcW w:w="2127" w:type="dxa"/>
            <w:hideMark/>
          </w:tcPr>
          <w:p w14:paraId="6560C91E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4D10677A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4C353EF8" w14:textId="77777777" w:rsidTr="006962D9">
        <w:tc>
          <w:tcPr>
            <w:tcW w:w="2127" w:type="dxa"/>
            <w:hideMark/>
          </w:tcPr>
          <w:p w14:paraId="0DA7750F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6C4272A6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109B3236" w14:textId="77777777" w:rsidTr="006962D9">
        <w:tc>
          <w:tcPr>
            <w:tcW w:w="2127" w:type="dxa"/>
            <w:hideMark/>
          </w:tcPr>
          <w:p w14:paraId="31BD82E4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4E5333A7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68F16ACD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3383D920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СЛУХАЛИ: 6.</w:t>
      </w:r>
      <w:r w:rsidRPr="004E647F">
        <w:rPr>
          <w:b/>
          <w:sz w:val="28"/>
          <w:szCs w:val="28"/>
          <w:lang w:val="uk-UA"/>
        </w:rPr>
        <w:tab/>
        <w:t>Звіт про стан виконання Програми соціального захисту та підтримки дітей у Дніпропетровській області на 2021 – 2025 роки за 2023 рік.</w:t>
      </w:r>
    </w:p>
    <w:p w14:paraId="642D7E82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405B31EB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Інформація: </w:t>
      </w:r>
      <w:proofErr w:type="spellStart"/>
      <w:r w:rsidRPr="004E647F">
        <w:rPr>
          <w:sz w:val="28"/>
          <w:szCs w:val="28"/>
          <w:lang w:val="uk-UA"/>
        </w:rPr>
        <w:t>Гуржій</w:t>
      </w:r>
      <w:proofErr w:type="spellEnd"/>
      <w:r w:rsidRPr="004E647F">
        <w:rPr>
          <w:sz w:val="28"/>
          <w:szCs w:val="28"/>
          <w:lang w:val="uk-UA"/>
        </w:rPr>
        <w:t xml:space="preserve"> О.В.</w:t>
      </w:r>
    </w:p>
    <w:p w14:paraId="0596E568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08EB82E1" w14:textId="63B843C2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4361C7" w:rsidRPr="004361C7">
        <w:rPr>
          <w:sz w:val="28"/>
          <w:szCs w:val="28"/>
          <w:lang w:val="uk-UA"/>
        </w:rPr>
        <w:t>Корнякова</w:t>
      </w:r>
      <w:proofErr w:type="spellEnd"/>
      <w:r w:rsidR="004361C7" w:rsidRPr="004361C7">
        <w:rPr>
          <w:sz w:val="28"/>
          <w:szCs w:val="28"/>
          <w:lang w:val="uk-UA"/>
        </w:rPr>
        <w:t xml:space="preserve"> Т.В., </w:t>
      </w:r>
      <w:proofErr w:type="spellStart"/>
      <w:r w:rsidR="004361C7" w:rsidRPr="004361C7">
        <w:rPr>
          <w:sz w:val="28"/>
          <w:szCs w:val="28"/>
          <w:lang w:val="uk-UA"/>
        </w:rPr>
        <w:t>Коломоєць</w:t>
      </w:r>
      <w:proofErr w:type="spellEnd"/>
      <w:r w:rsidR="004361C7" w:rsidRPr="004361C7">
        <w:rPr>
          <w:sz w:val="28"/>
          <w:szCs w:val="28"/>
          <w:lang w:val="uk-UA"/>
        </w:rPr>
        <w:t xml:space="preserve"> А.О.</w:t>
      </w:r>
    </w:p>
    <w:p w14:paraId="4E0898C7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3AD9D61F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ВИРІШИЛИ:</w:t>
      </w:r>
    </w:p>
    <w:p w14:paraId="51F83635" w14:textId="7EB73202" w:rsidR="004E647F" w:rsidRDefault="00876EBE" w:rsidP="004E647F">
      <w:pPr>
        <w:jc w:val="both"/>
        <w:rPr>
          <w:sz w:val="28"/>
          <w:szCs w:val="28"/>
          <w:lang w:val="uk-UA"/>
        </w:rPr>
      </w:pPr>
      <w:r w:rsidRPr="00876EBE">
        <w:rPr>
          <w:sz w:val="28"/>
          <w:szCs w:val="28"/>
          <w:lang w:val="uk-UA"/>
        </w:rPr>
        <w:t>1. </w:t>
      </w:r>
      <w:r w:rsidR="004E647F" w:rsidRPr="00876EBE">
        <w:rPr>
          <w:sz w:val="28"/>
          <w:szCs w:val="28"/>
          <w:lang w:val="uk-UA"/>
        </w:rPr>
        <w:t>Звіт про стан виконання Програми соціального захисту та підтримки дітей у Дніпропетровській області на 2021 – 2025 роки за</w:t>
      </w:r>
      <w:r>
        <w:rPr>
          <w:sz w:val="28"/>
          <w:szCs w:val="28"/>
          <w:lang w:val="uk-UA"/>
        </w:rPr>
        <w:t xml:space="preserve"> </w:t>
      </w:r>
      <w:r w:rsidR="004E647F" w:rsidRPr="00876EBE">
        <w:rPr>
          <w:sz w:val="28"/>
          <w:szCs w:val="28"/>
          <w:lang w:val="uk-UA"/>
        </w:rPr>
        <w:t>2023 рік взяти до відома.</w:t>
      </w:r>
    </w:p>
    <w:p w14:paraId="34AFB1AD" w14:textId="16E28D3E" w:rsidR="004124A7" w:rsidRPr="00876EBE" w:rsidRDefault="004361C7" w:rsidP="004E6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C0571">
        <w:rPr>
          <w:sz w:val="28"/>
          <w:szCs w:val="28"/>
          <w:lang w:val="uk-UA"/>
        </w:rPr>
        <w:t>Розглянути можливість</w:t>
      </w:r>
      <w:r w:rsidR="004124A7">
        <w:rPr>
          <w:sz w:val="28"/>
          <w:szCs w:val="28"/>
          <w:lang w:val="uk-UA"/>
        </w:rPr>
        <w:t xml:space="preserve"> </w:t>
      </w:r>
      <w:r w:rsidR="00DC0571">
        <w:rPr>
          <w:sz w:val="28"/>
          <w:szCs w:val="28"/>
          <w:lang w:val="uk-UA"/>
        </w:rPr>
        <w:t>проведення спільно зі С</w:t>
      </w:r>
      <w:r w:rsidR="00DC0571" w:rsidRPr="00DC0571">
        <w:rPr>
          <w:sz w:val="28"/>
          <w:szCs w:val="28"/>
          <w:lang w:val="uk-UA"/>
        </w:rPr>
        <w:t>лужб</w:t>
      </w:r>
      <w:r w:rsidR="00DC0571">
        <w:rPr>
          <w:sz w:val="28"/>
          <w:szCs w:val="28"/>
          <w:lang w:val="uk-UA"/>
        </w:rPr>
        <w:t>ою</w:t>
      </w:r>
      <w:r w:rsidR="00DC0571" w:rsidRPr="00DC0571">
        <w:rPr>
          <w:sz w:val="28"/>
          <w:szCs w:val="28"/>
          <w:lang w:val="uk-UA"/>
        </w:rPr>
        <w:t xml:space="preserve"> у справах дітей Дніпропетровської обласної державної адміністрації </w:t>
      </w:r>
      <w:r w:rsidR="004124A7">
        <w:rPr>
          <w:sz w:val="28"/>
          <w:szCs w:val="28"/>
          <w:lang w:val="uk-UA"/>
        </w:rPr>
        <w:t xml:space="preserve">правового всеобучу для працівників </w:t>
      </w:r>
      <w:r w:rsidR="00DC0571">
        <w:rPr>
          <w:sz w:val="28"/>
          <w:szCs w:val="28"/>
          <w:lang w:val="uk-UA"/>
        </w:rPr>
        <w:t xml:space="preserve">служб у справах дітей </w:t>
      </w:r>
      <w:r w:rsidR="004124A7">
        <w:rPr>
          <w:sz w:val="28"/>
          <w:szCs w:val="28"/>
          <w:lang w:val="uk-UA"/>
        </w:rPr>
        <w:t xml:space="preserve"> у громадах.</w:t>
      </w:r>
    </w:p>
    <w:p w14:paraId="2F702C14" w14:textId="77777777" w:rsidR="00876EBE" w:rsidRDefault="00876EBE" w:rsidP="004E647F">
      <w:pPr>
        <w:jc w:val="both"/>
        <w:rPr>
          <w:b/>
          <w:sz w:val="28"/>
          <w:szCs w:val="28"/>
          <w:lang w:val="uk-UA"/>
        </w:rPr>
      </w:pPr>
    </w:p>
    <w:p w14:paraId="6DF0AA58" w14:textId="77777777" w:rsid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lastRenderedPageBreak/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1ACBC051" w14:textId="77777777" w:rsidTr="006962D9">
        <w:tc>
          <w:tcPr>
            <w:tcW w:w="2127" w:type="dxa"/>
            <w:hideMark/>
          </w:tcPr>
          <w:p w14:paraId="75059A0F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72F42210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78EEC660" w14:textId="77777777" w:rsidTr="006962D9">
        <w:tc>
          <w:tcPr>
            <w:tcW w:w="2127" w:type="dxa"/>
            <w:hideMark/>
          </w:tcPr>
          <w:p w14:paraId="159DAAAF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5CA9CB72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7C894C3B" w14:textId="77777777" w:rsidTr="006962D9">
        <w:tc>
          <w:tcPr>
            <w:tcW w:w="2127" w:type="dxa"/>
            <w:hideMark/>
          </w:tcPr>
          <w:p w14:paraId="7B3D5BA4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7BF18BB3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58B59A70" w14:textId="77777777" w:rsidTr="006962D9">
        <w:tc>
          <w:tcPr>
            <w:tcW w:w="2127" w:type="dxa"/>
            <w:hideMark/>
          </w:tcPr>
          <w:p w14:paraId="3A3E7D87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0A6274E5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7E2B284A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6472EBCE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СЛУХАЛИ: 7.</w:t>
      </w:r>
      <w:r w:rsidRPr="004E647F">
        <w:rPr>
          <w:b/>
          <w:sz w:val="28"/>
          <w:szCs w:val="28"/>
          <w:lang w:val="uk-UA"/>
        </w:rPr>
        <w:tab/>
        <w:t xml:space="preserve">Звіт про стан виконання програми „Регіональний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– 2027 </w:t>
      </w:r>
      <w:proofErr w:type="spellStart"/>
      <w:r w:rsidRPr="004E647F">
        <w:rPr>
          <w:b/>
          <w:sz w:val="28"/>
          <w:szCs w:val="28"/>
          <w:lang w:val="uk-UA"/>
        </w:rPr>
        <w:t>рокиˮ</w:t>
      </w:r>
      <w:proofErr w:type="spellEnd"/>
      <w:r w:rsidRPr="004E647F">
        <w:rPr>
          <w:b/>
          <w:sz w:val="28"/>
          <w:szCs w:val="28"/>
          <w:lang w:val="uk-UA"/>
        </w:rPr>
        <w:t xml:space="preserve"> за 2023 рік.</w:t>
      </w:r>
    </w:p>
    <w:p w14:paraId="27CD26F6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045C7F24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Інформація: </w:t>
      </w:r>
      <w:proofErr w:type="spellStart"/>
      <w:r w:rsidRPr="004E647F">
        <w:rPr>
          <w:sz w:val="28"/>
          <w:szCs w:val="28"/>
          <w:lang w:val="uk-UA"/>
        </w:rPr>
        <w:t>Гуржій</w:t>
      </w:r>
      <w:proofErr w:type="spellEnd"/>
      <w:r w:rsidRPr="004E647F">
        <w:rPr>
          <w:sz w:val="28"/>
          <w:szCs w:val="28"/>
          <w:lang w:val="uk-UA"/>
        </w:rPr>
        <w:t xml:space="preserve"> О.В.</w:t>
      </w:r>
    </w:p>
    <w:p w14:paraId="6B863E66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1814C359" w14:textId="746EF7F1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4361C7" w:rsidRPr="004361C7">
        <w:rPr>
          <w:sz w:val="28"/>
          <w:szCs w:val="28"/>
          <w:lang w:val="uk-UA"/>
        </w:rPr>
        <w:t>Корнякова</w:t>
      </w:r>
      <w:proofErr w:type="spellEnd"/>
      <w:r w:rsidR="004361C7" w:rsidRPr="004361C7">
        <w:rPr>
          <w:sz w:val="28"/>
          <w:szCs w:val="28"/>
          <w:lang w:val="uk-UA"/>
        </w:rPr>
        <w:t xml:space="preserve"> Т.В.</w:t>
      </w:r>
    </w:p>
    <w:p w14:paraId="6F96DD3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09B13D1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ВИРІШИЛИ:</w:t>
      </w:r>
    </w:p>
    <w:p w14:paraId="6F8107CC" w14:textId="5B4B5AF2" w:rsidR="004E647F" w:rsidRPr="00876EBE" w:rsidRDefault="00876EBE" w:rsidP="004E647F">
      <w:pPr>
        <w:jc w:val="both"/>
        <w:rPr>
          <w:sz w:val="28"/>
          <w:szCs w:val="28"/>
          <w:lang w:val="uk-UA"/>
        </w:rPr>
      </w:pPr>
      <w:r w:rsidRPr="00876EBE">
        <w:rPr>
          <w:sz w:val="28"/>
          <w:szCs w:val="28"/>
          <w:lang w:val="uk-UA"/>
        </w:rPr>
        <w:t>1. </w:t>
      </w:r>
      <w:r w:rsidR="004E647F" w:rsidRPr="00876EBE">
        <w:rPr>
          <w:sz w:val="28"/>
          <w:szCs w:val="28"/>
          <w:lang w:val="uk-UA"/>
        </w:rPr>
        <w:t xml:space="preserve">Звіт про стан виконання програми „Регіональний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– 2027 </w:t>
      </w:r>
      <w:proofErr w:type="spellStart"/>
      <w:r w:rsidR="004E647F" w:rsidRPr="00876EBE">
        <w:rPr>
          <w:sz w:val="28"/>
          <w:szCs w:val="28"/>
          <w:lang w:val="uk-UA"/>
        </w:rPr>
        <w:t>рокиˮ</w:t>
      </w:r>
      <w:proofErr w:type="spellEnd"/>
      <w:r w:rsidR="004E647F" w:rsidRPr="00876EBE">
        <w:rPr>
          <w:sz w:val="28"/>
          <w:szCs w:val="28"/>
          <w:lang w:val="uk-UA"/>
        </w:rPr>
        <w:t xml:space="preserve"> за 2023 рік взяти до відома.</w:t>
      </w:r>
    </w:p>
    <w:p w14:paraId="44150DA7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76B992E9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05B53110" w14:textId="77777777" w:rsidTr="006962D9">
        <w:tc>
          <w:tcPr>
            <w:tcW w:w="2127" w:type="dxa"/>
            <w:hideMark/>
          </w:tcPr>
          <w:p w14:paraId="7D40EDCB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3EEF8459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0E833357" w14:textId="77777777" w:rsidTr="006962D9">
        <w:tc>
          <w:tcPr>
            <w:tcW w:w="2127" w:type="dxa"/>
            <w:hideMark/>
          </w:tcPr>
          <w:p w14:paraId="1327E76A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7CE5949D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74B46B1B" w14:textId="77777777" w:rsidTr="006962D9">
        <w:tc>
          <w:tcPr>
            <w:tcW w:w="2127" w:type="dxa"/>
            <w:hideMark/>
          </w:tcPr>
          <w:p w14:paraId="5A553E16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133BB5A6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69E4B1F0" w14:textId="77777777" w:rsidTr="006962D9">
        <w:tc>
          <w:tcPr>
            <w:tcW w:w="2127" w:type="dxa"/>
            <w:hideMark/>
          </w:tcPr>
          <w:p w14:paraId="487DE7CA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21320953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179C7FEF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390C2E2C" w14:textId="3C6A4C3F" w:rsidR="004E647F" w:rsidRDefault="004E647F" w:rsidP="004E647F">
      <w:pPr>
        <w:contextualSpacing/>
        <w:jc w:val="both"/>
        <w:rPr>
          <w:rFonts w:eastAsia="Calibri"/>
          <w:b/>
          <w:sz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Pr="009B40B7">
        <w:rPr>
          <w:rFonts w:eastAsia="Calibri"/>
          <w:b/>
          <w:sz w:val="28"/>
          <w:lang w:val="uk-UA" w:eastAsia="uk-UA"/>
        </w:rPr>
        <w:t xml:space="preserve">8. Звіт про стан виконання заходів регіональної цільової соціальної  програми „Освіта Дніпропетровщини до 2024 року” за </w:t>
      </w:r>
      <w:r>
        <w:rPr>
          <w:rFonts w:eastAsia="Calibri"/>
          <w:b/>
          <w:sz w:val="28"/>
          <w:lang w:val="uk-UA" w:eastAsia="uk-UA"/>
        </w:rPr>
        <w:br/>
      </w:r>
      <w:r w:rsidRPr="009B40B7">
        <w:rPr>
          <w:rFonts w:eastAsia="Calibri"/>
          <w:b/>
          <w:sz w:val="28"/>
          <w:lang w:val="uk-UA" w:eastAsia="uk-UA"/>
        </w:rPr>
        <w:t>2023 рік.</w:t>
      </w:r>
    </w:p>
    <w:p w14:paraId="5B8946B4" w14:textId="77777777" w:rsid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2DEADE2A" w14:textId="3415776A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Інформація: </w:t>
      </w:r>
      <w:proofErr w:type="spellStart"/>
      <w:r>
        <w:rPr>
          <w:sz w:val="28"/>
          <w:szCs w:val="28"/>
          <w:lang w:val="uk-UA"/>
        </w:rPr>
        <w:t>Лебедева</w:t>
      </w:r>
      <w:proofErr w:type="spellEnd"/>
      <w:r>
        <w:rPr>
          <w:sz w:val="28"/>
          <w:szCs w:val="28"/>
          <w:lang w:val="uk-UA"/>
        </w:rPr>
        <w:t xml:space="preserve"> Т.П.</w:t>
      </w:r>
    </w:p>
    <w:p w14:paraId="2659C3AE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</w:p>
    <w:p w14:paraId="5CB4BC8E" w14:textId="602AC45F" w:rsidR="004E647F" w:rsidRDefault="004E647F" w:rsidP="004E647F">
      <w:pPr>
        <w:jc w:val="both"/>
        <w:rPr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4361C7" w:rsidRPr="004361C7">
        <w:rPr>
          <w:sz w:val="28"/>
          <w:szCs w:val="28"/>
          <w:lang w:val="uk-UA"/>
        </w:rPr>
        <w:t>Пустова</w:t>
      </w:r>
      <w:proofErr w:type="spellEnd"/>
      <w:r w:rsidR="004361C7" w:rsidRPr="004361C7">
        <w:rPr>
          <w:sz w:val="28"/>
          <w:szCs w:val="28"/>
          <w:lang w:val="uk-UA"/>
        </w:rPr>
        <w:t xml:space="preserve"> М.І., </w:t>
      </w:r>
      <w:proofErr w:type="spellStart"/>
      <w:r w:rsidR="004361C7" w:rsidRPr="004361C7">
        <w:rPr>
          <w:sz w:val="28"/>
          <w:szCs w:val="28"/>
          <w:lang w:val="uk-UA"/>
        </w:rPr>
        <w:t>Гиренко</w:t>
      </w:r>
      <w:proofErr w:type="spellEnd"/>
      <w:r w:rsidR="004361C7" w:rsidRPr="004361C7">
        <w:rPr>
          <w:sz w:val="28"/>
          <w:szCs w:val="28"/>
          <w:lang w:val="uk-UA"/>
        </w:rPr>
        <w:t xml:space="preserve"> Л.А.</w:t>
      </w:r>
    </w:p>
    <w:p w14:paraId="7BBAB8F4" w14:textId="77777777" w:rsidR="00F02220" w:rsidRPr="004E647F" w:rsidRDefault="00F02220" w:rsidP="004E647F">
      <w:pPr>
        <w:jc w:val="both"/>
        <w:rPr>
          <w:b/>
          <w:sz w:val="28"/>
          <w:szCs w:val="28"/>
          <w:lang w:val="uk-UA"/>
        </w:rPr>
      </w:pPr>
    </w:p>
    <w:p w14:paraId="07B1B705" w14:textId="77777777" w:rsidR="004E647F" w:rsidRPr="004E647F" w:rsidRDefault="004E647F" w:rsidP="004E647F">
      <w:pPr>
        <w:jc w:val="both"/>
        <w:rPr>
          <w:b/>
          <w:sz w:val="28"/>
          <w:szCs w:val="28"/>
          <w:lang w:val="uk-UA"/>
        </w:rPr>
      </w:pPr>
      <w:r w:rsidRPr="004E647F">
        <w:rPr>
          <w:b/>
          <w:sz w:val="28"/>
          <w:szCs w:val="28"/>
          <w:lang w:val="uk-UA"/>
        </w:rPr>
        <w:t>ВИРІШИЛИ:</w:t>
      </w:r>
    </w:p>
    <w:p w14:paraId="06A4B92A" w14:textId="3B374340" w:rsidR="004E647F" w:rsidRPr="00876EBE" w:rsidRDefault="00876EBE" w:rsidP="004E647F">
      <w:pPr>
        <w:contextualSpacing/>
        <w:jc w:val="both"/>
        <w:rPr>
          <w:rFonts w:eastAsia="Calibri"/>
          <w:sz w:val="28"/>
          <w:lang w:val="uk-UA" w:eastAsia="uk-UA"/>
        </w:rPr>
      </w:pPr>
      <w:r w:rsidRPr="00876EBE">
        <w:rPr>
          <w:rFonts w:eastAsia="Calibri"/>
          <w:sz w:val="28"/>
          <w:lang w:val="uk-UA" w:eastAsia="uk-UA"/>
        </w:rPr>
        <w:t>1. </w:t>
      </w:r>
      <w:r w:rsidR="004E647F" w:rsidRPr="00876EBE">
        <w:rPr>
          <w:rFonts w:eastAsia="Calibri"/>
          <w:sz w:val="28"/>
          <w:lang w:val="uk-UA" w:eastAsia="uk-UA"/>
        </w:rPr>
        <w:t>Звіт про стан виконання заходів регіональної цільової соціальної  програми „Освіта Дніпропетровщини до 2024 року” за 2023 рік взяти до відома.</w:t>
      </w:r>
    </w:p>
    <w:p w14:paraId="2DFB16DF" w14:textId="77777777" w:rsidR="004E647F" w:rsidRPr="00CC4420" w:rsidRDefault="004E647F" w:rsidP="004E647F">
      <w:pPr>
        <w:jc w:val="both"/>
        <w:rPr>
          <w:b/>
          <w:bCs/>
          <w:sz w:val="27"/>
          <w:szCs w:val="27"/>
          <w:lang w:val="uk-UA"/>
        </w:rPr>
      </w:pPr>
      <w:r w:rsidRPr="00CC4420">
        <w:rPr>
          <w:b/>
          <w:bCs/>
          <w:sz w:val="27"/>
          <w:szCs w:val="27"/>
          <w:lang w:val="uk-UA"/>
        </w:rPr>
        <w:t>Результати голосування:</w:t>
      </w:r>
    </w:p>
    <w:p w14:paraId="4DCC33C5" w14:textId="3B6AAE12" w:rsidR="004E647F" w:rsidRPr="009B40B7" w:rsidRDefault="004E647F" w:rsidP="004E647F">
      <w:pPr>
        <w:contextualSpacing/>
        <w:jc w:val="both"/>
        <w:rPr>
          <w:rFonts w:eastAsia="Calibri"/>
          <w:b/>
          <w:sz w:val="28"/>
          <w:lang w:val="uk-UA" w:eastAsia="uk-UA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5F2424E5" w14:textId="77777777" w:rsidTr="006962D9">
        <w:tc>
          <w:tcPr>
            <w:tcW w:w="2127" w:type="dxa"/>
            <w:hideMark/>
          </w:tcPr>
          <w:p w14:paraId="058B3449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48617DCE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579984B2" w14:textId="77777777" w:rsidTr="006962D9">
        <w:tc>
          <w:tcPr>
            <w:tcW w:w="2127" w:type="dxa"/>
            <w:hideMark/>
          </w:tcPr>
          <w:p w14:paraId="08A855F6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3CF68001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591428C8" w14:textId="77777777" w:rsidTr="006962D9">
        <w:tc>
          <w:tcPr>
            <w:tcW w:w="2127" w:type="dxa"/>
            <w:hideMark/>
          </w:tcPr>
          <w:p w14:paraId="378494CE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744D6B24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6DCA04DF" w14:textId="77777777" w:rsidTr="006962D9">
        <w:tc>
          <w:tcPr>
            <w:tcW w:w="2127" w:type="dxa"/>
            <w:hideMark/>
          </w:tcPr>
          <w:p w14:paraId="756D5F4A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lastRenderedPageBreak/>
              <w:t xml:space="preserve">усього             </w:t>
            </w:r>
          </w:p>
          <w:p w14:paraId="7FED8387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55DBD6BD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4B6D0614" w14:textId="717B2E84" w:rsidR="00CC4420" w:rsidRPr="009B40B7" w:rsidRDefault="00CC4420" w:rsidP="004E647F">
      <w:pPr>
        <w:contextualSpacing/>
        <w:jc w:val="both"/>
        <w:rPr>
          <w:b/>
          <w:i/>
          <w:iCs/>
          <w:sz w:val="28"/>
          <w:szCs w:val="28"/>
          <w:lang w:val="uk-UA"/>
        </w:rPr>
      </w:pPr>
      <w:r>
        <w:rPr>
          <w:rFonts w:eastAsia="Calibri"/>
          <w:b/>
          <w:sz w:val="28"/>
          <w:lang w:val="uk-UA" w:eastAsia="uk-UA"/>
        </w:rPr>
        <w:t>СЛУХАЛИ:</w:t>
      </w:r>
      <w:r w:rsidR="004E647F">
        <w:rPr>
          <w:rFonts w:eastAsia="Calibri"/>
          <w:b/>
          <w:sz w:val="28"/>
          <w:lang w:val="uk-UA" w:eastAsia="uk-UA"/>
        </w:rPr>
        <w:t> </w:t>
      </w:r>
      <w:r w:rsidRPr="009B40B7">
        <w:rPr>
          <w:rFonts w:eastAsia="Calibri"/>
          <w:b/>
          <w:sz w:val="28"/>
          <w:lang w:val="uk-UA" w:eastAsia="uk-UA"/>
        </w:rPr>
        <w:t>9. Про розгляд проєкту рішення „Про Порядок затвердження Стратегії розвитку комунального закладу професійної (професійно-технічної), фахової передвищої освіти, що належить до спільної власності територіальних громад сіл, селищ, міст Дніпропетровської області”.</w:t>
      </w:r>
    </w:p>
    <w:p w14:paraId="349C8149" w14:textId="77777777" w:rsidR="00CC4420" w:rsidRDefault="00CC4420" w:rsidP="00CC4420">
      <w:pPr>
        <w:jc w:val="both"/>
        <w:outlineLvl w:val="0"/>
        <w:rPr>
          <w:rFonts w:eastAsia="Calibri"/>
          <w:b/>
          <w:i/>
          <w:sz w:val="28"/>
          <w:lang w:val="uk-UA" w:eastAsia="uk-UA"/>
        </w:rPr>
      </w:pPr>
      <w:r w:rsidRPr="009B40B7">
        <w:rPr>
          <w:rFonts w:eastAsia="Calibri"/>
          <w:b/>
          <w:i/>
          <w:sz w:val="28"/>
          <w:lang w:val="uk-UA" w:eastAsia="uk-UA"/>
        </w:rPr>
        <w:t xml:space="preserve"> </w:t>
      </w:r>
    </w:p>
    <w:p w14:paraId="55E85EDC" w14:textId="7318A99B" w:rsidR="00CC4420" w:rsidRPr="00CC4420" w:rsidRDefault="00CC4420" w:rsidP="00CC4420">
      <w:pPr>
        <w:jc w:val="both"/>
        <w:outlineLvl w:val="0"/>
        <w:rPr>
          <w:rFonts w:eastAsia="Calibri"/>
          <w:b/>
          <w:i/>
          <w:sz w:val="28"/>
          <w:lang w:val="uk-UA" w:eastAsia="uk-UA"/>
        </w:rPr>
      </w:pPr>
      <w:r w:rsidRPr="004361C7">
        <w:rPr>
          <w:b/>
          <w:sz w:val="27"/>
          <w:szCs w:val="27"/>
          <w:lang w:val="uk-UA"/>
        </w:rPr>
        <w:t>Інформація:</w:t>
      </w:r>
      <w:r w:rsidRPr="00CC4420">
        <w:rPr>
          <w:sz w:val="27"/>
          <w:szCs w:val="27"/>
          <w:lang w:val="uk-UA"/>
        </w:rPr>
        <w:t xml:space="preserve"> </w:t>
      </w:r>
      <w:proofErr w:type="spellStart"/>
      <w:r w:rsidRPr="00CC4420">
        <w:rPr>
          <w:sz w:val="27"/>
          <w:szCs w:val="27"/>
          <w:lang w:val="uk-UA"/>
        </w:rPr>
        <w:t>Коломойця</w:t>
      </w:r>
      <w:proofErr w:type="spellEnd"/>
      <w:r w:rsidRPr="00CC4420">
        <w:rPr>
          <w:sz w:val="27"/>
          <w:szCs w:val="27"/>
          <w:lang w:val="uk-UA"/>
        </w:rPr>
        <w:t xml:space="preserve"> А.О. </w:t>
      </w:r>
    </w:p>
    <w:p w14:paraId="142F8238" w14:textId="77777777" w:rsidR="00CC4420" w:rsidRPr="00CC4420" w:rsidRDefault="00CC4420" w:rsidP="00CC4420">
      <w:pPr>
        <w:jc w:val="both"/>
        <w:rPr>
          <w:b/>
          <w:bCs/>
          <w:sz w:val="27"/>
          <w:szCs w:val="27"/>
          <w:lang w:val="uk-UA"/>
        </w:rPr>
      </w:pPr>
    </w:p>
    <w:p w14:paraId="250A8C1E" w14:textId="0782094F" w:rsidR="00834873" w:rsidRDefault="00CC4420" w:rsidP="00CC4420">
      <w:pPr>
        <w:spacing w:after="200" w:line="276" w:lineRule="auto"/>
        <w:contextualSpacing/>
        <w:rPr>
          <w:rFonts w:eastAsia="Arial Unicode MS"/>
          <w:sz w:val="27"/>
          <w:szCs w:val="27"/>
          <w:lang w:val="uk-UA"/>
        </w:rPr>
      </w:pPr>
      <w:r w:rsidRPr="00CC4420">
        <w:rPr>
          <w:rFonts w:eastAsia="Arial Unicode MS"/>
          <w:b/>
          <w:bCs/>
          <w:sz w:val="27"/>
          <w:szCs w:val="27"/>
          <w:lang w:val="uk-UA"/>
        </w:rPr>
        <w:t>ВИРІШИЛИ</w:t>
      </w:r>
      <w:r w:rsidRPr="00CC4420">
        <w:rPr>
          <w:rFonts w:eastAsia="Arial Unicode MS"/>
          <w:sz w:val="27"/>
          <w:szCs w:val="27"/>
          <w:lang w:val="uk-UA"/>
        </w:rPr>
        <w:t>:</w:t>
      </w:r>
    </w:p>
    <w:p w14:paraId="7DA348D3" w14:textId="0340C7D9" w:rsidR="00CC4420" w:rsidRPr="00876EBE" w:rsidRDefault="00CC4420" w:rsidP="00CC4420">
      <w:pPr>
        <w:spacing w:after="200" w:line="276" w:lineRule="auto"/>
        <w:contextualSpacing/>
        <w:jc w:val="both"/>
        <w:rPr>
          <w:iCs/>
          <w:sz w:val="27"/>
          <w:szCs w:val="27"/>
          <w:lang w:val="uk-UA"/>
        </w:rPr>
      </w:pPr>
      <w:r w:rsidRPr="00876EBE">
        <w:rPr>
          <w:iCs/>
          <w:sz w:val="27"/>
          <w:szCs w:val="27"/>
          <w:lang w:val="uk-UA"/>
        </w:rPr>
        <w:t xml:space="preserve">1. Інформацію голови постійної комісії обласної ради з питань науки, освіти, соціальної політики та праці </w:t>
      </w:r>
      <w:proofErr w:type="spellStart"/>
      <w:r w:rsidRPr="00876EBE">
        <w:rPr>
          <w:iCs/>
          <w:sz w:val="27"/>
          <w:szCs w:val="27"/>
          <w:lang w:val="uk-UA"/>
        </w:rPr>
        <w:t>Коломойця</w:t>
      </w:r>
      <w:proofErr w:type="spellEnd"/>
      <w:r w:rsidRPr="00876EBE">
        <w:rPr>
          <w:iCs/>
          <w:sz w:val="27"/>
          <w:szCs w:val="27"/>
          <w:lang w:val="uk-UA"/>
        </w:rPr>
        <w:t xml:space="preserve"> А.О. взяти до відома.</w:t>
      </w:r>
    </w:p>
    <w:p w14:paraId="673F7957" w14:textId="205404FB" w:rsidR="00CC4420" w:rsidRPr="00876EBE" w:rsidRDefault="00CC4420" w:rsidP="00CC4420">
      <w:pPr>
        <w:spacing w:after="200" w:line="276" w:lineRule="auto"/>
        <w:contextualSpacing/>
        <w:jc w:val="both"/>
        <w:rPr>
          <w:iCs/>
          <w:sz w:val="27"/>
          <w:szCs w:val="27"/>
          <w:lang w:val="uk-UA"/>
        </w:rPr>
      </w:pPr>
      <w:r w:rsidRPr="00876EBE">
        <w:rPr>
          <w:iCs/>
          <w:sz w:val="27"/>
          <w:szCs w:val="27"/>
          <w:lang w:val="uk-UA"/>
        </w:rPr>
        <w:t xml:space="preserve">2. Погодити проєкт рішення </w:t>
      </w:r>
      <w:r w:rsidR="00001B81" w:rsidRPr="00876EBE">
        <w:rPr>
          <w:iCs/>
          <w:sz w:val="27"/>
          <w:szCs w:val="27"/>
          <w:lang w:val="uk-UA"/>
        </w:rPr>
        <w:t xml:space="preserve">„Про Порядок затвердження Стратегії розвитку комунального закладу професійної (професійно-технічної), фахової передвищої освіти, що належить до спільної власності територіальних громад сіл, селищ, міст Дніпропетровської </w:t>
      </w:r>
      <w:proofErr w:type="spellStart"/>
      <w:r w:rsidR="00001B81" w:rsidRPr="00876EBE">
        <w:rPr>
          <w:iCs/>
          <w:sz w:val="27"/>
          <w:szCs w:val="27"/>
          <w:lang w:val="uk-UA"/>
        </w:rPr>
        <w:t>областіˮ</w:t>
      </w:r>
      <w:proofErr w:type="spellEnd"/>
      <w:r w:rsidR="00001B81" w:rsidRPr="00876EBE">
        <w:rPr>
          <w:iCs/>
          <w:sz w:val="27"/>
          <w:szCs w:val="27"/>
          <w:lang w:val="uk-UA"/>
        </w:rPr>
        <w:t>.</w:t>
      </w:r>
    </w:p>
    <w:p w14:paraId="325B1594" w14:textId="77777777" w:rsidR="00001B81" w:rsidRPr="00876EBE" w:rsidRDefault="00001B81" w:rsidP="00001B81">
      <w:pPr>
        <w:spacing w:after="200" w:line="276" w:lineRule="auto"/>
        <w:contextualSpacing/>
        <w:jc w:val="both"/>
        <w:rPr>
          <w:iCs/>
          <w:sz w:val="27"/>
          <w:szCs w:val="27"/>
          <w:lang w:val="uk-UA"/>
        </w:rPr>
      </w:pPr>
      <w:r w:rsidRPr="00876EBE">
        <w:rPr>
          <w:iCs/>
          <w:sz w:val="27"/>
          <w:szCs w:val="27"/>
          <w:lang w:val="uk-UA"/>
        </w:rPr>
        <w:t xml:space="preserve">3.  Рекомендувати обласній раді затвердити проєкт рішення „Про Порядок затвердження Стратегії розвитку комунального закладу професійної (професійно-технічної), фахової передвищої освіти, що належить до спільної власності територіальних громад сіл, селищ, міст Дніпропетровської </w:t>
      </w:r>
      <w:proofErr w:type="spellStart"/>
      <w:r w:rsidRPr="00876EBE">
        <w:rPr>
          <w:iCs/>
          <w:sz w:val="27"/>
          <w:szCs w:val="27"/>
          <w:lang w:val="uk-UA"/>
        </w:rPr>
        <w:t>областіˮ</w:t>
      </w:r>
      <w:proofErr w:type="spellEnd"/>
      <w:r w:rsidRPr="00876EBE">
        <w:rPr>
          <w:iCs/>
          <w:sz w:val="27"/>
          <w:szCs w:val="27"/>
          <w:lang w:val="uk-UA"/>
        </w:rPr>
        <w:t>.</w:t>
      </w:r>
    </w:p>
    <w:p w14:paraId="1FD7ED51" w14:textId="77777777" w:rsidR="00001B81" w:rsidRDefault="00001B81" w:rsidP="00001B81">
      <w:pPr>
        <w:jc w:val="both"/>
        <w:rPr>
          <w:b/>
          <w:bCs/>
          <w:sz w:val="27"/>
          <w:szCs w:val="27"/>
          <w:lang w:val="uk-UA"/>
        </w:rPr>
      </w:pPr>
    </w:p>
    <w:p w14:paraId="18628BD7" w14:textId="77777777" w:rsidR="00001B81" w:rsidRPr="00CC4420" w:rsidRDefault="00001B81" w:rsidP="00001B81">
      <w:pPr>
        <w:jc w:val="both"/>
        <w:rPr>
          <w:b/>
          <w:bCs/>
          <w:sz w:val="27"/>
          <w:szCs w:val="27"/>
          <w:lang w:val="uk-UA"/>
        </w:rPr>
      </w:pPr>
      <w:r w:rsidRPr="00CC4420">
        <w:rPr>
          <w:b/>
          <w:bCs/>
          <w:sz w:val="27"/>
          <w:szCs w:val="27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001B81" w:rsidRPr="00CC4420" w14:paraId="728D4BEB" w14:textId="77777777" w:rsidTr="006962D9">
        <w:tc>
          <w:tcPr>
            <w:tcW w:w="2127" w:type="dxa"/>
            <w:hideMark/>
          </w:tcPr>
          <w:p w14:paraId="179B7FCA" w14:textId="77777777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43822334" w14:textId="77777777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001B81" w:rsidRPr="00CC4420" w14:paraId="29D7E357" w14:textId="77777777" w:rsidTr="006962D9">
        <w:tc>
          <w:tcPr>
            <w:tcW w:w="2127" w:type="dxa"/>
            <w:hideMark/>
          </w:tcPr>
          <w:p w14:paraId="31A661E5" w14:textId="77777777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57065AD8" w14:textId="77777777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001B81" w:rsidRPr="00CC4420" w14:paraId="76D66448" w14:textId="77777777" w:rsidTr="006962D9">
        <w:tc>
          <w:tcPr>
            <w:tcW w:w="2127" w:type="dxa"/>
            <w:hideMark/>
          </w:tcPr>
          <w:p w14:paraId="5A395666" w14:textId="77777777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64B46011" w14:textId="77777777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001B81" w:rsidRPr="00CC4420" w14:paraId="504FC8D1" w14:textId="77777777" w:rsidTr="006962D9">
        <w:tc>
          <w:tcPr>
            <w:tcW w:w="2127" w:type="dxa"/>
            <w:hideMark/>
          </w:tcPr>
          <w:p w14:paraId="2DDD95FE" w14:textId="4BB09705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</w:tc>
        <w:tc>
          <w:tcPr>
            <w:tcW w:w="850" w:type="dxa"/>
            <w:hideMark/>
          </w:tcPr>
          <w:p w14:paraId="28D00B57" w14:textId="77777777" w:rsidR="00001B81" w:rsidRPr="00CC4420" w:rsidRDefault="00001B81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39C67539" w14:textId="77777777" w:rsidR="004E647F" w:rsidRDefault="004E647F" w:rsidP="00001B81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</w:p>
    <w:p w14:paraId="45A0D0B9" w14:textId="4B645E00" w:rsidR="004E647F" w:rsidRP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  <w:r w:rsidRPr="004E647F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>СЛУХАЛИ: 1</w:t>
      </w:r>
      <w:r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>0</w:t>
      </w:r>
      <w:r w:rsidRPr="004E647F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 xml:space="preserve">. Про затвердження тарифів на соціальні послуги на </w:t>
      </w:r>
      <w:r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br/>
      </w:r>
      <w:r w:rsidRPr="004E647F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>2024 рік.</w:t>
      </w:r>
    </w:p>
    <w:p w14:paraId="45741556" w14:textId="77777777" w:rsidR="004E647F" w:rsidRP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</w:p>
    <w:p w14:paraId="11634CB3" w14:textId="77777777" w:rsidR="004E647F" w:rsidRP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  <w:r w:rsidRPr="004E647F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 xml:space="preserve">Інформація: </w:t>
      </w:r>
      <w:proofErr w:type="spellStart"/>
      <w:r w:rsidRPr="004E647F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Чернової</w:t>
      </w:r>
      <w:proofErr w:type="spellEnd"/>
      <w:r w:rsidRPr="004E647F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 А.С.</w:t>
      </w:r>
    </w:p>
    <w:p w14:paraId="58C4CAF8" w14:textId="77777777" w:rsid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</w:p>
    <w:p w14:paraId="10AB633D" w14:textId="77777777" w:rsidR="004E647F" w:rsidRP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  <w:r w:rsidRPr="004E647F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 xml:space="preserve">ВИРІШИЛИ: </w:t>
      </w:r>
    </w:p>
    <w:p w14:paraId="1A0AD828" w14:textId="5988AEA6" w:rsidR="004E647F" w:rsidRPr="00D01FA5" w:rsidRDefault="00876EBE" w:rsidP="004E647F">
      <w:pPr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</w:pPr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1. </w:t>
      </w:r>
      <w:r w:rsidR="004E647F"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Інформацію </w:t>
      </w:r>
      <w:r w:rsidR="00DC0571" w:rsidRPr="00DC0571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начальник</w:t>
      </w:r>
      <w:r w:rsidR="00DC0571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а</w:t>
      </w:r>
      <w:r w:rsidR="00DC0571" w:rsidRPr="00DC0571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 відділу соціальної політики управління з питань охорони здоров’я, соціальної політики та розвитку освітньої галузі </w:t>
      </w:r>
      <w:r w:rsidR="00DC0571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br/>
      </w:r>
      <w:proofErr w:type="spellStart"/>
      <w:r w:rsidR="004E647F"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Чернової</w:t>
      </w:r>
      <w:proofErr w:type="spellEnd"/>
      <w:r w:rsidR="004E647F"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 А.С. взяти до відома.</w:t>
      </w:r>
    </w:p>
    <w:p w14:paraId="2D132477" w14:textId="2FE7BC60" w:rsidR="004E647F" w:rsidRPr="00D01FA5" w:rsidRDefault="004E647F" w:rsidP="004E647F">
      <w:pPr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</w:pPr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2</w:t>
      </w:r>
      <w:r w:rsidR="00876EBE"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. </w:t>
      </w:r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Погодити проєкт рішення „Про затвердження тарифів на соціальні послуги на 2024 </w:t>
      </w:r>
      <w:proofErr w:type="spellStart"/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рікˮ</w:t>
      </w:r>
      <w:proofErr w:type="spellEnd"/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.</w:t>
      </w:r>
    </w:p>
    <w:p w14:paraId="526AA9F8" w14:textId="30FF4671" w:rsidR="004E647F" w:rsidRPr="00D01FA5" w:rsidRDefault="004E647F" w:rsidP="004E647F">
      <w:pPr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</w:pPr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3</w:t>
      </w:r>
      <w:r w:rsidR="00D01FA5"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. </w:t>
      </w:r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Рекомендувати обласній раді затвердити проєкт рішення „Про затвердження тарифів на соціальні послуги на 2024 </w:t>
      </w:r>
      <w:proofErr w:type="spellStart"/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рікˮ</w:t>
      </w:r>
      <w:proofErr w:type="spellEnd"/>
      <w:r w:rsidRPr="00D01FA5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.</w:t>
      </w:r>
    </w:p>
    <w:p w14:paraId="61076689" w14:textId="77777777" w:rsidR="004E647F" w:rsidRP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</w:p>
    <w:p w14:paraId="73F56EA2" w14:textId="77777777" w:rsid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  <w:r w:rsidRPr="004E647F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lastRenderedPageBreak/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E647F" w:rsidRPr="00CC4420" w14:paraId="526198B9" w14:textId="77777777" w:rsidTr="006962D9">
        <w:tc>
          <w:tcPr>
            <w:tcW w:w="2127" w:type="dxa"/>
            <w:hideMark/>
          </w:tcPr>
          <w:p w14:paraId="62AE3E04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518E1251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  <w:tr w:rsidR="004E647F" w:rsidRPr="00CC4420" w14:paraId="5142FF2C" w14:textId="77777777" w:rsidTr="006962D9">
        <w:tc>
          <w:tcPr>
            <w:tcW w:w="2127" w:type="dxa"/>
            <w:hideMark/>
          </w:tcPr>
          <w:p w14:paraId="052CCF3F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231755CB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717761DF" w14:textId="77777777" w:rsidTr="006962D9">
        <w:tc>
          <w:tcPr>
            <w:tcW w:w="2127" w:type="dxa"/>
            <w:hideMark/>
          </w:tcPr>
          <w:p w14:paraId="12441E31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5A470428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0</w:t>
            </w:r>
          </w:p>
        </w:tc>
      </w:tr>
      <w:tr w:rsidR="004E647F" w:rsidRPr="00CC4420" w14:paraId="426BBE0D" w14:textId="77777777" w:rsidTr="006962D9">
        <w:tc>
          <w:tcPr>
            <w:tcW w:w="2127" w:type="dxa"/>
            <w:hideMark/>
          </w:tcPr>
          <w:p w14:paraId="0BF2A512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76B35D28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hideMark/>
          </w:tcPr>
          <w:p w14:paraId="5A09BB85" w14:textId="77777777" w:rsidR="004E647F" w:rsidRPr="00CC4420" w:rsidRDefault="004E647F" w:rsidP="006962D9">
            <w:pPr>
              <w:jc w:val="both"/>
              <w:rPr>
                <w:sz w:val="27"/>
                <w:szCs w:val="27"/>
                <w:lang w:val="uk-UA"/>
              </w:rPr>
            </w:pPr>
            <w:r w:rsidRPr="00CC4420"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0D8BE39A" w14:textId="39935A5D" w:rsidR="004E647F" w:rsidRDefault="004E647F" w:rsidP="004E647F">
      <w:pPr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</w:pPr>
    </w:p>
    <w:p w14:paraId="32085393" w14:textId="1904E1A0" w:rsidR="00001B81" w:rsidRPr="009B40B7" w:rsidRDefault="00001B81" w:rsidP="00001B81">
      <w:pPr>
        <w:contextualSpacing/>
        <w:jc w:val="both"/>
        <w:rPr>
          <w:b/>
          <w:i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 xml:space="preserve">СЛУХАЛИ: </w:t>
      </w:r>
      <w:r w:rsidRPr="009B40B7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>11. </w:t>
      </w:r>
      <w:r w:rsidRPr="009B40B7">
        <w:rPr>
          <w:rFonts w:eastAsia="Calibri"/>
          <w:b/>
          <w:sz w:val="28"/>
          <w:lang w:val="uk-UA" w:eastAsia="uk-UA"/>
        </w:rPr>
        <w:t xml:space="preserve">Про можливості впровадження курсу „Основи </w:t>
      </w:r>
      <w:proofErr w:type="spellStart"/>
      <w:r w:rsidRPr="009B40B7">
        <w:rPr>
          <w:rFonts w:eastAsia="Calibri"/>
          <w:b/>
          <w:sz w:val="28"/>
          <w:lang w:val="uk-UA" w:eastAsia="uk-UA"/>
        </w:rPr>
        <w:t>сім’їˮ</w:t>
      </w:r>
      <w:proofErr w:type="spellEnd"/>
      <w:r w:rsidRPr="009B40B7">
        <w:rPr>
          <w:rFonts w:eastAsia="Calibri"/>
          <w:b/>
          <w:sz w:val="28"/>
          <w:lang w:val="uk-UA" w:eastAsia="uk-UA"/>
        </w:rPr>
        <w:t xml:space="preserve"> у закладах загальної середньої освіти Дніпропетровської області </w:t>
      </w:r>
      <w:r w:rsidR="00876EBE">
        <w:rPr>
          <w:rFonts w:eastAsia="Calibri"/>
          <w:b/>
          <w:sz w:val="28"/>
          <w:lang w:val="uk-UA" w:eastAsia="uk-UA"/>
        </w:rPr>
        <w:br/>
      </w:r>
      <w:r w:rsidRPr="009B40B7">
        <w:rPr>
          <w:rFonts w:eastAsia="Calibri"/>
          <w:b/>
          <w:sz w:val="28"/>
          <w:lang w:val="uk-UA" w:eastAsia="uk-UA"/>
        </w:rPr>
        <w:t xml:space="preserve">у </w:t>
      </w:r>
      <w:r w:rsidR="00876EBE">
        <w:rPr>
          <w:rFonts w:eastAsia="Calibri"/>
          <w:b/>
          <w:sz w:val="28"/>
          <w:lang w:val="uk-UA" w:eastAsia="uk-UA"/>
        </w:rPr>
        <w:t xml:space="preserve"> </w:t>
      </w:r>
      <w:r w:rsidRPr="009B40B7">
        <w:rPr>
          <w:rFonts w:eastAsia="Calibri"/>
          <w:b/>
          <w:sz w:val="28"/>
          <w:lang w:val="uk-UA" w:eastAsia="uk-UA"/>
        </w:rPr>
        <w:t>2024/2025 навчальному році.</w:t>
      </w:r>
    </w:p>
    <w:p w14:paraId="38371D73" w14:textId="77777777" w:rsidR="00001B81" w:rsidRDefault="00001B81" w:rsidP="00001B81">
      <w:pPr>
        <w:jc w:val="both"/>
        <w:outlineLvl w:val="0"/>
        <w:rPr>
          <w:sz w:val="27"/>
          <w:szCs w:val="27"/>
          <w:lang w:val="uk-UA"/>
        </w:rPr>
      </w:pPr>
    </w:p>
    <w:p w14:paraId="5A41E493" w14:textId="77777777" w:rsidR="00001B81" w:rsidRPr="00CC4420" w:rsidRDefault="00001B81" w:rsidP="00001B81">
      <w:pPr>
        <w:jc w:val="both"/>
        <w:outlineLvl w:val="0"/>
        <w:rPr>
          <w:rFonts w:eastAsia="Calibri"/>
          <w:b/>
          <w:i/>
          <w:sz w:val="28"/>
          <w:lang w:val="uk-UA" w:eastAsia="uk-UA"/>
        </w:rPr>
      </w:pPr>
      <w:r w:rsidRPr="00CC4420">
        <w:rPr>
          <w:sz w:val="27"/>
          <w:szCs w:val="27"/>
          <w:lang w:val="uk-UA"/>
        </w:rPr>
        <w:t xml:space="preserve">Інформація: </w:t>
      </w:r>
      <w:proofErr w:type="spellStart"/>
      <w:r w:rsidRPr="00CC4420">
        <w:rPr>
          <w:sz w:val="27"/>
          <w:szCs w:val="27"/>
          <w:lang w:val="uk-UA"/>
        </w:rPr>
        <w:t>Коломойця</w:t>
      </w:r>
      <w:proofErr w:type="spellEnd"/>
      <w:r w:rsidRPr="00CC4420">
        <w:rPr>
          <w:sz w:val="27"/>
          <w:szCs w:val="27"/>
          <w:lang w:val="uk-UA"/>
        </w:rPr>
        <w:t xml:space="preserve"> А.О. </w:t>
      </w:r>
    </w:p>
    <w:p w14:paraId="4953D616" w14:textId="77777777" w:rsidR="00001B81" w:rsidRPr="00CC4420" w:rsidRDefault="00001B81" w:rsidP="00001B81">
      <w:pPr>
        <w:jc w:val="both"/>
        <w:rPr>
          <w:b/>
          <w:bCs/>
          <w:sz w:val="27"/>
          <w:szCs w:val="27"/>
          <w:lang w:val="uk-UA"/>
        </w:rPr>
      </w:pPr>
    </w:p>
    <w:p w14:paraId="3048D2F9" w14:textId="77777777" w:rsidR="00001B81" w:rsidRDefault="00001B81" w:rsidP="00001B81">
      <w:pPr>
        <w:spacing w:after="200" w:line="276" w:lineRule="auto"/>
        <w:contextualSpacing/>
        <w:rPr>
          <w:rFonts w:eastAsia="Arial Unicode MS"/>
          <w:sz w:val="27"/>
          <w:szCs w:val="27"/>
          <w:lang w:val="uk-UA"/>
        </w:rPr>
      </w:pPr>
      <w:r w:rsidRPr="00CC4420">
        <w:rPr>
          <w:rFonts w:eastAsia="Arial Unicode MS"/>
          <w:b/>
          <w:bCs/>
          <w:sz w:val="27"/>
          <w:szCs w:val="27"/>
          <w:lang w:val="uk-UA"/>
        </w:rPr>
        <w:t>ВИРІШИЛИ</w:t>
      </w:r>
      <w:r w:rsidRPr="00CC4420">
        <w:rPr>
          <w:rFonts w:eastAsia="Arial Unicode MS"/>
          <w:sz w:val="27"/>
          <w:szCs w:val="27"/>
          <w:lang w:val="uk-UA"/>
        </w:rPr>
        <w:t>:</w:t>
      </w:r>
    </w:p>
    <w:p w14:paraId="636989CB" w14:textId="6C9B6766" w:rsidR="00001B81" w:rsidRPr="00D01FA5" w:rsidRDefault="00001B81" w:rsidP="00001B81">
      <w:pPr>
        <w:pStyle w:val="a6"/>
        <w:numPr>
          <w:ilvl w:val="0"/>
          <w:numId w:val="25"/>
        </w:numPr>
        <w:tabs>
          <w:tab w:val="left" w:pos="5850"/>
        </w:tabs>
        <w:ind w:left="0" w:firstLine="709"/>
        <w:jc w:val="both"/>
        <w:rPr>
          <w:bCs/>
          <w:lang w:val="uk-UA"/>
        </w:rPr>
      </w:pPr>
      <w:r w:rsidRPr="00D01FA5">
        <w:rPr>
          <w:iCs/>
          <w:sz w:val="27"/>
          <w:szCs w:val="27"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D01FA5">
        <w:rPr>
          <w:iCs/>
          <w:sz w:val="27"/>
          <w:szCs w:val="27"/>
          <w:lang w:val="uk-UA"/>
        </w:rPr>
        <w:t>Коломойця</w:t>
      </w:r>
      <w:proofErr w:type="spellEnd"/>
      <w:r w:rsidRPr="00D01FA5">
        <w:rPr>
          <w:iCs/>
          <w:sz w:val="27"/>
          <w:szCs w:val="27"/>
          <w:lang w:val="uk-UA"/>
        </w:rPr>
        <w:t xml:space="preserve"> А.О.</w:t>
      </w:r>
      <w:r w:rsidR="004361C7">
        <w:rPr>
          <w:iCs/>
          <w:sz w:val="27"/>
          <w:szCs w:val="27"/>
          <w:lang w:val="uk-UA"/>
        </w:rPr>
        <w:t xml:space="preserve"> щодо звернення Адріана Буковинського</w:t>
      </w:r>
      <w:r w:rsidRPr="00D01FA5">
        <w:rPr>
          <w:iCs/>
          <w:sz w:val="27"/>
          <w:szCs w:val="27"/>
          <w:lang w:val="uk-UA"/>
        </w:rPr>
        <w:t xml:space="preserve"> </w:t>
      </w:r>
      <w:r w:rsidR="004361C7">
        <w:rPr>
          <w:iCs/>
          <w:sz w:val="27"/>
          <w:szCs w:val="27"/>
          <w:lang w:val="uk-UA"/>
        </w:rPr>
        <w:t xml:space="preserve">від 29.01.2024 </w:t>
      </w:r>
      <w:r w:rsidRPr="00D01FA5">
        <w:rPr>
          <w:iCs/>
          <w:sz w:val="27"/>
          <w:szCs w:val="27"/>
          <w:lang w:val="uk-UA"/>
        </w:rPr>
        <w:t>взяти до відома.</w:t>
      </w:r>
    </w:p>
    <w:p w14:paraId="37F4AD2B" w14:textId="1C95143D" w:rsidR="00001B81" w:rsidRPr="00D01FA5" w:rsidRDefault="00001B81" w:rsidP="00001B81">
      <w:pPr>
        <w:pStyle w:val="a6"/>
        <w:numPr>
          <w:ilvl w:val="0"/>
          <w:numId w:val="25"/>
        </w:numPr>
        <w:tabs>
          <w:tab w:val="left" w:pos="5850"/>
        </w:tabs>
        <w:ind w:left="0" w:firstLine="709"/>
        <w:jc w:val="both"/>
        <w:rPr>
          <w:bCs/>
          <w:lang w:val="uk-UA"/>
        </w:rPr>
      </w:pPr>
      <w:r w:rsidRPr="00D01FA5">
        <w:rPr>
          <w:iCs/>
          <w:lang w:val="uk-UA"/>
        </w:rPr>
        <w:t>Рекомендувати департаменту освіти і науки ОДА поінформувати органи</w:t>
      </w:r>
      <w:r w:rsidRPr="00D01FA5">
        <w:rPr>
          <w:lang w:val="uk-UA"/>
        </w:rPr>
        <w:t xml:space="preserve"> управління освітою сільських, селищних та міських рад про можливість впровадження курсу „Основи </w:t>
      </w:r>
      <w:proofErr w:type="spellStart"/>
      <w:r w:rsidRPr="00D01FA5">
        <w:rPr>
          <w:lang w:val="uk-UA"/>
        </w:rPr>
        <w:t>сім’їˮ</w:t>
      </w:r>
      <w:proofErr w:type="spellEnd"/>
      <w:r w:rsidRPr="00D01FA5">
        <w:rPr>
          <w:lang w:val="uk-UA"/>
        </w:rPr>
        <w:t xml:space="preserve"> у закладах загальної середньої освіти Дніпропетровської області у 2024/2025 навчальному році.</w:t>
      </w:r>
      <w:r w:rsidRPr="00D01FA5">
        <w:rPr>
          <w:bCs/>
          <w:lang w:val="uk-UA"/>
        </w:rPr>
        <w:tab/>
      </w:r>
    </w:p>
    <w:p w14:paraId="7B1C0EBF" w14:textId="77777777" w:rsidR="00D8166B" w:rsidRDefault="00D8166B" w:rsidP="00001B81">
      <w:pPr>
        <w:ind w:left="720"/>
        <w:jc w:val="both"/>
        <w:rPr>
          <w:b/>
          <w:bCs/>
          <w:sz w:val="28"/>
          <w:szCs w:val="28"/>
          <w:lang w:val="uk-UA"/>
        </w:rPr>
      </w:pPr>
    </w:p>
    <w:p w14:paraId="40A40C56" w14:textId="77777777" w:rsidR="00001B81" w:rsidRPr="002C3C63" w:rsidRDefault="00001B81" w:rsidP="00001B81">
      <w:pPr>
        <w:ind w:left="720"/>
        <w:jc w:val="both"/>
        <w:rPr>
          <w:b/>
          <w:bCs/>
          <w:sz w:val="28"/>
          <w:szCs w:val="28"/>
          <w:lang w:val="uk-UA"/>
        </w:rPr>
      </w:pPr>
      <w:r w:rsidRPr="002C3C63">
        <w:rPr>
          <w:b/>
          <w:bCs/>
          <w:sz w:val="28"/>
          <w:szCs w:val="28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001B81" w:rsidRPr="002C3C63" w14:paraId="03943D34" w14:textId="77777777" w:rsidTr="006962D9">
        <w:tc>
          <w:tcPr>
            <w:tcW w:w="2127" w:type="dxa"/>
            <w:hideMark/>
          </w:tcPr>
          <w:p w14:paraId="707A152F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 w:rsidRPr="002C3C63">
              <w:rPr>
                <w:sz w:val="28"/>
                <w:szCs w:val="28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168B9307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01B81" w:rsidRPr="002C3C63" w14:paraId="5BE9A2B7" w14:textId="77777777" w:rsidTr="006962D9">
        <w:tc>
          <w:tcPr>
            <w:tcW w:w="2127" w:type="dxa"/>
            <w:hideMark/>
          </w:tcPr>
          <w:p w14:paraId="68FC9635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 w:rsidRPr="002C3C63">
              <w:rPr>
                <w:sz w:val="28"/>
                <w:szCs w:val="28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3D1B5070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01B81" w:rsidRPr="002C3C63" w14:paraId="76961573" w14:textId="77777777" w:rsidTr="006962D9">
        <w:tc>
          <w:tcPr>
            <w:tcW w:w="2127" w:type="dxa"/>
            <w:hideMark/>
          </w:tcPr>
          <w:p w14:paraId="2D143201" w14:textId="77777777" w:rsidR="00001B81" w:rsidRPr="004F7CD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 w:rsidRPr="004F7CD3">
              <w:rPr>
                <w:sz w:val="28"/>
                <w:szCs w:val="28"/>
                <w:lang w:val="uk-UA"/>
              </w:rPr>
              <w:t xml:space="preserve">утримались     </w:t>
            </w:r>
          </w:p>
        </w:tc>
        <w:tc>
          <w:tcPr>
            <w:tcW w:w="850" w:type="dxa"/>
          </w:tcPr>
          <w:p w14:paraId="7ACF1CF0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 w:rsidRPr="004F7CD3">
              <w:rPr>
                <w:sz w:val="28"/>
                <w:szCs w:val="28"/>
                <w:lang w:val="uk-UA"/>
              </w:rPr>
              <w:t>0</w:t>
            </w:r>
          </w:p>
        </w:tc>
      </w:tr>
      <w:tr w:rsidR="00001B81" w:rsidRPr="002C3C63" w14:paraId="785D8EAB" w14:textId="77777777" w:rsidTr="006962D9">
        <w:tc>
          <w:tcPr>
            <w:tcW w:w="2127" w:type="dxa"/>
            <w:hideMark/>
          </w:tcPr>
          <w:p w14:paraId="76C1DD20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 w:rsidRPr="002C3C63">
              <w:rPr>
                <w:sz w:val="28"/>
                <w:szCs w:val="28"/>
                <w:lang w:val="uk-UA"/>
              </w:rPr>
              <w:t xml:space="preserve">усього             </w:t>
            </w:r>
          </w:p>
          <w:p w14:paraId="064D1AAD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570510AD" w14:textId="77777777" w:rsidR="00001B81" w:rsidRPr="002C3C63" w:rsidRDefault="00001B81" w:rsidP="006962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14:paraId="7276F14A" w14:textId="7FB80C53" w:rsidR="00876EBE" w:rsidRPr="009B40B7" w:rsidRDefault="00876EBE" w:rsidP="00876EBE">
      <w:pPr>
        <w:contextualSpacing/>
        <w:jc w:val="both"/>
        <w:rPr>
          <w:b/>
          <w:i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>СЛУХАЛИ: 12</w:t>
      </w:r>
      <w:r w:rsidRPr="009B40B7">
        <w:rPr>
          <w:rFonts w:eastAsia="Calibri"/>
          <w:b/>
          <w:iCs/>
          <w:sz w:val="28"/>
          <w:szCs w:val="28"/>
          <w:shd w:val="clear" w:color="auto" w:fill="FFFFFF"/>
          <w:lang w:val="uk-UA" w:eastAsia="en-US"/>
        </w:rPr>
        <w:t>. </w:t>
      </w:r>
      <w:r>
        <w:rPr>
          <w:rFonts w:eastAsia="Calibri"/>
          <w:b/>
          <w:sz w:val="28"/>
          <w:lang w:val="uk-UA" w:eastAsia="uk-UA"/>
        </w:rPr>
        <w:t>Різне.</w:t>
      </w:r>
    </w:p>
    <w:p w14:paraId="581392B3" w14:textId="77777777" w:rsidR="00876EBE" w:rsidRDefault="00876EBE" w:rsidP="00876EBE">
      <w:pPr>
        <w:jc w:val="both"/>
        <w:outlineLvl w:val="0"/>
        <w:rPr>
          <w:sz w:val="27"/>
          <w:szCs w:val="27"/>
          <w:lang w:val="uk-UA"/>
        </w:rPr>
      </w:pPr>
    </w:p>
    <w:p w14:paraId="01EFCFBF" w14:textId="46CDA249" w:rsidR="00876EBE" w:rsidRPr="00CC4420" w:rsidRDefault="00876EBE" w:rsidP="00876EBE">
      <w:pPr>
        <w:jc w:val="both"/>
        <w:outlineLvl w:val="0"/>
        <w:rPr>
          <w:rFonts w:eastAsia="Calibri"/>
          <w:b/>
          <w:i/>
          <w:sz w:val="28"/>
          <w:lang w:val="uk-UA" w:eastAsia="uk-UA"/>
        </w:rPr>
      </w:pPr>
      <w:r w:rsidRPr="00CC4420">
        <w:rPr>
          <w:sz w:val="27"/>
          <w:szCs w:val="27"/>
          <w:lang w:val="uk-UA"/>
        </w:rPr>
        <w:t xml:space="preserve">Інформація: </w:t>
      </w:r>
      <w:proofErr w:type="spellStart"/>
      <w:r w:rsidR="004361C7">
        <w:rPr>
          <w:sz w:val="27"/>
          <w:szCs w:val="27"/>
          <w:lang w:val="uk-UA"/>
        </w:rPr>
        <w:t>Зеєвої</w:t>
      </w:r>
      <w:proofErr w:type="spellEnd"/>
      <w:r w:rsidR="004361C7">
        <w:rPr>
          <w:sz w:val="27"/>
          <w:szCs w:val="27"/>
          <w:lang w:val="uk-UA"/>
        </w:rPr>
        <w:t xml:space="preserve"> О.В.</w:t>
      </w:r>
      <w:r w:rsidRPr="00CC4420">
        <w:rPr>
          <w:sz w:val="27"/>
          <w:szCs w:val="27"/>
          <w:lang w:val="uk-UA"/>
        </w:rPr>
        <w:t xml:space="preserve"> </w:t>
      </w:r>
    </w:p>
    <w:p w14:paraId="0EAB5843" w14:textId="77777777" w:rsidR="00876EBE" w:rsidRPr="00CC4420" w:rsidRDefault="00876EBE" w:rsidP="00876EBE">
      <w:pPr>
        <w:jc w:val="both"/>
        <w:rPr>
          <w:b/>
          <w:bCs/>
          <w:sz w:val="27"/>
          <w:szCs w:val="27"/>
          <w:lang w:val="uk-UA"/>
        </w:rPr>
      </w:pPr>
    </w:p>
    <w:p w14:paraId="5E65B2BE" w14:textId="3FC0BAFE" w:rsidR="00876EBE" w:rsidRDefault="00876EBE" w:rsidP="00876EBE">
      <w:pPr>
        <w:spacing w:after="200" w:line="276" w:lineRule="auto"/>
        <w:contextualSpacing/>
        <w:rPr>
          <w:rFonts w:eastAsia="Arial Unicode MS"/>
          <w:sz w:val="27"/>
          <w:szCs w:val="27"/>
          <w:lang w:val="uk-UA"/>
        </w:rPr>
      </w:pPr>
      <w:r w:rsidRPr="00CC4420">
        <w:rPr>
          <w:rFonts w:eastAsia="Arial Unicode MS"/>
          <w:b/>
          <w:bCs/>
          <w:sz w:val="27"/>
          <w:szCs w:val="27"/>
          <w:lang w:val="uk-UA"/>
        </w:rPr>
        <w:t>ВИРІШИЛИ</w:t>
      </w:r>
      <w:r w:rsidRPr="00CC4420">
        <w:rPr>
          <w:rFonts w:eastAsia="Arial Unicode MS"/>
          <w:sz w:val="27"/>
          <w:szCs w:val="27"/>
          <w:lang w:val="uk-UA"/>
        </w:rPr>
        <w:t>:</w:t>
      </w:r>
      <w:r w:rsidR="004361C7">
        <w:rPr>
          <w:rFonts w:eastAsia="Arial Unicode MS"/>
          <w:sz w:val="27"/>
          <w:szCs w:val="27"/>
          <w:lang w:val="uk-UA"/>
        </w:rPr>
        <w:t xml:space="preserve"> </w:t>
      </w:r>
    </w:p>
    <w:p w14:paraId="59D79D77" w14:textId="1EBC04B6" w:rsidR="004361C7" w:rsidRDefault="004361C7" w:rsidP="00D65C17">
      <w:pPr>
        <w:spacing w:after="200" w:line="276" w:lineRule="auto"/>
        <w:contextualSpacing/>
        <w:jc w:val="both"/>
        <w:rPr>
          <w:rFonts w:eastAsia="Arial Unicode MS"/>
          <w:sz w:val="27"/>
          <w:szCs w:val="27"/>
          <w:lang w:val="uk-UA"/>
        </w:rPr>
      </w:pPr>
      <w:r>
        <w:rPr>
          <w:rFonts w:eastAsia="Arial Unicode MS"/>
          <w:sz w:val="27"/>
          <w:szCs w:val="27"/>
          <w:lang w:val="uk-UA"/>
        </w:rPr>
        <w:t xml:space="preserve">1. Інформацію члена </w:t>
      </w:r>
      <w:r w:rsidRPr="004361C7">
        <w:rPr>
          <w:rFonts w:eastAsia="Arial Unicode MS"/>
          <w:sz w:val="27"/>
          <w:szCs w:val="27"/>
          <w:lang w:val="uk-UA"/>
        </w:rPr>
        <w:t>постійної комісії обласної ради з питань науки, освіти, соціальної політики та праці</w:t>
      </w:r>
      <w:r>
        <w:rPr>
          <w:rFonts w:eastAsia="Arial Unicode MS"/>
          <w:sz w:val="27"/>
          <w:szCs w:val="27"/>
          <w:lang w:val="uk-UA"/>
        </w:rPr>
        <w:t xml:space="preserve"> </w:t>
      </w:r>
      <w:proofErr w:type="spellStart"/>
      <w:r>
        <w:rPr>
          <w:rFonts w:eastAsia="Arial Unicode MS"/>
          <w:sz w:val="27"/>
          <w:szCs w:val="27"/>
          <w:lang w:val="uk-UA"/>
        </w:rPr>
        <w:t>Зеєвої</w:t>
      </w:r>
      <w:proofErr w:type="spellEnd"/>
      <w:r>
        <w:rPr>
          <w:rFonts w:eastAsia="Arial Unicode MS"/>
          <w:sz w:val="27"/>
          <w:szCs w:val="27"/>
          <w:lang w:val="uk-UA"/>
        </w:rPr>
        <w:t xml:space="preserve"> О.В. щодо ситуації, яка склалася </w:t>
      </w:r>
      <w:r w:rsidR="00AB0180">
        <w:rPr>
          <w:rFonts w:eastAsia="Arial Unicode MS"/>
          <w:sz w:val="27"/>
          <w:szCs w:val="27"/>
          <w:lang w:val="uk-UA"/>
        </w:rPr>
        <w:t>під час</w:t>
      </w:r>
      <w:r w:rsidR="00755F87">
        <w:rPr>
          <w:rFonts w:eastAsia="Arial Unicode MS"/>
          <w:sz w:val="27"/>
          <w:szCs w:val="27"/>
          <w:lang w:val="uk-UA"/>
        </w:rPr>
        <w:t xml:space="preserve"> реалізації </w:t>
      </w:r>
      <w:r w:rsidR="00AB0180">
        <w:rPr>
          <w:rFonts w:eastAsia="Arial Unicode MS"/>
          <w:sz w:val="27"/>
          <w:szCs w:val="27"/>
          <w:lang w:val="uk-UA"/>
        </w:rPr>
        <w:t>молодіжної політики</w:t>
      </w:r>
      <w:r w:rsidR="00755F87">
        <w:rPr>
          <w:rFonts w:eastAsia="Arial Unicode MS"/>
          <w:sz w:val="27"/>
          <w:szCs w:val="27"/>
          <w:lang w:val="uk-UA"/>
        </w:rPr>
        <w:t xml:space="preserve"> </w:t>
      </w:r>
      <w:r>
        <w:rPr>
          <w:rFonts w:eastAsia="Arial Unicode MS"/>
          <w:sz w:val="27"/>
          <w:szCs w:val="27"/>
          <w:lang w:val="uk-UA"/>
        </w:rPr>
        <w:t xml:space="preserve">у </w:t>
      </w:r>
      <w:r w:rsidR="00D65C17" w:rsidRPr="00D65C17">
        <w:rPr>
          <w:rFonts w:eastAsia="Arial Unicode MS"/>
          <w:sz w:val="27"/>
          <w:szCs w:val="27"/>
          <w:lang w:val="uk-UA"/>
        </w:rPr>
        <w:t>Петропавлівськ</w:t>
      </w:r>
      <w:r w:rsidR="00D65C17">
        <w:rPr>
          <w:rFonts w:eastAsia="Arial Unicode MS"/>
          <w:sz w:val="27"/>
          <w:szCs w:val="27"/>
          <w:lang w:val="uk-UA"/>
        </w:rPr>
        <w:t>ому ліцеї</w:t>
      </w:r>
      <w:r w:rsidR="00D65C17" w:rsidRPr="00D65C17">
        <w:rPr>
          <w:rFonts w:eastAsia="Arial Unicode MS"/>
          <w:sz w:val="27"/>
          <w:szCs w:val="27"/>
          <w:lang w:val="uk-UA"/>
        </w:rPr>
        <w:t xml:space="preserve"> №2 Петропавлівської селищної ради</w:t>
      </w:r>
      <w:r w:rsidR="00AB0180">
        <w:rPr>
          <w:rFonts w:eastAsia="Arial Unicode MS"/>
          <w:sz w:val="27"/>
          <w:szCs w:val="27"/>
          <w:lang w:val="uk-UA"/>
        </w:rPr>
        <w:t>,</w:t>
      </w:r>
      <w:r w:rsidR="00D65C17" w:rsidRPr="00D65C17">
        <w:rPr>
          <w:rFonts w:eastAsia="Arial Unicode MS"/>
          <w:sz w:val="27"/>
          <w:szCs w:val="27"/>
          <w:lang w:val="uk-UA"/>
        </w:rPr>
        <w:t xml:space="preserve"> </w:t>
      </w:r>
      <w:r w:rsidR="00AB0180">
        <w:rPr>
          <w:rFonts w:eastAsia="Arial Unicode MS"/>
          <w:sz w:val="27"/>
          <w:szCs w:val="27"/>
          <w:lang w:val="uk-UA"/>
        </w:rPr>
        <w:t>взяти до відома.</w:t>
      </w:r>
    </w:p>
    <w:p w14:paraId="1294D332" w14:textId="23FD3E43" w:rsidR="00876EBE" w:rsidRDefault="00A236DE" w:rsidP="00AB0180">
      <w:pPr>
        <w:spacing w:after="200" w:line="276" w:lineRule="auto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rFonts w:eastAsia="Arial Unicode MS"/>
          <w:sz w:val="27"/>
          <w:szCs w:val="27"/>
          <w:lang w:val="uk-UA"/>
        </w:rPr>
        <w:t>2. </w:t>
      </w:r>
      <w:r w:rsidR="00D65C17">
        <w:rPr>
          <w:rFonts w:eastAsia="Arial Unicode MS"/>
          <w:sz w:val="27"/>
          <w:szCs w:val="27"/>
          <w:lang w:val="uk-UA"/>
        </w:rPr>
        <w:t xml:space="preserve">Звернутися до </w:t>
      </w:r>
      <w:r w:rsidR="00EF7829" w:rsidRPr="00EF7829">
        <w:rPr>
          <w:rFonts w:eastAsia="Arial Unicode MS"/>
          <w:sz w:val="27"/>
          <w:szCs w:val="27"/>
          <w:lang w:val="uk-UA"/>
        </w:rPr>
        <w:t xml:space="preserve">Дніпропетровської обласної </w:t>
      </w:r>
      <w:r w:rsidR="00EF7829">
        <w:rPr>
          <w:rFonts w:eastAsia="Arial Unicode MS"/>
          <w:sz w:val="27"/>
          <w:szCs w:val="27"/>
          <w:lang w:val="uk-UA"/>
        </w:rPr>
        <w:t>військової</w:t>
      </w:r>
      <w:r w:rsidR="00EF7829" w:rsidRPr="00EF7829">
        <w:rPr>
          <w:rFonts w:eastAsia="Arial Unicode MS"/>
          <w:sz w:val="27"/>
          <w:szCs w:val="27"/>
          <w:lang w:val="uk-UA"/>
        </w:rPr>
        <w:t xml:space="preserve"> адміністрації</w:t>
      </w:r>
      <w:r w:rsidR="00755F87">
        <w:rPr>
          <w:rFonts w:eastAsia="Arial Unicode MS"/>
          <w:sz w:val="27"/>
          <w:szCs w:val="27"/>
          <w:lang w:val="uk-UA"/>
        </w:rPr>
        <w:t xml:space="preserve"> з проханням розглянути питання </w:t>
      </w:r>
      <w:r w:rsidR="00755F87" w:rsidRPr="00755F87">
        <w:rPr>
          <w:rFonts w:eastAsia="Arial Unicode MS"/>
          <w:sz w:val="27"/>
          <w:szCs w:val="27"/>
          <w:lang w:val="uk-UA"/>
        </w:rPr>
        <w:t xml:space="preserve">щодо ситуації, </w:t>
      </w:r>
      <w:r w:rsidR="00AB0180" w:rsidRPr="00AB0180">
        <w:rPr>
          <w:rFonts w:eastAsia="Arial Unicode MS"/>
          <w:sz w:val="27"/>
          <w:szCs w:val="27"/>
          <w:lang w:val="uk-UA"/>
        </w:rPr>
        <w:t>яка склалася під час реалізації молодіжної політики у Петропавлівському ліцеї №2 Петропавлівської селищної ради</w:t>
      </w:r>
      <w:r w:rsidR="00AB0180">
        <w:rPr>
          <w:rFonts w:eastAsia="Arial Unicode MS"/>
          <w:sz w:val="27"/>
          <w:szCs w:val="27"/>
          <w:lang w:val="uk-UA"/>
        </w:rPr>
        <w:t>.</w:t>
      </w:r>
    </w:p>
    <w:p w14:paraId="4417D6D0" w14:textId="77777777" w:rsidR="00876EBE" w:rsidRDefault="00876EBE" w:rsidP="00834873">
      <w:pPr>
        <w:rPr>
          <w:b/>
          <w:bCs/>
          <w:sz w:val="28"/>
          <w:szCs w:val="28"/>
          <w:lang w:val="uk-UA"/>
        </w:rPr>
      </w:pPr>
    </w:p>
    <w:p w14:paraId="68CE99ED" w14:textId="77777777" w:rsidR="00876EBE" w:rsidRPr="002C3C63" w:rsidRDefault="00876EBE" w:rsidP="00876EBE">
      <w:pPr>
        <w:ind w:left="720"/>
        <w:jc w:val="both"/>
        <w:rPr>
          <w:b/>
          <w:bCs/>
          <w:sz w:val="28"/>
          <w:szCs w:val="28"/>
          <w:lang w:val="uk-UA"/>
        </w:rPr>
      </w:pPr>
      <w:r w:rsidRPr="002C3C63">
        <w:rPr>
          <w:b/>
          <w:bCs/>
          <w:sz w:val="28"/>
          <w:szCs w:val="28"/>
          <w:lang w:val="uk-UA"/>
        </w:rPr>
        <w:lastRenderedPageBreak/>
        <w:t>Результати голосування:</w:t>
      </w:r>
      <w:bookmarkStart w:id="0" w:name="_GoBack"/>
      <w:bookmarkEnd w:id="0"/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76EBE" w:rsidRPr="002C3C63" w14:paraId="06EE0CB0" w14:textId="77777777" w:rsidTr="00E90047">
        <w:tc>
          <w:tcPr>
            <w:tcW w:w="2127" w:type="dxa"/>
            <w:hideMark/>
          </w:tcPr>
          <w:p w14:paraId="58F40C09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 w:rsidRPr="002C3C63">
              <w:rPr>
                <w:sz w:val="28"/>
                <w:szCs w:val="28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257EA78A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76EBE" w:rsidRPr="002C3C63" w14:paraId="2A8DAB00" w14:textId="77777777" w:rsidTr="00E90047">
        <w:tc>
          <w:tcPr>
            <w:tcW w:w="2127" w:type="dxa"/>
            <w:hideMark/>
          </w:tcPr>
          <w:p w14:paraId="75696E36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 w:rsidRPr="002C3C63">
              <w:rPr>
                <w:sz w:val="28"/>
                <w:szCs w:val="28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68B6093F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876EBE" w:rsidRPr="002C3C63" w14:paraId="220A640B" w14:textId="77777777" w:rsidTr="00E90047">
        <w:tc>
          <w:tcPr>
            <w:tcW w:w="2127" w:type="dxa"/>
            <w:hideMark/>
          </w:tcPr>
          <w:p w14:paraId="17E5F52C" w14:textId="77777777" w:rsidR="00876EBE" w:rsidRPr="004F7CD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 w:rsidRPr="004F7CD3">
              <w:rPr>
                <w:sz w:val="28"/>
                <w:szCs w:val="28"/>
                <w:lang w:val="uk-UA"/>
              </w:rPr>
              <w:t xml:space="preserve">утримались     </w:t>
            </w:r>
          </w:p>
        </w:tc>
        <w:tc>
          <w:tcPr>
            <w:tcW w:w="850" w:type="dxa"/>
          </w:tcPr>
          <w:p w14:paraId="6BFB481D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 w:rsidRPr="004F7CD3">
              <w:rPr>
                <w:sz w:val="28"/>
                <w:szCs w:val="28"/>
                <w:lang w:val="uk-UA"/>
              </w:rPr>
              <w:t>0</w:t>
            </w:r>
          </w:p>
        </w:tc>
      </w:tr>
      <w:tr w:rsidR="00876EBE" w:rsidRPr="002C3C63" w14:paraId="68313DAC" w14:textId="77777777" w:rsidTr="00E90047">
        <w:tc>
          <w:tcPr>
            <w:tcW w:w="2127" w:type="dxa"/>
            <w:hideMark/>
          </w:tcPr>
          <w:p w14:paraId="03ACB5DE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 w:rsidRPr="002C3C63">
              <w:rPr>
                <w:sz w:val="28"/>
                <w:szCs w:val="28"/>
                <w:lang w:val="uk-UA"/>
              </w:rPr>
              <w:t xml:space="preserve">усього             </w:t>
            </w:r>
          </w:p>
          <w:p w14:paraId="13C9BE26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3D9069A2" w14:textId="77777777" w:rsidR="00876EBE" w:rsidRPr="002C3C63" w:rsidRDefault="00876EBE" w:rsidP="00E900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14:paraId="5760E4B4" w14:textId="77777777" w:rsidR="00876EBE" w:rsidRDefault="00876EBE" w:rsidP="00834873">
      <w:pPr>
        <w:rPr>
          <w:b/>
          <w:bCs/>
          <w:sz w:val="28"/>
          <w:szCs w:val="28"/>
          <w:lang w:val="uk-UA"/>
        </w:rPr>
      </w:pPr>
    </w:p>
    <w:p w14:paraId="3B32A728" w14:textId="77777777" w:rsidR="00876EBE" w:rsidRDefault="00876EBE" w:rsidP="00834873">
      <w:pPr>
        <w:rPr>
          <w:b/>
          <w:bCs/>
          <w:sz w:val="28"/>
          <w:szCs w:val="28"/>
          <w:lang w:val="uk-UA"/>
        </w:rPr>
      </w:pPr>
    </w:p>
    <w:p w14:paraId="5B22D782" w14:textId="243BB567" w:rsidR="001B19CE" w:rsidRPr="00055EC9" w:rsidRDefault="001B19CE" w:rsidP="00834873">
      <w:pPr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Голова комісії                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                              </w:t>
      </w:r>
      <w:r w:rsidRPr="00055EC9">
        <w:rPr>
          <w:b/>
          <w:bCs/>
          <w:sz w:val="28"/>
          <w:szCs w:val="28"/>
          <w:lang w:val="uk-UA"/>
        </w:rPr>
        <w:t xml:space="preserve">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</w:t>
      </w:r>
      <w:r w:rsidRPr="00055EC9">
        <w:rPr>
          <w:b/>
          <w:bCs/>
          <w:sz w:val="28"/>
          <w:szCs w:val="28"/>
          <w:lang w:val="uk-UA"/>
        </w:rPr>
        <w:t xml:space="preserve">А.О. </w:t>
      </w:r>
      <w:proofErr w:type="spellStart"/>
      <w:r w:rsidRPr="00055EC9">
        <w:rPr>
          <w:b/>
          <w:bCs/>
          <w:sz w:val="28"/>
          <w:szCs w:val="28"/>
          <w:lang w:val="uk-UA"/>
        </w:rPr>
        <w:t>Коломоєць</w:t>
      </w:r>
      <w:proofErr w:type="spellEnd"/>
    </w:p>
    <w:p w14:paraId="251CE43A" w14:textId="77777777" w:rsidR="000C1058" w:rsidRDefault="000C1058" w:rsidP="00834873">
      <w:pPr>
        <w:rPr>
          <w:b/>
          <w:bCs/>
          <w:sz w:val="28"/>
          <w:szCs w:val="28"/>
          <w:lang w:val="uk-UA"/>
        </w:rPr>
      </w:pPr>
    </w:p>
    <w:p w14:paraId="71A35321" w14:textId="77777777" w:rsidR="0050230B" w:rsidRPr="00055EC9" w:rsidRDefault="0050230B" w:rsidP="00834873">
      <w:pPr>
        <w:rPr>
          <w:b/>
          <w:bCs/>
          <w:sz w:val="28"/>
          <w:szCs w:val="28"/>
          <w:lang w:val="uk-UA"/>
        </w:rPr>
      </w:pPr>
    </w:p>
    <w:p w14:paraId="0055C5AE" w14:textId="38D89C52" w:rsidR="001B19CE" w:rsidRPr="00055EC9" w:rsidRDefault="00726B2D" w:rsidP="00834873">
      <w:pPr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Секретар ком</w:t>
      </w:r>
      <w:r w:rsidR="001B19CE" w:rsidRPr="00055EC9">
        <w:rPr>
          <w:b/>
          <w:bCs/>
          <w:sz w:val="28"/>
          <w:szCs w:val="28"/>
          <w:lang w:val="uk-UA"/>
        </w:rPr>
        <w:t xml:space="preserve">ісії          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                                </w:t>
      </w:r>
      <w:r w:rsidR="001B19CE" w:rsidRPr="00055EC9">
        <w:rPr>
          <w:b/>
          <w:bCs/>
          <w:sz w:val="28"/>
          <w:szCs w:val="28"/>
          <w:lang w:val="uk-UA"/>
        </w:rPr>
        <w:t xml:space="preserve">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</w:t>
      </w:r>
      <w:r w:rsidR="001B19CE" w:rsidRPr="00055EC9">
        <w:rPr>
          <w:b/>
          <w:bCs/>
          <w:sz w:val="28"/>
          <w:szCs w:val="28"/>
          <w:lang w:val="uk-UA"/>
        </w:rPr>
        <w:t xml:space="preserve">Т.В. </w:t>
      </w:r>
      <w:proofErr w:type="spellStart"/>
      <w:r w:rsidR="001B19CE" w:rsidRPr="00055EC9">
        <w:rPr>
          <w:b/>
          <w:bCs/>
          <w:sz w:val="28"/>
          <w:szCs w:val="28"/>
          <w:lang w:val="uk-UA"/>
        </w:rPr>
        <w:t>Корнякова</w:t>
      </w:r>
      <w:proofErr w:type="spellEnd"/>
    </w:p>
    <w:p w14:paraId="1298CD96" w14:textId="77777777" w:rsidR="00834873" w:rsidRDefault="00834873">
      <w:pPr>
        <w:rPr>
          <w:b/>
          <w:bCs/>
          <w:sz w:val="28"/>
          <w:szCs w:val="28"/>
          <w:lang w:val="uk-UA"/>
        </w:rPr>
      </w:pPr>
    </w:p>
    <w:p w14:paraId="6F454D79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50BA07FA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0BD0E6C1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683120ED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3FC90162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1D46EBEA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44D52548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40041A9D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787DE29B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106B51E4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26D5700A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6537E62E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2C86558B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388C7F60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00FF6377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60977AAF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2E4A7D18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7AADC7C6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77D5F0C3" w14:textId="0AC619E8" w:rsidR="00001B81" w:rsidRDefault="00001B81">
      <w:pPr>
        <w:rPr>
          <w:b/>
          <w:bCs/>
          <w:sz w:val="28"/>
          <w:szCs w:val="28"/>
          <w:lang w:val="uk-UA"/>
        </w:rPr>
      </w:pPr>
    </w:p>
    <w:p w14:paraId="6582502A" w14:textId="349EE33B" w:rsidR="00001B81" w:rsidRDefault="00001B81">
      <w:pPr>
        <w:rPr>
          <w:b/>
          <w:bCs/>
          <w:sz w:val="28"/>
          <w:szCs w:val="28"/>
          <w:lang w:val="uk-UA"/>
        </w:rPr>
      </w:pPr>
    </w:p>
    <w:p w14:paraId="534A47AE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63ACB1AE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73294762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11A47F61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6EB75A9E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0B1C49F3" w14:textId="77777777" w:rsidR="00001B81" w:rsidRDefault="00001B81">
      <w:pPr>
        <w:rPr>
          <w:b/>
          <w:bCs/>
          <w:sz w:val="28"/>
          <w:szCs w:val="28"/>
          <w:lang w:val="uk-UA"/>
        </w:rPr>
      </w:pPr>
    </w:p>
    <w:p w14:paraId="574DAE24" w14:textId="5561F458" w:rsidR="00001B81" w:rsidRDefault="00001B81">
      <w:pPr>
        <w:rPr>
          <w:b/>
          <w:bCs/>
          <w:sz w:val="28"/>
          <w:szCs w:val="28"/>
          <w:lang w:val="uk-UA"/>
        </w:rPr>
      </w:pPr>
    </w:p>
    <w:p w14:paraId="5A1E8420" w14:textId="749D8E63" w:rsidR="00001B81" w:rsidRPr="00055EC9" w:rsidRDefault="00001B81">
      <w:pPr>
        <w:rPr>
          <w:b/>
          <w:bCs/>
          <w:sz w:val="28"/>
          <w:szCs w:val="28"/>
          <w:lang w:val="uk-UA"/>
        </w:rPr>
      </w:pPr>
    </w:p>
    <w:sectPr w:rsidR="00001B81" w:rsidRPr="00055EC9" w:rsidSect="000F6AE6">
      <w:headerReference w:type="default" r:id="rId11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6D09" w14:textId="77777777" w:rsidR="00D9352C" w:rsidRDefault="00D9352C" w:rsidP="00DB0784">
      <w:r>
        <w:separator/>
      </w:r>
    </w:p>
  </w:endnote>
  <w:endnote w:type="continuationSeparator" w:id="0">
    <w:p w14:paraId="12A66B8B" w14:textId="77777777" w:rsidR="00D9352C" w:rsidRDefault="00D9352C" w:rsidP="00D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3BB2" w14:textId="77777777" w:rsidR="00D9352C" w:rsidRDefault="00D9352C" w:rsidP="00DB0784">
      <w:r>
        <w:separator/>
      </w:r>
    </w:p>
  </w:footnote>
  <w:footnote w:type="continuationSeparator" w:id="0">
    <w:p w14:paraId="26DA277B" w14:textId="77777777" w:rsidR="00D9352C" w:rsidRDefault="00D9352C" w:rsidP="00D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4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BE46C6" w14:textId="03A93B70" w:rsidR="00DB0784" w:rsidRPr="00DB0784" w:rsidRDefault="00DB0784">
        <w:pPr>
          <w:pStyle w:val="ad"/>
          <w:jc w:val="center"/>
          <w:rPr>
            <w:sz w:val="28"/>
            <w:szCs w:val="28"/>
          </w:rPr>
        </w:pPr>
        <w:r w:rsidRPr="00DB0784">
          <w:rPr>
            <w:sz w:val="28"/>
            <w:szCs w:val="28"/>
          </w:rPr>
          <w:fldChar w:fldCharType="begin"/>
        </w:r>
        <w:r w:rsidRPr="00DB0784">
          <w:rPr>
            <w:sz w:val="28"/>
            <w:szCs w:val="28"/>
          </w:rPr>
          <w:instrText>PAGE   \* MERGEFORMAT</w:instrText>
        </w:r>
        <w:r w:rsidRPr="00DB0784">
          <w:rPr>
            <w:sz w:val="28"/>
            <w:szCs w:val="28"/>
          </w:rPr>
          <w:fldChar w:fldCharType="separate"/>
        </w:r>
        <w:r w:rsidR="00596BCB">
          <w:rPr>
            <w:noProof/>
            <w:sz w:val="28"/>
            <w:szCs w:val="28"/>
          </w:rPr>
          <w:t>9</w:t>
        </w:r>
        <w:r w:rsidRPr="00DB0784">
          <w:rPr>
            <w:sz w:val="28"/>
            <w:szCs w:val="28"/>
          </w:rPr>
          <w:fldChar w:fldCharType="end"/>
        </w:r>
      </w:p>
    </w:sdtContent>
  </w:sdt>
  <w:p w14:paraId="5FBF68C5" w14:textId="77777777" w:rsidR="00DB0784" w:rsidRDefault="00DB07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8F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1C40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BF4"/>
    <w:multiLevelType w:val="hybridMultilevel"/>
    <w:tmpl w:val="F76470CE"/>
    <w:lvl w:ilvl="0" w:tplc="950A41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B12AE9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9FD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190487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37E0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7B69"/>
    <w:multiLevelType w:val="hybridMultilevel"/>
    <w:tmpl w:val="FB4893A6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4B5FDB"/>
    <w:multiLevelType w:val="hybridMultilevel"/>
    <w:tmpl w:val="1C926728"/>
    <w:lvl w:ilvl="0" w:tplc="8154EA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8901AC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41797"/>
    <w:multiLevelType w:val="hybridMultilevel"/>
    <w:tmpl w:val="D81A0E1E"/>
    <w:lvl w:ilvl="0" w:tplc="89087FC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8257ED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177FD"/>
    <w:multiLevelType w:val="hybridMultilevel"/>
    <w:tmpl w:val="26725840"/>
    <w:lvl w:ilvl="0" w:tplc="9C38AB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DD2264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035329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70A2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E2188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7D49"/>
    <w:multiLevelType w:val="multilevel"/>
    <w:tmpl w:val="C666EF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47D0638"/>
    <w:multiLevelType w:val="hybridMultilevel"/>
    <w:tmpl w:val="9AD8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B35CDE"/>
    <w:multiLevelType w:val="hybridMultilevel"/>
    <w:tmpl w:val="885CB610"/>
    <w:lvl w:ilvl="0" w:tplc="3E103604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4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B5370B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0B0268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211C0F"/>
    <w:multiLevelType w:val="multilevel"/>
    <w:tmpl w:val="577A4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30">
    <w:nsid w:val="7C435B8C"/>
    <w:multiLevelType w:val="hybridMultilevel"/>
    <w:tmpl w:val="BCA0EC84"/>
    <w:lvl w:ilvl="0" w:tplc="950A41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5E1F66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3"/>
  </w:num>
  <w:num w:numId="5">
    <w:abstractNumId w:val="26"/>
  </w:num>
  <w:num w:numId="6">
    <w:abstractNumId w:val="10"/>
  </w:num>
  <w:num w:numId="7">
    <w:abstractNumId w:val="19"/>
  </w:num>
  <w:num w:numId="8">
    <w:abstractNumId w:val="1"/>
  </w:num>
  <w:num w:numId="9">
    <w:abstractNumId w:val="31"/>
  </w:num>
  <w:num w:numId="10">
    <w:abstractNumId w:val="7"/>
  </w:num>
  <w:num w:numId="11">
    <w:abstractNumId w:val="15"/>
  </w:num>
  <w:num w:numId="12">
    <w:abstractNumId w:val="0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30"/>
  </w:num>
  <w:num w:numId="19">
    <w:abstractNumId w:val="27"/>
  </w:num>
  <w:num w:numId="20">
    <w:abstractNumId w:val="20"/>
  </w:num>
  <w:num w:numId="21">
    <w:abstractNumId w:val="17"/>
  </w:num>
  <w:num w:numId="22">
    <w:abstractNumId w:val="14"/>
  </w:num>
  <w:num w:numId="23">
    <w:abstractNumId w:val="5"/>
  </w:num>
  <w:num w:numId="24">
    <w:abstractNumId w:val="24"/>
  </w:num>
  <w:num w:numId="25">
    <w:abstractNumId w:val="23"/>
  </w:num>
  <w:num w:numId="26">
    <w:abstractNumId w:val="18"/>
  </w:num>
  <w:num w:numId="27">
    <w:abstractNumId w:val="22"/>
  </w:num>
  <w:num w:numId="28">
    <w:abstractNumId w:val="28"/>
  </w:num>
  <w:num w:numId="29">
    <w:abstractNumId w:val="12"/>
  </w:num>
  <w:num w:numId="30">
    <w:abstractNumId w:val="29"/>
  </w:num>
  <w:num w:numId="31">
    <w:abstractNumId w:val="16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6"/>
    <w:rsid w:val="00001B81"/>
    <w:rsid w:val="000264F5"/>
    <w:rsid w:val="00055EC9"/>
    <w:rsid w:val="00057788"/>
    <w:rsid w:val="000C1058"/>
    <w:rsid w:val="000C2AEE"/>
    <w:rsid w:val="000D20BB"/>
    <w:rsid w:val="000E3A81"/>
    <w:rsid w:val="000E48F3"/>
    <w:rsid w:val="000F2E9C"/>
    <w:rsid w:val="000F6AE6"/>
    <w:rsid w:val="0011775B"/>
    <w:rsid w:val="00140DDC"/>
    <w:rsid w:val="00152531"/>
    <w:rsid w:val="001955D9"/>
    <w:rsid w:val="001B19CE"/>
    <w:rsid w:val="001F042E"/>
    <w:rsid w:val="00240F9D"/>
    <w:rsid w:val="00253158"/>
    <w:rsid w:val="002558EF"/>
    <w:rsid w:val="002A3BFD"/>
    <w:rsid w:val="002A7825"/>
    <w:rsid w:val="002B0481"/>
    <w:rsid w:val="002B4553"/>
    <w:rsid w:val="002C3C63"/>
    <w:rsid w:val="002E3125"/>
    <w:rsid w:val="002E7661"/>
    <w:rsid w:val="0030454D"/>
    <w:rsid w:val="003318F0"/>
    <w:rsid w:val="003521A9"/>
    <w:rsid w:val="00354CDC"/>
    <w:rsid w:val="003630AC"/>
    <w:rsid w:val="00372944"/>
    <w:rsid w:val="00373068"/>
    <w:rsid w:val="003749C7"/>
    <w:rsid w:val="003940F8"/>
    <w:rsid w:val="003C39C1"/>
    <w:rsid w:val="003E4E61"/>
    <w:rsid w:val="004019AE"/>
    <w:rsid w:val="00401CA5"/>
    <w:rsid w:val="004073FB"/>
    <w:rsid w:val="004124A7"/>
    <w:rsid w:val="00423CF5"/>
    <w:rsid w:val="00425590"/>
    <w:rsid w:val="004361C7"/>
    <w:rsid w:val="00443D4E"/>
    <w:rsid w:val="00444E7F"/>
    <w:rsid w:val="00462876"/>
    <w:rsid w:val="00464B0A"/>
    <w:rsid w:val="00466A71"/>
    <w:rsid w:val="00466B2B"/>
    <w:rsid w:val="00470405"/>
    <w:rsid w:val="00475D23"/>
    <w:rsid w:val="004A3F70"/>
    <w:rsid w:val="004A7D7D"/>
    <w:rsid w:val="004B104E"/>
    <w:rsid w:val="004C2FD9"/>
    <w:rsid w:val="004D2670"/>
    <w:rsid w:val="004E13D0"/>
    <w:rsid w:val="004E647F"/>
    <w:rsid w:val="004F7CD3"/>
    <w:rsid w:val="0050123B"/>
    <w:rsid w:val="0050230B"/>
    <w:rsid w:val="005245B6"/>
    <w:rsid w:val="00525CD7"/>
    <w:rsid w:val="00596BCB"/>
    <w:rsid w:val="005D7529"/>
    <w:rsid w:val="006140E1"/>
    <w:rsid w:val="00615FC6"/>
    <w:rsid w:val="006200DA"/>
    <w:rsid w:val="00622298"/>
    <w:rsid w:val="00655D2E"/>
    <w:rsid w:val="00681B47"/>
    <w:rsid w:val="006A1165"/>
    <w:rsid w:val="006B2BE0"/>
    <w:rsid w:val="006D3FEF"/>
    <w:rsid w:val="006E4C01"/>
    <w:rsid w:val="006E5F83"/>
    <w:rsid w:val="006E6199"/>
    <w:rsid w:val="00700F2E"/>
    <w:rsid w:val="007028E5"/>
    <w:rsid w:val="00702C56"/>
    <w:rsid w:val="00720E1B"/>
    <w:rsid w:val="00726B2D"/>
    <w:rsid w:val="00737D84"/>
    <w:rsid w:val="00755F87"/>
    <w:rsid w:val="0076716E"/>
    <w:rsid w:val="00767535"/>
    <w:rsid w:val="00767FE9"/>
    <w:rsid w:val="0077240C"/>
    <w:rsid w:val="00780C80"/>
    <w:rsid w:val="00782635"/>
    <w:rsid w:val="007B7401"/>
    <w:rsid w:val="007E74F6"/>
    <w:rsid w:val="007F3263"/>
    <w:rsid w:val="0080091B"/>
    <w:rsid w:val="00804BC8"/>
    <w:rsid w:val="00805A1D"/>
    <w:rsid w:val="008121DE"/>
    <w:rsid w:val="008133C6"/>
    <w:rsid w:val="00834873"/>
    <w:rsid w:val="00835D09"/>
    <w:rsid w:val="00845CA0"/>
    <w:rsid w:val="00860E43"/>
    <w:rsid w:val="00876EBE"/>
    <w:rsid w:val="008A3C85"/>
    <w:rsid w:val="008B2E97"/>
    <w:rsid w:val="008C37B6"/>
    <w:rsid w:val="008D70DF"/>
    <w:rsid w:val="008E6CE1"/>
    <w:rsid w:val="008F67F0"/>
    <w:rsid w:val="00912A56"/>
    <w:rsid w:val="00914234"/>
    <w:rsid w:val="0092496A"/>
    <w:rsid w:val="009425FB"/>
    <w:rsid w:val="00980D48"/>
    <w:rsid w:val="00994AB9"/>
    <w:rsid w:val="009B40B7"/>
    <w:rsid w:val="009D03DE"/>
    <w:rsid w:val="009E0E70"/>
    <w:rsid w:val="009E3970"/>
    <w:rsid w:val="009E6EAE"/>
    <w:rsid w:val="00A1366A"/>
    <w:rsid w:val="00A236DE"/>
    <w:rsid w:val="00A650F4"/>
    <w:rsid w:val="00A667C7"/>
    <w:rsid w:val="00A84D3F"/>
    <w:rsid w:val="00A91C8D"/>
    <w:rsid w:val="00AB0180"/>
    <w:rsid w:val="00AB0271"/>
    <w:rsid w:val="00AB6CE7"/>
    <w:rsid w:val="00AC496E"/>
    <w:rsid w:val="00AD7B19"/>
    <w:rsid w:val="00AE4893"/>
    <w:rsid w:val="00B0393C"/>
    <w:rsid w:val="00B74EFF"/>
    <w:rsid w:val="00B821BC"/>
    <w:rsid w:val="00B90701"/>
    <w:rsid w:val="00BA5618"/>
    <w:rsid w:val="00BB1A55"/>
    <w:rsid w:val="00BE357C"/>
    <w:rsid w:val="00BE630B"/>
    <w:rsid w:val="00BE643E"/>
    <w:rsid w:val="00C44A3D"/>
    <w:rsid w:val="00C526A3"/>
    <w:rsid w:val="00C709BC"/>
    <w:rsid w:val="00C76E1E"/>
    <w:rsid w:val="00C80BB3"/>
    <w:rsid w:val="00C81C36"/>
    <w:rsid w:val="00CA07C2"/>
    <w:rsid w:val="00CB08D6"/>
    <w:rsid w:val="00CC1302"/>
    <w:rsid w:val="00CC2EC7"/>
    <w:rsid w:val="00CC4420"/>
    <w:rsid w:val="00CD0B23"/>
    <w:rsid w:val="00CD6BAD"/>
    <w:rsid w:val="00CD6CA9"/>
    <w:rsid w:val="00CF190A"/>
    <w:rsid w:val="00CF5A01"/>
    <w:rsid w:val="00D01FA5"/>
    <w:rsid w:val="00D03F36"/>
    <w:rsid w:val="00D04232"/>
    <w:rsid w:val="00D15FF8"/>
    <w:rsid w:val="00D21AC2"/>
    <w:rsid w:val="00D255BE"/>
    <w:rsid w:val="00D55687"/>
    <w:rsid w:val="00D55FF6"/>
    <w:rsid w:val="00D56B37"/>
    <w:rsid w:val="00D65C17"/>
    <w:rsid w:val="00D8166B"/>
    <w:rsid w:val="00D9037D"/>
    <w:rsid w:val="00D90514"/>
    <w:rsid w:val="00D9352C"/>
    <w:rsid w:val="00DB0784"/>
    <w:rsid w:val="00DB0D20"/>
    <w:rsid w:val="00DC0571"/>
    <w:rsid w:val="00DC7F74"/>
    <w:rsid w:val="00DD13B8"/>
    <w:rsid w:val="00DE4DF7"/>
    <w:rsid w:val="00E472DF"/>
    <w:rsid w:val="00E74CFB"/>
    <w:rsid w:val="00E86B4E"/>
    <w:rsid w:val="00E92749"/>
    <w:rsid w:val="00EA7C3E"/>
    <w:rsid w:val="00ED24F7"/>
    <w:rsid w:val="00EF0F10"/>
    <w:rsid w:val="00EF6F39"/>
    <w:rsid w:val="00EF7829"/>
    <w:rsid w:val="00F02220"/>
    <w:rsid w:val="00F11428"/>
    <w:rsid w:val="00F17ED0"/>
    <w:rsid w:val="00F20F52"/>
    <w:rsid w:val="00F32137"/>
    <w:rsid w:val="00F33C88"/>
    <w:rsid w:val="00F34756"/>
    <w:rsid w:val="00F512DC"/>
    <w:rsid w:val="00F54988"/>
    <w:rsid w:val="00F81F74"/>
    <w:rsid w:val="00FB5A71"/>
    <w:rsid w:val="00FC2810"/>
    <w:rsid w:val="00FC5D68"/>
    <w:rsid w:val="00FD6690"/>
    <w:rsid w:val="00FD7B44"/>
    <w:rsid w:val="00FE1D3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A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7798</Words>
  <Characters>4445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38</cp:revision>
  <cp:lastPrinted>2024-02-28T07:12:00Z</cp:lastPrinted>
  <dcterms:created xsi:type="dcterms:W3CDTF">2023-11-23T19:18:00Z</dcterms:created>
  <dcterms:modified xsi:type="dcterms:W3CDTF">2024-02-28T07:54:00Z</dcterms:modified>
</cp:coreProperties>
</file>