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d"/>
        <w:spacing w:before="0" w:after="0"/>
        <w:rPr>
          <w:sz w:val="16"/>
          <w:szCs w:val="16"/>
        </w:rPr>
      </w:pPr>
    </w:p>
    <w:p w:rsidR="00F00183" w:rsidRPr="00F00183" w:rsidRDefault="00F00183" w:rsidP="00F00183">
      <w:pPr>
        <w:pStyle w:val="a9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E05DA1">
        <w:rPr>
          <w:lang w:val="ru-RU"/>
        </w:rPr>
        <w:t>5</w:t>
      </w:r>
      <w:r>
        <w:rPr>
          <w:lang w:val="ru-RU"/>
        </w:rPr>
        <w:t>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E05DA1" w:rsidRPr="00067175">
        <w:rPr>
          <w:lang w:val="uk-UA"/>
        </w:rPr>
        <w:t xml:space="preserve">директора департаменту фінансів облдержадміністрації Шебеко Т.І. </w:t>
      </w:r>
      <w:r>
        <w:rPr>
          <w:lang w:val="uk-UA"/>
        </w:rPr>
        <w:t xml:space="preserve">стосовно </w:t>
      </w:r>
      <w:r w:rsidR="002C1C49" w:rsidRPr="00067175">
        <w:rPr>
          <w:lang w:val="uk-UA"/>
        </w:rPr>
        <w:t>проєкт</w:t>
      </w:r>
      <w:r w:rsidR="002C1C49">
        <w:rPr>
          <w:lang w:val="uk-UA"/>
        </w:rPr>
        <w:t>у</w:t>
      </w:r>
      <w:r w:rsidR="002C1C49" w:rsidRPr="00067175">
        <w:rPr>
          <w:lang w:val="uk-UA"/>
        </w:rPr>
        <w:t xml:space="preserve"> рішення обласної ради </w:t>
      </w:r>
      <w:r w:rsidR="00E05DA1" w:rsidRPr="00067175">
        <w:rPr>
          <w:lang w:val="uk-UA"/>
        </w:rPr>
        <w:t>„</w:t>
      </w:r>
      <w:r w:rsidR="00E05DA1" w:rsidRPr="0017434A">
        <w:rPr>
          <w:lang w:val="uk-UA"/>
        </w:rPr>
        <w:t>Про внесення змін до рішення обласної ради від 08 грудня 2023 року № 328-18/VІІІ „Про обласний бюджет на 2024 рік</w:t>
      </w:r>
      <w:r w:rsidR="00E05DA1" w:rsidRPr="00067175">
        <w:rPr>
          <w:lang w:val="uk-UA"/>
        </w:rPr>
        <w:t>”</w:t>
      </w:r>
      <w:r>
        <w:rPr>
          <w:lang w:val="uk-UA"/>
        </w:rPr>
        <w:t>, постійна комісія вирішила:</w:t>
      </w:r>
    </w:p>
    <w:p w:rsidR="004B4EC9" w:rsidRPr="00E05DA1" w:rsidRDefault="004B4EC9" w:rsidP="006F7864">
      <w:pPr>
        <w:pStyle w:val="af8"/>
        <w:ind w:left="0" w:firstLine="709"/>
        <w:jc w:val="both"/>
        <w:rPr>
          <w:sz w:val="16"/>
          <w:szCs w:val="16"/>
          <w:lang w:val="uk-UA"/>
        </w:rPr>
      </w:pPr>
    </w:p>
    <w:p w:rsidR="00F00183" w:rsidRPr="003927BC" w:rsidRDefault="00F00183" w:rsidP="00F0018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F00183" w:rsidRPr="003927BC" w:rsidRDefault="00F00183" w:rsidP="00F0018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F00183" w:rsidRPr="003927BC" w:rsidRDefault="00F00183" w:rsidP="00F00183">
      <w:pPr>
        <w:pStyle w:val="af8"/>
        <w:ind w:left="0" w:firstLine="709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внесення змін до рішення обласної ради від 08 грудня 2023 року № 328-18/VІІІ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обласний бюджет на 2024 рік” із наступними змінами, внесеними на засіданні постійної комісії обласної ради з питань соціально-економічного розвитку області, бюджету і фінансів 11 березня 2024 року: </w:t>
      </w:r>
    </w:p>
    <w:p w:rsidR="00F00183" w:rsidRPr="003927BC" w:rsidRDefault="00F00183" w:rsidP="00F00183">
      <w:pPr>
        <w:pStyle w:val="af8"/>
        <w:ind w:left="0" w:firstLine="709"/>
        <w:jc w:val="both"/>
        <w:rPr>
          <w:lang w:val="uk-UA"/>
        </w:rPr>
      </w:pPr>
    </w:p>
    <w:p w:rsidR="00F00183" w:rsidRPr="003927BC" w:rsidRDefault="00F00183" w:rsidP="00F00183">
      <w:pPr>
        <w:ind w:firstLine="709"/>
        <w:jc w:val="both"/>
        <w:rPr>
          <w:bCs/>
        </w:rPr>
      </w:pPr>
      <w:r w:rsidRPr="003927BC">
        <w:t>за пропозицією головного розпорядника бюджетних коштів – обласної ради в межах загального ресурсу здійснити розподіл коштів субвенції з обласного бюджету бюджетам територіальних громад на виконання доручень виборців депутатами обласної ради у 2024 році.</w:t>
      </w:r>
    </w:p>
    <w:p w:rsidR="00F00183" w:rsidRPr="003927BC" w:rsidRDefault="00F00183" w:rsidP="00F00183">
      <w:pPr>
        <w:ind w:firstLine="708"/>
        <w:jc w:val="both"/>
      </w:pPr>
    </w:p>
    <w:p w:rsidR="00F00183" w:rsidRDefault="00F00183" w:rsidP="00F00183">
      <w:pPr>
        <w:pStyle w:val="af8"/>
        <w:ind w:left="0" w:firstLine="709"/>
        <w:jc w:val="both"/>
        <w:rPr>
          <w:lang w:val="uk-UA"/>
        </w:rPr>
      </w:pPr>
      <w:r w:rsidRPr="003927BC">
        <w:rPr>
          <w:lang w:val="uk-UA"/>
        </w:rPr>
        <w:t xml:space="preserve">3. Департаменту фінансів облдержадміністрації (Шебеко) надати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внесення змін до рішення обласної ради від 08 грудня 2023 року № 328-18/VІІІ </w:t>
      </w:r>
      <w:proofErr w:type="spellStart"/>
      <w:r w:rsidRPr="003927BC">
        <w:rPr>
          <w:lang w:val="uk-UA" w:eastAsia="x-none"/>
        </w:rPr>
        <w:t>„</w:t>
      </w:r>
      <w:r w:rsidRPr="003927BC">
        <w:rPr>
          <w:lang w:val="uk-UA"/>
        </w:rPr>
        <w:t>Про</w:t>
      </w:r>
      <w:proofErr w:type="spellEnd"/>
      <w:r w:rsidRPr="003927BC">
        <w:rPr>
          <w:lang w:val="uk-UA"/>
        </w:rPr>
        <w:t xml:space="preserve"> обласний бюджет на 2024 рік” з урахуванням змін на розгляд дев’ятнадцятої сесії Дніпропетровської обласної ради VIIІ скликання та рекомендувати обласній раді затвердити його.</w:t>
      </w:r>
    </w:p>
    <w:p w:rsidR="00F00183" w:rsidRDefault="00F00183" w:rsidP="00F00183">
      <w:pPr>
        <w:pStyle w:val="af8"/>
        <w:ind w:left="0" w:firstLine="709"/>
        <w:jc w:val="both"/>
        <w:rPr>
          <w:lang w:val="uk-UA"/>
        </w:rPr>
      </w:pPr>
    </w:p>
    <w:p w:rsidR="00F00183" w:rsidRDefault="00F00183" w:rsidP="00F00183">
      <w:pPr>
        <w:pStyle w:val="af8"/>
        <w:ind w:left="0" w:firstLine="709"/>
        <w:jc w:val="both"/>
        <w:rPr>
          <w:lang w:val="uk-UA"/>
        </w:rPr>
      </w:pPr>
    </w:p>
    <w:p w:rsidR="00F00183" w:rsidRDefault="00F00183" w:rsidP="00F00183">
      <w:pPr>
        <w:pStyle w:val="af8"/>
        <w:ind w:left="0" w:firstLine="709"/>
        <w:jc w:val="both"/>
        <w:rPr>
          <w:lang w:val="uk-UA"/>
        </w:rPr>
      </w:pPr>
    </w:p>
    <w:p w:rsidR="00B92B71" w:rsidRPr="0038163F" w:rsidRDefault="00B92B71" w:rsidP="00B92B71">
      <w:pPr>
        <w:suppressAutoHyphens w:val="0"/>
        <w:ind w:firstLine="708"/>
        <w:jc w:val="both"/>
      </w:pPr>
      <w:r w:rsidRPr="0038163F">
        <w:t xml:space="preserve">4. </w:t>
      </w:r>
      <w:r w:rsidRPr="00B92B71">
        <w:t xml:space="preserve">Запросити на чергове засідання </w:t>
      </w:r>
      <w:r w:rsidRPr="0038163F">
        <w:t>постійн</w:t>
      </w:r>
      <w:r w:rsidR="002104C5">
        <w:t>ої</w:t>
      </w:r>
      <w:r w:rsidRPr="0038163F">
        <w:t xml:space="preserve"> комісії обласної ради з питань соціально-економічного розвитку області, бюджету і фінансів</w:t>
      </w:r>
      <w:r w:rsidRPr="00B92B71">
        <w:t xml:space="preserve"> директора д</w:t>
      </w:r>
      <w:r w:rsidRPr="0038163F">
        <w:t xml:space="preserve">епартаменту </w:t>
      </w:r>
      <w:r w:rsidRPr="00B92B71">
        <w:t>капітального</w:t>
      </w:r>
      <w:r w:rsidRPr="0038163F">
        <w:t xml:space="preserve"> бу</w:t>
      </w:r>
      <w:r w:rsidRPr="00B92B71">
        <w:t xml:space="preserve">дівництва облдержадміністрації </w:t>
      </w:r>
      <w:proofErr w:type="spellStart"/>
      <w:r w:rsidRPr="00B92B71">
        <w:t>Кушвіда</w:t>
      </w:r>
      <w:proofErr w:type="spellEnd"/>
      <w:r w:rsidRPr="00B92B71">
        <w:t xml:space="preserve"> О.А.</w:t>
      </w:r>
      <w:r w:rsidRPr="0038163F">
        <w:t xml:space="preserve"> </w:t>
      </w:r>
      <w:r w:rsidRPr="00B92B71">
        <w:t>стосовно надання детальної інформації щодо робіт з будівництва малих групових будинків, фінансування яких включено до обласного бюджету на 2024 рік</w:t>
      </w:r>
      <w:r w:rsidRPr="0038163F">
        <w:t>.</w:t>
      </w:r>
    </w:p>
    <w:p w:rsidR="00B92B71" w:rsidRPr="00B92B71" w:rsidRDefault="00B92B71" w:rsidP="00B92B71">
      <w:pPr>
        <w:pStyle w:val="af8"/>
        <w:ind w:left="0" w:firstLine="709"/>
        <w:jc w:val="both"/>
        <w:rPr>
          <w:lang w:val="uk-UA"/>
        </w:rPr>
      </w:pPr>
    </w:p>
    <w:p w:rsidR="00B92B71" w:rsidRPr="00B92B71" w:rsidRDefault="00B92B71" w:rsidP="00B92B71">
      <w:pPr>
        <w:suppressAutoHyphens w:val="0"/>
        <w:ind w:firstLine="708"/>
        <w:jc w:val="both"/>
      </w:pPr>
      <w:r w:rsidRPr="00B92B71">
        <w:t>5</w:t>
      </w:r>
      <w:r w:rsidRPr="0038163F">
        <w:t xml:space="preserve">. </w:t>
      </w:r>
      <w:r w:rsidRPr="00B92B71">
        <w:t xml:space="preserve">Запросити на чергове засідання </w:t>
      </w:r>
      <w:r w:rsidRPr="0038163F">
        <w:t>постійн</w:t>
      </w:r>
      <w:r w:rsidR="002104C5">
        <w:t>ої</w:t>
      </w:r>
      <w:bookmarkStart w:id="0" w:name="_GoBack"/>
      <w:bookmarkEnd w:id="0"/>
      <w:r w:rsidRPr="0038163F">
        <w:t xml:space="preserve"> комісії обласної ради з питань соціально-економічного розвитку області, бюджету і фінансів</w:t>
      </w:r>
      <w:r w:rsidRPr="00B92B71">
        <w:t xml:space="preserve"> директора д</w:t>
      </w:r>
      <w:r w:rsidRPr="0038163F">
        <w:t xml:space="preserve">епартаменту житлово-комунального господарства та будівництва облдержадміністрації </w:t>
      </w:r>
      <w:r w:rsidRPr="00B92B71">
        <w:t>Гаркушу В.В.</w:t>
      </w:r>
      <w:r w:rsidRPr="0038163F">
        <w:t xml:space="preserve"> </w:t>
      </w:r>
      <w:r w:rsidRPr="00B92B71">
        <w:t>стосовно надання детальної інформації щодо робіт з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фінансування яких включено до обласного бюджету на 2024 рік</w:t>
      </w:r>
      <w:r w:rsidRPr="0038163F">
        <w:t>.</w:t>
      </w:r>
    </w:p>
    <w:p w:rsidR="006B7CDC" w:rsidRPr="00B92B71" w:rsidRDefault="006B7CDC" w:rsidP="00D35938">
      <w:pPr>
        <w:jc w:val="both"/>
        <w:rPr>
          <w:b/>
          <w:bCs/>
          <w:sz w:val="36"/>
          <w:szCs w:val="36"/>
        </w:rPr>
      </w:pPr>
    </w:p>
    <w:p w:rsidR="00F00183" w:rsidRPr="00F00183" w:rsidRDefault="00F00183" w:rsidP="00D35938">
      <w:pPr>
        <w:jc w:val="both"/>
        <w:rPr>
          <w:b/>
          <w:bCs/>
          <w:sz w:val="36"/>
          <w:szCs w:val="36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E05DA1">
      <w:headerReference w:type="even" r:id="rId10"/>
      <w:headerReference w:type="default" r:id="rId11"/>
      <w:pgSz w:w="11906" w:h="16838" w:code="9"/>
      <w:pgMar w:top="851" w:right="851" w:bottom="426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1B" w:rsidRDefault="00FC401B">
      <w:r>
        <w:separator/>
      </w:r>
    </w:p>
  </w:endnote>
  <w:endnote w:type="continuationSeparator" w:id="0">
    <w:p w:rsidR="00FC401B" w:rsidRDefault="00FC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1B" w:rsidRDefault="00FC401B">
      <w:r>
        <w:separator/>
      </w:r>
    </w:p>
  </w:footnote>
  <w:footnote w:type="continuationSeparator" w:id="0">
    <w:p w:rsidR="00FC401B" w:rsidRDefault="00FC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104C5" w:rsidRPr="002104C5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595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C5E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04C5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0054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865A5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7FD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2B71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5DA1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183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1C2B"/>
    <w:rsid w:val="00FC3C20"/>
    <w:rsid w:val="00FC401B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6F31-7E23-499E-B0EE-6F7FCB66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</cp:revision>
  <cp:lastPrinted>2024-01-16T12:06:00Z</cp:lastPrinted>
  <dcterms:created xsi:type="dcterms:W3CDTF">2024-03-12T09:03:00Z</dcterms:created>
  <dcterms:modified xsi:type="dcterms:W3CDTF">2024-03-12T13:28:00Z</dcterms:modified>
</cp:coreProperties>
</file>