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AB2" w14:textId="146ED1C6" w:rsidR="00DE5EBD" w:rsidRPr="00152B45" w:rsidRDefault="000B2DB1" w:rsidP="00DE5EBD">
      <w:pPr>
        <w:jc w:val="center"/>
      </w:pPr>
      <w:r>
        <w:rPr>
          <w:lang w:val="ru-RU"/>
        </w:rPr>
        <w:t xml:space="preserve"> </w:t>
      </w:r>
      <w:r w:rsidR="00DF0844">
        <w:rPr>
          <w:lang w:val="ru-RU"/>
        </w:rPr>
        <w:t xml:space="preserve"> </w:t>
      </w:r>
      <w:r w:rsidR="00B940F9">
        <w:rPr>
          <w:lang w:val="ru-RU"/>
        </w:rPr>
        <w:t xml:space="preserve"> </w:t>
      </w:r>
      <w:r w:rsidR="00D72FB6"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8312F91" w14:textId="77777777" w:rsidR="00C249D0" w:rsidRDefault="00BC6009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</w:t>
      </w:r>
    </w:p>
    <w:p w14:paraId="2D6BFFB8" w14:textId="13D39CC0" w:rsidR="00C249D0" w:rsidRDefault="00C249D0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житлово-комунального господарства</w:t>
      </w:r>
    </w:p>
    <w:bookmarkEnd w:id="0"/>
    <w:p w14:paraId="003AFD8D" w14:textId="57484CA2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34B8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proofErr w:type="spellStart"/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proofErr w:type="spellEnd"/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</w:p>
    <w:p w14:paraId="19F998D0" w14:textId="77777777" w:rsidR="00C56FEF" w:rsidRDefault="00C56FEF" w:rsidP="00C249D0">
      <w:pPr>
        <w:pStyle w:val="24"/>
        <w:jc w:val="center"/>
        <w:rPr>
          <w:b/>
          <w:bCs/>
          <w:spacing w:val="22"/>
          <w:sz w:val="32"/>
          <w:szCs w:val="38"/>
          <w:lang w:val="uk-UA"/>
        </w:rPr>
      </w:pPr>
    </w:p>
    <w:p w14:paraId="63E79CF8" w14:textId="7A1F3322" w:rsidR="00C249D0" w:rsidRPr="00E57839" w:rsidRDefault="00C249D0" w:rsidP="00C249D0">
      <w:pPr>
        <w:pStyle w:val="24"/>
        <w:jc w:val="center"/>
        <w:rPr>
          <w:b/>
          <w:bCs/>
          <w:spacing w:val="22"/>
          <w:sz w:val="32"/>
          <w:szCs w:val="38"/>
          <w:lang w:val="uk-UA"/>
        </w:rPr>
      </w:pPr>
      <w:r>
        <w:rPr>
          <w:b/>
          <w:bCs/>
          <w:spacing w:val="22"/>
          <w:sz w:val="32"/>
          <w:szCs w:val="38"/>
          <w:lang w:val="uk-UA"/>
        </w:rPr>
        <w:t xml:space="preserve">ПРОТОКОЛ № </w:t>
      </w:r>
      <w:r w:rsidR="00773C9D">
        <w:rPr>
          <w:b/>
          <w:bCs/>
          <w:spacing w:val="22"/>
          <w:sz w:val="32"/>
          <w:szCs w:val="38"/>
          <w:lang w:val="uk-UA"/>
        </w:rPr>
        <w:t>1</w:t>
      </w:r>
      <w:r w:rsidR="00FA41B6">
        <w:rPr>
          <w:b/>
          <w:bCs/>
          <w:spacing w:val="22"/>
          <w:sz w:val="32"/>
          <w:szCs w:val="38"/>
          <w:lang w:val="uk-UA"/>
        </w:rPr>
        <w:t>5</w:t>
      </w:r>
    </w:p>
    <w:p w14:paraId="477DBE52" w14:textId="77777777" w:rsidR="00C249D0" w:rsidRDefault="00C249D0" w:rsidP="00C249D0">
      <w:pPr>
        <w:jc w:val="center"/>
        <w:rPr>
          <w:b/>
          <w:bCs/>
          <w:szCs w:val="28"/>
        </w:rPr>
      </w:pPr>
      <w:r w:rsidRPr="00EF1B11">
        <w:rPr>
          <w:b/>
          <w:bCs/>
          <w:szCs w:val="28"/>
        </w:rPr>
        <w:t xml:space="preserve">засідання </w:t>
      </w:r>
      <w:r>
        <w:rPr>
          <w:b/>
          <w:bCs/>
          <w:szCs w:val="28"/>
        </w:rPr>
        <w:t xml:space="preserve">постійної комісії з питань </w:t>
      </w:r>
    </w:p>
    <w:p w14:paraId="3DFB1CAA" w14:textId="77777777" w:rsidR="00C249D0" w:rsidRDefault="00C249D0" w:rsidP="00C249D0">
      <w:pPr>
        <w:jc w:val="center"/>
        <w:rPr>
          <w:b/>
          <w:bCs/>
          <w:szCs w:val="28"/>
        </w:rPr>
      </w:pPr>
      <w:r w:rsidRPr="00EF1B11">
        <w:rPr>
          <w:b/>
          <w:bCs/>
          <w:szCs w:val="28"/>
        </w:rPr>
        <w:t>житлово-комунальн</w:t>
      </w:r>
      <w:r>
        <w:rPr>
          <w:b/>
          <w:bCs/>
          <w:szCs w:val="28"/>
        </w:rPr>
        <w:t>ого</w:t>
      </w:r>
      <w:r w:rsidRPr="00EF1B1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господарства</w:t>
      </w:r>
    </w:p>
    <w:p w14:paraId="65878D88" w14:textId="77777777" w:rsidR="00C249D0" w:rsidRDefault="00C249D0" w:rsidP="00C249D0">
      <w:pPr>
        <w:jc w:val="center"/>
        <w:rPr>
          <w:b/>
          <w:bCs/>
          <w:szCs w:val="28"/>
        </w:rPr>
      </w:pPr>
    </w:p>
    <w:p w14:paraId="1C4D8A34" w14:textId="6CFBA295" w:rsidR="00C249D0" w:rsidRPr="00C56FEF" w:rsidRDefault="00A3419F" w:rsidP="00C249D0">
      <w:pPr>
        <w:ind w:firstLine="6237"/>
        <w:rPr>
          <w:szCs w:val="28"/>
        </w:rPr>
      </w:pPr>
      <w:r w:rsidRPr="00C56FEF">
        <w:rPr>
          <w:szCs w:val="28"/>
          <w:lang w:val="ru-RU"/>
        </w:rPr>
        <w:t xml:space="preserve">06 </w:t>
      </w:r>
      <w:r w:rsidRPr="00C56FEF">
        <w:rPr>
          <w:szCs w:val="28"/>
        </w:rPr>
        <w:t xml:space="preserve">березня </w:t>
      </w:r>
      <w:r w:rsidR="00C249D0" w:rsidRPr="00C56FEF">
        <w:rPr>
          <w:szCs w:val="28"/>
        </w:rPr>
        <w:t>202</w:t>
      </w:r>
      <w:r w:rsidR="0036456F" w:rsidRPr="00C56FEF">
        <w:rPr>
          <w:szCs w:val="28"/>
        </w:rPr>
        <w:t>4</w:t>
      </w:r>
      <w:r w:rsidR="00C249D0" w:rsidRPr="00C56FEF">
        <w:rPr>
          <w:szCs w:val="28"/>
        </w:rPr>
        <w:t xml:space="preserve"> року</w:t>
      </w:r>
    </w:p>
    <w:p w14:paraId="65BBA0AA" w14:textId="66F8B9A6" w:rsidR="00C249D0" w:rsidRPr="00C56FEF" w:rsidRDefault="00C249D0" w:rsidP="00C249D0">
      <w:pPr>
        <w:ind w:firstLine="6237"/>
        <w:rPr>
          <w:szCs w:val="28"/>
        </w:rPr>
      </w:pPr>
      <w:r w:rsidRPr="00C56FEF">
        <w:rPr>
          <w:szCs w:val="28"/>
        </w:rPr>
        <w:t>1</w:t>
      </w:r>
      <w:r w:rsidR="00A3419F" w:rsidRPr="00C56FEF">
        <w:rPr>
          <w:szCs w:val="28"/>
        </w:rPr>
        <w:t>3</w:t>
      </w:r>
      <w:r w:rsidRPr="00C56FEF">
        <w:rPr>
          <w:szCs w:val="28"/>
        </w:rPr>
        <w:t>:</w:t>
      </w:r>
      <w:r w:rsidR="00161C8F" w:rsidRPr="00C56FEF">
        <w:rPr>
          <w:szCs w:val="28"/>
        </w:rPr>
        <w:t>0</w:t>
      </w:r>
      <w:r w:rsidRPr="00C56FEF">
        <w:rPr>
          <w:szCs w:val="28"/>
        </w:rPr>
        <w:t>0</w:t>
      </w:r>
    </w:p>
    <w:p w14:paraId="6A0F874D" w14:textId="77777777" w:rsidR="00C249D0" w:rsidRPr="009B5C35" w:rsidRDefault="00C249D0" w:rsidP="00C249D0">
      <w:pPr>
        <w:ind w:firstLine="6237"/>
        <w:rPr>
          <w:szCs w:val="28"/>
        </w:rPr>
      </w:pPr>
      <w:r w:rsidRPr="00C56FEF">
        <w:rPr>
          <w:szCs w:val="28"/>
          <w:lang w:val="en-US"/>
        </w:rPr>
        <w:t>ZOOM</w:t>
      </w:r>
      <w:r w:rsidRPr="00C56FEF">
        <w:rPr>
          <w:szCs w:val="28"/>
        </w:rPr>
        <w:t xml:space="preserve"> конференція</w:t>
      </w:r>
    </w:p>
    <w:p w14:paraId="70C6843D" w14:textId="77777777" w:rsidR="00C249D0" w:rsidRDefault="00C249D0" w:rsidP="00C249D0">
      <w:pPr>
        <w:ind w:firstLine="6663"/>
        <w:rPr>
          <w:szCs w:val="28"/>
        </w:rPr>
      </w:pPr>
    </w:p>
    <w:p w14:paraId="0ACC0E40" w14:textId="6326A8AE" w:rsidR="00C249D0" w:rsidRDefault="00C249D0" w:rsidP="00C249D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 w:rsidRPr="00AB3497">
        <w:rPr>
          <w:b/>
          <w:bCs/>
          <w:sz w:val="28"/>
          <w:szCs w:val="28"/>
          <w:lang w:val="uk-UA"/>
        </w:rPr>
        <w:t>ПРИСУТНІ:</w:t>
      </w:r>
      <w:r w:rsidRPr="00AB3497">
        <w:rPr>
          <w:sz w:val="28"/>
          <w:szCs w:val="28"/>
          <w:lang w:val="uk-UA"/>
        </w:rPr>
        <w:t xml:space="preserve"> Лисенко М</w:t>
      </w:r>
      <w:r w:rsidR="00CF6CB4">
        <w:rPr>
          <w:sz w:val="28"/>
          <w:szCs w:val="28"/>
          <w:lang w:val="uk-UA"/>
        </w:rPr>
        <w:t>ихайло Олександрович</w:t>
      </w:r>
      <w:r w:rsidRPr="00AB3497">
        <w:rPr>
          <w:sz w:val="28"/>
          <w:szCs w:val="28"/>
          <w:lang w:val="uk-UA"/>
        </w:rPr>
        <w:t xml:space="preserve">, </w:t>
      </w:r>
      <w:proofErr w:type="spellStart"/>
      <w:r w:rsidR="00125395" w:rsidRPr="006D6023">
        <w:rPr>
          <w:color w:val="000000"/>
          <w:sz w:val="28"/>
          <w:szCs w:val="28"/>
          <w:lang w:val="uk-UA" w:eastAsia="uk-UA"/>
        </w:rPr>
        <w:t>Дегтяренко</w:t>
      </w:r>
      <w:proofErr w:type="spellEnd"/>
      <w:r w:rsidR="00125395" w:rsidRPr="006D6023">
        <w:rPr>
          <w:color w:val="000000"/>
          <w:sz w:val="28"/>
          <w:szCs w:val="28"/>
          <w:lang w:val="uk-UA" w:eastAsia="uk-UA"/>
        </w:rPr>
        <w:t xml:space="preserve"> Максим Євгенійович, </w:t>
      </w:r>
      <w:r w:rsidRPr="006D6023">
        <w:rPr>
          <w:color w:val="000000"/>
          <w:sz w:val="28"/>
          <w:szCs w:val="28"/>
          <w:lang w:val="uk-UA" w:eastAsia="uk-UA"/>
        </w:rPr>
        <w:t xml:space="preserve">Біла </w:t>
      </w:r>
      <w:r w:rsidR="00CF6CB4" w:rsidRPr="006D6023">
        <w:rPr>
          <w:color w:val="000000"/>
          <w:sz w:val="28"/>
          <w:szCs w:val="28"/>
          <w:lang w:val="uk-UA" w:eastAsia="uk-UA"/>
        </w:rPr>
        <w:t xml:space="preserve">Дар’я </w:t>
      </w:r>
      <w:r w:rsidRPr="006D6023">
        <w:rPr>
          <w:color w:val="000000"/>
          <w:sz w:val="28"/>
          <w:szCs w:val="28"/>
          <w:lang w:val="uk-UA" w:eastAsia="uk-UA"/>
        </w:rPr>
        <w:t>О</w:t>
      </w:r>
      <w:r w:rsidR="00CF6CB4" w:rsidRPr="006D6023">
        <w:rPr>
          <w:color w:val="000000"/>
          <w:sz w:val="28"/>
          <w:szCs w:val="28"/>
          <w:lang w:val="uk-UA" w:eastAsia="uk-UA"/>
        </w:rPr>
        <w:t xml:space="preserve">легівна, </w:t>
      </w:r>
      <w:proofErr w:type="spellStart"/>
      <w:r w:rsidRPr="006D6023">
        <w:rPr>
          <w:color w:val="000000"/>
          <w:sz w:val="28"/>
          <w:szCs w:val="28"/>
          <w:lang w:val="uk-UA" w:eastAsia="uk-UA"/>
        </w:rPr>
        <w:t>Масалов</w:t>
      </w:r>
      <w:proofErr w:type="spellEnd"/>
      <w:r w:rsidRPr="006D6023">
        <w:rPr>
          <w:color w:val="000000"/>
          <w:sz w:val="28"/>
          <w:szCs w:val="28"/>
          <w:lang w:val="uk-UA" w:eastAsia="uk-UA"/>
        </w:rPr>
        <w:t xml:space="preserve"> </w:t>
      </w:r>
      <w:r w:rsidR="00CF6CB4" w:rsidRPr="006D6023">
        <w:rPr>
          <w:color w:val="000000"/>
          <w:sz w:val="28"/>
          <w:szCs w:val="28"/>
          <w:lang w:val="uk-UA" w:eastAsia="uk-UA"/>
        </w:rPr>
        <w:t xml:space="preserve">Михайло </w:t>
      </w:r>
      <w:r w:rsidRPr="006D6023">
        <w:rPr>
          <w:color w:val="000000"/>
          <w:sz w:val="28"/>
          <w:szCs w:val="28"/>
          <w:lang w:val="uk-UA" w:eastAsia="uk-UA"/>
        </w:rPr>
        <w:t>В</w:t>
      </w:r>
      <w:r w:rsidR="00CF6CB4" w:rsidRPr="006D6023">
        <w:rPr>
          <w:color w:val="000000"/>
          <w:sz w:val="28"/>
          <w:szCs w:val="28"/>
          <w:lang w:val="uk-UA" w:eastAsia="uk-UA"/>
        </w:rPr>
        <w:t>ікторович</w:t>
      </w:r>
      <w:r w:rsidRPr="006D6023">
        <w:rPr>
          <w:color w:val="000000"/>
          <w:sz w:val="28"/>
          <w:szCs w:val="28"/>
          <w:lang w:val="uk-UA" w:eastAsia="uk-UA"/>
        </w:rPr>
        <w:t>, Мороз А</w:t>
      </w:r>
      <w:r w:rsidR="00CF6CB4" w:rsidRPr="006D6023">
        <w:rPr>
          <w:color w:val="000000"/>
          <w:sz w:val="28"/>
          <w:szCs w:val="28"/>
          <w:lang w:val="uk-UA" w:eastAsia="uk-UA"/>
        </w:rPr>
        <w:t xml:space="preserve">ндрій </w:t>
      </w:r>
      <w:r w:rsidRPr="006D6023">
        <w:rPr>
          <w:color w:val="000000"/>
          <w:sz w:val="28"/>
          <w:szCs w:val="28"/>
          <w:lang w:val="uk-UA" w:eastAsia="uk-UA"/>
        </w:rPr>
        <w:t>І</w:t>
      </w:r>
      <w:r w:rsidR="00BC248B" w:rsidRPr="006D6023">
        <w:rPr>
          <w:color w:val="000000"/>
          <w:sz w:val="28"/>
          <w:szCs w:val="28"/>
          <w:lang w:val="uk-UA" w:eastAsia="uk-UA"/>
        </w:rPr>
        <w:t>горович</w:t>
      </w:r>
      <w:r w:rsidR="00B42132">
        <w:rPr>
          <w:color w:val="000000"/>
          <w:sz w:val="28"/>
          <w:szCs w:val="28"/>
          <w:lang w:val="uk-UA" w:eastAsia="uk-UA"/>
        </w:rPr>
        <w:t>,</w:t>
      </w:r>
      <w:r w:rsidR="006D6023" w:rsidRPr="00255117">
        <w:rPr>
          <w:color w:val="000000"/>
          <w:sz w:val="28"/>
          <w:szCs w:val="28"/>
          <w:lang w:val="uk-UA" w:eastAsia="uk-UA"/>
        </w:rPr>
        <w:t xml:space="preserve"> </w:t>
      </w:r>
      <w:r w:rsidR="00E67F53">
        <w:rPr>
          <w:color w:val="000000"/>
          <w:sz w:val="28"/>
          <w:szCs w:val="28"/>
          <w:lang w:val="uk-UA" w:eastAsia="uk-UA"/>
        </w:rPr>
        <w:t xml:space="preserve">за допомогою телефонного зв’язку: </w:t>
      </w:r>
      <w:r w:rsidR="00E67F53" w:rsidRPr="00255117">
        <w:rPr>
          <w:color w:val="000000"/>
          <w:sz w:val="28"/>
          <w:szCs w:val="28"/>
          <w:lang w:val="uk-UA" w:eastAsia="uk-UA"/>
        </w:rPr>
        <w:t>Ковальський Роман Степанович</w:t>
      </w:r>
      <w:r w:rsidR="00E67F53">
        <w:rPr>
          <w:color w:val="000000"/>
          <w:sz w:val="28"/>
          <w:szCs w:val="28"/>
          <w:lang w:val="uk-UA" w:eastAsia="uk-UA"/>
        </w:rPr>
        <w:t>,</w:t>
      </w:r>
      <w:r w:rsidR="00E67F53" w:rsidRPr="00E67F53">
        <w:rPr>
          <w:color w:val="000000"/>
          <w:sz w:val="28"/>
          <w:szCs w:val="28"/>
          <w:lang w:val="uk-UA" w:eastAsia="uk-UA"/>
        </w:rPr>
        <w:t xml:space="preserve"> </w:t>
      </w:r>
      <w:r w:rsidR="00E67F53" w:rsidRPr="00255117">
        <w:rPr>
          <w:color w:val="000000"/>
          <w:sz w:val="28"/>
          <w:szCs w:val="28"/>
          <w:lang w:val="uk-UA" w:eastAsia="uk-UA"/>
        </w:rPr>
        <w:t>Денисенко Андрій Сергійович</w:t>
      </w:r>
      <w:r w:rsidR="00E67F53">
        <w:rPr>
          <w:color w:val="000000"/>
          <w:sz w:val="28"/>
          <w:szCs w:val="28"/>
          <w:lang w:val="uk-UA" w:eastAsia="uk-UA"/>
        </w:rPr>
        <w:t>.</w:t>
      </w:r>
    </w:p>
    <w:p w14:paraId="73F346E3" w14:textId="77777777" w:rsidR="00C56FEF" w:rsidRDefault="00C56FEF" w:rsidP="00C249D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</w:p>
    <w:p w14:paraId="393124C2" w14:textId="77777777" w:rsidR="00C56FEF" w:rsidRDefault="006D6023" w:rsidP="00C56FE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 w:rsidRPr="006D6023">
        <w:rPr>
          <w:b/>
          <w:bCs/>
          <w:color w:val="000000"/>
          <w:sz w:val="28"/>
          <w:szCs w:val="28"/>
          <w:lang w:val="uk-UA" w:eastAsia="uk-UA"/>
        </w:rPr>
        <w:t>Відсутні:</w:t>
      </w:r>
      <w:r w:rsidR="00351238">
        <w:rPr>
          <w:color w:val="000000"/>
          <w:sz w:val="28"/>
          <w:szCs w:val="28"/>
          <w:lang w:val="uk-UA" w:eastAsia="uk-UA"/>
        </w:rPr>
        <w:t xml:space="preserve"> </w:t>
      </w:r>
      <w:r w:rsidR="008538C4">
        <w:rPr>
          <w:color w:val="000000"/>
          <w:sz w:val="28"/>
          <w:szCs w:val="28"/>
          <w:lang w:val="uk-UA" w:eastAsia="uk-UA"/>
        </w:rPr>
        <w:t xml:space="preserve"> </w:t>
      </w:r>
      <w:r w:rsidR="00C56FEF" w:rsidRPr="006D6023">
        <w:rPr>
          <w:color w:val="000000"/>
          <w:sz w:val="28"/>
          <w:szCs w:val="28"/>
          <w:lang w:val="uk-UA" w:eastAsia="uk-UA"/>
        </w:rPr>
        <w:t>Черняк Олег Іванович</w:t>
      </w:r>
      <w:r w:rsidR="00C56FEF">
        <w:rPr>
          <w:color w:val="000000"/>
          <w:sz w:val="28"/>
          <w:szCs w:val="28"/>
          <w:lang w:val="uk-UA" w:eastAsia="uk-UA"/>
        </w:rPr>
        <w:t>.</w:t>
      </w:r>
    </w:p>
    <w:p w14:paraId="2052A31F" w14:textId="32029CDC" w:rsidR="006D6023" w:rsidRPr="006D6023" w:rsidRDefault="006D6023" w:rsidP="00C249D0">
      <w:pPr>
        <w:pStyle w:val="af2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4B8F505F" w14:textId="77777777" w:rsidR="00E57839" w:rsidRDefault="00C249D0" w:rsidP="00C249D0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14D8B">
        <w:rPr>
          <w:b/>
          <w:bCs/>
          <w:sz w:val="28"/>
          <w:szCs w:val="28"/>
          <w:lang w:val="uk-UA"/>
        </w:rPr>
        <w:t>Запрошені:</w:t>
      </w:r>
    </w:p>
    <w:p w14:paraId="5B47522C" w14:textId="535396AF" w:rsidR="00E57839" w:rsidRDefault="00E57839" w:rsidP="00E57839">
      <w:pPr>
        <w:jc w:val="both"/>
        <w:rPr>
          <w:szCs w:val="28"/>
        </w:rPr>
      </w:pPr>
      <w:r>
        <w:rPr>
          <w:szCs w:val="28"/>
        </w:rPr>
        <w:t>Харитонова Олена Олегівна – директор КП „</w:t>
      </w:r>
      <w:proofErr w:type="spellStart"/>
      <w:r>
        <w:rPr>
          <w:szCs w:val="28"/>
        </w:rPr>
        <w:t>Жовтоводський</w:t>
      </w:r>
      <w:proofErr w:type="spellEnd"/>
      <w:r>
        <w:rPr>
          <w:szCs w:val="28"/>
        </w:rPr>
        <w:t xml:space="preserve"> водоканал” ДОР”;</w:t>
      </w:r>
    </w:p>
    <w:p w14:paraId="510C0A57" w14:textId="59FD1F67" w:rsidR="00E57839" w:rsidRDefault="00E57839" w:rsidP="00E57839">
      <w:pPr>
        <w:jc w:val="both"/>
        <w:rPr>
          <w:szCs w:val="28"/>
        </w:rPr>
      </w:pPr>
      <w:r>
        <w:rPr>
          <w:szCs w:val="28"/>
        </w:rPr>
        <w:t>Гончар Сергій Васильович – в.о. директора КП «Синельниківський міський водоканал» ДОР»;</w:t>
      </w:r>
    </w:p>
    <w:p w14:paraId="5A28536D" w14:textId="4CF0F40F" w:rsidR="00E57839" w:rsidRDefault="00E57839" w:rsidP="00E57839">
      <w:pPr>
        <w:jc w:val="both"/>
        <w:rPr>
          <w:szCs w:val="28"/>
        </w:rPr>
      </w:pPr>
      <w:r>
        <w:rPr>
          <w:szCs w:val="28"/>
        </w:rPr>
        <w:t xml:space="preserve">Романов Дмитро Михайлович  – </w:t>
      </w:r>
      <w:r w:rsidR="009C2678">
        <w:rPr>
          <w:szCs w:val="28"/>
        </w:rPr>
        <w:t xml:space="preserve">в.о. </w:t>
      </w:r>
      <w:r>
        <w:rPr>
          <w:szCs w:val="28"/>
        </w:rPr>
        <w:t>директор</w:t>
      </w:r>
      <w:r w:rsidR="009C2678">
        <w:rPr>
          <w:szCs w:val="28"/>
        </w:rPr>
        <w:t>а</w:t>
      </w:r>
      <w:r>
        <w:rPr>
          <w:szCs w:val="28"/>
        </w:rPr>
        <w:t xml:space="preserve"> </w:t>
      </w:r>
      <w:bookmarkStart w:id="1" w:name="_Hlk147743375"/>
      <w:r>
        <w:rPr>
          <w:szCs w:val="28"/>
        </w:rPr>
        <w:t>КП „Солонянське ЖКУ” ДОР</w:t>
      </w:r>
      <w:bookmarkEnd w:id="1"/>
      <w:r>
        <w:rPr>
          <w:szCs w:val="28"/>
        </w:rPr>
        <w:t>”;</w:t>
      </w:r>
    </w:p>
    <w:p w14:paraId="2E392140" w14:textId="29A40639" w:rsidR="00E57839" w:rsidRDefault="00E57839" w:rsidP="00E57839">
      <w:pPr>
        <w:jc w:val="both"/>
        <w:rPr>
          <w:szCs w:val="28"/>
        </w:rPr>
      </w:pPr>
      <w:r>
        <w:rPr>
          <w:szCs w:val="28"/>
        </w:rPr>
        <w:t xml:space="preserve">Шуліка Володимир </w:t>
      </w:r>
      <w:r w:rsidR="006259FB">
        <w:rPr>
          <w:szCs w:val="28"/>
        </w:rPr>
        <w:t>Сергійович</w:t>
      </w:r>
      <w:r>
        <w:rPr>
          <w:szCs w:val="28"/>
        </w:rPr>
        <w:t xml:space="preserve"> – в.о. начальника КП «Верхньодніпровське ВУВКГ» ДОР</w:t>
      </w:r>
      <w:r w:rsidR="00B42132">
        <w:rPr>
          <w:szCs w:val="28"/>
        </w:rPr>
        <w:t>.</w:t>
      </w:r>
    </w:p>
    <w:p w14:paraId="332C97F5" w14:textId="2C1A4ED8" w:rsidR="00E87311" w:rsidRPr="00FE6019" w:rsidRDefault="00E87311" w:rsidP="00E87311">
      <w:pPr>
        <w:ind w:firstLine="709"/>
        <w:jc w:val="center"/>
        <w:rPr>
          <w:b/>
          <w:szCs w:val="28"/>
          <w:u w:val="single"/>
        </w:rPr>
      </w:pPr>
    </w:p>
    <w:p w14:paraId="69ECA47A" w14:textId="77777777" w:rsidR="00C249D0" w:rsidRDefault="00C249D0" w:rsidP="00C249D0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93926">
        <w:rPr>
          <w:b/>
          <w:bCs/>
          <w:sz w:val="28"/>
          <w:szCs w:val="28"/>
          <w:lang w:val="uk-UA"/>
        </w:rPr>
        <w:t>У роботі комісії взяли участь:</w:t>
      </w:r>
    </w:p>
    <w:p w14:paraId="366EC66B" w14:textId="4E4A8877" w:rsidR="00C249D0" w:rsidRDefault="00C249D0" w:rsidP="00C249D0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247FC">
        <w:rPr>
          <w:sz w:val="28"/>
          <w:szCs w:val="28"/>
          <w:lang w:val="uk-UA"/>
        </w:rPr>
        <w:t xml:space="preserve">Шевцова </w:t>
      </w:r>
      <w:r>
        <w:rPr>
          <w:sz w:val="28"/>
          <w:szCs w:val="28"/>
          <w:lang w:val="uk-UA"/>
        </w:rPr>
        <w:t>Н</w:t>
      </w:r>
      <w:r w:rsidR="00707C97">
        <w:rPr>
          <w:sz w:val="28"/>
          <w:szCs w:val="28"/>
          <w:lang w:val="uk-UA"/>
        </w:rPr>
        <w:t xml:space="preserve">адія Дмитрівна </w:t>
      </w:r>
      <w:r>
        <w:rPr>
          <w:sz w:val="28"/>
          <w:szCs w:val="28"/>
          <w:lang w:val="uk-UA"/>
        </w:rPr>
        <w:t xml:space="preserve">– </w:t>
      </w:r>
      <w:r w:rsidRPr="008247FC">
        <w:rPr>
          <w:sz w:val="28"/>
          <w:szCs w:val="28"/>
          <w:lang w:val="uk-UA"/>
        </w:rPr>
        <w:t>начальник управління стратегічного планування та комунальної власності виконавчого апарату обласної ради</w:t>
      </w:r>
      <w:r w:rsidR="007A64AB">
        <w:rPr>
          <w:sz w:val="28"/>
          <w:szCs w:val="28"/>
          <w:lang w:val="uk-UA"/>
        </w:rPr>
        <w:t>;</w:t>
      </w:r>
    </w:p>
    <w:p w14:paraId="46C79CC7" w14:textId="77777777" w:rsidR="00C56FEF" w:rsidRPr="008247FC" w:rsidRDefault="00C56FEF" w:rsidP="00C56FEF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Гаркуша Валерія Валеріївна – директор департаменту </w:t>
      </w:r>
      <w:bookmarkStart w:id="2" w:name="_Hlk132886035"/>
      <w:r>
        <w:rPr>
          <w:sz w:val="28"/>
          <w:szCs w:val="28"/>
          <w:lang w:val="uk-UA"/>
        </w:rPr>
        <w:t>житлово-комунального господарства та будівництва облдержадміністрації</w:t>
      </w:r>
      <w:bookmarkEnd w:id="2"/>
      <w:r>
        <w:rPr>
          <w:sz w:val="28"/>
          <w:szCs w:val="28"/>
          <w:lang w:val="uk-UA"/>
        </w:rPr>
        <w:t>.</w:t>
      </w:r>
    </w:p>
    <w:p w14:paraId="16C7D646" w14:textId="19F428A2" w:rsidR="00B42132" w:rsidRDefault="00B42132" w:rsidP="00C249D0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E849A56" w14:textId="77777777" w:rsidR="00C249D0" w:rsidRDefault="00C249D0" w:rsidP="00C249D0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6F85"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  <w:lang w:val="uk-UA"/>
        </w:rPr>
        <w:t>оловував</w:t>
      </w:r>
      <w:r w:rsidRPr="00996F85">
        <w:rPr>
          <w:b/>
          <w:bCs/>
          <w:sz w:val="28"/>
          <w:szCs w:val="28"/>
          <w:lang w:val="uk-UA"/>
        </w:rPr>
        <w:t xml:space="preserve">: </w:t>
      </w:r>
      <w:r w:rsidRPr="003A54F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исенко М.О.</w:t>
      </w:r>
    </w:p>
    <w:p w14:paraId="3C77C7EC" w14:textId="77777777" w:rsidR="00364403" w:rsidRDefault="00364403" w:rsidP="00C249D0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BF81451" w14:textId="17E70128" w:rsidR="00C249D0" w:rsidRDefault="00C249D0" w:rsidP="00C249D0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3" w:name="_Hlk64370160"/>
      <w:r w:rsidRPr="00E1336D">
        <w:rPr>
          <w:b/>
          <w:bCs/>
          <w:sz w:val="28"/>
          <w:szCs w:val="28"/>
          <w:lang w:val="uk-UA"/>
        </w:rPr>
        <w:t>ПОРЯДОК ДЕННИЙ:</w:t>
      </w:r>
    </w:p>
    <w:p w14:paraId="1AA5E0F3" w14:textId="0BC77BA0" w:rsidR="00C012C6" w:rsidRPr="00DF2C96" w:rsidRDefault="00C012C6">
      <w:pPr>
        <w:pStyle w:val="ae"/>
        <w:numPr>
          <w:ilvl w:val="0"/>
          <w:numId w:val="1"/>
        </w:numPr>
        <w:ind w:left="0" w:firstLine="0"/>
        <w:rPr>
          <w:b/>
        </w:rPr>
      </w:pPr>
      <w:bookmarkStart w:id="4" w:name="_Hlk151379245"/>
      <w:r w:rsidRPr="00DF2C96">
        <w:rPr>
          <w:b/>
          <w:lang w:val="uk-UA"/>
        </w:rPr>
        <w:t>Про погодження порядку денного.</w:t>
      </w:r>
    </w:p>
    <w:p w14:paraId="32199E87" w14:textId="732FFAD5" w:rsidR="00DC2DB1" w:rsidRDefault="00DF2C96">
      <w:pPr>
        <w:pStyle w:val="ae"/>
        <w:numPr>
          <w:ilvl w:val="0"/>
          <w:numId w:val="1"/>
        </w:numPr>
        <w:ind w:left="0" w:firstLine="0"/>
        <w:jc w:val="both"/>
        <w:rPr>
          <w:b/>
          <w:lang w:val="uk-UA"/>
        </w:rPr>
      </w:pPr>
      <w:bookmarkStart w:id="5" w:name="_Hlk151386640"/>
      <w:bookmarkStart w:id="6" w:name="_Hlk160022985"/>
      <w:bookmarkEnd w:id="4"/>
      <w:r w:rsidRPr="00DF2C96">
        <w:rPr>
          <w:b/>
          <w:lang w:val="uk-UA"/>
        </w:rPr>
        <w:lastRenderedPageBreak/>
        <w:t>П</w:t>
      </w:r>
      <w:proofErr w:type="spellStart"/>
      <w:r w:rsidRPr="00DF2C96">
        <w:rPr>
          <w:b/>
        </w:rPr>
        <w:t>ро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встановлення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тарифів</w:t>
      </w:r>
      <w:proofErr w:type="spellEnd"/>
      <w:r w:rsidRPr="00DF2C96">
        <w:rPr>
          <w:b/>
        </w:rPr>
        <w:t xml:space="preserve"> на </w:t>
      </w:r>
      <w:proofErr w:type="spellStart"/>
      <w:r w:rsidRPr="00DF2C96">
        <w:rPr>
          <w:b/>
        </w:rPr>
        <w:t>послуги</w:t>
      </w:r>
      <w:proofErr w:type="spellEnd"/>
      <w:r w:rsidRPr="00DF2C96">
        <w:rPr>
          <w:b/>
        </w:rPr>
        <w:t xml:space="preserve"> з </w:t>
      </w:r>
      <w:proofErr w:type="spellStart"/>
      <w:r w:rsidRPr="00DF2C96">
        <w:rPr>
          <w:b/>
        </w:rPr>
        <w:t>централізованого</w:t>
      </w:r>
      <w:proofErr w:type="spellEnd"/>
      <w:r w:rsidRPr="00DF2C96">
        <w:rPr>
          <w:b/>
          <w:lang w:val="uk-UA"/>
        </w:rPr>
        <w:t xml:space="preserve"> </w:t>
      </w:r>
      <w:proofErr w:type="spellStart"/>
      <w:r w:rsidRPr="00DF2C96">
        <w:rPr>
          <w:b/>
        </w:rPr>
        <w:t>водопостачання</w:t>
      </w:r>
      <w:proofErr w:type="spellEnd"/>
      <w:r w:rsidRPr="00DF2C96">
        <w:rPr>
          <w:b/>
        </w:rPr>
        <w:t xml:space="preserve"> та </w:t>
      </w:r>
      <w:proofErr w:type="spellStart"/>
      <w:r w:rsidR="00893A8E" w:rsidRPr="00DF2C96">
        <w:rPr>
          <w:b/>
        </w:rPr>
        <w:t>централізованого</w:t>
      </w:r>
      <w:proofErr w:type="spellEnd"/>
      <w:r w:rsidR="00893A8E" w:rsidRPr="00DF2C96">
        <w:rPr>
          <w:b/>
          <w:lang w:val="uk-UA"/>
        </w:rPr>
        <w:t xml:space="preserve"> </w:t>
      </w:r>
      <w:proofErr w:type="spellStart"/>
      <w:r w:rsidRPr="00DF2C96">
        <w:rPr>
          <w:b/>
        </w:rPr>
        <w:t>водовідведення</w:t>
      </w:r>
      <w:proofErr w:type="spellEnd"/>
      <w:r w:rsidR="00DC2DB1">
        <w:rPr>
          <w:b/>
          <w:lang w:val="uk-UA"/>
        </w:rPr>
        <w:t>:</w:t>
      </w:r>
      <w:r w:rsidRPr="00DF2C96">
        <w:rPr>
          <w:b/>
        </w:rPr>
        <w:t xml:space="preserve"> </w:t>
      </w:r>
    </w:p>
    <w:p w14:paraId="12759572" w14:textId="285231D9" w:rsidR="00DF2C96" w:rsidRPr="00DF2C96" w:rsidRDefault="00DF2C96" w:rsidP="00DC2DB1">
      <w:pPr>
        <w:pStyle w:val="ae"/>
        <w:ind w:left="0" w:firstLine="709"/>
        <w:jc w:val="both"/>
        <w:rPr>
          <w:b/>
          <w:lang w:val="uk-UA"/>
        </w:rPr>
      </w:pPr>
      <w:proofErr w:type="spellStart"/>
      <w:r w:rsidRPr="00DF2C96">
        <w:rPr>
          <w:b/>
        </w:rPr>
        <w:t>комунальному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підприємству</w:t>
      </w:r>
      <w:proofErr w:type="spellEnd"/>
      <w:r w:rsidRPr="00DF2C96">
        <w:rPr>
          <w:b/>
        </w:rPr>
        <w:t xml:space="preserve"> ,,</w:t>
      </w:r>
      <w:proofErr w:type="spellStart"/>
      <w:r w:rsidRPr="00DF2C96">
        <w:rPr>
          <w:b/>
        </w:rPr>
        <w:t>Жовтоводський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водоканалˮ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Дніпропетровської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обласної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радиˮ</w:t>
      </w:r>
      <w:proofErr w:type="spellEnd"/>
      <w:r w:rsidR="00893A8E">
        <w:rPr>
          <w:b/>
          <w:lang w:val="uk-UA"/>
        </w:rPr>
        <w:t>;</w:t>
      </w:r>
    </w:p>
    <w:bookmarkEnd w:id="5"/>
    <w:p w14:paraId="43F3029E" w14:textId="1C343831" w:rsidR="00DF2C96" w:rsidRPr="00DF2C96" w:rsidRDefault="00DF2C96" w:rsidP="00DC2DB1">
      <w:pPr>
        <w:pStyle w:val="ae"/>
        <w:ind w:left="0" w:firstLine="709"/>
        <w:jc w:val="both"/>
        <w:rPr>
          <w:b/>
          <w:lang w:val="uk-UA"/>
        </w:rPr>
      </w:pPr>
      <w:proofErr w:type="spellStart"/>
      <w:r w:rsidRPr="00DF2C96">
        <w:rPr>
          <w:b/>
        </w:rPr>
        <w:t>комунальному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підприємству</w:t>
      </w:r>
      <w:proofErr w:type="spellEnd"/>
      <w:r w:rsidRPr="00DF2C96">
        <w:rPr>
          <w:b/>
        </w:rPr>
        <w:t xml:space="preserve"> ,,</w:t>
      </w:r>
      <w:proofErr w:type="spellStart"/>
      <w:r w:rsidRPr="00DF2C96">
        <w:rPr>
          <w:b/>
        </w:rPr>
        <w:t>Синельниківський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міський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водоканалˮ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Дніпропетровської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обласної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радиˮ</w:t>
      </w:r>
      <w:proofErr w:type="spellEnd"/>
      <w:r w:rsidR="00893A8E">
        <w:rPr>
          <w:b/>
          <w:lang w:val="uk-UA"/>
        </w:rPr>
        <w:t>;</w:t>
      </w:r>
    </w:p>
    <w:p w14:paraId="5CB836D2" w14:textId="6A3EB414" w:rsidR="00DF2C96" w:rsidRPr="00DF2C96" w:rsidRDefault="00DF2C96" w:rsidP="00DC2DB1">
      <w:pPr>
        <w:pStyle w:val="ae"/>
        <w:ind w:left="0" w:firstLine="709"/>
        <w:jc w:val="both"/>
        <w:rPr>
          <w:b/>
          <w:lang w:val="uk-UA"/>
        </w:rPr>
      </w:pPr>
      <w:proofErr w:type="spellStart"/>
      <w:r w:rsidRPr="00DF2C96">
        <w:rPr>
          <w:b/>
        </w:rPr>
        <w:t>комунальному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підприємству</w:t>
      </w:r>
      <w:proofErr w:type="spellEnd"/>
      <w:r w:rsidRPr="00DF2C96">
        <w:rPr>
          <w:b/>
        </w:rPr>
        <w:t xml:space="preserve"> ,,</w:t>
      </w:r>
      <w:proofErr w:type="spellStart"/>
      <w:r w:rsidRPr="00DF2C96">
        <w:rPr>
          <w:b/>
        </w:rPr>
        <w:t>Солонянське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житлово-комунальне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господарствоˮ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Дніпропетровської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обласної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радиˮ</w:t>
      </w:r>
      <w:proofErr w:type="spellEnd"/>
      <w:r w:rsidR="00893A8E">
        <w:rPr>
          <w:b/>
          <w:lang w:val="uk-UA"/>
        </w:rPr>
        <w:t>;</w:t>
      </w:r>
    </w:p>
    <w:p w14:paraId="221C04CF" w14:textId="36F6CCFE" w:rsidR="00DF2C96" w:rsidRPr="00DF2C96" w:rsidRDefault="00DF2C96" w:rsidP="00DC2DB1">
      <w:pPr>
        <w:pStyle w:val="ae"/>
        <w:ind w:left="0" w:firstLine="709"/>
        <w:jc w:val="both"/>
        <w:rPr>
          <w:b/>
          <w:lang w:val="uk-UA"/>
        </w:rPr>
      </w:pPr>
      <w:r w:rsidRPr="00DF2C96">
        <w:rPr>
          <w:b/>
          <w:lang w:val="uk-UA"/>
        </w:rPr>
        <w:t xml:space="preserve">комунальному підприємству ,,Верхньодніпровське виробниче управління водопровідно-каналізаційного </w:t>
      </w:r>
      <w:proofErr w:type="spellStart"/>
      <w:r w:rsidRPr="00DF2C96">
        <w:rPr>
          <w:b/>
          <w:lang w:val="uk-UA"/>
        </w:rPr>
        <w:t>господарстваˮ</w:t>
      </w:r>
      <w:proofErr w:type="spellEnd"/>
      <w:r w:rsidRPr="00DF2C96">
        <w:rPr>
          <w:b/>
          <w:lang w:val="uk-UA"/>
        </w:rPr>
        <w:t xml:space="preserve"> Дніпропетровської обласної </w:t>
      </w:r>
      <w:proofErr w:type="spellStart"/>
      <w:r w:rsidRPr="00DF2C96">
        <w:rPr>
          <w:b/>
          <w:lang w:val="uk-UA"/>
        </w:rPr>
        <w:t>радиˮ</w:t>
      </w:r>
      <w:proofErr w:type="spellEnd"/>
      <w:r w:rsidRPr="00DF2C96">
        <w:rPr>
          <w:b/>
          <w:lang w:val="uk-UA"/>
        </w:rPr>
        <w:t>.</w:t>
      </w:r>
    </w:p>
    <w:bookmarkEnd w:id="6"/>
    <w:p w14:paraId="7D2796AF" w14:textId="77777777" w:rsidR="00DF2C96" w:rsidRPr="00DF2C96" w:rsidRDefault="00DF2C96">
      <w:pPr>
        <w:pStyle w:val="ae"/>
        <w:numPr>
          <w:ilvl w:val="0"/>
          <w:numId w:val="1"/>
        </w:numPr>
        <w:ind w:left="0" w:firstLine="0"/>
        <w:jc w:val="both"/>
        <w:rPr>
          <w:b/>
        </w:rPr>
      </w:pPr>
      <w:r w:rsidRPr="00DF2C96">
        <w:rPr>
          <w:b/>
          <w:lang w:val="uk-UA"/>
        </w:rPr>
        <w:t>Різне.</w:t>
      </w:r>
    </w:p>
    <w:p w14:paraId="43761A20" w14:textId="77777777" w:rsidR="00DF2C96" w:rsidRPr="00DF2C96" w:rsidRDefault="00DF2C96" w:rsidP="003B75C4">
      <w:pPr>
        <w:pStyle w:val="ae"/>
        <w:rPr>
          <w:b/>
          <w:lang w:val="uk-UA"/>
        </w:rPr>
      </w:pPr>
    </w:p>
    <w:p w14:paraId="1AF13CC7" w14:textId="77777777" w:rsidR="00C249D0" w:rsidRDefault="00C249D0" w:rsidP="00C249D0">
      <w:pPr>
        <w:rPr>
          <w:b/>
        </w:rPr>
      </w:pPr>
      <w:bookmarkStart w:id="7" w:name="_Hlk132621376"/>
      <w:bookmarkStart w:id="8" w:name="_Hlk73611780"/>
      <w:bookmarkStart w:id="9" w:name="_Hlk86745086"/>
      <w:bookmarkEnd w:id="3"/>
      <w:r w:rsidRPr="003E5037">
        <w:rPr>
          <w:b/>
        </w:rPr>
        <w:t>СЛУХАЛИ:</w:t>
      </w:r>
    </w:p>
    <w:p w14:paraId="4791911E" w14:textId="77777777" w:rsidR="00C012C6" w:rsidRDefault="00C012C6" w:rsidP="00C249D0">
      <w:pPr>
        <w:rPr>
          <w:b/>
        </w:rPr>
      </w:pPr>
    </w:p>
    <w:p w14:paraId="5C6C01CF" w14:textId="77719EDB" w:rsidR="00C012C6" w:rsidRPr="00982848" w:rsidRDefault="00C012C6">
      <w:pPr>
        <w:pStyle w:val="ae"/>
        <w:numPr>
          <w:ilvl w:val="0"/>
          <w:numId w:val="2"/>
        </w:numPr>
        <w:rPr>
          <w:b/>
        </w:rPr>
      </w:pPr>
      <w:r>
        <w:rPr>
          <w:b/>
          <w:lang w:val="uk-UA"/>
        </w:rPr>
        <w:t>Про погодження порядку денного.</w:t>
      </w:r>
    </w:p>
    <w:p w14:paraId="746C86AC" w14:textId="77777777" w:rsidR="00982848" w:rsidRPr="009776CB" w:rsidRDefault="00982848" w:rsidP="00982848">
      <w:pPr>
        <w:pStyle w:val="ae"/>
        <w:ind w:left="1080"/>
        <w:rPr>
          <w:b/>
        </w:rPr>
      </w:pPr>
    </w:p>
    <w:p w14:paraId="0B0F2CE2" w14:textId="158C08C9" w:rsidR="00C012C6" w:rsidRDefault="00C012C6" w:rsidP="00C012C6">
      <w:pPr>
        <w:pStyle w:val="ae"/>
        <w:ind w:left="0" w:firstLine="720"/>
        <w:jc w:val="both"/>
        <w:rPr>
          <w:bCs/>
          <w:lang w:val="uk-UA"/>
        </w:rPr>
      </w:pPr>
      <w:r w:rsidRPr="009776CB">
        <w:rPr>
          <w:bCs/>
          <w:u w:val="single"/>
          <w:lang w:val="uk-UA"/>
        </w:rPr>
        <w:t xml:space="preserve">Інформація </w:t>
      </w:r>
      <w:r>
        <w:rPr>
          <w:bCs/>
          <w:u w:val="single"/>
          <w:lang w:val="uk-UA"/>
        </w:rPr>
        <w:t xml:space="preserve">Лисенка М.О., </w:t>
      </w:r>
      <w:r w:rsidRPr="009776CB">
        <w:rPr>
          <w:bCs/>
          <w:lang w:val="uk-UA"/>
        </w:rPr>
        <w:t xml:space="preserve">що до порядку денного </w:t>
      </w:r>
      <w:r>
        <w:rPr>
          <w:bCs/>
          <w:lang w:val="uk-UA"/>
        </w:rPr>
        <w:t xml:space="preserve">запропоновано </w:t>
      </w:r>
      <w:r w:rsidRPr="009776CB">
        <w:rPr>
          <w:bCs/>
          <w:lang w:val="uk-UA"/>
        </w:rPr>
        <w:t>вищезазначені питання.</w:t>
      </w:r>
    </w:p>
    <w:p w14:paraId="60399AD7" w14:textId="77777777" w:rsidR="00C012C6" w:rsidRPr="00637E40" w:rsidRDefault="00C012C6" w:rsidP="00C012C6">
      <w:pPr>
        <w:pStyle w:val="ae"/>
        <w:ind w:left="0" w:firstLine="720"/>
        <w:jc w:val="both"/>
        <w:rPr>
          <w:bCs/>
          <w:lang w:val="uk-UA"/>
        </w:rPr>
      </w:pPr>
    </w:p>
    <w:p w14:paraId="1CF6018D" w14:textId="77777777" w:rsidR="00C012C6" w:rsidRDefault="00C012C6" w:rsidP="00C012C6">
      <w:pPr>
        <w:ind w:firstLine="709"/>
        <w:jc w:val="both"/>
        <w:rPr>
          <w:b/>
          <w:szCs w:val="28"/>
        </w:rPr>
      </w:pPr>
      <w:r w:rsidRPr="002423E2">
        <w:rPr>
          <w:b/>
          <w:szCs w:val="28"/>
        </w:rPr>
        <w:t>ВИРІШИЛИ:</w:t>
      </w:r>
    </w:p>
    <w:p w14:paraId="48087988" w14:textId="77777777" w:rsidR="00505505" w:rsidRPr="002423E2" w:rsidRDefault="00505505" w:rsidP="00C012C6">
      <w:pPr>
        <w:ind w:firstLine="709"/>
        <w:jc w:val="both"/>
        <w:rPr>
          <w:b/>
          <w:szCs w:val="28"/>
        </w:rPr>
      </w:pPr>
    </w:p>
    <w:p w14:paraId="24A630BA" w14:textId="5C37436A" w:rsidR="00C012C6" w:rsidRDefault="00C012C6" w:rsidP="00C012C6">
      <w:pPr>
        <w:shd w:val="clear" w:color="auto" w:fill="FFFFFF" w:themeFill="background1"/>
        <w:ind w:firstLine="709"/>
        <w:jc w:val="both"/>
        <w:rPr>
          <w:iCs/>
          <w:szCs w:val="28"/>
        </w:rPr>
      </w:pPr>
      <w:r w:rsidRPr="009776CB">
        <w:rPr>
          <w:bCs/>
        </w:rPr>
        <w:t xml:space="preserve">Ураховуючи, що не надійшло зауважень та пропозицій, погодити </w:t>
      </w:r>
      <w:r>
        <w:rPr>
          <w:bCs/>
        </w:rPr>
        <w:t xml:space="preserve">запропонований </w:t>
      </w:r>
      <w:r w:rsidRPr="009776CB">
        <w:rPr>
          <w:bCs/>
        </w:rPr>
        <w:t>порядок денний</w:t>
      </w:r>
      <w:r>
        <w:rPr>
          <w:bCs/>
        </w:rPr>
        <w:t xml:space="preserve"> засідання </w:t>
      </w:r>
      <w:r w:rsidRPr="009776CB">
        <w:rPr>
          <w:szCs w:val="28"/>
        </w:rPr>
        <w:t xml:space="preserve">постійної комісії </w:t>
      </w:r>
      <w:r w:rsidR="0095131E">
        <w:rPr>
          <w:szCs w:val="28"/>
        </w:rPr>
        <w:t xml:space="preserve">обласної ради </w:t>
      </w:r>
      <w:r w:rsidRPr="009776CB">
        <w:rPr>
          <w:szCs w:val="28"/>
        </w:rPr>
        <w:t xml:space="preserve">з питань </w:t>
      </w:r>
      <w:r>
        <w:rPr>
          <w:iCs/>
          <w:szCs w:val="28"/>
        </w:rPr>
        <w:t>житлово-комунального господарства</w:t>
      </w:r>
      <w:r w:rsidRPr="009776CB">
        <w:rPr>
          <w:iCs/>
          <w:szCs w:val="28"/>
        </w:rPr>
        <w:t>.</w:t>
      </w:r>
    </w:p>
    <w:p w14:paraId="35A0D96D" w14:textId="77777777" w:rsidR="00C012C6" w:rsidRDefault="00C012C6" w:rsidP="00C012C6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</w:p>
    <w:p w14:paraId="1E22153B" w14:textId="786429B4" w:rsidR="00C012C6" w:rsidRPr="00F05C61" w:rsidRDefault="00C012C6" w:rsidP="00C012C6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1C954DC8" w14:textId="4E8CEE9D" w:rsidR="00C012C6" w:rsidRDefault="00C012C6" w:rsidP="00C012C6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710265">
        <w:rPr>
          <w:sz w:val="28"/>
          <w:szCs w:val="28"/>
          <w:lang w:val="uk-UA"/>
        </w:rPr>
        <w:t>7</w:t>
      </w:r>
    </w:p>
    <w:p w14:paraId="26D5A0DD" w14:textId="0FAAE8A3" w:rsidR="00C012C6" w:rsidRDefault="00C012C6" w:rsidP="00C012C6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710265">
        <w:rPr>
          <w:sz w:val="28"/>
          <w:szCs w:val="28"/>
          <w:lang w:val="uk-UA"/>
        </w:rPr>
        <w:t>0</w:t>
      </w:r>
    </w:p>
    <w:p w14:paraId="6C890265" w14:textId="2AAB6266" w:rsidR="00C012C6" w:rsidRDefault="00C012C6" w:rsidP="00C012C6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710265">
        <w:rPr>
          <w:sz w:val="28"/>
          <w:szCs w:val="28"/>
          <w:lang w:val="uk-UA"/>
        </w:rPr>
        <w:t>0</w:t>
      </w:r>
    </w:p>
    <w:p w14:paraId="293474A7" w14:textId="0BEAAAD7" w:rsidR="00C012C6" w:rsidRDefault="00C012C6" w:rsidP="00C012C6">
      <w:pPr>
        <w:ind w:firstLine="4536"/>
        <w:rPr>
          <w:b/>
        </w:rPr>
      </w:pPr>
      <w:r>
        <w:rPr>
          <w:szCs w:val="28"/>
        </w:rPr>
        <w:t>усього –</w:t>
      </w:r>
      <w:r w:rsidR="00125395">
        <w:rPr>
          <w:szCs w:val="28"/>
        </w:rPr>
        <w:t xml:space="preserve"> </w:t>
      </w:r>
      <w:r w:rsidR="00710265">
        <w:rPr>
          <w:szCs w:val="28"/>
        </w:rPr>
        <w:t>7</w:t>
      </w:r>
    </w:p>
    <w:p w14:paraId="543368B6" w14:textId="77777777" w:rsidR="000B2DB1" w:rsidRDefault="000B2DB1" w:rsidP="000B2DB1">
      <w:pPr>
        <w:rPr>
          <w:b/>
        </w:rPr>
      </w:pPr>
      <w:r w:rsidRPr="003E5037">
        <w:rPr>
          <w:b/>
        </w:rPr>
        <w:t>СЛУХАЛИ:</w:t>
      </w:r>
    </w:p>
    <w:p w14:paraId="1C788FE3" w14:textId="77777777" w:rsidR="00EF3B43" w:rsidRDefault="00EF3B43" w:rsidP="000B2DB1">
      <w:pPr>
        <w:rPr>
          <w:b/>
        </w:rPr>
      </w:pPr>
    </w:p>
    <w:bookmarkEnd w:id="7"/>
    <w:p w14:paraId="4204B94D" w14:textId="22ECC096" w:rsidR="00893A8E" w:rsidRPr="00893A8E" w:rsidRDefault="007E7CC1">
      <w:pPr>
        <w:pStyle w:val="ae"/>
        <w:numPr>
          <w:ilvl w:val="0"/>
          <w:numId w:val="2"/>
        </w:numPr>
        <w:ind w:left="0" w:firstLine="709"/>
        <w:jc w:val="both"/>
        <w:rPr>
          <w:b/>
          <w:lang w:val="uk-UA"/>
        </w:rPr>
      </w:pPr>
      <w:r w:rsidRPr="00893A8E">
        <w:rPr>
          <w:b/>
          <w:lang w:val="uk-UA"/>
        </w:rPr>
        <w:t>П</w:t>
      </w:r>
      <w:proofErr w:type="spellStart"/>
      <w:r w:rsidRPr="00893A8E">
        <w:rPr>
          <w:b/>
        </w:rPr>
        <w:t>ро</w:t>
      </w:r>
      <w:proofErr w:type="spellEnd"/>
      <w:r w:rsidRPr="00893A8E">
        <w:rPr>
          <w:b/>
        </w:rPr>
        <w:t xml:space="preserve"> </w:t>
      </w:r>
      <w:proofErr w:type="spellStart"/>
      <w:r w:rsidRPr="00893A8E">
        <w:rPr>
          <w:b/>
        </w:rPr>
        <w:t>встановлення</w:t>
      </w:r>
      <w:proofErr w:type="spellEnd"/>
      <w:r w:rsidRPr="00893A8E">
        <w:rPr>
          <w:b/>
        </w:rPr>
        <w:t xml:space="preserve"> </w:t>
      </w:r>
      <w:proofErr w:type="spellStart"/>
      <w:r w:rsidRPr="00893A8E">
        <w:rPr>
          <w:b/>
        </w:rPr>
        <w:t>тарифів</w:t>
      </w:r>
      <w:proofErr w:type="spellEnd"/>
      <w:r w:rsidRPr="00893A8E">
        <w:rPr>
          <w:b/>
        </w:rPr>
        <w:t xml:space="preserve"> на </w:t>
      </w:r>
      <w:proofErr w:type="spellStart"/>
      <w:r w:rsidRPr="00893A8E">
        <w:rPr>
          <w:b/>
        </w:rPr>
        <w:t>послуги</w:t>
      </w:r>
      <w:proofErr w:type="spellEnd"/>
      <w:r w:rsidRPr="00893A8E">
        <w:rPr>
          <w:b/>
        </w:rPr>
        <w:t xml:space="preserve"> з </w:t>
      </w:r>
      <w:proofErr w:type="spellStart"/>
      <w:r w:rsidRPr="00893A8E">
        <w:rPr>
          <w:b/>
        </w:rPr>
        <w:t>централізованого</w:t>
      </w:r>
      <w:proofErr w:type="spellEnd"/>
      <w:r w:rsidRPr="00893A8E">
        <w:rPr>
          <w:b/>
          <w:lang w:val="uk-UA"/>
        </w:rPr>
        <w:t xml:space="preserve"> </w:t>
      </w:r>
      <w:proofErr w:type="spellStart"/>
      <w:r w:rsidRPr="00893A8E">
        <w:rPr>
          <w:b/>
        </w:rPr>
        <w:t>водопостачання</w:t>
      </w:r>
      <w:proofErr w:type="spellEnd"/>
      <w:r w:rsidRPr="00893A8E">
        <w:rPr>
          <w:b/>
        </w:rPr>
        <w:t xml:space="preserve"> та </w:t>
      </w:r>
      <w:proofErr w:type="spellStart"/>
      <w:r w:rsidR="00893A8E" w:rsidRPr="00893A8E">
        <w:rPr>
          <w:b/>
        </w:rPr>
        <w:t>централізованого</w:t>
      </w:r>
      <w:proofErr w:type="spellEnd"/>
      <w:r w:rsidR="00893A8E" w:rsidRPr="00893A8E">
        <w:rPr>
          <w:b/>
          <w:lang w:val="uk-UA"/>
        </w:rPr>
        <w:t xml:space="preserve"> </w:t>
      </w:r>
      <w:proofErr w:type="spellStart"/>
      <w:r w:rsidRPr="00893A8E">
        <w:rPr>
          <w:b/>
        </w:rPr>
        <w:t>водовідведення</w:t>
      </w:r>
      <w:proofErr w:type="spellEnd"/>
      <w:r w:rsidRPr="00893A8E">
        <w:rPr>
          <w:b/>
          <w:lang w:val="uk-UA"/>
        </w:rPr>
        <w:t>:</w:t>
      </w:r>
      <w:r w:rsidRPr="00893A8E">
        <w:rPr>
          <w:b/>
        </w:rPr>
        <w:t xml:space="preserve"> </w:t>
      </w:r>
    </w:p>
    <w:p w14:paraId="18AAD7B0" w14:textId="6578B051" w:rsidR="007E7CC1" w:rsidRPr="00893A8E" w:rsidRDefault="007E7CC1" w:rsidP="00893A8E">
      <w:pPr>
        <w:pStyle w:val="ae"/>
        <w:ind w:left="0" w:firstLine="709"/>
        <w:jc w:val="both"/>
        <w:rPr>
          <w:b/>
          <w:lang w:val="uk-UA"/>
        </w:rPr>
      </w:pPr>
      <w:proofErr w:type="spellStart"/>
      <w:r w:rsidRPr="00893A8E">
        <w:rPr>
          <w:b/>
        </w:rPr>
        <w:t>комунальному</w:t>
      </w:r>
      <w:proofErr w:type="spellEnd"/>
      <w:r w:rsidRPr="00893A8E">
        <w:rPr>
          <w:b/>
        </w:rPr>
        <w:t xml:space="preserve"> </w:t>
      </w:r>
      <w:proofErr w:type="spellStart"/>
      <w:r w:rsidRPr="00893A8E">
        <w:rPr>
          <w:b/>
        </w:rPr>
        <w:t>підприємству</w:t>
      </w:r>
      <w:proofErr w:type="spellEnd"/>
      <w:r w:rsidRPr="00893A8E">
        <w:rPr>
          <w:b/>
        </w:rPr>
        <w:t xml:space="preserve"> ,,</w:t>
      </w:r>
      <w:proofErr w:type="spellStart"/>
      <w:r w:rsidRPr="00893A8E">
        <w:rPr>
          <w:b/>
        </w:rPr>
        <w:t>Жовтоводський</w:t>
      </w:r>
      <w:proofErr w:type="spellEnd"/>
      <w:r w:rsidRPr="00893A8E">
        <w:rPr>
          <w:b/>
        </w:rPr>
        <w:t xml:space="preserve"> </w:t>
      </w:r>
      <w:proofErr w:type="spellStart"/>
      <w:r w:rsidRPr="00893A8E">
        <w:rPr>
          <w:b/>
        </w:rPr>
        <w:t>водоканалˮ</w:t>
      </w:r>
      <w:proofErr w:type="spellEnd"/>
      <w:r w:rsidRPr="00893A8E">
        <w:rPr>
          <w:b/>
        </w:rPr>
        <w:t xml:space="preserve"> </w:t>
      </w:r>
      <w:proofErr w:type="spellStart"/>
      <w:r w:rsidRPr="00893A8E">
        <w:rPr>
          <w:b/>
        </w:rPr>
        <w:t>Дніпропетровської</w:t>
      </w:r>
      <w:proofErr w:type="spellEnd"/>
      <w:r w:rsidRPr="00893A8E">
        <w:rPr>
          <w:b/>
        </w:rPr>
        <w:t xml:space="preserve"> </w:t>
      </w:r>
      <w:proofErr w:type="spellStart"/>
      <w:r w:rsidRPr="00893A8E">
        <w:rPr>
          <w:b/>
        </w:rPr>
        <w:t>обласної</w:t>
      </w:r>
      <w:proofErr w:type="spellEnd"/>
      <w:r w:rsidRPr="00893A8E">
        <w:rPr>
          <w:b/>
        </w:rPr>
        <w:t xml:space="preserve"> </w:t>
      </w:r>
      <w:proofErr w:type="spellStart"/>
      <w:r w:rsidRPr="00893A8E">
        <w:rPr>
          <w:b/>
        </w:rPr>
        <w:t>радиˮ</w:t>
      </w:r>
      <w:proofErr w:type="spellEnd"/>
      <w:r w:rsidR="00883A8E">
        <w:rPr>
          <w:b/>
          <w:lang w:val="uk-UA"/>
        </w:rPr>
        <w:t>;</w:t>
      </w:r>
    </w:p>
    <w:p w14:paraId="6D21409E" w14:textId="404845E8" w:rsidR="007E7CC1" w:rsidRPr="00DF2C96" w:rsidRDefault="007E7CC1" w:rsidP="007E7CC1">
      <w:pPr>
        <w:pStyle w:val="ae"/>
        <w:ind w:left="0" w:firstLine="709"/>
        <w:jc w:val="both"/>
        <w:rPr>
          <w:b/>
          <w:lang w:val="uk-UA"/>
        </w:rPr>
      </w:pPr>
      <w:proofErr w:type="spellStart"/>
      <w:r w:rsidRPr="00DF2C96">
        <w:rPr>
          <w:b/>
        </w:rPr>
        <w:t>комунальному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підприємству</w:t>
      </w:r>
      <w:proofErr w:type="spellEnd"/>
      <w:r w:rsidRPr="00DF2C96">
        <w:rPr>
          <w:b/>
        </w:rPr>
        <w:t xml:space="preserve"> ,,</w:t>
      </w:r>
      <w:proofErr w:type="spellStart"/>
      <w:r w:rsidRPr="00DF2C96">
        <w:rPr>
          <w:b/>
        </w:rPr>
        <w:t>Синельниківський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міський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водоканалˮ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Дніпропетровської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обласної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радиˮ</w:t>
      </w:r>
      <w:proofErr w:type="spellEnd"/>
      <w:r w:rsidR="00883A8E">
        <w:rPr>
          <w:b/>
          <w:lang w:val="uk-UA"/>
        </w:rPr>
        <w:t>;</w:t>
      </w:r>
    </w:p>
    <w:p w14:paraId="2FB8EAC1" w14:textId="5C66FF96" w:rsidR="007E7CC1" w:rsidRPr="00DF2C96" w:rsidRDefault="007E7CC1" w:rsidP="007E7CC1">
      <w:pPr>
        <w:pStyle w:val="ae"/>
        <w:ind w:left="0" w:firstLine="709"/>
        <w:jc w:val="both"/>
        <w:rPr>
          <w:b/>
          <w:lang w:val="uk-UA"/>
        </w:rPr>
      </w:pPr>
      <w:proofErr w:type="spellStart"/>
      <w:r w:rsidRPr="00DF2C96">
        <w:rPr>
          <w:b/>
        </w:rPr>
        <w:t>комунальному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підприємству</w:t>
      </w:r>
      <w:proofErr w:type="spellEnd"/>
      <w:r w:rsidRPr="00DF2C96">
        <w:rPr>
          <w:b/>
        </w:rPr>
        <w:t xml:space="preserve"> ,,</w:t>
      </w:r>
      <w:proofErr w:type="spellStart"/>
      <w:r w:rsidRPr="00DF2C96">
        <w:rPr>
          <w:b/>
        </w:rPr>
        <w:t>Солонянське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житлово-комунальне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господарствоˮ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Дніпропетровської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обласної</w:t>
      </w:r>
      <w:proofErr w:type="spellEnd"/>
      <w:r w:rsidRPr="00DF2C96">
        <w:rPr>
          <w:b/>
        </w:rPr>
        <w:t xml:space="preserve"> </w:t>
      </w:r>
      <w:proofErr w:type="spellStart"/>
      <w:r w:rsidRPr="00DF2C96">
        <w:rPr>
          <w:b/>
        </w:rPr>
        <w:t>радиˮ</w:t>
      </w:r>
      <w:proofErr w:type="spellEnd"/>
      <w:r w:rsidR="00883A8E">
        <w:rPr>
          <w:b/>
          <w:lang w:val="uk-UA"/>
        </w:rPr>
        <w:t>;</w:t>
      </w:r>
    </w:p>
    <w:p w14:paraId="6412C39B" w14:textId="77777777" w:rsidR="007E7CC1" w:rsidRDefault="007E7CC1" w:rsidP="007E7CC1">
      <w:pPr>
        <w:pStyle w:val="ae"/>
        <w:ind w:left="0" w:firstLine="709"/>
        <w:jc w:val="both"/>
        <w:rPr>
          <w:b/>
          <w:lang w:val="uk-UA"/>
        </w:rPr>
      </w:pPr>
      <w:r w:rsidRPr="00DF2C96">
        <w:rPr>
          <w:b/>
          <w:lang w:val="uk-UA"/>
        </w:rPr>
        <w:t xml:space="preserve">комунальному підприємству ,,Верхньодніпровське виробниче управління водопровідно-каналізаційного </w:t>
      </w:r>
      <w:proofErr w:type="spellStart"/>
      <w:r w:rsidRPr="00DF2C96">
        <w:rPr>
          <w:b/>
          <w:lang w:val="uk-UA"/>
        </w:rPr>
        <w:t>господарстваˮ</w:t>
      </w:r>
      <w:proofErr w:type="spellEnd"/>
      <w:r w:rsidRPr="00DF2C96">
        <w:rPr>
          <w:b/>
          <w:lang w:val="uk-UA"/>
        </w:rPr>
        <w:t xml:space="preserve"> Дніпропетровської обласної </w:t>
      </w:r>
      <w:proofErr w:type="spellStart"/>
      <w:r w:rsidRPr="00DF2C96">
        <w:rPr>
          <w:b/>
          <w:lang w:val="uk-UA"/>
        </w:rPr>
        <w:t>радиˮ</w:t>
      </w:r>
      <w:proofErr w:type="spellEnd"/>
      <w:r w:rsidRPr="00DF2C96">
        <w:rPr>
          <w:b/>
          <w:lang w:val="uk-UA"/>
        </w:rPr>
        <w:t>.</w:t>
      </w:r>
    </w:p>
    <w:p w14:paraId="7CBB68FC" w14:textId="77777777" w:rsidR="00505505" w:rsidRDefault="00505505" w:rsidP="007E7CC1">
      <w:pPr>
        <w:pStyle w:val="ae"/>
        <w:ind w:left="0" w:firstLine="709"/>
        <w:jc w:val="both"/>
        <w:rPr>
          <w:b/>
          <w:lang w:val="uk-UA"/>
        </w:rPr>
      </w:pPr>
    </w:p>
    <w:p w14:paraId="2250E908" w14:textId="77777777" w:rsidR="00C03F52" w:rsidRDefault="003C4440" w:rsidP="0021093B">
      <w:pPr>
        <w:ind w:firstLine="709"/>
        <w:jc w:val="both"/>
        <w:rPr>
          <w:b/>
        </w:rPr>
      </w:pPr>
      <w:r w:rsidRPr="00C445A8">
        <w:rPr>
          <w:b/>
        </w:rPr>
        <w:t xml:space="preserve">ВИСТУПИЛИ: </w:t>
      </w:r>
    </w:p>
    <w:p w14:paraId="165A5635" w14:textId="3D62ED21" w:rsidR="00B235FA" w:rsidRPr="004F5941" w:rsidRDefault="003C4440" w:rsidP="00567AAC">
      <w:pPr>
        <w:ind w:firstLine="709"/>
        <w:jc w:val="both"/>
        <w:rPr>
          <w:rStyle w:val="rvts0"/>
        </w:rPr>
      </w:pPr>
      <w:r w:rsidRPr="00C445A8">
        <w:rPr>
          <w:bCs/>
        </w:rPr>
        <w:lastRenderedPageBreak/>
        <w:t xml:space="preserve">Шевцова Н.Д., </w:t>
      </w:r>
      <w:r w:rsidR="00CD091E" w:rsidRPr="00C445A8">
        <w:rPr>
          <w:bCs/>
        </w:rPr>
        <w:t xml:space="preserve">яка </w:t>
      </w:r>
      <w:bookmarkStart w:id="10" w:name="_Hlk159320686"/>
      <w:r w:rsidR="0021093B">
        <w:rPr>
          <w:bCs/>
        </w:rPr>
        <w:t>проінформувала</w:t>
      </w:r>
      <w:r w:rsidR="002C1752">
        <w:rPr>
          <w:bCs/>
        </w:rPr>
        <w:t xml:space="preserve">, що відповідно до листів </w:t>
      </w:r>
      <w:r w:rsidR="00AB794D">
        <w:rPr>
          <w:bCs/>
        </w:rPr>
        <w:t xml:space="preserve">                      </w:t>
      </w:r>
      <w:r w:rsidR="002C1752">
        <w:rPr>
          <w:bCs/>
        </w:rPr>
        <w:t xml:space="preserve">КП </w:t>
      </w:r>
      <w:r w:rsidR="002C1752" w:rsidRPr="003F3E44">
        <w:rPr>
          <w:bCs/>
        </w:rPr>
        <w:t>,,</w:t>
      </w:r>
      <w:proofErr w:type="spellStart"/>
      <w:r w:rsidR="002C1752" w:rsidRPr="003F3E44">
        <w:rPr>
          <w:bCs/>
        </w:rPr>
        <w:t>Жовтоводський</w:t>
      </w:r>
      <w:proofErr w:type="spellEnd"/>
      <w:r w:rsidR="002C1752" w:rsidRPr="003F3E44">
        <w:rPr>
          <w:bCs/>
        </w:rPr>
        <w:t xml:space="preserve"> </w:t>
      </w:r>
      <w:proofErr w:type="spellStart"/>
      <w:r w:rsidR="002C1752" w:rsidRPr="003F3E44">
        <w:rPr>
          <w:bCs/>
        </w:rPr>
        <w:t>водоканалˮ</w:t>
      </w:r>
      <w:proofErr w:type="spellEnd"/>
      <w:r w:rsidR="002C1752" w:rsidRPr="003F3E44">
        <w:rPr>
          <w:bCs/>
        </w:rPr>
        <w:t xml:space="preserve"> </w:t>
      </w:r>
      <w:proofErr w:type="spellStart"/>
      <w:r w:rsidR="002C1752" w:rsidRPr="0021093B">
        <w:rPr>
          <w:bCs/>
        </w:rPr>
        <w:t>ДОРˮ</w:t>
      </w:r>
      <w:proofErr w:type="spellEnd"/>
      <w:r w:rsidR="000C00ED" w:rsidRPr="0021093B">
        <w:rPr>
          <w:bCs/>
        </w:rPr>
        <w:t xml:space="preserve"> від </w:t>
      </w:r>
      <w:r w:rsidR="003062DD" w:rsidRPr="0021093B">
        <w:rPr>
          <w:bCs/>
        </w:rPr>
        <w:t xml:space="preserve">05.03.2024 </w:t>
      </w:r>
      <w:r w:rsidR="000C00ED" w:rsidRPr="0021093B">
        <w:rPr>
          <w:bCs/>
        </w:rPr>
        <w:t>№</w:t>
      </w:r>
      <w:r w:rsidR="003062DD" w:rsidRPr="0021093B">
        <w:rPr>
          <w:bCs/>
        </w:rPr>
        <w:t xml:space="preserve"> 572</w:t>
      </w:r>
      <w:r w:rsidR="002C1752" w:rsidRPr="0021093B">
        <w:rPr>
          <w:bCs/>
        </w:rPr>
        <w:t xml:space="preserve">, </w:t>
      </w:r>
      <w:r w:rsidR="00AB794D">
        <w:rPr>
          <w:bCs/>
        </w:rPr>
        <w:t xml:space="preserve">                                   </w:t>
      </w:r>
      <w:r w:rsidR="002C1752" w:rsidRPr="0021093B">
        <w:rPr>
          <w:bCs/>
        </w:rPr>
        <w:t xml:space="preserve">КП ,,Синельниківський міський </w:t>
      </w:r>
      <w:proofErr w:type="spellStart"/>
      <w:r w:rsidR="002C1752" w:rsidRPr="0021093B">
        <w:rPr>
          <w:bCs/>
        </w:rPr>
        <w:t>водоканалˮ</w:t>
      </w:r>
      <w:proofErr w:type="spellEnd"/>
      <w:r w:rsidR="002C1752" w:rsidRPr="0021093B">
        <w:rPr>
          <w:bCs/>
        </w:rPr>
        <w:t xml:space="preserve"> </w:t>
      </w:r>
      <w:proofErr w:type="spellStart"/>
      <w:r w:rsidR="002C1752" w:rsidRPr="0021093B">
        <w:rPr>
          <w:bCs/>
        </w:rPr>
        <w:t>ДОРˮ</w:t>
      </w:r>
      <w:proofErr w:type="spellEnd"/>
      <w:r w:rsidR="00842196" w:rsidRPr="0021093B">
        <w:rPr>
          <w:bCs/>
        </w:rPr>
        <w:t xml:space="preserve"> від 01.03.2024 № 100</w:t>
      </w:r>
      <w:r w:rsidR="002C1752" w:rsidRPr="0021093B">
        <w:rPr>
          <w:bCs/>
        </w:rPr>
        <w:t xml:space="preserve">, </w:t>
      </w:r>
      <w:r w:rsidR="00AB794D">
        <w:rPr>
          <w:bCs/>
        </w:rPr>
        <w:t xml:space="preserve">            </w:t>
      </w:r>
      <w:r w:rsidR="002C1752" w:rsidRPr="0021093B">
        <w:rPr>
          <w:bCs/>
        </w:rPr>
        <w:t xml:space="preserve">КП ,,Солонянське </w:t>
      </w:r>
      <w:proofErr w:type="spellStart"/>
      <w:r w:rsidR="002C1752" w:rsidRPr="0021093B">
        <w:rPr>
          <w:bCs/>
        </w:rPr>
        <w:t>ЖКУˮ</w:t>
      </w:r>
      <w:proofErr w:type="spellEnd"/>
      <w:r w:rsidR="002C1752" w:rsidRPr="0021093B">
        <w:rPr>
          <w:bCs/>
        </w:rPr>
        <w:t xml:space="preserve"> </w:t>
      </w:r>
      <w:proofErr w:type="spellStart"/>
      <w:r w:rsidR="002C1752" w:rsidRPr="0021093B">
        <w:rPr>
          <w:bCs/>
        </w:rPr>
        <w:t>ДОРˮ</w:t>
      </w:r>
      <w:proofErr w:type="spellEnd"/>
      <w:r w:rsidR="00842196" w:rsidRPr="0021093B">
        <w:rPr>
          <w:bCs/>
        </w:rPr>
        <w:t xml:space="preserve"> від 05.03.2024 № 199</w:t>
      </w:r>
      <w:r w:rsidR="002C1752" w:rsidRPr="0021093B">
        <w:rPr>
          <w:bCs/>
        </w:rPr>
        <w:t xml:space="preserve">, </w:t>
      </w:r>
      <w:bookmarkStart w:id="11" w:name="_Hlk160714514"/>
      <w:r w:rsidR="002C1752" w:rsidRPr="0021093B">
        <w:rPr>
          <w:bCs/>
        </w:rPr>
        <w:t xml:space="preserve">КП ,,Верхньодніпровське виробниче управління водопровідно-каналізаційного </w:t>
      </w:r>
      <w:proofErr w:type="spellStart"/>
      <w:r w:rsidR="002C1752" w:rsidRPr="0021093B">
        <w:rPr>
          <w:bCs/>
        </w:rPr>
        <w:t>господарстваˮ</w:t>
      </w:r>
      <w:proofErr w:type="spellEnd"/>
      <w:r w:rsidR="002C1752" w:rsidRPr="0021093B">
        <w:rPr>
          <w:bCs/>
        </w:rPr>
        <w:t xml:space="preserve"> </w:t>
      </w:r>
      <w:proofErr w:type="spellStart"/>
      <w:r w:rsidR="002C1752" w:rsidRPr="0021093B">
        <w:rPr>
          <w:bCs/>
        </w:rPr>
        <w:t>ДОРˮ</w:t>
      </w:r>
      <w:proofErr w:type="spellEnd"/>
      <w:r w:rsidR="00BD4A67" w:rsidRPr="0021093B">
        <w:rPr>
          <w:bCs/>
        </w:rPr>
        <w:t xml:space="preserve"> </w:t>
      </w:r>
      <w:bookmarkEnd w:id="11"/>
      <w:r w:rsidR="00842196" w:rsidRPr="0021093B">
        <w:rPr>
          <w:bCs/>
        </w:rPr>
        <w:t>від</w:t>
      </w:r>
      <w:r w:rsidR="00842196">
        <w:rPr>
          <w:bCs/>
        </w:rPr>
        <w:t xml:space="preserve"> 05.03.2024 № 80 </w:t>
      </w:r>
      <w:r w:rsidR="00BD4A67">
        <w:rPr>
          <w:bCs/>
        </w:rPr>
        <w:t xml:space="preserve">повідомлення про наміри </w:t>
      </w:r>
      <w:r w:rsidR="0021093B">
        <w:rPr>
          <w:bCs/>
        </w:rPr>
        <w:t xml:space="preserve">здійснити зміну тарифів на послуги централізованого водопостачання та централізованого водовідведення </w:t>
      </w:r>
      <w:r w:rsidR="00BD4A67">
        <w:rPr>
          <w:bCs/>
        </w:rPr>
        <w:t>оприлюднено для обговорення на офіційних веб-сайтах</w:t>
      </w:r>
      <w:r w:rsidR="004F5941">
        <w:rPr>
          <w:bCs/>
        </w:rPr>
        <w:t>.</w:t>
      </w:r>
      <w:r w:rsidR="00567AAC">
        <w:t xml:space="preserve"> </w:t>
      </w:r>
      <w:r w:rsidR="00FD4026">
        <w:rPr>
          <w:bCs/>
        </w:rPr>
        <w:t>П</w:t>
      </w:r>
      <w:r w:rsidR="00BD4A67" w:rsidRPr="004F5941">
        <w:rPr>
          <w:rStyle w:val="rvts0"/>
        </w:rPr>
        <w:t>ротягом встановленого</w:t>
      </w:r>
      <w:r w:rsidR="00E42BBB">
        <w:rPr>
          <w:rStyle w:val="rvts0"/>
        </w:rPr>
        <w:t xml:space="preserve"> чинним законодавством</w:t>
      </w:r>
      <w:r w:rsidR="00BD4A67" w:rsidRPr="004F5941">
        <w:rPr>
          <w:rStyle w:val="rvts0"/>
        </w:rPr>
        <w:t xml:space="preserve"> строку зауважень </w:t>
      </w:r>
      <w:r w:rsidR="00E42BBB">
        <w:rPr>
          <w:rStyle w:val="rvts0"/>
        </w:rPr>
        <w:t>та</w:t>
      </w:r>
      <w:r w:rsidR="00BD4A67" w:rsidRPr="004F5941">
        <w:rPr>
          <w:rStyle w:val="rvts0"/>
        </w:rPr>
        <w:t xml:space="preserve"> пропозицій від фізичних та юридичних осіб, їх об’єднань не над</w:t>
      </w:r>
      <w:r w:rsidR="00E42BBB">
        <w:rPr>
          <w:rStyle w:val="rvts0"/>
        </w:rPr>
        <w:t>ійшло.</w:t>
      </w:r>
    </w:p>
    <w:bookmarkEnd w:id="10"/>
    <w:p w14:paraId="67DF20B9" w14:textId="0F08CF55" w:rsidR="00B235FA" w:rsidRPr="009B5AB0" w:rsidRDefault="00B235FA" w:rsidP="00B235FA">
      <w:pPr>
        <w:ind w:firstLine="709"/>
        <w:jc w:val="both"/>
        <w:rPr>
          <w:szCs w:val="28"/>
        </w:rPr>
      </w:pPr>
      <w:r w:rsidRPr="009B5AB0">
        <w:rPr>
          <w:szCs w:val="28"/>
        </w:rPr>
        <w:t xml:space="preserve">В результаті </w:t>
      </w:r>
      <w:r w:rsidR="009B5AB0" w:rsidRPr="009B5AB0">
        <w:rPr>
          <w:szCs w:val="28"/>
        </w:rPr>
        <w:t>до</w:t>
      </w:r>
      <w:r w:rsidRPr="009B5AB0">
        <w:rPr>
          <w:szCs w:val="28"/>
        </w:rPr>
        <w:t>опрацювання згаданого питання, враховуючи постанову Кабінету Міністрів України «</w:t>
      </w:r>
      <w:r w:rsidRPr="009B5AB0">
        <w:rPr>
          <w:rStyle w:val="rvts23"/>
          <w:szCs w:val="28"/>
        </w:rPr>
        <w:t xml:space="preserve">Деякі питання регулювання діяльності у сфері комунальних послуг у зв’язку із введенням в Україні воєнного стану» </w:t>
      </w:r>
      <w:r w:rsidRPr="009B5AB0">
        <w:rPr>
          <w:rStyle w:val="rvts9"/>
          <w:szCs w:val="28"/>
        </w:rPr>
        <w:t xml:space="preserve">від            29 квітня 2022 року № 502 </w:t>
      </w:r>
      <w:r w:rsidRPr="009B5AB0">
        <w:rPr>
          <w:szCs w:val="28"/>
        </w:rPr>
        <w:t xml:space="preserve">в частині рекомендацій щодо збереження тарифів на послуги централізованого водопостачання та водовідведення для населення на рівні до 24 лютого 2022 року, </w:t>
      </w:r>
      <w:r w:rsidR="00640D53">
        <w:rPr>
          <w:szCs w:val="28"/>
        </w:rPr>
        <w:t xml:space="preserve">водоканалами </w:t>
      </w:r>
      <w:r w:rsidR="00656A7C">
        <w:rPr>
          <w:szCs w:val="28"/>
        </w:rPr>
        <w:t xml:space="preserve">очікується </w:t>
      </w:r>
      <w:r w:rsidR="002D3898">
        <w:rPr>
          <w:szCs w:val="28"/>
        </w:rPr>
        <w:t>збільшення</w:t>
      </w:r>
      <w:r w:rsidR="00656A7C">
        <w:rPr>
          <w:szCs w:val="28"/>
        </w:rPr>
        <w:t xml:space="preserve"> </w:t>
      </w:r>
      <w:r w:rsidRPr="009B5AB0">
        <w:rPr>
          <w:szCs w:val="28"/>
        </w:rPr>
        <w:t>дох</w:t>
      </w:r>
      <w:r w:rsidR="00656A7C">
        <w:rPr>
          <w:szCs w:val="28"/>
        </w:rPr>
        <w:t xml:space="preserve">оду </w:t>
      </w:r>
      <w:r w:rsidRPr="009B5AB0">
        <w:rPr>
          <w:szCs w:val="28"/>
        </w:rPr>
        <w:t>при умові підвищення до економічно обґрунтованої собівартості</w:t>
      </w:r>
      <w:r w:rsidR="00AB794D">
        <w:rPr>
          <w:szCs w:val="28"/>
        </w:rPr>
        <w:t xml:space="preserve"> </w:t>
      </w:r>
      <w:r w:rsidRPr="009B5AB0">
        <w:rPr>
          <w:szCs w:val="28"/>
        </w:rPr>
        <w:t>для бюджетних установ та бізнесу</w:t>
      </w:r>
      <w:r w:rsidR="00710265">
        <w:rPr>
          <w:szCs w:val="28"/>
        </w:rPr>
        <w:t xml:space="preserve"> з урахуванням 100% сплати</w:t>
      </w:r>
      <w:r w:rsidR="00AB794D">
        <w:rPr>
          <w:szCs w:val="28"/>
        </w:rPr>
        <w:t xml:space="preserve"> за спожиті послуги</w:t>
      </w:r>
      <w:r w:rsidRPr="009B5AB0">
        <w:rPr>
          <w:szCs w:val="28"/>
        </w:rPr>
        <w:t>:</w:t>
      </w:r>
    </w:p>
    <w:p w14:paraId="75F74AF2" w14:textId="335B49BF" w:rsidR="00B235FA" w:rsidRPr="009B5AB0" w:rsidRDefault="00B235FA" w:rsidP="00B235FA">
      <w:pPr>
        <w:pStyle w:val="ae"/>
        <w:numPr>
          <w:ilvl w:val="0"/>
          <w:numId w:val="18"/>
        </w:numPr>
        <w:rPr>
          <w:lang w:val="uk-UA"/>
        </w:rPr>
      </w:pPr>
      <w:r w:rsidRPr="009B5AB0">
        <w:rPr>
          <w:lang w:val="uk-UA"/>
        </w:rPr>
        <w:t>КП «</w:t>
      </w:r>
      <w:proofErr w:type="spellStart"/>
      <w:r w:rsidRPr="009B5AB0">
        <w:rPr>
          <w:lang w:val="uk-UA"/>
        </w:rPr>
        <w:t>Жовтоводський</w:t>
      </w:r>
      <w:proofErr w:type="spellEnd"/>
      <w:r w:rsidRPr="009B5AB0">
        <w:rPr>
          <w:lang w:val="uk-UA"/>
        </w:rPr>
        <w:t xml:space="preserve"> водоканал» ДОР» </w:t>
      </w:r>
      <w:r w:rsidR="00710265">
        <w:rPr>
          <w:lang w:val="uk-UA"/>
        </w:rPr>
        <w:t xml:space="preserve">у сумі </w:t>
      </w:r>
      <w:r w:rsidRPr="009B5AB0">
        <w:rPr>
          <w:lang w:val="uk-UA"/>
        </w:rPr>
        <w:t>16,2 млн. грн ;</w:t>
      </w:r>
    </w:p>
    <w:p w14:paraId="2B031BC7" w14:textId="5F480762" w:rsidR="00B235FA" w:rsidRPr="009B5AB0" w:rsidRDefault="00B235FA" w:rsidP="00B235FA">
      <w:pPr>
        <w:pStyle w:val="ae"/>
        <w:numPr>
          <w:ilvl w:val="0"/>
          <w:numId w:val="18"/>
        </w:numPr>
        <w:rPr>
          <w:lang w:val="uk-UA"/>
        </w:rPr>
      </w:pPr>
      <w:r w:rsidRPr="009B5AB0">
        <w:rPr>
          <w:lang w:val="uk-UA"/>
        </w:rPr>
        <w:t xml:space="preserve">КП «Синельниківський міський водоканал» ДОР </w:t>
      </w:r>
      <w:r w:rsidR="00710265">
        <w:rPr>
          <w:lang w:val="uk-UA"/>
        </w:rPr>
        <w:t xml:space="preserve">у сумі </w:t>
      </w:r>
      <w:r w:rsidRPr="009B5AB0">
        <w:rPr>
          <w:lang w:val="uk-UA"/>
        </w:rPr>
        <w:t>8,2 млн. грн;</w:t>
      </w:r>
    </w:p>
    <w:p w14:paraId="314D707E" w14:textId="40BF7300" w:rsidR="00B235FA" w:rsidRPr="009B5AB0" w:rsidRDefault="00B235FA" w:rsidP="00B235FA">
      <w:pPr>
        <w:pStyle w:val="ae"/>
        <w:numPr>
          <w:ilvl w:val="0"/>
          <w:numId w:val="18"/>
        </w:numPr>
        <w:jc w:val="both"/>
        <w:rPr>
          <w:lang w:val="uk-UA"/>
        </w:rPr>
      </w:pPr>
      <w:r w:rsidRPr="009B5AB0">
        <w:rPr>
          <w:lang w:val="uk-UA"/>
        </w:rPr>
        <w:t xml:space="preserve">КП «Солонянське ЖКУ» ДОР» </w:t>
      </w:r>
      <w:r w:rsidR="00710265">
        <w:rPr>
          <w:lang w:val="uk-UA"/>
        </w:rPr>
        <w:t xml:space="preserve">у сумі </w:t>
      </w:r>
      <w:r w:rsidRPr="009B5AB0">
        <w:rPr>
          <w:lang w:val="uk-UA"/>
        </w:rPr>
        <w:t>7,5 млн. грн;</w:t>
      </w:r>
    </w:p>
    <w:p w14:paraId="02E16B64" w14:textId="12CB7B5B" w:rsidR="00B235FA" w:rsidRPr="009B5AB0" w:rsidRDefault="00B235FA" w:rsidP="00B235FA">
      <w:pPr>
        <w:pStyle w:val="ae"/>
        <w:numPr>
          <w:ilvl w:val="0"/>
          <w:numId w:val="18"/>
        </w:numPr>
        <w:rPr>
          <w:lang w:val="uk-UA"/>
        </w:rPr>
      </w:pPr>
      <w:r w:rsidRPr="009B5AB0">
        <w:rPr>
          <w:lang w:val="uk-UA"/>
        </w:rPr>
        <w:t xml:space="preserve">КП «Верхньодніпровське ВУКВГ» ДОР» </w:t>
      </w:r>
      <w:r w:rsidR="00710265">
        <w:rPr>
          <w:lang w:val="uk-UA"/>
        </w:rPr>
        <w:t xml:space="preserve">у сумі </w:t>
      </w:r>
      <w:r w:rsidRPr="009B5AB0">
        <w:rPr>
          <w:lang w:val="uk-UA"/>
        </w:rPr>
        <w:t>3,2 млн. грн.</w:t>
      </w:r>
    </w:p>
    <w:p w14:paraId="1594B67A" w14:textId="2BEBFE9D" w:rsidR="00B235FA" w:rsidRDefault="00A54798" w:rsidP="00B235FA">
      <w:pPr>
        <w:ind w:firstLine="709"/>
        <w:jc w:val="both"/>
        <w:rPr>
          <w:szCs w:val="28"/>
        </w:rPr>
      </w:pPr>
      <w:r>
        <w:rPr>
          <w:szCs w:val="28"/>
        </w:rPr>
        <w:t xml:space="preserve">Тобто загалом </w:t>
      </w:r>
      <w:r w:rsidR="005C7FFE">
        <w:rPr>
          <w:szCs w:val="28"/>
        </w:rPr>
        <w:t xml:space="preserve">35,1 млн. грн </w:t>
      </w:r>
      <w:r>
        <w:rPr>
          <w:szCs w:val="28"/>
        </w:rPr>
        <w:t xml:space="preserve">можливо буде </w:t>
      </w:r>
      <w:r w:rsidR="005C7FFE">
        <w:rPr>
          <w:szCs w:val="28"/>
        </w:rPr>
        <w:t>спрям</w:t>
      </w:r>
      <w:r w:rsidR="006F165A">
        <w:rPr>
          <w:szCs w:val="28"/>
        </w:rPr>
        <w:t>у</w:t>
      </w:r>
      <w:r w:rsidR="005C7FFE">
        <w:rPr>
          <w:szCs w:val="28"/>
        </w:rPr>
        <w:t>ва</w:t>
      </w:r>
      <w:r>
        <w:rPr>
          <w:szCs w:val="28"/>
        </w:rPr>
        <w:t>ти</w:t>
      </w:r>
      <w:r w:rsidR="005C7FFE">
        <w:rPr>
          <w:szCs w:val="28"/>
        </w:rPr>
        <w:t xml:space="preserve"> </w:t>
      </w:r>
      <w:r w:rsidR="006F165A">
        <w:rPr>
          <w:szCs w:val="28"/>
        </w:rPr>
        <w:t>для</w:t>
      </w:r>
      <w:r w:rsidR="005C7FFE">
        <w:rPr>
          <w:szCs w:val="28"/>
        </w:rPr>
        <w:t xml:space="preserve"> </w:t>
      </w:r>
      <w:r w:rsidR="00B235FA" w:rsidRPr="009B5AB0">
        <w:rPr>
          <w:szCs w:val="28"/>
        </w:rPr>
        <w:t xml:space="preserve">покриття поточних витрат </w:t>
      </w:r>
      <w:r w:rsidR="007F1A43">
        <w:rPr>
          <w:szCs w:val="28"/>
        </w:rPr>
        <w:t xml:space="preserve">на надання послуг централізованого водопостачання та централізованого водовідведення </w:t>
      </w:r>
      <w:r w:rsidR="00B235FA" w:rsidRPr="009B5AB0">
        <w:rPr>
          <w:szCs w:val="28"/>
        </w:rPr>
        <w:t>у 2024 році.</w:t>
      </w:r>
    </w:p>
    <w:p w14:paraId="1867C2CB" w14:textId="77777777" w:rsidR="00C03F52" w:rsidRDefault="00C03F52" w:rsidP="00B235FA">
      <w:pPr>
        <w:ind w:firstLine="709"/>
        <w:jc w:val="both"/>
        <w:rPr>
          <w:szCs w:val="28"/>
        </w:rPr>
      </w:pPr>
    </w:p>
    <w:p w14:paraId="014F5DE9" w14:textId="02DF01DF" w:rsidR="00567AAC" w:rsidRPr="00B74917" w:rsidRDefault="00C03F52" w:rsidP="00C03F52">
      <w:pPr>
        <w:ind w:firstLine="709"/>
        <w:jc w:val="both"/>
        <w:rPr>
          <w:bCs/>
        </w:rPr>
      </w:pPr>
      <w:r w:rsidRPr="00B74917">
        <w:rPr>
          <w:szCs w:val="28"/>
        </w:rPr>
        <w:t xml:space="preserve">Лисенко М.О., який звернув увагу, що тариф на послуги централізованого водопостачання та централізованого водовідведення </w:t>
      </w:r>
      <w:r w:rsidRPr="00B74917">
        <w:rPr>
          <w:bCs/>
        </w:rPr>
        <w:t xml:space="preserve">КП ,,Верхньодніпровське виробниче управління водопровідно-каналізаційного </w:t>
      </w:r>
      <w:proofErr w:type="spellStart"/>
      <w:r w:rsidRPr="00B74917">
        <w:rPr>
          <w:bCs/>
        </w:rPr>
        <w:t>господарстваˮ</w:t>
      </w:r>
      <w:proofErr w:type="spellEnd"/>
      <w:r w:rsidRPr="00B74917">
        <w:rPr>
          <w:bCs/>
        </w:rPr>
        <w:t xml:space="preserve"> </w:t>
      </w:r>
      <w:proofErr w:type="spellStart"/>
      <w:r w:rsidRPr="00B74917">
        <w:rPr>
          <w:bCs/>
        </w:rPr>
        <w:t>ДОРˮ</w:t>
      </w:r>
      <w:proofErr w:type="spellEnd"/>
      <w:r w:rsidRPr="00B74917">
        <w:rPr>
          <w:bCs/>
        </w:rPr>
        <w:t xml:space="preserve"> для всіх категорій споживачів не підвищувався </w:t>
      </w:r>
      <w:r w:rsidRPr="00B74917">
        <w:rPr>
          <w:szCs w:val="28"/>
        </w:rPr>
        <w:t xml:space="preserve">з </w:t>
      </w:r>
      <w:r w:rsidR="00567AAC" w:rsidRPr="00B74917">
        <w:rPr>
          <w:szCs w:val="28"/>
        </w:rPr>
        <w:t xml:space="preserve">             </w:t>
      </w:r>
      <w:r w:rsidRPr="00B74917">
        <w:rPr>
          <w:szCs w:val="28"/>
        </w:rPr>
        <w:t xml:space="preserve">2017 року. </w:t>
      </w:r>
      <w:r w:rsidRPr="00B74917">
        <w:rPr>
          <w:bCs/>
        </w:rPr>
        <w:t>Рішенням обласної ради від 28 квітня 2023 року № 290-16/</w:t>
      </w:r>
      <w:r w:rsidRPr="00B74917">
        <w:rPr>
          <w:bCs/>
          <w:lang w:val="en-US"/>
        </w:rPr>
        <w:t>VIII</w:t>
      </w:r>
      <w:r w:rsidRPr="00B74917">
        <w:rPr>
          <w:bCs/>
        </w:rPr>
        <w:t xml:space="preserve"> ,,Про деякі питання управління майном, що належить до спільної власності територіальних громад сіл, селищ, міст Дніпропетровської </w:t>
      </w:r>
      <w:proofErr w:type="spellStart"/>
      <w:r w:rsidRPr="00B74917">
        <w:rPr>
          <w:bCs/>
        </w:rPr>
        <w:t>областіˮ</w:t>
      </w:r>
      <w:proofErr w:type="spellEnd"/>
      <w:r w:rsidRPr="00B74917">
        <w:rPr>
          <w:bCs/>
        </w:rPr>
        <w:t xml:space="preserve"> з метою дотримання вимог чинного законодавства виведено зі структури собівартості </w:t>
      </w:r>
      <w:r w:rsidR="008C491C" w:rsidRPr="00B74917">
        <w:rPr>
          <w:bCs/>
        </w:rPr>
        <w:t xml:space="preserve">послуг </w:t>
      </w:r>
      <w:r w:rsidRPr="00B74917">
        <w:rPr>
          <w:bCs/>
        </w:rPr>
        <w:t xml:space="preserve">абонентську плату за обслуговування при незмінності розміру </w:t>
      </w:r>
      <w:r w:rsidR="008C491C" w:rsidRPr="00B74917">
        <w:rPr>
          <w:bCs/>
        </w:rPr>
        <w:t>тарифів.</w:t>
      </w:r>
    </w:p>
    <w:p w14:paraId="62726CB9" w14:textId="7A06A5A4" w:rsidR="00C03F52" w:rsidRPr="00B74917" w:rsidRDefault="00567AAC" w:rsidP="00567AAC">
      <w:pPr>
        <w:jc w:val="both"/>
        <w:rPr>
          <w:bCs/>
        </w:rPr>
      </w:pPr>
      <w:r w:rsidRPr="00B74917">
        <w:rPr>
          <w:bCs/>
        </w:rPr>
        <w:t>Тобто діючі тарифи, які не мали поточного економічного обґрунтування, призвели до збитковості та втрати платоспроможності</w:t>
      </w:r>
      <w:r w:rsidR="00EE0BC0" w:rsidRPr="00B74917">
        <w:rPr>
          <w:bCs/>
        </w:rPr>
        <w:t xml:space="preserve"> водоканалу</w:t>
      </w:r>
      <w:r w:rsidRPr="00B74917">
        <w:rPr>
          <w:bCs/>
        </w:rPr>
        <w:t>.</w:t>
      </w:r>
      <w:r w:rsidR="00C03F52" w:rsidRPr="00B74917">
        <w:rPr>
          <w:bCs/>
        </w:rPr>
        <w:t xml:space="preserve"> </w:t>
      </w:r>
    </w:p>
    <w:p w14:paraId="22FB79B0" w14:textId="77777777" w:rsidR="00567AAC" w:rsidRPr="00B74917" w:rsidRDefault="00567AAC" w:rsidP="00567AAC">
      <w:pPr>
        <w:jc w:val="both"/>
        <w:rPr>
          <w:bCs/>
        </w:rPr>
      </w:pPr>
    </w:p>
    <w:p w14:paraId="2EE439C8" w14:textId="4FC5A6BA" w:rsidR="00567AAC" w:rsidRPr="00B74917" w:rsidRDefault="00567AAC" w:rsidP="00567AAC">
      <w:pPr>
        <w:ind w:firstLine="709"/>
        <w:jc w:val="both"/>
        <w:rPr>
          <w:szCs w:val="28"/>
        </w:rPr>
      </w:pPr>
      <w:r w:rsidRPr="00B74917">
        <w:rPr>
          <w:bCs/>
        </w:rPr>
        <w:t xml:space="preserve">Лисенко М.О. запропонував пакетне голосування за питання 2 порядку денного, ураховуючи, що його розгляд </w:t>
      </w:r>
      <w:r w:rsidR="00B36388" w:rsidRPr="00B74917">
        <w:rPr>
          <w:bCs/>
        </w:rPr>
        <w:t xml:space="preserve">по-суті </w:t>
      </w:r>
      <w:r w:rsidRPr="00B74917">
        <w:rPr>
          <w:bCs/>
        </w:rPr>
        <w:t xml:space="preserve">відбувся на минулому засіданні комісії. </w:t>
      </w:r>
    </w:p>
    <w:p w14:paraId="7B180188" w14:textId="77777777" w:rsidR="00567AAC" w:rsidRPr="00B74917" w:rsidRDefault="00567AAC" w:rsidP="00567AAC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B74917">
        <w:rPr>
          <w:b/>
          <w:bCs/>
          <w:sz w:val="28"/>
          <w:szCs w:val="28"/>
          <w:lang w:val="uk-UA"/>
        </w:rPr>
        <w:t>Результати голосування:</w:t>
      </w:r>
    </w:p>
    <w:p w14:paraId="62FFC414" w14:textId="77777777" w:rsidR="00567AAC" w:rsidRPr="00B74917" w:rsidRDefault="00567AAC" w:rsidP="00567AAC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B74917">
        <w:rPr>
          <w:sz w:val="28"/>
          <w:szCs w:val="28"/>
          <w:lang w:val="uk-UA"/>
        </w:rPr>
        <w:t>за – 7</w:t>
      </w:r>
    </w:p>
    <w:p w14:paraId="09120EE8" w14:textId="77777777" w:rsidR="00567AAC" w:rsidRPr="00B74917" w:rsidRDefault="00567AAC" w:rsidP="00567AAC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B74917">
        <w:rPr>
          <w:sz w:val="28"/>
          <w:szCs w:val="28"/>
          <w:lang w:val="uk-UA"/>
        </w:rPr>
        <w:t>проти – 0</w:t>
      </w:r>
    </w:p>
    <w:p w14:paraId="14D29361" w14:textId="77777777" w:rsidR="00567AAC" w:rsidRPr="00B74917" w:rsidRDefault="00567AAC" w:rsidP="00567AAC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B74917">
        <w:rPr>
          <w:sz w:val="28"/>
          <w:szCs w:val="28"/>
          <w:lang w:val="uk-UA"/>
        </w:rPr>
        <w:t>утримались – 0</w:t>
      </w:r>
    </w:p>
    <w:p w14:paraId="6D6CB372" w14:textId="77777777" w:rsidR="00567AAC" w:rsidRDefault="00567AAC" w:rsidP="00567AAC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B74917">
        <w:rPr>
          <w:sz w:val="28"/>
          <w:szCs w:val="28"/>
          <w:lang w:val="uk-UA"/>
        </w:rPr>
        <w:t>усього – 7</w:t>
      </w:r>
    </w:p>
    <w:p w14:paraId="7FA205F9" w14:textId="77777777" w:rsidR="00484631" w:rsidRDefault="00484631" w:rsidP="00484631">
      <w:pPr>
        <w:pStyle w:val="af2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05CC1034" w14:textId="1622A776" w:rsidR="00484631" w:rsidRDefault="00484631" w:rsidP="00926284">
      <w:pPr>
        <w:pStyle w:val="ae"/>
        <w:numPr>
          <w:ilvl w:val="1"/>
          <w:numId w:val="24"/>
        </w:numPr>
        <w:jc w:val="both"/>
      </w:pPr>
      <w:proofErr w:type="spellStart"/>
      <w:r w:rsidRPr="00457A90">
        <w:lastRenderedPageBreak/>
        <w:t>Інформацію</w:t>
      </w:r>
      <w:proofErr w:type="spellEnd"/>
      <w:r w:rsidRPr="00457A90">
        <w:t xml:space="preserve"> </w:t>
      </w:r>
      <w:proofErr w:type="spellStart"/>
      <w:r w:rsidR="003C4440" w:rsidRPr="00926284">
        <w:rPr>
          <w:lang w:val="uk-UA"/>
        </w:rPr>
        <w:t>Шевцової</w:t>
      </w:r>
      <w:proofErr w:type="spellEnd"/>
      <w:r w:rsidR="003C4440" w:rsidRPr="00926284">
        <w:rPr>
          <w:lang w:val="uk-UA"/>
        </w:rPr>
        <w:t xml:space="preserve"> Н.Д.</w:t>
      </w:r>
      <w:r w:rsidRPr="00457A90">
        <w:t xml:space="preserve"> </w:t>
      </w:r>
      <w:proofErr w:type="spellStart"/>
      <w:r w:rsidRPr="00457A90">
        <w:t>взяти</w:t>
      </w:r>
      <w:proofErr w:type="spellEnd"/>
      <w:r w:rsidRPr="00457A90">
        <w:t xml:space="preserve"> до </w:t>
      </w:r>
      <w:proofErr w:type="spellStart"/>
      <w:r w:rsidRPr="00457A90">
        <w:t>відома</w:t>
      </w:r>
      <w:proofErr w:type="spellEnd"/>
      <w:r w:rsidRPr="00457A90">
        <w:t>.</w:t>
      </w:r>
    </w:p>
    <w:p w14:paraId="6364AE77" w14:textId="4AD3462C" w:rsidR="001C24A2" w:rsidRDefault="00926284" w:rsidP="00E64B34">
      <w:pPr>
        <w:pStyle w:val="af2"/>
        <w:numPr>
          <w:ilvl w:val="1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12" w:name="_Hlk159429016"/>
      <w:r w:rsidRPr="00926284">
        <w:rPr>
          <w:sz w:val="28"/>
          <w:szCs w:val="28"/>
          <w:lang w:val="uk-UA"/>
        </w:rPr>
        <w:t xml:space="preserve">Рекомендувати винести на розгляд сесії обласної ради доповнений </w:t>
      </w:r>
      <w:r w:rsidR="00505505" w:rsidRPr="00926284">
        <w:rPr>
          <w:sz w:val="28"/>
          <w:szCs w:val="28"/>
          <w:lang w:val="uk-UA"/>
        </w:rPr>
        <w:t>пунктами наступного зміст</w:t>
      </w:r>
      <w:r w:rsidR="00505505">
        <w:rPr>
          <w:sz w:val="28"/>
          <w:szCs w:val="28"/>
          <w:lang w:val="uk-UA"/>
        </w:rPr>
        <w:t>у</w:t>
      </w:r>
      <w:r w:rsidR="00505505" w:rsidRPr="00926284">
        <w:rPr>
          <w:sz w:val="28"/>
          <w:szCs w:val="28"/>
          <w:lang w:val="uk-UA"/>
        </w:rPr>
        <w:t xml:space="preserve"> </w:t>
      </w:r>
      <w:proofErr w:type="spellStart"/>
      <w:r w:rsidRPr="00926284">
        <w:rPr>
          <w:sz w:val="28"/>
          <w:szCs w:val="28"/>
          <w:lang w:val="uk-UA"/>
        </w:rPr>
        <w:t>проєкт</w:t>
      </w:r>
      <w:proofErr w:type="spellEnd"/>
      <w:r w:rsidRPr="00926284">
        <w:rPr>
          <w:sz w:val="28"/>
          <w:szCs w:val="28"/>
          <w:lang w:val="uk-UA"/>
        </w:rPr>
        <w:t xml:space="preserve"> рішення „Про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1C24A2" w:rsidRPr="00926284">
        <w:rPr>
          <w:sz w:val="28"/>
          <w:szCs w:val="28"/>
          <w:lang w:val="uk-UA"/>
        </w:rPr>
        <w:t>:</w:t>
      </w:r>
    </w:p>
    <w:p w14:paraId="1C6C323C" w14:textId="64CC7C79" w:rsidR="002C4DAB" w:rsidRDefault="002C4DAB" w:rsidP="002C4DAB">
      <w:pPr>
        <w:tabs>
          <w:tab w:val="left" w:pos="284"/>
          <w:tab w:val="left" w:pos="993"/>
        </w:tabs>
        <w:suppressAutoHyphens/>
        <w:ind w:firstLine="690"/>
        <w:jc w:val="both"/>
        <w:rPr>
          <w:szCs w:val="28"/>
        </w:rPr>
      </w:pPr>
      <w:r>
        <w:rPr>
          <w:szCs w:val="28"/>
        </w:rPr>
        <w:t>«Встановити з 01 квітня 2024 року к</w:t>
      </w:r>
      <w:r w:rsidRPr="005E60B3">
        <w:rPr>
          <w:szCs w:val="28"/>
        </w:rPr>
        <w:t>омунальному підприємству ,,</w:t>
      </w:r>
      <w:proofErr w:type="spellStart"/>
      <w:r w:rsidRPr="00340E23">
        <w:rPr>
          <w:szCs w:val="28"/>
        </w:rPr>
        <w:t>Жовтоводський</w:t>
      </w:r>
      <w:proofErr w:type="spellEnd"/>
      <w:r w:rsidRPr="00340E23">
        <w:rPr>
          <w:szCs w:val="28"/>
        </w:rPr>
        <w:t xml:space="preserve"> </w:t>
      </w:r>
      <w:proofErr w:type="spellStart"/>
      <w:r w:rsidRPr="00340E23">
        <w:rPr>
          <w:szCs w:val="28"/>
        </w:rPr>
        <w:t>водоканал</w:t>
      </w:r>
      <w:r w:rsidRPr="005E60B3">
        <w:rPr>
          <w:szCs w:val="28"/>
        </w:rPr>
        <w:t>ˮ</w:t>
      </w:r>
      <w:proofErr w:type="spellEnd"/>
      <w:r w:rsidRPr="005E60B3">
        <w:rPr>
          <w:szCs w:val="28"/>
        </w:rPr>
        <w:t xml:space="preserve"> Дніпропетровської обласної </w:t>
      </w:r>
      <w:proofErr w:type="spellStart"/>
      <w:r w:rsidRPr="005E60B3">
        <w:rPr>
          <w:szCs w:val="28"/>
        </w:rPr>
        <w:t>радиˮ</w:t>
      </w:r>
      <w:proofErr w:type="spellEnd"/>
      <w:r>
        <w:rPr>
          <w:szCs w:val="28"/>
        </w:rPr>
        <w:t xml:space="preserve"> тарифи на послуги</w:t>
      </w:r>
      <w:r>
        <w:rPr>
          <w:szCs w:val="28"/>
          <w:lang w:val="ru-RU"/>
        </w:rPr>
        <w:t xml:space="preserve"> (структура тарифу </w:t>
      </w:r>
      <w:proofErr w:type="spellStart"/>
      <w:r>
        <w:rPr>
          <w:szCs w:val="28"/>
          <w:lang w:val="ru-RU"/>
        </w:rPr>
        <w:t>додається</w:t>
      </w:r>
      <w:proofErr w:type="spellEnd"/>
      <w:r>
        <w:rPr>
          <w:szCs w:val="28"/>
          <w:lang w:val="ru-RU"/>
        </w:rPr>
        <w:t>)</w:t>
      </w:r>
      <w:r>
        <w:rPr>
          <w:szCs w:val="28"/>
        </w:rPr>
        <w:t>:</w:t>
      </w:r>
    </w:p>
    <w:p w14:paraId="2C9FC122" w14:textId="77777777" w:rsidR="002C4DAB" w:rsidRDefault="002C4DAB" w:rsidP="002C4DAB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водопостачання – 49,10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 xml:space="preserve">, без ПДВ; </w:t>
      </w:r>
    </w:p>
    <w:p w14:paraId="07C10C7F" w14:textId="77777777" w:rsidR="002C4DAB" w:rsidRPr="009364D8" w:rsidRDefault="002C4DAB" w:rsidP="002C4DAB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водовідведення – 49,34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ПДВ.</w:t>
      </w:r>
    </w:p>
    <w:p w14:paraId="3D48C348" w14:textId="77777777" w:rsidR="002C4DAB" w:rsidRPr="004C2B92" w:rsidRDefault="002C4DAB" w:rsidP="00AC3D55">
      <w:pPr>
        <w:pStyle w:val="ae"/>
        <w:tabs>
          <w:tab w:val="left" w:pos="0"/>
          <w:tab w:val="left" w:pos="284"/>
          <w:tab w:val="left" w:pos="993"/>
        </w:tabs>
        <w:ind w:left="0" w:firstLine="709"/>
        <w:jc w:val="both"/>
        <w:rPr>
          <w:bCs/>
        </w:rPr>
      </w:pPr>
      <w:proofErr w:type="spellStart"/>
      <w:r w:rsidRPr="004C2B92">
        <w:rPr>
          <w:bCs/>
        </w:rPr>
        <w:t>Застосовувати</w:t>
      </w:r>
      <w:proofErr w:type="spellEnd"/>
      <w:r w:rsidRPr="004C2B92">
        <w:rPr>
          <w:bCs/>
        </w:rPr>
        <w:t xml:space="preserve"> для </w:t>
      </w:r>
      <w:proofErr w:type="spellStart"/>
      <w:r w:rsidRPr="004C2B92">
        <w:rPr>
          <w:bCs/>
        </w:rPr>
        <w:t>категорії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споживачів</w:t>
      </w:r>
      <w:proofErr w:type="spellEnd"/>
      <w:r w:rsidRPr="004C2B92">
        <w:rPr>
          <w:bCs/>
        </w:rPr>
        <w:t xml:space="preserve"> ,,</w:t>
      </w:r>
      <w:proofErr w:type="spellStart"/>
      <w:r w:rsidRPr="004C2B92">
        <w:rPr>
          <w:bCs/>
        </w:rPr>
        <w:t>населенняˮ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протягом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дії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воєнного</w:t>
      </w:r>
      <w:proofErr w:type="spellEnd"/>
      <w:r w:rsidRPr="004C2B92">
        <w:rPr>
          <w:bCs/>
        </w:rPr>
        <w:t xml:space="preserve"> стану </w:t>
      </w:r>
      <w:proofErr w:type="spellStart"/>
      <w:r w:rsidRPr="004C2B92">
        <w:rPr>
          <w:bCs/>
        </w:rPr>
        <w:t>тарифи</w:t>
      </w:r>
      <w:proofErr w:type="spellEnd"/>
      <w:r w:rsidRPr="004C2B92">
        <w:rPr>
          <w:bCs/>
        </w:rPr>
        <w:t xml:space="preserve"> на </w:t>
      </w:r>
      <w:proofErr w:type="spellStart"/>
      <w:r w:rsidRPr="004C2B92">
        <w:rPr>
          <w:bCs/>
        </w:rPr>
        <w:t>послуги</w:t>
      </w:r>
      <w:proofErr w:type="spellEnd"/>
      <w:r w:rsidRPr="004C2B92">
        <w:rPr>
          <w:bCs/>
        </w:rPr>
        <w:t xml:space="preserve"> з </w:t>
      </w:r>
      <w:proofErr w:type="spellStart"/>
      <w:r w:rsidRPr="004C2B92">
        <w:rPr>
          <w:bCs/>
        </w:rPr>
        <w:t>централізованого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водопостачання</w:t>
      </w:r>
      <w:proofErr w:type="spellEnd"/>
      <w:r w:rsidRPr="004C2B92">
        <w:rPr>
          <w:bCs/>
        </w:rPr>
        <w:t xml:space="preserve"> та </w:t>
      </w:r>
      <w:proofErr w:type="spellStart"/>
      <w:r w:rsidRPr="004C2B92">
        <w:rPr>
          <w:bCs/>
        </w:rPr>
        <w:t>централізованого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водовідведення</w:t>
      </w:r>
      <w:proofErr w:type="spellEnd"/>
      <w:r w:rsidRPr="004C2B92">
        <w:rPr>
          <w:bCs/>
        </w:rPr>
        <w:t xml:space="preserve"> на </w:t>
      </w:r>
      <w:proofErr w:type="spellStart"/>
      <w:r w:rsidRPr="004C2B92">
        <w:rPr>
          <w:bCs/>
        </w:rPr>
        <w:t>рівні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тарифів</w:t>
      </w:r>
      <w:proofErr w:type="spellEnd"/>
      <w:r w:rsidRPr="004C2B92">
        <w:rPr>
          <w:bCs/>
        </w:rPr>
        <w:t xml:space="preserve">, </w:t>
      </w:r>
      <w:proofErr w:type="spellStart"/>
      <w:r w:rsidRPr="004C2B92">
        <w:rPr>
          <w:bCs/>
        </w:rPr>
        <w:t>встановлених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рішенням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обласної</w:t>
      </w:r>
      <w:proofErr w:type="spellEnd"/>
      <w:r w:rsidRPr="004C2B92">
        <w:rPr>
          <w:bCs/>
        </w:rPr>
        <w:t xml:space="preserve"> ради </w:t>
      </w:r>
      <w:proofErr w:type="spellStart"/>
      <w:r w:rsidRPr="004C2B92">
        <w:rPr>
          <w:bCs/>
        </w:rPr>
        <w:t>від</w:t>
      </w:r>
      <w:proofErr w:type="spellEnd"/>
      <w:r w:rsidRPr="004C2B92">
        <w:rPr>
          <w:bCs/>
        </w:rPr>
        <w:t xml:space="preserve"> 25 листопада 2022 року № 250-14/</w:t>
      </w:r>
      <w:r w:rsidRPr="004C2B92">
        <w:rPr>
          <w:bCs/>
          <w:lang w:val="en-US"/>
        </w:rPr>
        <w:t>VIII</w:t>
      </w:r>
      <w:r w:rsidRPr="004C2B92">
        <w:rPr>
          <w:bCs/>
        </w:rPr>
        <w:t xml:space="preserve"> ,,Про </w:t>
      </w:r>
      <w:proofErr w:type="spellStart"/>
      <w:r w:rsidRPr="004C2B92">
        <w:rPr>
          <w:bCs/>
        </w:rPr>
        <w:t>встановлення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коригованих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тарифів</w:t>
      </w:r>
      <w:proofErr w:type="spellEnd"/>
      <w:r w:rsidRPr="004C2B92">
        <w:rPr>
          <w:bCs/>
        </w:rPr>
        <w:t xml:space="preserve"> на </w:t>
      </w:r>
      <w:proofErr w:type="spellStart"/>
      <w:r w:rsidRPr="004C2B92">
        <w:rPr>
          <w:bCs/>
        </w:rPr>
        <w:t>послуги</w:t>
      </w:r>
      <w:proofErr w:type="spellEnd"/>
      <w:r w:rsidRPr="004C2B92">
        <w:rPr>
          <w:bCs/>
        </w:rPr>
        <w:t xml:space="preserve"> з </w:t>
      </w:r>
      <w:proofErr w:type="spellStart"/>
      <w:r w:rsidRPr="004C2B92">
        <w:rPr>
          <w:bCs/>
        </w:rPr>
        <w:t>централізованого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водопостачання</w:t>
      </w:r>
      <w:proofErr w:type="spellEnd"/>
      <w:r w:rsidRPr="004C2B92">
        <w:rPr>
          <w:bCs/>
        </w:rPr>
        <w:t xml:space="preserve"> та </w:t>
      </w:r>
      <w:proofErr w:type="spellStart"/>
      <w:r w:rsidRPr="004C2B92">
        <w:rPr>
          <w:bCs/>
        </w:rPr>
        <w:t>водовідведення</w:t>
      </w:r>
      <w:proofErr w:type="spellEnd"/>
      <w:r w:rsidRPr="004C2B92">
        <w:rPr>
          <w:bCs/>
        </w:rPr>
        <w:t xml:space="preserve"> для </w:t>
      </w:r>
      <w:proofErr w:type="spellStart"/>
      <w:r w:rsidRPr="004C2B92">
        <w:rPr>
          <w:bCs/>
        </w:rPr>
        <w:t>населення</w:t>
      </w:r>
      <w:proofErr w:type="spellEnd"/>
      <w:r w:rsidRPr="004C2B92">
        <w:rPr>
          <w:bCs/>
        </w:rPr>
        <w:t xml:space="preserve">, </w:t>
      </w:r>
      <w:proofErr w:type="spellStart"/>
      <w:r w:rsidRPr="004C2B92">
        <w:rPr>
          <w:bCs/>
        </w:rPr>
        <w:t>бюджетних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установ</w:t>
      </w:r>
      <w:proofErr w:type="spellEnd"/>
      <w:r w:rsidRPr="004C2B92">
        <w:rPr>
          <w:bCs/>
        </w:rPr>
        <w:t xml:space="preserve"> та </w:t>
      </w:r>
      <w:proofErr w:type="spellStart"/>
      <w:r w:rsidRPr="004C2B92">
        <w:rPr>
          <w:bCs/>
        </w:rPr>
        <w:t>інших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споживачів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комунальному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підприємству</w:t>
      </w:r>
      <w:proofErr w:type="spellEnd"/>
      <w:r w:rsidRPr="004C2B92">
        <w:rPr>
          <w:bCs/>
        </w:rPr>
        <w:t xml:space="preserve"> ,,</w:t>
      </w:r>
      <w:proofErr w:type="spellStart"/>
      <w:r w:rsidRPr="004C2B92">
        <w:rPr>
          <w:bCs/>
        </w:rPr>
        <w:t>Синельниківський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міський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водоканалˮ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Дніпропетровської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обласної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радиˮ</w:t>
      </w:r>
      <w:proofErr w:type="spellEnd"/>
      <w:r w:rsidRPr="004C2B92">
        <w:rPr>
          <w:bCs/>
        </w:rPr>
        <w:t xml:space="preserve"> та </w:t>
      </w:r>
      <w:proofErr w:type="spellStart"/>
      <w:r w:rsidRPr="004C2B92">
        <w:rPr>
          <w:bCs/>
        </w:rPr>
        <w:t>коригованої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вартості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послуг</w:t>
      </w:r>
      <w:proofErr w:type="spellEnd"/>
      <w:r w:rsidRPr="004C2B92">
        <w:rPr>
          <w:bCs/>
        </w:rPr>
        <w:t xml:space="preserve"> з </w:t>
      </w:r>
      <w:proofErr w:type="spellStart"/>
      <w:r w:rsidRPr="004C2B92">
        <w:rPr>
          <w:bCs/>
        </w:rPr>
        <w:t>централізованого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водопостачання</w:t>
      </w:r>
      <w:proofErr w:type="spellEnd"/>
      <w:r w:rsidRPr="004C2B92">
        <w:rPr>
          <w:bCs/>
        </w:rPr>
        <w:t xml:space="preserve"> та </w:t>
      </w:r>
      <w:proofErr w:type="spellStart"/>
      <w:r w:rsidRPr="004C2B92">
        <w:rPr>
          <w:bCs/>
        </w:rPr>
        <w:t>водовідведення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комунальному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підприємству</w:t>
      </w:r>
      <w:proofErr w:type="spellEnd"/>
      <w:r w:rsidRPr="004C2B92">
        <w:rPr>
          <w:bCs/>
        </w:rPr>
        <w:t xml:space="preserve"> ,,</w:t>
      </w:r>
      <w:proofErr w:type="spellStart"/>
      <w:r w:rsidRPr="004C2B92">
        <w:rPr>
          <w:bCs/>
        </w:rPr>
        <w:t>Жовтоводський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водоканалˮ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Дніпропетровської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обласної</w:t>
      </w:r>
      <w:proofErr w:type="spellEnd"/>
      <w:r w:rsidRPr="004C2B92">
        <w:rPr>
          <w:bCs/>
        </w:rPr>
        <w:t xml:space="preserve"> </w:t>
      </w:r>
      <w:proofErr w:type="spellStart"/>
      <w:r w:rsidRPr="004C2B92">
        <w:rPr>
          <w:bCs/>
        </w:rPr>
        <w:t>радиˮ</w:t>
      </w:r>
      <w:proofErr w:type="spellEnd"/>
      <w:r w:rsidRPr="004C2B92">
        <w:rPr>
          <w:bCs/>
        </w:rPr>
        <w:t xml:space="preserve">, а </w:t>
      </w:r>
      <w:proofErr w:type="spellStart"/>
      <w:r w:rsidRPr="004C2B92">
        <w:rPr>
          <w:bCs/>
        </w:rPr>
        <w:t>саме</w:t>
      </w:r>
      <w:proofErr w:type="spellEnd"/>
      <w:r w:rsidRPr="004C2B92">
        <w:rPr>
          <w:bCs/>
        </w:rPr>
        <w:t>:</w:t>
      </w:r>
    </w:p>
    <w:p w14:paraId="4A10236B" w14:textId="77777777" w:rsidR="002C4DAB" w:rsidRDefault="002C4DAB" w:rsidP="002C4DA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  <w:lang w:val="ru-RU"/>
        </w:rPr>
        <w:t xml:space="preserve">з </w:t>
      </w:r>
      <w:r>
        <w:rPr>
          <w:szCs w:val="28"/>
        </w:rPr>
        <w:t xml:space="preserve">централізованого водопостачання – 25,70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ПДВ;</w:t>
      </w:r>
    </w:p>
    <w:p w14:paraId="682B98BC" w14:textId="0C634891" w:rsidR="002C4DAB" w:rsidRDefault="002C4DAB" w:rsidP="002C4DAB">
      <w:pPr>
        <w:tabs>
          <w:tab w:val="left" w:pos="0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водовідведення – 25,57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ПДВ.</w:t>
      </w:r>
    </w:p>
    <w:p w14:paraId="7CB9FC6E" w14:textId="77777777" w:rsidR="002C4DAB" w:rsidRDefault="002C4DAB" w:rsidP="002C4DAB">
      <w:pPr>
        <w:ind w:firstLine="4536"/>
        <w:rPr>
          <w:szCs w:val="28"/>
        </w:rPr>
      </w:pPr>
    </w:p>
    <w:p w14:paraId="652DE8C7" w14:textId="0FC3F12C" w:rsidR="002C4DAB" w:rsidRPr="000F4660" w:rsidRDefault="002C4DAB" w:rsidP="002C4DAB">
      <w:pPr>
        <w:pStyle w:val="ae"/>
        <w:tabs>
          <w:tab w:val="left" w:pos="0"/>
        </w:tabs>
        <w:suppressAutoHyphens/>
        <w:ind w:left="0" w:firstLine="709"/>
        <w:jc w:val="both"/>
      </w:pPr>
      <w:proofErr w:type="spellStart"/>
      <w:r w:rsidRPr="000F4660">
        <w:t>Встановити</w:t>
      </w:r>
      <w:proofErr w:type="spellEnd"/>
      <w:r w:rsidRPr="000F4660">
        <w:t xml:space="preserve"> з 01 </w:t>
      </w:r>
      <w:proofErr w:type="spellStart"/>
      <w:r w:rsidRPr="000F4660">
        <w:t>квітня</w:t>
      </w:r>
      <w:proofErr w:type="spellEnd"/>
      <w:r w:rsidRPr="000F4660">
        <w:t xml:space="preserve"> 2024 року </w:t>
      </w:r>
      <w:proofErr w:type="spellStart"/>
      <w:r w:rsidRPr="000F4660">
        <w:t>комунальному</w:t>
      </w:r>
      <w:proofErr w:type="spellEnd"/>
      <w:r w:rsidRPr="000F4660">
        <w:t xml:space="preserve"> </w:t>
      </w:r>
      <w:proofErr w:type="spellStart"/>
      <w:r w:rsidRPr="000F4660">
        <w:t>підприємству</w:t>
      </w:r>
      <w:proofErr w:type="spellEnd"/>
      <w:r w:rsidRPr="000F4660">
        <w:t xml:space="preserve"> ,,</w:t>
      </w:r>
      <w:proofErr w:type="spellStart"/>
      <w:r w:rsidRPr="000F4660">
        <w:t>Синельниківський</w:t>
      </w:r>
      <w:proofErr w:type="spellEnd"/>
      <w:r w:rsidRPr="000F4660">
        <w:t xml:space="preserve"> </w:t>
      </w:r>
      <w:proofErr w:type="spellStart"/>
      <w:r w:rsidRPr="000F4660">
        <w:t>міський</w:t>
      </w:r>
      <w:proofErr w:type="spellEnd"/>
      <w:r w:rsidRPr="000F4660">
        <w:t xml:space="preserve"> </w:t>
      </w:r>
      <w:proofErr w:type="spellStart"/>
      <w:r w:rsidRPr="000F4660">
        <w:t>водоканалˮ</w:t>
      </w:r>
      <w:proofErr w:type="spellEnd"/>
      <w:r w:rsidRPr="000F4660">
        <w:t xml:space="preserve"> </w:t>
      </w:r>
      <w:proofErr w:type="spellStart"/>
      <w:r w:rsidRPr="000F4660">
        <w:t>Дніпропетровської</w:t>
      </w:r>
      <w:proofErr w:type="spellEnd"/>
      <w:r w:rsidRPr="000F4660">
        <w:t xml:space="preserve"> </w:t>
      </w:r>
      <w:proofErr w:type="spellStart"/>
      <w:r w:rsidRPr="000F4660">
        <w:t>обласної</w:t>
      </w:r>
      <w:proofErr w:type="spellEnd"/>
      <w:r w:rsidRPr="000F4660">
        <w:t xml:space="preserve"> </w:t>
      </w:r>
      <w:proofErr w:type="spellStart"/>
      <w:r w:rsidRPr="000F4660">
        <w:t>радиˮ</w:t>
      </w:r>
      <w:proofErr w:type="spellEnd"/>
      <w:r w:rsidRPr="000F4660">
        <w:t xml:space="preserve"> </w:t>
      </w:r>
      <w:proofErr w:type="spellStart"/>
      <w:r w:rsidRPr="000F4660">
        <w:t>тарифи</w:t>
      </w:r>
      <w:proofErr w:type="spellEnd"/>
      <w:r w:rsidRPr="000F4660">
        <w:t xml:space="preserve"> на </w:t>
      </w:r>
      <w:proofErr w:type="spellStart"/>
      <w:r w:rsidRPr="000F4660">
        <w:t>послуги</w:t>
      </w:r>
      <w:proofErr w:type="spellEnd"/>
      <w:r w:rsidRPr="001C24A2">
        <w:t xml:space="preserve"> (структура тарифу </w:t>
      </w:r>
      <w:proofErr w:type="spellStart"/>
      <w:r w:rsidRPr="001C24A2">
        <w:t>додається</w:t>
      </w:r>
      <w:proofErr w:type="spellEnd"/>
      <w:r>
        <w:rPr>
          <w:lang w:val="uk-UA"/>
        </w:rPr>
        <w:t>)</w:t>
      </w:r>
      <w:r w:rsidRPr="000F4660">
        <w:t>:</w:t>
      </w:r>
    </w:p>
    <w:p w14:paraId="417833F5" w14:textId="77777777" w:rsidR="002C4DAB" w:rsidRDefault="002C4DAB" w:rsidP="002C4DAB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водопостачання – 45,30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 xml:space="preserve">, без ПДВ; </w:t>
      </w:r>
    </w:p>
    <w:p w14:paraId="3B6E0E7A" w14:textId="77777777" w:rsidR="002C4DAB" w:rsidRPr="009364D8" w:rsidRDefault="002C4DAB" w:rsidP="002C4DAB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водовідведення – 46,27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ПДВ.</w:t>
      </w:r>
    </w:p>
    <w:p w14:paraId="70A60922" w14:textId="77777777" w:rsidR="002C4DAB" w:rsidRPr="00AC3D55" w:rsidRDefault="002C4DAB" w:rsidP="00AC3D55">
      <w:pPr>
        <w:tabs>
          <w:tab w:val="left" w:pos="0"/>
          <w:tab w:val="left" w:pos="142"/>
          <w:tab w:val="left" w:pos="284"/>
          <w:tab w:val="left" w:pos="360"/>
        </w:tabs>
        <w:ind w:firstLine="709"/>
        <w:jc w:val="both"/>
        <w:rPr>
          <w:bCs/>
        </w:rPr>
      </w:pPr>
      <w:r w:rsidRPr="00AC3D55">
        <w:rPr>
          <w:bCs/>
        </w:rPr>
        <w:t>Застосовувати для категорії споживачів ,,</w:t>
      </w:r>
      <w:proofErr w:type="spellStart"/>
      <w:r w:rsidRPr="00AC3D55">
        <w:rPr>
          <w:bCs/>
        </w:rPr>
        <w:t>населенняˮ</w:t>
      </w:r>
      <w:proofErr w:type="spellEnd"/>
      <w:r w:rsidRPr="00AC3D55">
        <w:rPr>
          <w:bCs/>
        </w:rPr>
        <w:t xml:space="preserve"> протягом дії воєнного стану тарифи на послуги з централізованого водопостачання та централізованого водовідведення на рівні тарифів, встановлених рішенням обласної ради від 25 листопада 2022 року № 250-14/</w:t>
      </w:r>
      <w:r w:rsidRPr="00AC3D55">
        <w:rPr>
          <w:bCs/>
          <w:lang w:val="en-US"/>
        </w:rPr>
        <w:t>VIII</w:t>
      </w:r>
      <w:r w:rsidRPr="00AC3D55">
        <w:rPr>
          <w:bCs/>
        </w:rPr>
        <w:t xml:space="preserve"> ,,Про встановлення коригованих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,,Синельниківський міський </w:t>
      </w:r>
      <w:proofErr w:type="spellStart"/>
      <w:r w:rsidRPr="00AC3D55">
        <w:rPr>
          <w:bCs/>
        </w:rPr>
        <w:t>водоканалˮ</w:t>
      </w:r>
      <w:proofErr w:type="spellEnd"/>
      <w:r w:rsidRPr="00AC3D55">
        <w:rPr>
          <w:bCs/>
        </w:rPr>
        <w:t xml:space="preserve"> Дніпропетровської обласної </w:t>
      </w:r>
      <w:proofErr w:type="spellStart"/>
      <w:r w:rsidRPr="00AC3D55">
        <w:rPr>
          <w:bCs/>
        </w:rPr>
        <w:t>радиˮ</w:t>
      </w:r>
      <w:proofErr w:type="spellEnd"/>
      <w:r w:rsidRPr="00AC3D55">
        <w:rPr>
          <w:bCs/>
        </w:rPr>
        <w:t xml:space="preserve"> та коригованої вартості послуг з централізованого водопостачання та водовідведення комунальному підприємству ,,</w:t>
      </w:r>
      <w:proofErr w:type="spellStart"/>
      <w:r w:rsidRPr="00AC3D55">
        <w:rPr>
          <w:bCs/>
        </w:rPr>
        <w:t>Жовтоводський</w:t>
      </w:r>
      <w:proofErr w:type="spellEnd"/>
      <w:r w:rsidRPr="00AC3D55">
        <w:rPr>
          <w:bCs/>
        </w:rPr>
        <w:t xml:space="preserve"> </w:t>
      </w:r>
      <w:proofErr w:type="spellStart"/>
      <w:r w:rsidRPr="00AC3D55">
        <w:rPr>
          <w:bCs/>
        </w:rPr>
        <w:t>водоканалˮ</w:t>
      </w:r>
      <w:proofErr w:type="spellEnd"/>
      <w:r w:rsidRPr="00AC3D55">
        <w:rPr>
          <w:bCs/>
        </w:rPr>
        <w:t xml:space="preserve"> Дніпропетровської обласної </w:t>
      </w:r>
      <w:proofErr w:type="spellStart"/>
      <w:r w:rsidRPr="00AC3D55">
        <w:rPr>
          <w:bCs/>
        </w:rPr>
        <w:t>радиˮ</w:t>
      </w:r>
      <w:proofErr w:type="spellEnd"/>
      <w:r w:rsidRPr="00AC3D55">
        <w:rPr>
          <w:bCs/>
        </w:rPr>
        <w:t>, а саме:</w:t>
      </w:r>
    </w:p>
    <w:p w14:paraId="5B4484FE" w14:textId="77777777" w:rsidR="002C4DAB" w:rsidRDefault="002C4DAB" w:rsidP="002C4DAB">
      <w:pPr>
        <w:ind w:left="720"/>
        <w:jc w:val="both"/>
        <w:rPr>
          <w:szCs w:val="28"/>
        </w:rPr>
      </w:pPr>
      <w:r>
        <w:rPr>
          <w:szCs w:val="28"/>
          <w:lang w:val="ru-RU"/>
        </w:rPr>
        <w:t xml:space="preserve">з </w:t>
      </w:r>
      <w:r>
        <w:rPr>
          <w:szCs w:val="28"/>
        </w:rPr>
        <w:t xml:space="preserve">централізованого водопостачання – 36,51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ПДВ;</w:t>
      </w:r>
    </w:p>
    <w:p w14:paraId="6EAEDC89" w14:textId="57E39540" w:rsidR="002C4DAB" w:rsidRDefault="002C4DAB" w:rsidP="002C4DAB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водовідведення – 23,99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ПДВ.</w:t>
      </w:r>
    </w:p>
    <w:p w14:paraId="454F72EC" w14:textId="77777777" w:rsidR="002C4DAB" w:rsidRDefault="002C4DAB" w:rsidP="002C4DAB">
      <w:pPr>
        <w:ind w:left="720"/>
        <w:jc w:val="both"/>
        <w:rPr>
          <w:szCs w:val="28"/>
          <w:lang w:val="ru-RU"/>
        </w:rPr>
      </w:pPr>
    </w:p>
    <w:p w14:paraId="3C908467" w14:textId="44D29990" w:rsidR="002C4DAB" w:rsidRDefault="002C4DAB" w:rsidP="002C4DAB">
      <w:pPr>
        <w:tabs>
          <w:tab w:val="left" w:pos="0"/>
          <w:tab w:val="left" w:pos="284"/>
          <w:tab w:val="left" w:pos="72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Встановити з 01 квітня 2024 року к</w:t>
      </w:r>
      <w:r w:rsidRPr="005E60B3">
        <w:rPr>
          <w:szCs w:val="28"/>
        </w:rPr>
        <w:t>омунальному підприємству ,,</w:t>
      </w:r>
      <w:proofErr w:type="spellStart"/>
      <w:r w:rsidRPr="003F3CA3">
        <w:rPr>
          <w:bCs/>
          <w:szCs w:val="28"/>
          <w:lang w:val="ru-RU"/>
        </w:rPr>
        <w:t>Солонянське</w:t>
      </w:r>
      <w:proofErr w:type="spellEnd"/>
      <w:r w:rsidRPr="003F3CA3">
        <w:rPr>
          <w:bCs/>
          <w:szCs w:val="28"/>
          <w:lang w:val="ru-RU"/>
        </w:rPr>
        <w:t xml:space="preserve"> </w:t>
      </w:r>
      <w:proofErr w:type="spellStart"/>
      <w:r w:rsidRPr="003F3CA3">
        <w:rPr>
          <w:bCs/>
          <w:szCs w:val="28"/>
          <w:lang w:val="ru-RU"/>
        </w:rPr>
        <w:t>житлово-комунальне</w:t>
      </w:r>
      <w:proofErr w:type="spellEnd"/>
      <w:r w:rsidRPr="003F3CA3">
        <w:rPr>
          <w:bCs/>
          <w:szCs w:val="28"/>
          <w:lang w:val="ru-RU"/>
        </w:rPr>
        <w:t xml:space="preserve"> </w:t>
      </w:r>
      <w:proofErr w:type="spellStart"/>
      <w:r w:rsidRPr="003F3CA3">
        <w:rPr>
          <w:bCs/>
          <w:szCs w:val="28"/>
          <w:lang w:val="ru-RU"/>
        </w:rPr>
        <w:t>управління</w:t>
      </w:r>
      <w:proofErr w:type="spellEnd"/>
      <w:r w:rsidRPr="005E60B3">
        <w:rPr>
          <w:szCs w:val="28"/>
        </w:rPr>
        <w:t xml:space="preserve">ˮ Дніпропетровської обласної </w:t>
      </w:r>
      <w:proofErr w:type="spellStart"/>
      <w:r w:rsidRPr="005E60B3">
        <w:rPr>
          <w:szCs w:val="28"/>
        </w:rPr>
        <w:t>радиˮ</w:t>
      </w:r>
      <w:proofErr w:type="spellEnd"/>
      <w:r>
        <w:rPr>
          <w:szCs w:val="28"/>
        </w:rPr>
        <w:t xml:space="preserve"> тарифи на послуги</w:t>
      </w:r>
      <w:r w:rsidRPr="004545E0">
        <w:rPr>
          <w:szCs w:val="28"/>
        </w:rPr>
        <w:t xml:space="preserve"> (</w:t>
      </w:r>
      <w:r>
        <w:rPr>
          <w:szCs w:val="28"/>
          <w:lang w:val="ru-RU"/>
        </w:rPr>
        <w:t xml:space="preserve">структура тарифу </w:t>
      </w:r>
      <w:proofErr w:type="spellStart"/>
      <w:r>
        <w:rPr>
          <w:szCs w:val="28"/>
          <w:lang w:val="ru-RU"/>
        </w:rPr>
        <w:t>додається</w:t>
      </w:r>
      <w:proofErr w:type="spellEnd"/>
      <w:r>
        <w:rPr>
          <w:szCs w:val="28"/>
          <w:lang w:val="ru-RU"/>
        </w:rPr>
        <w:t>):</w:t>
      </w:r>
    </w:p>
    <w:p w14:paraId="5E8CC7C6" w14:textId="77777777" w:rsidR="002C4DAB" w:rsidRDefault="002C4DAB" w:rsidP="002C4DAB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водопостачання – 67,11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 xml:space="preserve">, без ПДВ; </w:t>
      </w:r>
    </w:p>
    <w:p w14:paraId="59D8D676" w14:textId="77777777" w:rsidR="002C4DAB" w:rsidRPr="009364D8" w:rsidRDefault="002C4DAB" w:rsidP="002C4DAB">
      <w:pPr>
        <w:ind w:left="720"/>
        <w:jc w:val="both"/>
        <w:rPr>
          <w:szCs w:val="28"/>
          <w:lang w:val="ru-RU"/>
        </w:rPr>
      </w:pPr>
      <w:r>
        <w:rPr>
          <w:szCs w:val="28"/>
        </w:rPr>
        <w:lastRenderedPageBreak/>
        <w:t xml:space="preserve">з централізованого водовідведення – 55,37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ПДВ.</w:t>
      </w:r>
    </w:p>
    <w:p w14:paraId="4C14583D" w14:textId="544E2021" w:rsidR="002C4DAB" w:rsidRPr="003F3CA3" w:rsidRDefault="002C4DAB" w:rsidP="002C4DAB">
      <w:pPr>
        <w:tabs>
          <w:tab w:val="left" w:pos="-284"/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bCs/>
          <w:szCs w:val="28"/>
        </w:rPr>
      </w:pPr>
      <w:r w:rsidRPr="003F3CA3">
        <w:rPr>
          <w:bCs/>
          <w:szCs w:val="28"/>
        </w:rPr>
        <w:t>Застосовувати для категорії споживачів ,,</w:t>
      </w:r>
      <w:proofErr w:type="spellStart"/>
      <w:r w:rsidRPr="003F3CA3">
        <w:rPr>
          <w:bCs/>
          <w:szCs w:val="28"/>
        </w:rPr>
        <w:t>населенняˮ</w:t>
      </w:r>
      <w:proofErr w:type="spellEnd"/>
      <w:r w:rsidRPr="003F3CA3">
        <w:rPr>
          <w:bCs/>
          <w:szCs w:val="28"/>
        </w:rPr>
        <w:t xml:space="preserve"> протягом дії воєнного стану тарифи на послуги з централізованого водопостачання та централізованого водовідведення на рівні тарифів, встановле</w:t>
      </w:r>
      <w:r>
        <w:rPr>
          <w:bCs/>
          <w:szCs w:val="28"/>
        </w:rPr>
        <w:t>них рішенням обласної ради від 03</w:t>
      </w:r>
      <w:r w:rsidRPr="003F3CA3">
        <w:rPr>
          <w:bCs/>
          <w:szCs w:val="28"/>
        </w:rPr>
        <w:t xml:space="preserve"> </w:t>
      </w:r>
      <w:r>
        <w:rPr>
          <w:bCs/>
          <w:szCs w:val="28"/>
        </w:rPr>
        <w:t xml:space="preserve">лютого </w:t>
      </w:r>
      <w:r w:rsidRPr="003F3CA3">
        <w:rPr>
          <w:bCs/>
          <w:szCs w:val="28"/>
        </w:rPr>
        <w:t>2023 року № 2</w:t>
      </w:r>
      <w:r>
        <w:rPr>
          <w:bCs/>
          <w:szCs w:val="28"/>
        </w:rPr>
        <w:t>67</w:t>
      </w:r>
      <w:r w:rsidRPr="003F3CA3">
        <w:rPr>
          <w:bCs/>
          <w:szCs w:val="28"/>
        </w:rPr>
        <w:t>-1</w:t>
      </w:r>
      <w:r>
        <w:rPr>
          <w:bCs/>
          <w:szCs w:val="28"/>
        </w:rPr>
        <w:t>5</w:t>
      </w:r>
      <w:r w:rsidRPr="003F3CA3">
        <w:rPr>
          <w:bCs/>
          <w:szCs w:val="28"/>
        </w:rPr>
        <w:t>/</w:t>
      </w:r>
      <w:r w:rsidRPr="003F3CA3">
        <w:rPr>
          <w:bCs/>
          <w:szCs w:val="28"/>
          <w:lang w:val="en-US"/>
        </w:rPr>
        <w:t>VIII</w:t>
      </w:r>
      <w:r w:rsidRPr="003F3CA3">
        <w:rPr>
          <w:bCs/>
          <w:szCs w:val="28"/>
          <w:lang w:val="ru-RU"/>
        </w:rPr>
        <w:t xml:space="preserve"> ,,Про </w:t>
      </w:r>
      <w:proofErr w:type="spellStart"/>
      <w:r w:rsidRPr="003F3CA3">
        <w:rPr>
          <w:bCs/>
          <w:szCs w:val="28"/>
          <w:lang w:val="ru-RU"/>
        </w:rPr>
        <w:t>встановлення</w:t>
      </w:r>
      <w:proofErr w:type="spellEnd"/>
      <w:r w:rsidRPr="003F3CA3">
        <w:rPr>
          <w:bCs/>
          <w:szCs w:val="28"/>
          <w:lang w:val="ru-RU"/>
        </w:rPr>
        <w:t xml:space="preserve"> </w:t>
      </w:r>
      <w:proofErr w:type="spellStart"/>
      <w:r w:rsidRPr="003F3CA3">
        <w:rPr>
          <w:bCs/>
          <w:szCs w:val="28"/>
          <w:lang w:val="ru-RU"/>
        </w:rPr>
        <w:t>коригованих</w:t>
      </w:r>
      <w:proofErr w:type="spellEnd"/>
      <w:r w:rsidRPr="003F3CA3">
        <w:rPr>
          <w:bCs/>
          <w:szCs w:val="28"/>
          <w:lang w:val="ru-RU"/>
        </w:rPr>
        <w:t xml:space="preserve"> </w:t>
      </w:r>
      <w:proofErr w:type="spellStart"/>
      <w:r w:rsidRPr="003F3CA3">
        <w:rPr>
          <w:bCs/>
          <w:szCs w:val="28"/>
          <w:lang w:val="ru-RU"/>
        </w:rPr>
        <w:t>тарифів</w:t>
      </w:r>
      <w:proofErr w:type="spellEnd"/>
      <w:r w:rsidRPr="003F3CA3">
        <w:rPr>
          <w:bCs/>
          <w:szCs w:val="28"/>
          <w:lang w:val="ru-RU"/>
        </w:rPr>
        <w:t xml:space="preserve"> на </w:t>
      </w:r>
      <w:proofErr w:type="spellStart"/>
      <w:r w:rsidRPr="003F3CA3">
        <w:rPr>
          <w:bCs/>
          <w:szCs w:val="28"/>
          <w:lang w:val="ru-RU"/>
        </w:rPr>
        <w:t>послуги</w:t>
      </w:r>
      <w:proofErr w:type="spellEnd"/>
      <w:r w:rsidRPr="003F3CA3">
        <w:rPr>
          <w:bCs/>
          <w:szCs w:val="28"/>
          <w:lang w:val="ru-RU"/>
        </w:rPr>
        <w:t xml:space="preserve"> з </w:t>
      </w:r>
      <w:proofErr w:type="spellStart"/>
      <w:r w:rsidRPr="003F3CA3">
        <w:rPr>
          <w:bCs/>
          <w:szCs w:val="28"/>
          <w:lang w:val="ru-RU"/>
        </w:rPr>
        <w:t>централізованого</w:t>
      </w:r>
      <w:proofErr w:type="spellEnd"/>
      <w:r w:rsidRPr="003F3CA3">
        <w:rPr>
          <w:bCs/>
          <w:szCs w:val="28"/>
          <w:lang w:val="ru-RU"/>
        </w:rPr>
        <w:t xml:space="preserve"> </w:t>
      </w:r>
      <w:proofErr w:type="spellStart"/>
      <w:r w:rsidRPr="003F3CA3">
        <w:rPr>
          <w:bCs/>
          <w:szCs w:val="28"/>
          <w:lang w:val="ru-RU"/>
        </w:rPr>
        <w:t>водопостачання</w:t>
      </w:r>
      <w:proofErr w:type="spellEnd"/>
      <w:r w:rsidRPr="003F3CA3">
        <w:rPr>
          <w:bCs/>
          <w:szCs w:val="28"/>
          <w:lang w:val="ru-RU"/>
        </w:rPr>
        <w:t xml:space="preserve"> та </w:t>
      </w:r>
      <w:proofErr w:type="spellStart"/>
      <w:r w:rsidRPr="003F3CA3">
        <w:rPr>
          <w:bCs/>
          <w:szCs w:val="28"/>
          <w:lang w:val="ru-RU"/>
        </w:rPr>
        <w:t>водовідведення</w:t>
      </w:r>
      <w:proofErr w:type="spellEnd"/>
      <w:r w:rsidRPr="003F3CA3">
        <w:rPr>
          <w:bCs/>
          <w:szCs w:val="28"/>
          <w:lang w:val="ru-RU"/>
        </w:rPr>
        <w:t xml:space="preserve"> для </w:t>
      </w:r>
      <w:proofErr w:type="spellStart"/>
      <w:r w:rsidRPr="003F3CA3">
        <w:rPr>
          <w:bCs/>
          <w:szCs w:val="28"/>
          <w:lang w:val="ru-RU"/>
        </w:rPr>
        <w:t>населення</w:t>
      </w:r>
      <w:proofErr w:type="spellEnd"/>
      <w:r w:rsidRPr="003F3CA3">
        <w:rPr>
          <w:bCs/>
          <w:szCs w:val="28"/>
          <w:lang w:val="ru-RU"/>
        </w:rPr>
        <w:t xml:space="preserve">, </w:t>
      </w:r>
      <w:proofErr w:type="spellStart"/>
      <w:r w:rsidRPr="003F3CA3">
        <w:rPr>
          <w:bCs/>
          <w:szCs w:val="28"/>
          <w:lang w:val="ru-RU"/>
        </w:rPr>
        <w:t>бюджетних</w:t>
      </w:r>
      <w:proofErr w:type="spellEnd"/>
      <w:r w:rsidRPr="003F3CA3">
        <w:rPr>
          <w:bCs/>
          <w:szCs w:val="28"/>
          <w:lang w:val="ru-RU"/>
        </w:rPr>
        <w:t xml:space="preserve"> </w:t>
      </w:r>
      <w:proofErr w:type="spellStart"/>
      <w:r w:rsidRPr="003F3CA3">
        <w:rPr>
          <w:bCs/>
          <w:szCs w:val="28"/>
          <w:lang w:val="ru-RU"/>
        </w:rPr>
        <w:t>установ</w:t>
      </w:r>
      <w:proofErr w:type="spellEnd"/>
      <w:r w:rsidRPr="003F3CA3">
        <w:rPr>
          <w:bCs/>
          <w:szCs w:val="28"/>
          <w:lang w:val="ru-RU"/>
        </w:rPr>
        <w:t xml:space="preserve"> та </w:t>
      </w:r>
      <w:proofErr w:type="spellStart"/>
      <w:r w:rsidRPr="003F3CA3">
        <w:rPr>
          <w:bCs/>
          <w:szCs w:val="28"/>
          <w:lang w:val="ru-RU"/>
        </w:rPr>
        <w:t>інших</w:t>
      </w:r>
      <w:proofErr w:type="spellEnd"/>
      <w:r w:rsidRPr="003F3CA3">
        <w:rPr>
          <w:bCs/>
          <w:szCs w:val="28"/>
          <w:lang w:val="ru-RU"/>
        </w:rPr>
        <w:t xml:space="preserve"> </w:t>
      </w:r>
      <w:proofErr w:type="spellStart"/>
      <w:r w:rsidRPr="003F3CA3">
        <w:rPr>
          <w:bCs/>
          <w:szCs w:val="28"/>
          <w:lang w:val="ru-RU"/>
        </w:rPr>
        <w:t>споживачів</w:t>
      </w:r>
      <w:proofErr w:type="spellEnd"/>
      <w:r w:rsidRPr="003F3CA3">
        <w:rPr>
          <w:bCs/>
          <w:szCs w:val="28"/>
          <w:lang w:val="ru-RU"/>
        </w:rPr>
        <w:t xml:space="preserve"> </w:t>
      </w:r>
      <w:proofErr w:type="spellStart"/>
      <w:r w:rsidRPr="003F3CA3">
        <w:rPr>
          <w:bCs/>
          <w:szCs w:val="28"/>
          <w:lang w:val="ru-RU"/>
        </w:rPr>
        <w:t>комунальному</w:t>
      </w:r>
      <w:proofErr w:type="spellEnd"/>
      <w:r w:rsidRPr="003F3CA3">
        <w:rPr>
          <w:bCs/>
          <w:szCs w:val="28"/>
          <w:lang w:val="ru-RU"/>
        </w:rPr>
        <w:t xml:space="preserve"> </w:t>
      </w:r>
      <w:proofErr w:type="spellStart"/>
      <w:r w:rsidRPr="003F3CA3">
        <w:rPr>
          <w:bCs/>
          <w:szCs w:val="28"/>
          <w:lang w:val="ru-RU"/>
        </w:rPr>
        <w:t>підприємству</w:t>
      </w:r>
      <w:proofErr w:type="spellEnd"/>
      <w:r w:rsidRPr="003F3CA3">
        <w:rPr>
          <w:bCs/>
          <w:szCs w:val="28"/>
          <w:lang w:val="ru-RU"/>
        </w:rPr>
        <w:t xml:space="preserve"> ,,</w:t>
      </w:r>
      <w:proofErr w:type="spellStart"/>
      <w:r w:rsidRPr="003F3CA3">
        <w:rPr>
          <w:bCs/>
          <w:szCs w:val="28"/>
          <w:lang w:val="ru-RU"/>
        </w:rPr>
        <w:t>Солонянське</w:t>
      </w:r>
      <w:proofErr w:type="spellEnd"/>
      <w:r w:rsidRPr="003F3CA3">
        <w:rPr>
          <w:bCs/>
          <w:szCs w:val="28"/>
          <w:lang w:val="ru-RU"/>
        </w:rPr>
        <w:t xml:space="preserve"> </w:t>
      </w:r>
      <w:proofErr w:type="spellStart"/>
      <w:r w:rsidRPr="003F3CA3">
        <w:rPr>
          <w:bCs/>
          <w:szCs w:val="28"/>
          <w:lang w:val="ru-RU"/>
        </w:rPr>
        <w:t>житлово-комунальне</w:t>
      </w:r>
      <w:proofErr w:type="spellEnd"/>
      <w:r w:rsidRPr="003F3CA3">
        <w:rPr>
          <w:bCs/>
          <w:szCs w:val="28"/>
          <w:lang w:val="ru-RU"/>
        </w:rPr>
        <w:t xml:space="preserve"> </w:t>
      </w:r>
      <w:proofErr w:type="spellStart"/>
      <w:r w:rsidRPr="003F3CA3">
        <w:rPr>
          <w:bCs/>
          <w:szCs w:val="28"/>
          <w:lang w:val="ru-RU"/>
        </w:rPr>
        <w:t>управлінняˮ</w:t>
      </w:r>
      <w:proofErr w:type="spellEnd"/>
      <w:r w:rsidRPr="003F3CA3">
        <w:rPr>
          <w:bCs/>
          <w:szCs w:val="28"/>
          <w:lang w:val="ru-RU"/>
        </w:rPr>
        <w:t xml:space="preserve"> </w:t>
      </w:r>
      <w:proofErr w:type="spellStart"/>
      <w:r w:rsidRPr="003F3CA3">
        <w:rPr>
          <w:bCs/>
          <w:szCs w:val="28"/>
          <w:lang w:val="ru-RU"/>
        </w:rPr>
        <w:t>Д</w:t>
      </w:r>
      <w:r>
        <w:rPr>
          <w:bCs/>
          <w:szCs w:val="28"/>
          <w:lang w:val="ru-RU"/>
        </w:rPr>
        <w:t>ніпропетровської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обласної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радиˮ</w:t>
      </w:r>
      <w:proofErr w:type="spellEnd"/>
      <w:r w:rsidRPr="003F3CA3">
        <w:rPr>
          <w:bCs/>
          <w:szCs w:val="28"/>
          <w:lang w:val="ru-RU"/>
        </w:rPr>
        <w:t xml:space="preserve">, а </w:t>
      </w:r>
      <w:proofErr w:type="spellStart"/>
      <w:r w:rsidRPr="003F3CA3">
        <w:rPr>
          <w:bCs/>
          <w:szCs w:val="28"/>
          <w:lang w:val="ru-RU"/>
        </w:rPr>
        <w:t>саме</w:t>
      </w:r>
      <w:proofErr w:type="spellEnd"/>
      <w:r w:rsidRPr="003F3CA3">
        <w:rPr>
          <w:bCs/>
          <w:szCs w:val="28"/>
          <w:lang w:val="ru-RU"/>
        </w:rPr>
        <w:t>:</w:t>
      </w:r>
    </w:p>
    <w:p w14:paraId="2138D272" w14:textId="77777777" w:rsidR="002C4DAB" w:rsidRDefault="002C4DAB" w:rsidP="002C4DAB">
      <w:pPr>
        <w:ind w:left="720"/>
        <w:jc w:val="both"/>
        <w:rPr>
          <w:szCs w:val="28"/>
        </w:rPr>
      </w:pPr>
      <w:r>
        <w:rPr>
          <w:szCs w:val="28"/>
          <w:lang w:val="ru-RU"/>
        </w:rPr>
        <w:t xml:space="preserve">з </w:t>
      </w:r>
      <w:r>
        <w:rPr>
          <w:szCs w:val="28"/>
        </w:rPr>
        <w:t xml:space="preserve">централізованого водопостачання – 25,17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ПДВ;</w:t>
      </w:r>
    </w:p>
    <w:p w14:paraId="1BEE2E2B" w14:textId="7C566033" w:rsidR="002C4DAB" w:rsidRDefault="002C4DAB" w:rsidP="002C4DAB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водовідведення – 26,42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ПДВ.</w:t>
      </w:r>
    </w:p>
    <w:p w14:paraId="1B6DD76E" w14:textId="77777777" w:rsidR="002C4DAB" w:rsidRDefault="002C4DAB" w:rsidP="002C4DAB">
      <w:pPr>
        <w:ind w:left="720"/>
        <w:jc w:val="both"/>
        <w:rPr>
          <w:szCs w:val="28"/>
          <w:lang w:val="ru-RU"/>
        </w:rPr>
      </w:pPr>
    </w:p>
    <w:p w14:paraId="3D9A0497" w14:textId="7BEFB7FB" w:rsidR="002C4DAB" w:rsidRDefault="002C4DAB" w:rsidP="002C4DAB">
      <w:pPr>
        <w:tabs>
          <w:tab w:val="left" w:pos="0"/>
          <w:tab w:val="left" w:pos="28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Встановити з 01 квітня 2024 року </w:t>
      </w:r>
      <w:bookmarkStart w:id="13" w:name="_Hlk160715900"/>
      <w:r>
        <w:rPr>
          <w:szCs w:val="28"/>
        </w:rPr>
        <w:t>к</w:t>
      </w:r>
      <w:r w:rsidRPr="005E60B3">
        <w:rPr>
          <w:szCs w:val="28"/>
        </w:rPr>
        <w:t>омунальному підприємству ,,</w:t>
      </w:r>
      <w:r w:rsidRPr="004545E0">
        <w:rPr>
          <w:szCs w:val="28"/>
        </w:rPr>
        <w:t>Верхньодніпровське виробниче управління водопровідно-каналізаційного господарства</w:t>
      </w:r>
      <w:r w:rsidRPr="005E60B3">
        <w:rPr>
          <w:szCs w:val="28"/>
        </w:rPr>
        <w:t xml:space="preserve"> Дніпропетровської обласної </w:t>
      </w:r>
      <w:proofErr w:type="spellStart"/>
      <w:r w:rsidRPr="005E60B3">
        <w:rPr>
          <w:szCs w:val="28"/>
        </w:rPr>
        <w:t>радиˮ</w:t>
      </w:r>
      <w:proofErr w:type="spellEnd"/>
      <w:r>
        <w:rPr>
          <w:szCs w:val="28"/>
        </w:rPr>
        <w:t xml:space="preserve"> </w:t>
      </w:r>
      <w:bookmarkEnd w:id="13"/>
      <w:r>
        <w:rPr>
          <w:szCs w:val="28"/>
        </w:rPr>
        <w:t xml:space="preserve">тарифи на послуги </w:t>
      </w:r>
      <w:r w:rsidRPr="004545E0">
        <w:rPr>
          <w:szCs w:val="28"/>
        </w:rPr>
        <w:t>(</w:t>
      </w:r>
      <w:r w:rsidRPr="00CB369C">
        <w:rPr>
          <w:szCs w:val="28"/>
        </w:rPr>
        <w:t>структура тарифу додається</w:t>
      </w:r>
      <w:r>
        <w:rPr>
          <w:szCs w:val="28"/>
        </w:rPr>
        <w:t>):</w:t>
      </w:r>
    </w:p>
    <w:p w14:paraId="46E5F86B" w14:textId="77777777" w:rsidR="002C4DAB" w:rsidRDefault="002C4DAB" w:rsidP="002C4DAB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водопостачання – 31,31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 xml:space="preserve">, без ПДВ; </w:t>
      </w:r>
    </w:p>
    <w:p w14:paraId="7F77F922" w14:textId="77777777" w:rsidR="002C4DAB" w:rsidRDefault="002C4DAB" w:rsidP="002C4DAB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водовідведення – 87,66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ПДВ.</w:t>
      </w:r>
    </w:p>
    <w:p w14:paraId="0F241426" w14:textId="77777777" w:rsidR="002C4DAB" w:rsidRPr="0029372A" w:rsidRDefault="002C4DAB" w:rsidP="00AC3D55">
      <w:pPr>
        <w:pStyle w:val="ae"/>
        <w:tabs>
          <w:tab w:val="left" w:pos="0"/>
          <w:tab w:val="left" w:pos="142"/>
          <w:tab w:val="left" w:pos="284"/>
          <w:tab w:val="left" w:pos="993"/>
          <w:tab w:val="left" w:pos="1134"/>
        </w:tabs>
        <w:suppressAutoHyphens/>
        <w:ind w:left="0" w:firstLine="709"/>
        <w:jc w:val="both"/>
        <w:rPr>
          <w:bCs/>
          <w:lang w:val="uk-UA"/>
        </w:rPr>
      </w:pPr>
      <w:r w:rsidRPr="0029372A">
        <w:rPr>
          <w:bCs/>
          <w:lang w:val="uk-UA"/>
        </w:rPr>
        <w:t>Застосовувати для категорії споживачів ,,</w:t>
      </w:r>
      <w:proofErr w:type="spellStart"/>
      <w:r w:rsidRPr="0029372A">
        <w:rPr>
          <w:bCs/>
          <w:lang w:val="uk-UA"/>
        </w:rPr>
        <w:t>населенняˮ</w:t>
      </w:r>
      <w:proofErr w:type="spellEnd"/>
      <w:r w:rsidRPr="0029372A">
        <w:rPr>
          <w:bCs/>
          <w:lang w:val="uk-UA"/>
        </w:rPr>
        <w:t xml:space="preserve"> протягом дії воєнного стану тарифи на послуги з централізованого водопостачання та централізованого водовідведення на рівні тарифів, встановлених пунктом 9 рішенням обласної ради від 28 квітня 2023 року № 290-16/</w:t>
      </w:r>
      <w:r w:rsidRPr="0029372A">
        <w:rPr>
          <w:bCs/>
          <w:lang w:val="en-US"/>
        </w:rPr>
        <w:t>VIII</w:t>
      </w:r>
      <w:r w:rsidRPr="0029372A">
        <w:rPr>
          <w:bCs/>
          <w:lang w:val="uk-UA"/>
        </w:rPr>
        <w:t xml:space="preserve"> ,,Про деякі питання управління майном, що належить до спільної власності територіальних громад сіл, селищ, міст Дніпропетровської </w:t>
      </w:r>
      <w:proofErr w:type="spellStart"/>
      <w:r w:rsidRPr="0029372A">
        <w:rPr>
          <w:bCs/>
          <w:lang w:val="uk-UA"/>
        </w:rPr>
        <w:t>областіˮ</w:t>
      </w:r>
      <w:proofErr w:type="spellEnd"/>
      <w:r w:rsidRPr="0029372A">
        <w:rPr>
          <w:bCs/>
          <w:lang w:val="uk-UA"/>
        </w:rPr>
        <w:t>, а саме:</w:t>
      </w:r>
    </w:p>
    <w:p w14:paraId="1BFBF66E" w14:textId="77777777" w:rsidR="002C4DAB" w:rsidRDefault="002C4DAB" w:rsidP="002C4DAB">
      <w:pPr>
        <w:ind w:left="720"/>
        <w:jc w:val="both"/>
        <w:rPr>
          <w:szCs w:val="28"/>
        </w:rPr>
      </w:pPr>
      <w:r>
        <w:rPr>
          <w:szCs w:val="28"/>
          <w:lang w:val="ru-RU"/>
        </w:rPr>
        <w:t xml:space="preserve">з </w:t>
      </w:r>
      <w:r>
        <w:rPr>
          <w:szCs w:val="28"/>
        </w:rPr>
        <w:t xml:space="preserve">централізованого водопостачання –11,44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ПДВ;</w:t>
      </w:r>
    </w:p>
    <w:p w14:paraId="2C298ABE" w14:textId="7604C16F" w:rsidR="002C4DAB" w:rsidRDefault="002C4DAB" w:rsidP="002C4DAB">
      <w:pPr>
        <w:ind w:left="720"/>
        <w:jc w:val="both"/>
        <w:rPr>
          <w:szCs w:val="28"/>
          <w:lang w:val="ru-RU"/>
        </w:rPr>
      </w:pPr>
      <w:r>
        <w:rPr>
          <w:szCs w:val="28"/>
        </w:rPr>
        <w:t xml:space="preserve">з централізованого водовідведення – 13,46 </w:t>
      </w:r>
      <w:r>
        <w:rPr>
          <w:szCs w:val="28"/>
          <w:lang w:val="ru-RU"/>
        </w:rPr>
        <w:t>грн/м</w:t>
      </w:r>
      <w:r w:rsidRPr="009364D8"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, без ПДВ</w:t>
      </w:r>
      <w:r w:rsidR="00181D34">
        <w:rPr>
          <w:szCs w:val="28"/>
          <w:lang w:val="ru-RU"/>
        </w:rPr>
        <w:t>»</w:t>
      </w:r>
      <w:r w:rsidR="00893A8E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. </w:t>
      </w:r>
    </w:p>
    <w:p w14:paraId="34CDE417" w14:textId="77777777" w:rsidR="00A10A06" w:rsidRPr="006E1FF2" w:rsidRDefault="00A10A06" w:rsidP="00A10A06">
      <w:pPr>
        <w:ind w:firstLine="709"/>
        <w:jc w:val="both"/>
        <w:rPr>
          <w:bCs/>
          <w:szCs w:val="28"/>
        </w:rPr>
      </w:pPr>
      <w:r w:rsidRPr="006E1FF2">
        <w:rPr>
          <w:bCs/>
          <w:szCs w:val="28"/>
        </w:rPr>
        <w:t>Доповідачем з цього питання затвердити Лисенка М.О.</w:t>
      </w:r>
    </w:p>
    <w:bookmarkEnd w:id="12"/>
    <w:p w14:paraId="38E9D162" w14:textId="77777777" w:rsidR="001C24A2" w:rsidRDefault="001C24A2" w:rsidP="001C24A2"/>
    <w:p w14:paraId="773DF5C0" w14:textId="77777777" w:rsidR="00484631" w:rsidRPr="00940B03" w:rsidRDefault="00484631" w:rsidP="00484631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940B03">
        <w:rPr>
          <w:b/>
          <w:bCs/>
          <w:sz w:val="28"/>
          <w:szCs w:val="28"/>
          <w:lang w:val="uk-UA"/>
        </w:rPr>
        <w:t>Результати голосування:</w:t>
      </w:r>
    </w:p>
    <w:p w14:paraId="1F09B3EC" w14:textId="395E85FC" w:rsidR="00484631" w:rsidRPr="00940B03" w:rsidRDefault="00484631" w:rsidP="00484631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940B03">
        <w:rPr>
          <w:sz w:val="28"/>
          <w:szCs w:val="28"/>
          <w:lang w:val="uk-UA"/>
        </w:rPr>
        <w:t xml:space="preserve">за – </w:t>
      </w:r>
      <w:r w:rsidR="00567AAC">
        <w:rPr>
          <w:sz w:val="28"/>
          <w:szCs w:val="28"/>
          <w:lang w:val="uk-UA"/>
        </w:rPr>
        <w:t>7</w:t>
      </w:r>
    </w:p>
    <w:p w14:paraId="5248313C" w14:textId="7A46EFA8" w:rsidR="00484631" w:rsidRPr="00940B03" w:rsidRDefault="00484631" w:rsidP="00484631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940B03">
        <w:rPr>
          <w:sz w:val="28"/>
          <w:szCs w:val="28"/>
          <w:lang w:val="uk-UA"/>
        </w:rPr>
        <w:t xml:space="preserve">проти – </w:t>
      </w:r>
      <w:r w:rsidR="00567AAC">
        <w:rPr>
          <w:sz w:val="28"/>
          <w:szCs w:val="28"/>
          <w:lang w:val="uk-UA"/>
        </w:rPr>
        <w:t>0</w:t>
      </w:r>
    </w:p>
    <w:p w14:paraId="3695B618" w14:textId="0E64FB71" w:rsidR="00484631" w:rsidRPr="00940B03" w:rsidRDefault="00484631" w:rsidP="00484631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940B03">
        <w:rPr>
          <w:sz w:val="28"/>
          <w:szCs w:val="28"/>
          <w:lang w:val="uk-UA"/>
        </w:rPr>
        <w:t xml:space="preserve">утримались – </w:t>
      </w:r>
      <w:r w:rsidR="00567AAC">
        <w:rPr>
          <w:sz w:val="28"/>
          <w:szCs w:val="28"/>
          <w:lang w:val="uk-UA"/>
        </w:rPr>
        <w:t>0</w:t>
      </w:r>
    </w:p>
    <w:p w14:paraId="287794C1" w14:textId="530ED7D2" w:rsidR="00484631" w:rsidRDefault="00484631" w:rsidP="00484631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940B03">
        <w:rPr>
          <w:sz w:val="28"/>
          <w:szCs w:val="28"/>
          <w:lang w:val="uk-UA"/>
        </w:rPr>
        <w:t>усього –</w:t>
      </w:r>
      <w:r>
        <w:rPr>
          <w:sz w:val="28"/>
          <w:szCs w:val="28"/>
          <w:lang w:val="uk-UA"/>
        </w:rPr>
        <w:t xml:space="preserve"> </w:t>
      </w:r>
      <w:r w:rsidR="00567AAC">
        <w:rPr>
          <w:sz w:val="28"/>
          <w:szCs w:val="28"/>
          <w:lang w:val="uk-UA"/>
        </w:rPr>
        <w:t>7</w:t>
      </w:r>
    </w:p>
    <w:p w14:paraId="62E22D03" w14:textId="77777777" w:rsidR="00910EDC" w:rsidRDefault="00910EDC" w:rsidP="00910EDC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41E0F58" w14:textId="22F90717" w:rsidR="00774327" w:rsidRPr="00B74917" w:rsidRDefault="00774327" w:rsidP="00774327">
      <w:pPr>
        <w:pStyle w:val="rvps6"/>
        <w:numPr>
          <w:ilvl w:val="1"/>
          <w:numId w:val="2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B74917">
        <w:rPr>
          <w:sz w:val="28"/>
          <w:szCs w:val="28"/>
          <w:lang w:val="uk-UA"/>
        </w:rPr>
        <w:t xml:space="preserve">Управлінню стратегічного планування та комунальної власності виконавчого апарату обласної ради (Шевцова Н.Д.) спільно з юридичним управлінням (Безручко М.В.) опрацювати питання виведення </w:t>
      </w:r>
      <w:r w:rsidR="002353A6" w:rsidRPr="00B74917">
        <w:rPr>
          <w:sz w:val="28"/>
          <w:szCs w:val="28"/>
          <w:lang w:val="uk-UA"/>
        </w:rPr>
        <w:t xml:space="preserve">                                 </w:t>
      </w:r>
      <w:r w:rsidRPr="00B74917">
        <w:rPr>
          <w:sz w:val="28"/>
          <w:szCs w:val="28"/>
          <w:lang w:val="uk-UA"/>
        </w:rPr>
        <w:t>КП «Верхньодніпровське виробниче управління водопровідно-каналізаційного господарства» ДОР» з фінансово-економічної кризи та відповідні пропозиції надати для розгляду комісії.</w:t>
      </w:r>
    </w:p>
    <w:p w14:paraId="388B97B3" w14:textId="77777777" w:rsidR="00E63061" w:rsidRDefault="00E63061" w:rsidP="00C249D0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bookmarkStart w:id="14" w:name="_Hlk64538271"/>
      <w:bookmarkEnd w:id="8"/>
      <w:bookmarkEnd w:id="9"/>
    </w:p>
    <w:p w14:paraId="4734ADF3" w14:textId="37BBBE98" w:rsidR="00A71242" w:rsidRDefault="004E611F" w:rsidP="00C249D0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bookmarkEnd w:id="14"/>
    <w:p w14:paraId="083165EB" w14:textId="77777777" w:rsidR="00C249D0" w:rsidRDefault="00C249D0" w:rsidP="00C249D0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A2601">
        <w:rPr>
          <w:b/>
          <w:bCs/>
          <w:sz w:val="28"/>
          <w:szCs w:val="28"/>
          <w:lang w:val="uk-UA"/>
        </w:rPr>
        <w:t xml:space="preserve">Голова </w:t>
      </w:r>
      <w:r>
        <w:rPr>
          <w:b/>
          <w:bCs/>
          <w:sz w:val="28"/>
          <w:szCs w:val="28"/>
          <w:lang w:val="uk-UA"/>
        </w:rPr>
        <w:t>постійної комісії</w:t>
      </w:r>
      <w:r w:rsidRPr="00AA2601"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r>
        <w:rPr>
          <w:b/>
          <w:bCs/>
          <w:sz w:val="28"/>
          <w:szCs w:val="28"/>
          <w:lang w:val="uk-UA"/>
        </w:rPr>
        <w:t>М.О. ЛИСЕНКО</w:t>
      </w:r>
    </w:p>
    <w:p w14:paraId="0EACAA95" w14:textId="77777777" w:rsidR="00231AB1" w:rsidRDefault="00231AB1" w:rsidP="00C249D0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15E83592" w14:textId="77777777" w:rsidR="00A71242" w:rsidRDefault="00A71242" w:rsidP="00C249D0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7BF793A2" w14:textId="7EFCEB3A" w:rsidR="00C249D0" w:rsidRPr="00C249D0" w:rsidRDefault="00C249D0" w:rsidP="006171E8">
      <w:pPr>
        <w:pStyle w:val="24"/>
      </w:pPr>
      <w:r w:rsidRPr="001319E2">
        <w:rPr>
          <w:b/>
          <w:bCs/>
          <w:snapToGrid/>
          <w:szCs w:val="28"/>
          <w:lang w:val="uk-UA"/>
        </w:rPr>
        <w:t xml:space="preserve">Секретар </w:t>
      </w:r>
      <w:r>
        <w:rPr>
          <w:b/>
          <w:bCs/>
          <w:snapToGrid/>
          <w:szCs w:val="28"/>
          <w:lang w:val="uk-UA"/>
        </w:rPr>
        <w:t>постійної комісії                                                М.Є. ДЕГТЯРЕНК</w:t>
      </w:r>
      <w:r w:rsidR="006171E8">
        <w:rPr>
          <w:b/>
          <w:bCs/>
          <w:snapToGrid/>
          <w:szCs w:val="28"/>
          <w:lang w:val="uk-UA"/>
        </w:rPr>
        <w:t>О</w:t>
      </w:r>
    </w:p>
    <w:sectPr w:rsidR="00C249D0" w:rsidRPr="00C249D0" w:rsidSect="00783FA7">
      <w:headerReference w:type="even" r:id="rId9"/>
      <w:headerReference w:type="defaul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BD31" w14:textId="77777777" w:rsidR="00783FA7" w:rsidRDefault="00783FA7">
      <w:r>
        <w:separator/>
      </w:r>
    </w:p>
  </w:endnote>
  <w:endnote w:type="continuationSeparator" w:id="0">
    <w:p w14:paraId="29B7149C" w14:textId="77777777" w:rsidR="00783FA7" w:rsidRDefault="0078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9D93" w14:textId="77777777" w:rsidR="00783FA7" w:rsidRDefault="00783FA7">
      <w:r>
        <w:separator/>
      </w:r>
    </w:p>
  </w:footnote>
  <w:footnote w:type="continuationSeparator" w:id="0">
    <w:p w14:paraId="7FD2C818" w14:textId="77777777" w:rsidR="00783FA7" w:rsidRDefault="0078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4A45">
      <w:rPr>
        <w:rStyle w:val="ac"/>
        <w:noProof/>
      </w:rPr>
      <w:t>2</w:t>
    </w:r>
    <w:r>
      <w:rPr>
        <w:rStyle w:val="ac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123C">
      <w:rPr>
        <w:rStyle w:val="ac"/>
        <w:noProof/>
      </w:rPr>
      <w:t>3</w:t>
    </w:r>
    <w:r>
      <w:rPr>
        <w:rStyle w:val="ac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CA8"/>
    <w:multiLevelType w:val="multilevel"/>
    <w:tmpl w:val="281044B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125E48"/>
    <w:multiLevelType w:val="multilevel"/>
    <w:tmpl w:val="6F769DC2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D5791B"/>
    <w:multiLevelType w:val="hybridMultilevel"/>
    <w:tmpl w:val="AA9A472E"/>
    <w:lvl w:ilvl="0" w:tplc="C9F2F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6371"/>
    <w:multiLevelType w:val="multilevel"/>
    <w:tmpl w:val="E0E68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922716A"/>
    <w:multiLevelType w:val="multilevel"/>
    <w:tmpl w:val="7F426D0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C963E7"/>
    <w:multiLevelType w:val="hybridMultilevel"/>
    <w:tmpl w:val="BA2259EE"/>
    <w:lvl w:ilvl="0" w:tplc="3F68F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67803"/>
    <w:multiLevelType w:val="multilevel"/>
    <w:tmpl w:val="C038C15E"/>
    <w:lvl w:ilvl="0">
      <w:start w:val="3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107515"/>
    <w:multiLevelType w:val="multilevel"/>
    <w:tmpl w:val="125A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F5FE1"/>
    <w:multiLevelType w:val="multilevel"/>
    <w:tmpl w:val="0D3E57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6167AB"/>
    <w:multiLevelType w:val="multilevel"/>
    <w:tmpl w:val="A5B45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64944B8"/>
    <w:multiLevelType w:val="multilevel"/>
    <w:tmpl w:val="F31AC2E6"/>
    <w:lvl w:ilvl="0">
      <w:start w:val="12"/>
      <w:numFmt w:val="decimal"/>
      <w:lvlText w:val="%1-"/>
      <w:lvlJc w:val="left"/>
      <w:pPr>
        <w:ind w:left="975" w:hanging="975"/>
      </w:pPr>
      <w:rPr>
        <w:rFonts w:hint="default"/>
      </w:rPr>
    </w:lvl>
    <w:lvl w:ilvl="1">
      <w:start w:val="15"/>
      <w:numFmt w:val="decimal"/>
      <w:lvlText w:val="%1-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B892BC4"/>
    <w:multiLevelType w:val="multilevel"/>
    <w:tmpl w:val="2186665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F2F2829"/>
    <w:multiLevelType w:val="multilevel"/>
    <w:tmpl w:val="D46E2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5005483"/>
    <w:multiLevelType w:val="multilevel"/>
    <w:tmpl w:val="C2FCE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CB44EC"/>
    <w:multiLevelType w:val="multilevel"/>
    <w:tmpl w:val="1018E83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9726A2B"/>
    <w:multiLevelType w:val="hybridMultilevel"/>
    <w:tmpl w:val="36388E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4692D"/>
    <w:multiLevelType w:val="hybridMultilevel"/>
    <w:tmpl w:val="3AE4CD8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BB0BE2"/>
    <w:multiLevelType w:val="multilevel"/>
    <w:tmpl w:val="2D4E71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39137BD"/>
    <w:multiLevelType w:val="multilevel"/>
    <w:tmpl w:val="82D823AE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9047E9"/>
    <w:multiLevelType w:val="hybridMultilevel"/>
    <w:tmpl w:val="D902D75E"/>
    <w:lvl w:ilvl="0" w:tplc="A018529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2E6581E"/>
    <w:multiLevelType w:val="multilevel"/>
    <w:tmpl w:val="C2FCE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6621565"/>
    <w:multiLevelType w:val="multilevel"/>
    <w:tmpl w:val="D46E2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6BB5B80"/>
    <w:multiLevelType w:val="multilevel"/>
    <w:tmpl w:val="88D82986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D96932"/>
    <w:multiLevelType w:val="multilevel"/>
    <w:tmpl w:val="CEB0AE7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8AD0A5E"/>
    <w:multiLevelType w:val="multilevel"/>
    <w:tmpl w:val="AE4E9506"/>
    <w:lvl w:ilvl="0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6AA45799"/>
    <w:multiLevelType w:val="hybridMultilevel"/>
    <w:tmpl w:val="3AE4CD82"/>
    <w:lvl w:ilvl="0" w:tplc="A1EE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4924AF"/>
    <w:multiLevelType w:val="hybridMultilevel"/>
    <w:tmpl w:val="FF20091A"/>
    <w:lvl w:ilvl="0" w:tplc="A544CA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89547">
    <w:abstractNumId w:val="15"/>
  </w:num>
  <w:num w:numId="2" w16cid:durableId="206724334">
    <w:abstractNumId w:val="25"/>
  </w:num>
  <w:num w:numId="3" w16cid:durableId="379986656">
    <w:abstractNumId w:val="21"/>
  </w:num>
  <w:num w:numId="4" w16cid:durableId="1890727960">
    <w:abstractNumId w:val="4"/>
  </w:num>
  <w:num w:numId="5" w16cid:durableId="1940210224">
    <w:abstractNumId w:val="11"/>
  </w:num>
  <w:num w:numId="6" w16cid:durableId="1305936483">
    <w:abstractNumId w:val="23"/>
  </w:num>
  <w:num w:numId="7" w16cid:durableId="1530145408">
    <w:abstractNumId w:val="22"/>
  </w:num>
  <w:num w:numId="8" w16cid:durableId="433787108">
    <w:abstractNumId w:val="24"/>
  </w:num>
  <w:num w:numId="9" w16cid:durableId="1053499392">
    <w:abstractNumId w:val="19"/>
  </w:num>
  <w:num w:numId="10" w16cid:durableId="1540892794">
    <w:abstractNumId w:val="14"/>
  </w:num>
  <w:num w:numId="11" w16cid:durableId="1331711638">
    <w:abstractNumId w:val="7"/>
  </w:num>
  <w:num w:numId="12" w16cid:durableId="1720124390">
    <w:abstractNumId w:val="12"/>
  </w:num>
  <w:num w:numId="13" w16cid:durableId="1553924644">
    <w:abstractNumId w:val="2"/>
  </w:num>
  <w:num w:numId="14" w16cid:durableId="1704865538">
    <w:abstractNumId w:val="6"/>
  </w:num>
  <w:num w:numId="15" w16cid:durableId="478957301">
    <w:abstractNumId w:val="26"/>
  </w:num>
  <w:num w:numId="16" w16cid:durableId="1180656351">
    <w:abstractNumId w:val="10"/>
  </w:num>
  <w:num w:numId="17" w16cid:durableId="1201355901">
    <w:abstractNumId w:val="1"/>
  </w:num>
  <w:num w:numId="18" w16cid:durableId="1767339243">
    <w:abstractNumId w:val="5"/>
  </w:num>
  <w:num w:numId="19" w16cid:durableId="1103961091">
    <w:abstractNumId w:val="18"/>
  </w:num>
  <w:num w:numId="20" w16cid:durableId="1131169885">
    <w:abstractNumId w:val="16"/>
  </w:num>
  <w:num w:numId="21" w16cid:durableId="1778911611">
    <w:abstractNumId w:val="0"/>
  </w:num>
  <w:num w:numId="22" w16cid:durableId="11882916">
    <w:abstractNumId w:val="3"/>
  </w:num>
  <w:num w:numId="23" w16cid:durableId="438260347">
    <w:abstractNumId w:val="8"/>
  </w:num>
  <w:num w:numId="24" w16cid:durableId="82916908">
    <w:abstractNumId w:val="13"/>
  </w:num>
  <w:num w:numId="25" w16cid:durableId="1695228948">
    <w:abstractNumId w:val="9"/>
  </w:num>
  <w:num w:numId="26" w16cid:durableId="1529832689">
    <w:abstractNumId w:val="17"/>
  </w:num>
  <w:num w:numId="27" w16cid:durableId="127791044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0A80"/>
    <w:rsid w:val="000010C8"/>
    <w:rsid w:val="00002441"/>
    <w:rsid w:val="00002911"/>
    <w:rsid w:val="000031E4"/>
    <w:rsid w:val="00005B06"/>
    <w:rsid w:val="00005C29"/>
    <w:rsid w:val="00006C04"/>
    <w:rsid w:val="00006F59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052"/>
    <w:rsid w:val="000277F4"/>
    <w:rsid w:val="0003047B"/>
    <w:rsid w:val="000319FF"/>
    <w:rsid w:val="00034799"/>
    <w:rsid w:val="000348C9"/>
    <w:rsid w:val="00036B89"/>
    <w:rsid w:val="00037756"/>
    <w:rsid w:val="00037EEC"/>
    <w:rsid w:val="00045499"/>
    <w:rsid w:val="000457F6"/>
    <w:rsid w:val="00047922"/>
    <w:rsid w:val="000502AB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6A62"/>
    <w:rsid w:val="00067089"/>
    <w:rsid w:val="00070AC5"/>
    <w:rsid w:val="00073CC9"/>
    <w:rsid w:val="00077DD0"/>
    <w:rsid w:val="00080D27"/>
    <w:rsid w:val="00083BF4"/>
    <w:rsid w:val="00085420"/>
    <w:rsid w:val="00086805"/>
    <w:rsid w:val="00090103"/>
    <w:rsid w:val="00093241"/>
    <w:rsid w:val="00093357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2DB1"/>
    <w:rsid w:val="000B4B15"/>
    <w:rsid w:val="000C00ED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D6186"/>
    <w:rsid w:val="000E03CC"/>
    <w:rsid w:val="000E0D67"/>
    <w:rsid w:val="000E4751"/>
    <w:rsid w:val="000E4BD8"/>
    <w:rsid w:val="000F17D4"/>
    <w:rsid w:val="000F17DB"/>
    <w:rsid w:val="000F1C1C"/>
    <w:rsid w:val="000F4777"/>
    <w:rsid w:val="000F628A"/>
    <w:rsid w:val="000F68A8"/>
    <w:rsid w:val="000F6F4D"/>
    <w:rsid w:val="000F7151"/>
    <w:rsid w:val="001005D3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3E30"/>
    <w:rsid w:val="00116779"/>
    <w:rsid w:val="00116976"/>
    <w:rsid w:val="00121085"/>
    <w:rsid w:val="001216B3"/>
    <w:rsid w:val="001219C3"/>
    <w:rsid w:val="001220E4"/>
    <w:rsid w:val="00125395"/>
    <w:rsid w:val="00125674"/>
    <w:rsid w:val="00126313"/>
    <w:rsid w:val="001302D6"/>
    <w:rsid w:val="001313F9"/>
    <w:rsid w:val="0013203E"/>
    <w:rsid w:val="00132F11"/>
    <w:rsid w:val="001370A2"/>
    <w:rsid w:val="00137D3D"/>
    <w:rsid w:val="00140236"/>
    <w:rsid w:val="001402FB"/>
    <w:rsid w:val="00140577"/>
    <w:rsid w:val="00143D43"/>
    <w:rsid w:val="00145CDD"/>
    <w:rsid w:val="00146203"/>
    <w:rsid w:val="0014780C"/>
    <w:rsid w:val="00150B6D"/>
    <w:rsid w:val="00151803"/>
    <w:rsid w:val="00151974"/>
    <w:rsid w:val="00151EE6"/>
    <w:rsid w:val="0015275A"/>
    <w:rsid w:val="00152B45"/>
    <w:rsid w:val="00157BB3"/>
    <w:rsid w:val="00157D95"/>
    <w:rsid w:val="001610C2"/>
    <w:rsid w:val="001611C2"/>
    <w:rsid w:val="00161C8F"/>
    <w:rsid w:val="00161DC4"/>
    <w:rsid w:val="001642CB"/>
    <w:rsid w:val="00164584"/>
    <w:rsid w:val="0016459F"/>
    <w:rsid w:val="001655EF"/>
    <w:rsid w:val="001658DE"/>
    <w:rsid w:val="0016606C"/>
    <w:rsid w:val="001719CD"/>
    <w:rsid w:val="00175E17"/>
    <w:rsid w:val="0017615A"/>
    <w:rsid w:val="00177B1E"/>
    <w:rsid w:val="001801B7"/>
    <w:rsid w:val="0018061F"/>
    <w:rsid w:val="00181D34"/>
    <w:rsid w:val="00182957"/>
    <w:rsid w:val="001831B7"/>
    <w:rsid w:val="001844F8"/>
    <w:rsid w:val="001860DC"/>
    <w:rsid w:val="00186455"/>
    <w:rsid w:val="00187AEA"/>
    <w:rsid w:val="0019152A"/>
    <w:rsid w:val="00191CC6"/>
    <w:rsid w:val="001928C3"/>
    <w:rsid w:val="00192BA1"/>
    <w:rsid w:val="001949DD"/>
    <w:rsid w:val="00194B2F"/>
    <w:rsid w:val="00196790"/>
    <w:rsid w:val="00196F03"/>
    <w:rsid w:val="001A2047"/>
    <w:rsid w:val="001A3CD4"/>
    <w:rsid w:val="001A4610"/>
    <w:rsid w:val="001A4D8F"/>
    <w:rsid w:val="001B183A"/>
    <w:rsid w:val="001B216C"/>
    <w:rsid w:val="001B39AB"/>
    <w:rsid w:val="001B4686"/>
    <w:rsid w:val="001B52D3"/>
    <w:rsid w:val="001B7530"/>
    <w:rsid w:val="001C0354"/>
    <w:rsid w:val="001C0356"/>
    <w:rsid w:val="001C0C6A"/>
    <w:rsid w:val="001C1E7C"/>
    <w:rsid w:val="001C24A2"/>
    <w:rsid w:val="001C31CF"/>
    <w:rsid w:val="001C3496"/>
    <w:rsid w:val="001C40B6"/>
    <w:rsid w:val="001C40E6"/>
    <w:rsid w:val="001C4A07"/>
    <w:rsid w:val="001C530D"/>
    <w:rsid w:val="001C61E3"/>
    <w:rsid w:val="001D46E0"/>
    <w:rsid w:val="001D4ACE"/>
    <w:rsid w:val="001D7532"/>
    <w:rsid w:val="001E0EC1"/>
    <w:rsid w:val="001E15A3"/>
    <w:rsid w:val="001E48FB"/>
    <w:rsid w:val="001E53C9"/>
    <w:rsid w:val="001E5D5A"/>
    <w:rsid w:val="001E768C"/>
    <w:rsid w:val="001E76B6"/>
    <w:rsid w:val="001E7F52"/>
    <w:rsid w:val="001F13A5"/>
    <w:rsid w:val="001F25DB"/>
    <w:rsid w:val="001F5963"/>
    <w:rsid w:val="001F5EDA"/>
    <w:rsid w:val="0020597B"/>
    <w:rsid w:val="00206CD6"/>
    <w:rsid w:val="002107E5"/>
    <w:rsid w:val="0021093B"/>
    <w:rsid w:val="00210D3D"/>
    <w:rsid w:val="00211029"/>
    <w:rsid w:val="002154FB"/>
    <w:rsid w:val="00217365"/>
    <w:rsid w:val="00217911"/>
    <w:rsid w:val="00221E3E"/>
    <w:rsid w:val="002251F9"/>
    <w:rsid w:val="00227FF3"/>
    <w:rsid w:val="00231313"/>
    <w:rsid w:val="00231AB1"/>
    <w:rsid w:val="00231E85"/>
    <w:rsid w:val="00231FE3"/>
    <w:rsid w:val="002325A7"/>
    <w:rsid w:val="00232A19"/>
    <w:rsid w:val="002339A2"/>
    <w:rsid w:val="00233C1F"/>
    <w:rsid w:val="002353A6"/>
    <w:rsid w:val="002357CD"/>
    <w:rsid w:val="00240189"/>
    <w:rsid w:val="002423E2"/>
    <w:rsid w:val="0024322B"/>
    <w:rsid w:val="002443CB"/>
    <w:rsid w:val="002445A8"/>
    <w:rsid w:val="002459D9"/>
    <w:rsid w:val="0024652D"/>
    <w:rsid w:val="0024731F"/>
    <w:rsid w:val="00247579"/>
    <w:rsid w:val="00247D58"/>
    <w:rsid w:val="00251DD6"/>
    <w:rsid w:val="00253F74"/>
    <w:rsid w:val="00255117"/>
    <w:rsid w:val="002554C5"/>
    <w:rsid w:val="00261A35"/>
    <w:rsid w:val="002663B6"/>
    <w:rsid w:val="0026732F"/>
    <w:rsid w:val="00267796"/>
    <w:rsid w:val="002722D3"/>
    <w:rsid w:val="002728CB"/>
    <w:rsid w:val="00273F87"/>
    <w:rsid w:val="00274095"/>
    <w:rsid w:val="002746CB"/>
    <w:rsid w:val="00274EA9"/>
    <w:rsid w:val="00275D84"/>
    <w:rsid w:val="00276CF0"/>
    <w:rsid w:val="0028025E"/>
    <w:rsid w:val="002802D2"/>
    <w:rsid w:val="00280D9D"/>
    <w:rsid w:val="0028253D"/>
    <w:rsid w:val="00283216"/>
    <w:rsid w:val="00285713"/>
    <w:rsid w:val="0028572C"/>
    <w:rsid w:val="00287658"/>
    <w:rsid w:val="002905E7"/>
    <w:rsid w:val="002906DE"/>
    <w:rsid w:val="0029372A"/>
    <w:rsid w:val="00295B9E"/>
    <w:rsid w:val="0029648D"/>
    <w:rsid w:val="0029745F"/>
    <w:rsid w:val="002A1232"/>
    <w:rsid w:val="002A462F"/>
    <w:rsid w:val="002A49E8"/>
    <w:rsid w:val="002B42DD"/>
    <w:rsid w:val="002B44A6"/>
    <w:rsid w:val="002B532E"/>
    <w:rsid w:val="002B6331"/>
    <w:rsid w:val="002C1752"/>
    <w:rsid w:val="002C180E"/>
    <w:rsid w:val="002C4DAB"/>
    <w:rsid w:val="002C6F4D"/>
    <w:rsid w:val="002C7020"/>
    <w:rsid w:val="002C7897"/>
    <w:rsid w:val="002C7D16"/>
    <w:rsid w:val="002D3898"/>
    <w:rsid w:val="002D4660"/>
    <w:rsid w:val="002D5124"/>
    <w:rsid w:val="002D56A0"/>
    <w:rsid w:val="002D63E4"/>
    <w:rsid w:val="002D6C59"/>
    <w:rsid w:val="002D71A7"/>
    <w:rsid w:val="002E0180"/>
    <w:rsid w:val="002E1442"/>
    <w:rsid w:val="002E1681"/>
    <w:rsid w:val="002E1794"/>
    <w:rsid w:val="002E43D9"/>
    <w:rsid w:val="002E4B38"/>
    <w:rsid w:val="002E5835"/>
    <w:rsid w:val="002E6197"/>
    <w:rsid w:val="002E770C"/>
    <w:rsid w:val="002F020B"/>
    <w:rsid w:val="002F253D"/>
    <w:rsid w:val="003000FD"/>
    <w:rsid w:val="003007B5"/>
    <w:rsid w:val="003012E8"/>
    <w:rsid w:val="00301780"/>
    <w:rsid w:val="00303778"/>
    <w:rsid w:val="00304663"/>
    <w:rsid w:val="003062A1"/>
    <w:rsid w:val="003062DD"/>
    <w:rsid w:val="00310435"/>
    <w:rsid w:val="00313D46"/>
    <w:rsid w:val="003143E9"/>
    <w:rsid w:val="0031494C"/>
    <w:rsid w:val="00320D88"/>
    <w:rsid w:val="00322DF1"/>
    <w:rsid w:val="00323C4D"/>
    <w:rsid w:val="00324082"/>
    <w:rsid w:val="00326AF6"/>
    <w:rsid w:val="00326C25"/>
    <w:rsid w:val="00327574"/>
    <w:rsid w:val="003300F4"/>
    <w:rsid w:val="00331908"/>
    <w:rsid w:val="00334E08"/>
    <w:rsid w:val="00335F37"/>
    <w:rsid w:val="0033698C"/>
    <w:rsid w:val="00337CA7"/>
    <w:rsid w:val="00341C4B"/>
    <w:rsid w:val="003467A4"/>
    <w:rsid w:val="00346A89"/>
    <w:rsid w:val="00346F13"/>
    <w:rsid w:val="003500A9"/>
    <w:rsid w:val="0035046B"/>
    <w:rsid w:val="00351238"/>
    <w:rsid w:val="003527FC"/>
    <w:rsid w:val="00355979"/>
    <w:rsid w:val="0035685E"/>
    <w:rsid w:val="003568AB"/>
    <w:rsid w:val="00356E74"/>
    <w:rsid w:val="00357F4E"/>
    <w:rsid w:val="00360113"/>
    <w:rsid w:val="00360389"/>
    <w:rsid w:val="0036117F"/>
    <w:rsid w:val="00362D74"/>
    <w:rsid w:val="00363376"/>
    <w:rsid w:val="00364403"/>
    <w:rsid w:val="0036456F"/>
    <w:rsid w:val="00366B1B"/>
    <w:rsid w:val="00367427"/>
    <w:rsid w:val="003717D5"/>
    <w:rsid w:val="0037388D"/>
    <w:rsid w:val="003741F9"/>
    <w:rsid w:val="00376081"/>
    <w:rsid w:val="00376104"/>
    <w:rsid w:val="00380D92"/>
    <w:rsid w:val="00381183"/>
    <w:rsid w:val="00381607"/>
    <w:rsid w:val="003834CA"/>
    <w:rsid w:val="003837CE"/>
    <w:rsid w:val="003853BB"/>
    <w:rsid w:val="00385B0F"/>
    <w:rsid w:val="003915CB"/>
    <w:rsid w:val="003917E1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97017"/>
    <w:rsid w:val="003A26F4"/>
    <w:rsid w:val="003A379F"/>
    <w:rsid w:val="003A3FB1"/>
    <w:rsid w:val="003A6780"/>
    <w:rsid w:val="003A7B96"/>
    <w:rsid w:val="003A7D2D"/>
    <w:rsid w:val="003B447D"/>
    <w:rsid w:val="003B5137"/>
    <w:rsid w:val="003B75C4"/>
    <w:rsid w:val="003B7DF7"/>
    <w:rsid w:val="003C06DD"/>
    <w:rsid w:val="003C1FBA"/>
    <w:rsid w:val="003C38DB"/>
    <w:rsid w:val="003C4440"/>
    <w:rsid w:val="003D0786"/>
    <w:rsid w:val="003D2BAE"/>
    <w:rsid w:val="003D3EE8"/>
    <w:rsid w:val="003D4B34"/>
    <w:rsid w:val="003D4FD0"/>
    <w:rsid w:val="003D5DF1"/>
    <w:rsid w:val="003D5F1F"/>
    <w:rsid w:val="003D7EB8"/>
    <w:rsid w:val="003E0CCE"/>
    <w:rsid w:val="003E26EE"/>
    <w:rsid w:val="003F1880"/>
    <w:rsid w:val="003F2313"/>
    <w:rsid w:val="003F37C8"/>
    <w:rsid w:val="003F3E44"/>
    <w:rsid w:val="003F4934"/>
    <w:rsid w:val="003F7A21"/>
    <w:rsid w:val="0040112C"/>
    <w:rsid w:val="00402247"/>
    <w:rsid w:val="00403162"/>
    <w:rsid w:val="00405427"/>
    <w:rsid w:val="00406A44"/>
    <w:rsid w:val="00410C45"/>
    <w:rsid w:val="00420B33"/>
    <w:rsid w:val="00420BA7"/>
    <w:rsid w:val="0042234E"/>
    <w:rsid w:val="004243F9"/>
    <w:rsid w:val="00431AFA"/>
    <w:rsid w:val="00432506"/>
    <w:rsid w:val="0043528F"/>
    <w:rsid w:val="0044069B"/>
    <w:rsid w:val="00441053"/>
    <w:rsid w:val="00441B23"/>
    <w:rsid w:val="00444080"/>
    <w:rsid w:val="00445837"/>
    <w:rsid w:val="0044791A"/>
    <w:rsid w:val="004514B6"/>
    <w:rsid w:val="00451C27"/>
    <w:rsid w:val="0045518A"/>
    <w:rsid w:val="004559B0"/>
    <w:rsid w:val="00457A90"/>
    <w:rsid w:val="004629DE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4631"/>
    <w:rsid w:val="004875EB"/>
    <w:rsid w:val="00490F50"/>
    <w:rsid w:val="00492273"/>
    <w:rsid w:val="00493273"/>
    <w:rsid w:val="00494157"/>
    <w:rsid w:val="004944E3"/>
    <w:rsid w:val="0049492F"/>
    <w:rsid w:val="00495F77"/>
    <w:rsid w:val="004960D2"/>
    <w:rsid w:val="004A1F6F"/>
    <w:rsid w:val="004A327F"/>
    <w:rsid w:val="004A62A1"/>
    <w:rsid w:val="004A6639"/>
    <w:rsid w:val="004A6BFA"/>
    <w:rsid w:val="004A7974"/>
    <w:rsid w:val="004B015B"/>
    <w:rsid w:val="004B051C"/>
    <w:rsid w:val="004B1FB4"/>
    <w:rsid w:val="004B395B"/>
    <w:rsid w:val="004B4216"/>
    <w:rsid w:val="004B54EF"/>
    <w:rsid w:val="004B79E0"/>
    <w:rsid w:val="004B7F29"/>
    <w:rsid w:val="004C22F0"/>
    <w:rsid w:val="004C3C78"/>
    <w:rsid w:val="004C56F3"/>
    <w:rsid w:val="004C5E99"/>
    <w:rsid w:val="004C670E"/>
    <w:rsid w:val="004C7203"/>
    <w:rsid w:val="004D0B58"/>
    <w:rsid w:val="004D10D6"/>
    <w:rsid w:val="004D289D"/>
    <w:rsid w:val="004D42FC"/>
    <w:rsid w:val="004D48E3"/>
    <w:rsid w:val="004D4EA0"/>
    <w:rsid w:val="004D61C5"/>
    <w:rsid w:val="004E0561"/>
    <w:rsid w:val="004E0A6A"/>
    <w:rsid w:val="004E17A8"/>
    <w:rsid w:val="004E2A65"/>
    <w:rsid w:val="004E3389"/>
    <w:rsid w:val="004E611F"/>
    <w:rsid w:val="004E745A"/>
    <w:rsid w:val="004F094A"/>
    <w:rsid w:val="004F44EC"/>
    <w:rsid w:val="004F5941"/>
    <w:rsid w:val="004F70FD"/>
    <w:rsid w:val="004F7F52"/>
    <w:rsid w:val="00501C34"/>
    <w:rsid w:val="00501DBD"/>
    <w:rsid w:val="00502A5C"/>
    <w:rsid w:val="005035D7"/>
    <w:rsid w:val="00505505"/>
    <w:rsid w:val="00506CF4"/>
    <w:rsid w:val="00507E0B"/>
    <w:rsid w:val="0051192C"/>
    <w:rsid w:val="00515478"/>
    <w:rsid w:val="00516474"/>
    <w:rsid w:val="00517832"/>
    <w:rsid w:val="005202E2"/>
    <w:rsid w:val="00522057"/>
    <w:rsid w:val="00522E30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0CEE"/>
    <w:rsid w:val="005417B5"/>
    <w:rsid w:val="0054305B"/>
    <w:rsid w:val="00546E48"/>
    <w:rsid w:val="005475F3"/>
    <w:rsid w:val="005504E9"/>
    <w:rsid w:val="00551038"/>
    <w:rsid w:val="00551358"/>
    <w:rsid w:val="005528A3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67AAC"/>
    <w:rsid w:val="005722AE"/>
    <w:rsid w:val="005723DA"/>
    <w:rsid w:val="0057529C"/>
    <w:rsid w:val="0057610D"/>
    <w:rsid w:val="00577043"/>
    <w:rsid w:val="0057797F"/>
    <w:rsid w:val="005846FC"/>
    <w:rsid w:val="0058532B"/>
    <w:rsid w:val="00585C1B"/>
    <w:rsid w:val="00586428"/>
    <w:rsid w:val="005869DC"/>
    <w:rsid w:val="00587C1E"/>
    <w:rsid w:val="00590484"/>
    <w:rsid w:val="005912CB"/>
    <w:rsid w:val="00591416"/>
    <w:rsid w:val="0059174A"/>
    <w:rsid w:val="0059281F"/>
    <w:rsid w:val="005945A2"/>
    <w:rsid w:val="005950E9"/>
    <w:rsid w:val="0059573C"/>
    <w:rsid w:val="00595C45"/>
    <w:rsid w:val="00597065"/>
    <w:rsid w:val="005973EB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2983"/>
    <w:rsid w:val="005C3F0A"/>
    <w:rsid w:val="005C431D"/>
    <w:rsid w:val="005C6B48"/>
    <w:rsid w:val="005C6F81"/>
    <w:rsid w:val="005C76ED"/>
    <w:rsid w:val="005C7FFE"/>
    <w:rsid w:val="005D11C9"/>
    <w:rsid w:val="005D1721"/>
    <w:rsid w:val="005D309C"/>
    <w:rsid w:val="005D5EF4"/>
    <w:rsid w:val="005E1F8D"/>
    <w:rsid w:val="005E381C"/>
    <w:rsid w:val="005E3ED3"/>
    <w:rsid w:val="005E4918"/>
    <w:rsid w:val="005E516B"/>
    <w:rsid w:val="005E664D"/>
    <w:rsid w:val="005E66DC"/>
    <w:rsid w:val="005F16DA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25B7"/>
    <w:rsid w:val="00602855"/>
    <w:rsid w:val="0060474F"/>
    <w:rsid w:val="00610358"/>
    <w:rsid w:val="00610E16"/>
    <w:rsid w:val="00611076"/>
    <w:rsid w:val="00612404"/>
    <w:rsid w:val="006137D0"/>
    <w:rsid w:val="00614298"/>
    <w:rsid w:val="006143E1"/>
    <w:rsid w:val="006155D8"/>
    <w:rsid w:val="006165AF"/>
    <w:rsid w:val="00616892"/>
    <w:rsid w:val="00616FEF"/>
    <w:rsid w:val="006171E8"/>
    <w:rsid w:val="0061768E"/>
    <w:rsid w:val="00617C86"/>
    <w:rsid w:val="00617DCB"/>
    <w:rsid w:val="00620942"/>
    <w:rsid w:val="006222DD"/>
    <w:rsid w:val="00622EBB"/>
    <w:rsid w:val="00623324"/>
    <w:rsid w:val="00624ECB"/>
    <w:rsid w:val="006259FB"/>
    <w:rsid w:val="00630A33"/>
    <w:rsid w:val="00631401"/>
    <w:rsid w:val="006339FC"/>
    <w:rsid w:val="006360F9"/>
    <w:rsid w:val="00636862"/>
    <w:rsid w:val="00640615"/>
    <w:rsid w:val="00640D53"/>
    <w:rsid w:val="0064227C"/>
    <w:rsid w:val="0064314C"/>
    <w:rsid w:val="0064420D"/>
    <w:rsid w:val="0064571A"/>
    <w:rsid w:val="00646346"/>
    <w:rsid w:val="00646464"/>
    <w:rsid w:val="00646A98"/>
    <w:rsid w:val="006474EB"/>
    <w:rsid w:val="00650512"/>
    <w:rsid w:val="00650825"/>
    <w:rsid w:val="00651503"/>
    <w:rsid w:val="00652961"/>
    <w:rsid w:val="00654DFF"/>
    <w:rsid w:val="00655931"/>
    <w:rsid w:val="00656A7C"/>
    <w:rsid w:val="00656FDE"/>
    <w:rsid w:val="00660893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5FD8"/>
    <w:rsid w:val="00677196"/>
    <w:rsid w:val="006803A2"/>
    <w:rsid w:val="00682BE0"/>
    <w:rsid w:val="00682D4C"/>
    <w:rsid w:val="006830D3"/>
    <w:rsid w:val="00690E2E"/>
    <w:rsid w:val="0069480C"/>
    <w:rsid w:val="00694AC0"/>
    <w:rsid w:val="00696C7E"/>
    <w:rsid w:val="006A5932"/>
    <w:rsid w:val="006A5EA8"/>
    <w:rsid w:val="006A75D7"/>
    <w:rsid w:val="006A7F5D"/>
    <w:rsid w:val="006B076F"/>
    <w:rsid w:val="006B367B"/>
    <w:rsid w:val="006B3B27"/>
    <w:rsid w:val="006B664D"/>
    <w:rsid w:val="006B6AD5"/>
    <w:rsid w:val="006B7964"/>
    <w:rsid w:val="006C33FD"/>
    <w:rsid w:val="006C677D"/>
    <w:rsid w:val="006C7524"/>
    <w:rsid w:val="006C7E5D"/>
    <w:rsid w:val="006D1721"/>
    <w:rsid w:val="006D17EB"/>
    <w:rsid w:val="006D315D"/>
    <w:rsid w:val="006D4E12"/>
    <w:rsid w:val="006D6023"/>
    <w:rsid w:val="006D710A"/>
    <w:rsid w:val="006D7ACB"/>
    <w:rsid w:val="006E1B2D"/>
    <w:rsid w:val="006E1FF2"/>
    <w:rsid w:val="006E2524"/>
    <w:rsid w:val="006E72A7"/>
    <w:rsid w:val="006F1286"/>
    <w:rsid w:val="006F165A"/>
    <w:rsid w:val="006F1D5D"/>
    <w:rsid w:val="006F4EE1"/>
    <w:rsid w:val="006F5738"/>
    <w:rsid w:val="006F5925"/>
    <w:rsid w:val="006F66B0"/>
    <w:rsid w:val="006F7AE2"/>
    <w:rsid w:val="00700CFC"/>
    <w:rsid w:val="00702B93"/>
    <w:rsid w:val="0070404C"/>
    <w:rsid w:val="0070435A"/>
    <w:rsid w:val="0070437C"/>
    <w:rsid w:val="007043EC"/>
    <w:rsid w:val="0070535C"/>
    <w:rsid w:val="00707C97"/>
    <w:rsid w:val="00710265"/>
    <w:rsid w:val="00713D6F"/>
    <w:rsid w:val="00714213"/>
    <w:rsid w:val="00714405"/>
    <w:rsid w:val="00714513"/>
    <w:rsid w:val="007145A6"/>
    <w:rsid w:val="0071471D"/>
    <w:rsid w:val="007174A7"/>
    <w:rsid w:val="007176FA"/>
    <w:rsid w:val="00724B65"/>
    <w:rsid w:val="00724BC6"/>
    <w:rsid w:val="00724CF5"/>
    <w:rsid w:val="00725277"/>
    <w:rsid w:val="00731B71"/>
    <w:rsid w:val="007327A9"/>
    <w:rsid w:val="0073346C"/>
    <w:rsid w:val="00733C0B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0D18"/>
    <w:rsid w:val="00752BC2"/>
    <w:rsid w:val="00752EC5"/>
    <w:rsid w:val="00754A4B"/>
    <w:rsid w:val="00754D9E"/>
    <w:rsid w:val="00755EDC"/>
    <w:rsid w:val="007578E7"/>
    <w:rsid w:val="00761D05"/>
    <w:rsid w:val="00762CB4"/>
    <w:rsid w:val="007672C3"/>
    <w:rsid w:val="00767788"/>
    <w:rsid w:val="0077131C"/>
    <w:rsid w:val="007716C4"/>
    <w:rsid w:val="00772B65"/>
    <w:rsid w:val="0077397C"/>
    <w:rsid w:val="00773C9D"/>
    <w:rsid w:val="00774327"/>
    <w:rsid w:val="0077719D"/>
    <w:rsid w:val="007808E3"/>
    <w:rsid w:val="00782F69"/>
    <w:rsid w:val="00783FA7"/>
    <w:rsid w:val="007848CB"/>
    <w:rsid w:val="0078679B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3E5D"/>
    <w:rsid w:val="007A43B6"/>
    <w:rsid w:val="007A6005"/>
    <w:rsid w:val="007A64AB"/>
    <w:rsid w:val="007A6AA1"/>
    <w:rsid w:val="007A6F61"/>
    <w:rsid w:val="007B0B4C"/>
    <w:rsid w:val="007B17C3"/>
    <w:rsid w:val="007B21E6"/>
    <w:rsid w:val="007B2276"/>
    <w:rsid w:val="007B2828"/>
    <w:rsid w:val="007B470B"/>
    <w:rsid w:val="007B4725"/>
    <w:rsid w:val="007B4AB9"/>
    <w:rsid w:val="007B5D5A"/>
    <w:rsid w:val="007B6BB6"/>
    <w:rsid w:val="007C0D63"/>
    <w:rsid w:val="007C179B"/>
    <w:rsid w:val="007C1FF9"/>
    <w:rsid w:val="007C317A"/>
    <w:rsid w:val="007C41C8"/>
    <w:rsid w:val="007C50A3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4FC3"/>
    <w:rsid w:val="007E51E0"/>
    <w:rsid w:val="007E7333"/>
    <w:rsid w:val="007E7CC1"/>
    <w:rsid w:val="007F0648"/>
    <w:rsid w:val="007F1A43"/>
    <w:rsid w:val="007F248B"/>
    <w:rsid w:val="007F3AB1"/>
    <w:rsid w:val="007F6D7A"/>
    <w:rsid w:val="008016D1"/>
    <w:rsid w:val="00801D2F"/>
    <w:rsid w:val="008029EB"/>
    <w:rsid w:val="00807D17"/>
    <w:rsid w:val="008126BF"/>
    <w:rsid w:val="0081281B"/>
    <w:rsid w:val="00813385"/>
    <w:rsid w:val="00814CDB"/>
    <w:rsid w:val="0081545F"/>
    <w:rsid w:val="0081638D"/>
    <w:rsid w:val="00817557"/>
    <w:rsid w:val="00820154"/>
    <w:rsid w:val="00820D25"/>
    <w:rsid w:val="00822D16"/>
    <w:rsid w:val="00830E89"/>
    <w:rsid w:val="00831AD5"/>
    <w:rsid w:val="00834D15"/>
    <w:rsid w:val="00837B75"/>
    <w:rsid w:val="00840E82"/>
    <w:rsid w:val="00841FD2"/>
    <w:rsid w:val="00842196"/>
    <w:rsid w:val="00842D31"/>
    <w:rsid w:val="00842F5F"/>
    <w:rsid w:val="008437FB"/>
    <w:rsid w:val="00843DED"/>
    <w:rsid w:val="008468D7"/>
    <w:rsid w:val="008511F9"/>
    <w:rsid w:val="008530FA"/>
    <w:rsid w:val="008536C9"/>
    <w:rsid w:val="008538C4"/>
    <w:rsid w:val="00855008"/>
    <w:rsid w:val="00855C9F"/>
    <w:rsid w:val="00861611"/>
    <w:rsid w:val="0086484C"/>
    <w:rsid w:val="008657FA"/>
    <w:rsid w:val="00867D26"/>
    <w:rsid w:val="008715FC"/>
    <w:rsid w:val="0087194F"/>
    <w:rsid w:val="008774E5"/>
    <w:rsid w:val="00881941"/>
    <w:rsid w:val="008819D7"/>
    <w:rsid w:val="00883354"/>
    <w:rsid w:val="00883A8E"/>
    <w:rsid w:val="00884683"/>
    <w:rsid w:val="00884B71"/>
    <w:rsid w:val="0088502E"/>
    <w:rsid w:val="008852CD"/>
    <w:rsid w:val="00887AFF"/>
    <w:rsid w:val="00887C6B"/>
    <w:rsid w:val="0089336D"/>
    <w:rsid w:val="00893A8E"/>
    <w:rsid w:val="0089592F"/>
    <w:rsid w:val="00895FD5"/>
    <w:rsid w:val="00896E84"/>
    <w:rsid w:val="00897061"/>
    <w:rsid w:val="00897593"/>
    <w:rsid w:val="008A05A7"/>
    <w:rsid w:val="008A3661"/>
    <w:rsid w:val="008A5F95"/>
    <w:rsid w:val="008A717C"/>
    <w:rsid w:val="008B2221"/>
    <w:rsid w:val="008B57AF"/>
    <w:rsid w:val="008B5B3A"/>
    <w:rsid w:val="008C491C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8F6B06"/>
    <w:rsid w:val="0090428D"/>
    <w:rsid w:val="009042D1"/>
    <w:rsid w:val="00906A0D"/>
    <w:rsid w:val="00910B8A"/>
    <w:rsid w:val="00910EDC"/>
    <w:rsid w:val="00911C9C"/>
    <w:rsid w:val="009128A1"/>
    <w:rsid w:val="00913A62"/>
    <w:rsid w:val="009163C1"/>
    <w:rsid w:val="00917E3C"/>
    <w:rsid w:val="009249FA"/>
    <w:rsid w:val="00925E20"/>
    <w:rsid w:val="00926284"/>
    <w:rsid w:val="00930AF2"/>
    <w:rsid w:val="0093173C"/>
    <w:rsid w:val="00931FA1"/>
    <w:rsid w:val="00934802"/>
    <w:rsid w:val="00937136"/>
    <w:rsid w:val="009401E7"/>
    <w:rsid w:val="00940B03"/>
    <w:rsid w:val="0094238E"/>
    <w:rsid w:val="0094330E"/>
    <w:rsid w:val="009508E1"/>
    <w:rsid w:val="00950BFB"/>
    <w:rsid w:val="0095131E"/>
    <w:rsid w:val="009522B5"/>
    <w:rsid w:val="00952AA9"/>
    <w:rsid w:val="009531B9"/>
    <w:rsid w:val="00954A1C"/>
    <w:rsid w:val="0096020D"/>
    <w:rsid w:val="0096025C"/>
    <w:rsid w:val="00961284"/>
    <w:rsid w:val="00961915"/>
    <w:rsid w:val="00967B3D"/>
    <w:rsid w:val="00971FCC"/>
    <w:rsid w:val="00972A5A"/>
    <w:rsid w:val="00972FBF"/>
    <w:rsid w:val="00972FCC"/>
    <w:rsid w:val="00973652"/>
    <w:rsid w:val="00974FB3"/>
    <w:rsid w:val="0097629E"/>
    <w:rsid w:val="00977125"/>
    <w:rsid w:val="00977E8C"/>
    <w:rsid w:val="00981F57"/>
    <w:rsid w:val="00982848"/>
    <w:rsid w:val="00986D4A"/>
    <w:rsid w:val="00987DFE"/>
    <w:rsid w:val="00990950"/>
    <w:rsid w:val="009937C3"/>
    <w:rsid w:val="009966DB"/>
    <w:rsid w:val="00996862"/>
    <w:rsid w:val="00996D37"/>
    <w:rsid w:val="00997FE2"/>
    <w:rsid w:val="009A1683"/>
    <w:rsid w:val="009A36F1"/>
    <w:rsid w:val="009A4759"/>
    <w:rsid w:val="009A5D98"/>
    <w:rsid w:val="009A71B7"/>
    <w:rsid w:val="009B0218"/>
    <w:rsid w:val="009B1624"/>
    <w:rsid w:val="009B2B9A"/>
    <w:rsid w:val="009B415D"/>
    <w:rsid w:val="009B4445"/>
    <w:rsid w:val="009B4844"/>
    <w:rsid w:val="009B4ED0"/>
    <w:rsid w:val="009B4F67"/>
    <w:rsid w:val="009B522C"/>
    <w:rsid w:val="009B5AB0"/>
    <w:rsid w:val="009B5F8E"/>
    <w:rsid w:val="009B6C75"/>
    <w:rsid w:val="009B7EC6"/>
    <w:rsid w:val="009C2678"/>
    <w:rsid w:val="009C29E4"/>
    <w:rsid w:val="009C4E33"/>
    <w:rsid w:val="009C56CB"/>
    <w:rsid w:val="009C735D"/>
    <w:rsid w:val="009C745A"/>
    <w:rsid w:val="009D0690"/>
    <w:rsid w:val="009D0C61"/>
    <w:rsid w:val="009D1383"/>
    <w:rsid w:val="009D1795"/>
    <w:rsid w:val="009D27E1"/>
    <w:rsid w:val="009D4785"/>
    <w:rsid w:val="009E061D"/>
    <w:rsid w:val="009E189F"/>
    <w:rsid w:val="009E1D7A"/>
    <w:rsid w:val="009E2365"/>
    <w:rsid w:val="009E340D"/>
    <w:rsid w:val="009E5B2A"/>
    <w:rsid w:val="009E5F20"/>
    <w:rsid w:val="009E7D3D"/>
    <w:rsid w:val="009F058D"/>
    <w:rsid w:val="009F19E4"/>
    <w:rsid w:val="009F50C4"/>
    <w:rsid w:val="009F5716"/>
    <w:rsid w:val="009F6C6A"/>
    <w:rsid w:val="009F7108"/>
    <w:rsid w:val="00A010B4"/>
    <w:rsid w:val="00A0148C"/>
    <w:rsid w:val="00A01A0E"/>
    <w:rsid w:val="00A01F36"/>
    <w:rsid w:val="00A04602"/>
    <w:rsid w:val="00A047C6"/>
    <w:rsid w:val="00A05FCC"/>
    <w:rsid w:val="00A071CE"/>
    <w:rsid w:val="00A10A06"/>
    <w:rsid w:val="00A12577"/>
    <w:rsid w:val="00A14C5C"/>
    <w:rsid w:val="00A16543"/>
    <w:rsid w:val="00A167E7"/>
    <w:rsid w:val="00A20F71"/>
    <w:rsid w:val="00A211DD"/>
    <w:rsid w:val="00A211EB"/>
    <w:rsid w:val="00A214E5"/>
    <w:rsid w:val="00A215E0"/>
    <w:rsid w:val="00A25039"/>
    <w:rsid w:val="00A25EBF"/>
    <w:rsid w:val="00A2799B"/>
    <w:rsid w:val="00A31969"/>
    <w:rsid w:val="00A32221"/>
    <w:rsid w:val="00A32497"/>
    <w:rsid w:val="00A32684"/>
    <w:rsid w:val="00A33838"/>
    <w:rsid w:val="00A3419F"/>
    <w:rsid w:val="00A40EC6"/>
    <w:rsid w:val="00A420CF"/>
    <w:rsid w:val="00A46941"/>
    <w:rsid w:val="00A47133"/>
    <w:rsid w:val="00A47E97"/>
    <w:rsid w:val="00A51613"/>
    <w:rsid w:val="00A529F0"/>
    <w:rsid w:val="00A52A2F"/>
    <w:rsid w:val="00A5406F"/>
    <w:rsid w:val="00A54798"/>
    <w:rsid w:val="00A56AC5"/>
    <w:rsid w:val="00A57A8A"/>
    <w:rsid w:val="00A604B1"/>
    <w:rsid w:val="00A62A48"/>
    <w:rsid w:val="00A6424B"/>
    <w:rsid w:val="00A67975"/>
    <w:rsid w:val="00A71242"/>
    <w:rsid w:val="00A751C6"/>
    <w:rsid w:val="00A77324"/>
    <w:rsid w:val="00A810F7"/>
    <w:rsid w:val="00A84C09"/>
    <w:rsid w:val="00A8516A"/>
    <w:rsid w:val="00A9677C"/>
    <w:rsid w:val="00AA0906"/>
    <w:rsid w:val="00AA0D47"/>
    <w:rsid w:val="00AA1E62"/>
    <w:rsid w:val="00AA23A8"/>
    <w:rsid w:val="00AA3AAC"/>
    <w:rsid w:val="00AB015B"/>
    <w:rsid w:val="00AB1305"/>
    <w:rsid w:val="00AB4010"/>
    <w:rsid w:val="00AB7313"/>
    <w:rsid w:val="00AB794D"/>
    <w:rsid w:val="00AC0BDF"/>
    <w:rsid w:val="00AC0D96"/>
    <w:rsid w:val="00AC1558"/>
    <w:rsid w:val="00AC2158"/>
    <w:rsid w:val="00AC36D9"/>
    <w:rsid w:val="00AC3D55"/>
    <w:rsid w:val="00AC4F92"/>
    <w:rsid w:val="00AC5EC2"/>
    <w:rsid w:val="00AC7B66"/>
    <w:rsid w:val="00AD053E"/>
    <w:rsid w:val="00AD6F2F"/>
    <w:rsid w:val="00AD7F86"/>
    <w:rsid w:val="00AE1A81"/>
    <w:rsid w:val="00AE2F92"/>
    <w:rsid w:val="00AE3433"/>
    <w:rsid w:val="00AE41F7"/>
    <w:rsid w:val="00AE5369"/>
    <w:rsid w:val="00AE6311"/>
    <w:rsid w:val="00AF057F"/>
    <w:rsid w:val="00AF19B8"/>
    <w:rsid w:val="00AF614C"/>
    <w:rsid w:val="00AF736D"/>
    <w:rsid w:val="00B00B23"/>
    <w:rsid w:val="00B00D4C"/>
    <w:rsid w:val="00B0291C"/>
    <w:rsid w:val="00B03587"/>
    <w:rsid w:val="00B03BAA"/>
    <w:rsid w:val="00B04FFC"/>
    <w:rsid w:val="00B05828"/>
    <w:rsid w:val="00B060BA"/>
    <w:rsid w:val="00B063E8"/>
    <w:rsid w:val="00B0790A"/>
    <w:rsid w:val="00B10E4B"/>
    <w:rsid w:val="00B121B6"/>
    <w:rsid w:val="00B13C72"/>
    <w:rsid w:val="00B14108"/>
    <w:rsid w:val="00B14E77"/>
    <w:rsid w:val="00B15001"/>
    <w:rsid w:val="00B15A38"/>
    <w:rsid w:val="00B161F1"/>
    <w:rsid w:val="00B22228"/>
    <w:rsid w:val="00B235FA"/>
    <w:rsid w:val="00B2709D"/>
    <w:rsid w:val="00B27CCE"/>
    <w:rsid w:val="00B33363"/>
    <w:rsid w:val="00B34384"/>
    <w:rsid w:val="00B35D48"/>
    <w:rsid w:val="00B36388"/>
    <w:rsid w:val="00B36A82"/>
    <w:rsid w:val="00B36BF8"/>
    <w:rsid w:val="00B371A7"/>
    <w:rsid w:val="00B4164F"/>
    <w:rsid w:val="00B42132"/>
    <w:rsid w:val="00B43C97"/>
    <w:rsid w:val="00B47789"/>
    <w:rsid w:val="00B51703"/>
    <w:rsid w:val="00B524EE"/>
    <w:rsid w:val="00B60582"/>
    <w:rsid w:val="00B62881"/>
    <w:rsid w:val="00B62B72"/>
    <w:rsid w:val="00B62D3E"/>
    <w:rsid w:val="00B649C7"/>
    <w:rsid w:val="00B66390"/>
    <w:rsid w:val="00B66799"/>
    <w:rsid w:val="00B7121E"/>
    <w:rsid w:val="00B7361B"/>
    <w:rsid w:val="00B74917"/>
    <w:rsid w:val="00B768F5"/>
    <w:rsid w:val="00B76F65"/>
    <w:rsid w:val="00B818C0"/>
    <w:rsid w:val="00B83F8B"/>
    <w:rsid w:val="00B86145"/>
    <w:rsid w:val="00B87071"/>
    <w:rsid w:val="00B903A9"/>
    <w:rsid w:val="00B9159F"/>
    <w:rsid w:val="00B931A3"/>
    <w:rsid w:val="00B940F9"/>
    <w:rsid w:val="00B94BE8"/>
    <w:rsid w:val="00B967B5"/>
    <w:rsid w:val="00BA18D6"/>
    <w:rsid w:val="00BA28EB"/>
    <w:rsid w:val="00BA2B61"/>
    <w:rsid w:val="00BA2DE3"/>
    <w:rsid w:val="00BA395F"/>
    <w:rsid w:val="00BA50F3"/>
    <w:rsid w:val="00BA5C58"/>
    <w:rsid w:val="00BA67C0"/>
    <w:rsid w:val="00BA6CAD"/>
    <w:rsid w:val="00BB28B1"/>
    <w:rsid w:val="00BB5C2C"/>
    <w:rsid w:val="00BB6A84"/>
    <w:rsid w:val="00BC08C2"/>
    <w:rsid w:val="00BC248B"/>
    <w:rsid w:val="00BC2EF6"/>
    <w:rsid w:val="00BC35D0"/>
    <w:rsid w:val="00BC6009"/>
    <w:rsid w:val="00BC6A29"/>
    <w:rsid w:val="00BD4A67"/>
    <w:rsid w:val="00BD5F99"/>
    <w:rsid w:val="00BD7967"/>
    <w:rsid w:val="00BD7EEE"/>
    <w:rsid w:val="00BE1691"/>
    <w:rsid w:val="00BE22F4"/>
    <w:rsid w:val="00BE3327"/>
    <w:rsid w:val="00BE3F7B"/>
    <w:rsid w:val="00BE489E"/>
    <w:rsid w:val="00BE4BA4"/>
    <w:rsid w:val="00BE5997"/>
    <w:rsid w:val="00BE68D7"/>
    <w:rsid w:val="00BE7A46"/>
    <w:rsid w:val="00BF0F01"/>
    <w:rsid w:val="00BF3262"/>
    <w:rsid w:val="00BF51C1"/>
    <w:rsid w:val="00BF5837"/>
    <w:rsid w:val="00C012C6"/>
    <w:rsid w:val="00C03F52"/>
    <w:rsid w:val="00C05C3A"/>
    <w:rsid w:val="00C0692D"/>
    <w:rsid w:val="00C1180E"/>
    <w:rsid w:val="00C1290A"/>
    <w:rsid w:val="00C12BE2"/>
    <w:rsid w:val="00C147F1"/>
    <w:rsid w:val="00C1537D"/>
    <w:rsid w:val="00C20BC8"/>
    <w:rsid w:val="00C225A5"/>
    <w:rsid w:val="00C23260"/>
    <w:rsid w:val="00C249D0"/>
    <w:rsid w:val="00C25E66"/>
    <w:rsid w:val="00C277AB"/>
    <w:rsid w:val="00C27898"/>
    <w:rsid w:val="00C30C78"/>
    <w:rsid w:val="00C32252"/>
    <w:rsid w:val="00C33BC6"/>
    <w:rsid w:val="00C357BD"/>
    <w:rsid w:val="00C37656"/>
    <w:rsid w:val="00C41449"/>
    <w:rsid w:val="00C4218A"/>
    <w:rsid w:val="00C445A8"/>
    <w:rsid w:val="00C44974"/>
    <w:rsid w:val="00C45404"/>
    <w:rsid w:val="00C469B0"/>
    <w:rsid w:val="00C51263"/>
    <w:rsid w:val="00C54975"/>
    <w:rsid w:val="00C54988"/>
    <w:rsid w:val="00C551E0"/>
    <w:rsid w:val="00C558C1"/>
    <w:rsid w:val="00C55CB1"/>
    <w:rsid w:val="00C56FEF"/>
    <w:rsid w:val="00C57CDF"/>
    <w:rsid w:val="00C602DB"/>
    <w:rsid w:val="00C60E02"/>
    <w:rsid w:val="00C60EFE"/>
    <w:rsid w:val="00C640B5"/>
    <w:rsid w:val="00C655F5"/>
    <w:rsid w:val="00C658A1"/>
    <w:rsid w:val="00C66270"/>
    <w:rsid w:val="00C665BD"/>
    <w:rsid w:val="00C669A8"/>
    <w:rsid w:val="00C7044B"/>
    <w:rsid w:val="00C70C69"/>
    <w:rsid w:val="00C7297E"/>
    <w:rsid w:val="00C753D5"/>
    <w:rsid w:val="00C80130"/>
    <w:rsid w:val="00C80B02"/>
    <w:rsid w:val="00C81631"/>
    <w:rsid w:val="00C84A99"/>
    <w:rsid w:val="00C86D47"/>
    <w:rsid w:val="00C8716B"/>
    <w:rsid w:val="00C87559"/>
    <w:rsid w:val="00C9059A"/>
    <w:rsid w:val="00C91F37"/>
    <w:rsid w:val="00C953A5"/>
    <w:rsid w:val="00C95EA9"/>
    <w:rsid w:val="00C9613E"/>
    <w:rsid w:val="00C96D32"/>
    <w:rsid w:val="00C97F2A"/>
    <w:rsid w:val="00CA17AF"/>
    <w:rsid w:val="00CA2446"/>
    <w:rsid w:val="00CA3446"/>
    <w:rsid w:val="00CA3B28"/>
    <w:rsid w:val="00CA4B5D"/>
    <w:rsid w:val="00CA69F8"/>
    <w:rsid w:val="00CB033B"/>
    <w:rsid w:val="00CB06D2"/>
    <w:rsid w:val="00CB3582"/>
    <w:rsid w:val="00CB4BFF"/>
    <w:rsid w:val="00CB75AE"/>
    <w:rsid w:val="00CC0451"/>
    <w:rsid w:val="00CC187A"/>
    <w:rsid w:val="00CC52FB"/>
    <w:rsid w:val="00CC5519"/>
    <w:rsid w:val="00CC7D40"/>
    <w:rsid w:val="00CC7D73"/>
    <w:rsid w:val="00CC7F0A"/>
    <w:rsid w:val="00CD091E"/>
    <w:rsid w:val="00CD21EE"/>
    <w:rsid w:val="00CD3803"/>
    <w:rsid w:val="00CD3EE7"/>
    <w:rsid w:val="00CD5023"/>
    <w:rsid w:val="00CD5626"/>
    <w:rsid w:val="00CD6DBA"/>
    <w:rsid w:val="00CD7B5B"/>
    <w:rsid w:val="00CE0383"/>
    <w:rsid w:val="00CE15E9"/>
    <w:rsid w:val="00CE16D6"/>
    <w:rsid w:val="00CE20EB"/>
    <w:rsid w:val="00CE23F6"/>
    <w:rsid w:val="00CE6337"/>
    <w:rsid w:val="00CF0645"/>
    <w:rsid w:val="00CF0992"/>
    <w:rsid w:val="00CF0AF9"/>
    <w:rsid w:val="00CF1718"/>
    <w:rsid w:val="00CF3C8E"/>
    <w:rsid w:val="00CF41F1"/>
    <w:rsid w:val="00CF46C0"/>
    <w:rsid w:val="00CF5E22"/>
    <w:rsid w:val="00CF6CB4"/>
    <w:rsid w:val="00D02063"/>
    <w:rsid w:val="00D0549C"/>
    <w:rsid w:val="00D05E2D"/>
    <w:rsid w:val="00D124C5"/>
    <w:rsid w:val="00D15581"/>
    <w:rsid w:val="00D165FD"/>
    <w:rsid w:val="00D17D84"/>
    <w:rsid w:val="00D230D2"/>
    <w:rsid w:val="00D2338E"/>
    <w:rsid w:val="00D30165"/>
    <w:rsid w:val="00D31393"/>
    <w:rsid w:val="00D32000"/>
    <w:rsid w:val="00D32ACE"/>
    <w:rsid w:val="00D34BD8"/>
    <w:rsid w:val="00D3658E"/>
    <w:rsid w:val="00D366EC"/>
    <w:rsid w:val="00D37F43"/>
    <w:rsid w:val="00D4262B"/>
    <w:rsid w:val="00D42FE8"/>
    <w:rsid w:val="00D44E09"/>
    <w:rsid w:val="00D44F00"/>
    <w:rsid w:val="00D45549"/>
    <w:rsid w:val="00D4610E"/>
    <w:rsid w:val="00D46445"/>
    <w:rsid w:val="00D50443"/>
    <w:rsid w:val="00D50FB6"/>
    <w:rsid w:val="00D53259"/>
    <w:rsid w:val="00D550CA"/>
    <w:rsid w:val="00D557C2"/>
    <w:rsid w:val="00D561C7"/>
    <w:rsid w:val="00D5685F"/>
    <w:rsid w:val="00D56B25"/>
    <w:rsid w:val="00D57DA6"/>
    <w:rsid w:val="00D612FA"/>
    <w:rsid w:val="00D62555"/>
    <w:rsid w:val="00D627EB"/>
    <w:rsid w:val="00D62DF7"/>
    <w:rsid w:val="00D63901"/>
    <w:rsid w:val="00D6412E"/>
    <w:rsid w:val="00D6494A"/>
    <w:rsid w:val="00D64F71"/>
    <w:rsid w:val="00D67134"/>
    <w:rsid w:val="00D70414"/>
    <w:rsid w:val="00D706B8"/>
    <w:rsid w:val="00D72352"/>
    <w:rsid w:val="00D72FB6"/>
    <w:rsid w:val="00D73C66"/>
    <w:rsid w:val="00D73F79"/>
    <w:rsid w:val="00D76283"/>
    <w:rsid w:val="00D7639F"/>
    <w:rsid w:val="00D8021B"/>
    <w:rsid w:val="00D81348"/>
    <w:rsid w:val="00D8262C"/>
    <w:rsid w:val="00D832D7"/>
    <w:rsid w:val="00D837FB"/>
    <w:rsid w:val="00D83D41"/>
    <w:rsid w:val="00D8709C"/>
    <w:rsid w:val="00D912AC"/>
    <w:rsid w:val="00D94DB5"/>
    <w:rsid w:val="00D95C9B"/>
    <w:rsid w:val="00D96E37"/>
    <w:rsid w:val="00D979BB"/>
    <w:rsid w:val="00D97B78"/>
    <w:rsid w:val="00DA22FF"/>
    <w:rsid w:val="00DA3904"/>
    <w:rsid w:val="00DA3FD4"/>
    <w:rsid w:val="00DB323A"/>
    <w:rsid w:val="00DB3A85"/>
    <w:rsid w:val="00DB4383"/>
    <w:rsid w:val="00DB647D"/>
    <w:rsid w:val="00DB6533"/>
    <w:rsid w:val="00DB78C1"/>
    <w:rsid w:val="00DC01DD"/>
    <w:rsid w:val="00DC0F3A"/>
    <w:rsid w:val="00DC123C"/>
    <w:rsid w:val="00DC2DB1"/>
    <w:rsid w:val="00DC3141"/>
    <w:rsid w:val="00DC4804"/>
    <w:rsid w:val="00DC5241"/>
    <w:rsid w:val="00DD0567"/>
    <w:rsid w:val="00DD2740"/>
    <w:rsid w:val="00DD5DDE"/>
    <w:rsid w:val="00DD624E"/>
    <w:rsid w:val="00DD68EA"/>
    <w:rsid w:val="00DD6BDD"/>
    <w:rsid w:val="00DD73A7"/>
    <w:rsid w:val="00DD7CF7"/>
    <w:rsid w:val="00DE0B44"/>
    <w:rsid w:val="00DE1AE5"/>
    <w:rsid w:val="00DE3B23"/>
    <w:rsid w:val="00DE4925"/>
    <w:rsid w:val="00DE5935"/>
    <w:rsid w:val="00DE5EBD"/>
    <w:rsid w:val="00DF0844"/>
    <w:rsid w:val="00DF202E"/>
    <w:rsid w:val="00DF2C96"/>
    <w:rsid w:val="00DF3FFF"/>
    <w:rsid w:val="00DF5627"/>
    <w:rsid w:val="00E01059"/>
    <w:rsid w:val="00E01119"/>
    <w:rsid w:val="00E01469"/>
    <w:rsid w:val="00E018F4"/>
    <w:rsid w:val="00E01CE2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0E28"/>
    <w:rsid w:val="00E4221A"/>
    <w:rsid w:val="00E42BBB"/>
    <w:rsid w:val="00E4497D"/>
    <w:rsid w:val="00E44EEC"/>
    <w:rsid w:val="00E4576B"/>
    <w:rsid w:val="00E47771"/>
    <w:rsid w:val="00E47D1F"/>
    <w:rsid w:val="00E47D7C"/>
    <w:rsid w:val="00E51F7E"/>
    <w:rsid w:val="00E52193"/>
    <w:rsid w:val="00E52A7F"/>
    <w:rsid w:val="00E52BF8"/>
    <w:rsid w:val="00E5498A"/>
    <w:rsid w:val="00E54FB4"/>
    <w:rsid w:val="00E56F9B"/>
    <w:rsid w:val="00E57839"/>
    <w:rsid w:val="00E61573"/>
    <w:rsid w:val="00E62431"/>
    <w:rsid w:val="00E63061"/>
    <w:rsid w:val="00E64B34"/>
    <w:rsid w:val="00E64DF4"/>
    <w:rsid w:val="00E66AB7"/>
    <w:rsid w:val="00E67564"/>
    <w:rsid w:val="00E67F53"/>
    <w:rsid w:val="00E700AA"/>
    <w:rsid w:val="00E70218"/>
    <w:rsid w:val="00E73505"/>
    <w:rsid w:val="00E764C0"/>
    <w:rsid w:val="00E7787F"/>
    <w:rsid w:val="00E77CC8"/>
    <w:rsid w:val="00E81209"/>
    <w:rsid w:val="00E81ADA"/>
    <w:rsid w:val="00E82B70"/>
    <w:rsid w:val="00E83EED"/>
    <w:rsid w:val="00E860C3"/>
    <w:rsid w:val="00E871FA"/>
    <w:rsid w:val="00E87311"/>
    <w:rsid w:val="00E91546"/>
    <w:rsid w:val="00E929D6"/>
    <w:rsid w:val="00E92F41"/>
    <w:rsid w:val="00E933AE"/>
    <w:rsid w:val="00E973AB"/>
    <w:rsid w:val="00E977CB"/>
    <w:rsid w:val="00EA01F0"/>
    <w:rsid w:val="00EA0878"/>
    <w:rsid w:val="00EA27B0"/>
    <w:rsid w:val="00EA3A40"/>
    <w:rsid w:val="00EA4B99"/>
    <w:rsid w:val="00EA6F3E"/>
    <w:rsid w:val="00EA79B8"/>
    <w:rsid w:val="00EA7CC7"/>
    <w:rsid w:val="00EB5A43"/>
    <w:rsid w:val="00EB5C04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7C"/>
    <w:rsid w:val="00ED639B"/>
    <w:rsid w:val="00ED781D"/>
    <w:rsid w:val="00EE073B"/>
    <w:rsid w:val="00EE0BC0"/>
    <w:rsid w:val="00EE2407"/>
    <w:rsid w:val="00EE3455"/>
    <w:rsid w:val="00EE5F8C"/>
    <w:rsid w:val="00EF2F11"/>
    <w:rsid w:val="00EF3B43"/>
    <w:rsid w:val="00EF515C"/>
    <w:rsid w:val="00EF71D2"/>
    <w:rsid w:val="00EF778C"/>
    <w:rsid w:val="00F05D5D"/>
    <w:rsid w:val="00F0608F"/>
    <w:rsid w:val="00F06A57"/>
    <w:rsid w:val="00F06D75"/>
    <w:rsid w:val="00F0720C"/>
    <w:rsid w:val="00F07249"/>
    <w:rsid w:val="00F11EF5"/>
    <w:rsid w:val="00F123EB"/>
    <w:rsid w:val="00F128B2"/>
    <w:rsid w:val="00F16621"/>
    <w:rsid w:val="00F169F3"/>
    <w:rsid w:val="00F20613"/>
    <w:rsid w:val="00F2180E"/>
    <w:rsid w:val="00F224F3"/>
    <w:rsid w:val="00F22BBB"/>
    <w:rsid w:val="00F30311"/>
    <w:rsid w:val="00F31A11"/>
    <w:rsid w:val="00F3723B"/>
    <w:rsid w:val="00F40726"/>
    <w:rsid w:val="00F412F1"/>
    <w:rsid w:val="00F438E7"/>
    <w:rsid w:val="00F43C34"/>
    <w:rsid w:val="00F44D3F"/>
    <w:rsid w:val="00F45CFC"/>
    <w:rsid w:val="00F46197"/>
    <w:rsid w:val="00F4628E"/>
    <w:rsid w:val="00F46764"/>
    <w:rsid w:val="00F508CA"/>
    <w:rsid w:val="00F50B34"/>
    <w:rsid w:val="00F50E34"/>
    <w:rsid w:val="00F515FF"/>
    <w:rsid w:val="00F524AD"/>
    <w:rsid w:val="00F52BBE"/>
    <w:rsid w:val="00F52CB9"/>
    <w:rsid w:val="00F55581"/>
    <w:rsid w:val="00F5599A"/>
    <w:rsid w:val="00F56472"/>
    <w:rsid w:val="00F564C4"/>
    <w:rsid w:val="00F56B71"/>
    <w:rsid w:val="00F56F0A"/>
    <w:rsid w:val="00F574AC"/>
    <w:rsid w:val="00F60BD5"/>
    <w:rsid w:val="00F60DB0"/>
    <w:rsid w:val="00F66595"/>
    <w:rsid w:val="00F71D50"/>
    <w:rsid w:val="00F7235C"/>
    <w:rsid w:val="00F7677D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94F58"/>
    <w:rsid w:val="00FA2CF7"/>
    <w:rsid w:val="00FA3F3F"/>
    <w:rsid w:val="00FA40CC"/>
    <w:rsid w:val="00FA41B6"/>
    <w:rsid w:val="00FA45A3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96B"/>
    <w:rsid w:val="00FC2AD8"/>
    <w:rsid w:val="00FC2FCA"/>
    <w:rsid w:val="00FC3D31"/>
    <w:rsid w:val="00FC62F5"/>
    <w:rsid w:val="00FC7128"/>
    <w:rsid w:val="00FD1144"/>
    <w:rsid w:val="00FD4026"/>
    <w:rsid w:val="00FD66BE"/>
    <w:rsid w:val="00FD7D7F"/>
    <w:rsid w:val="00FE045A"/>
    <w:rsid w:val="00FE05C1"/>
    <w:rsid w:val="00FE299D"/>
    <w:rsid w:val="00FE368F"/>
    <w:rsid w:val="00FE5481"/>
    <w:rsid w:val="00FE5F29"/>
    <w:rsid w:val="00FE60F8"/>
    <w:rsid w:val="00FF0AE9"/>
    <w:rsid w:val="00FF0E96"/>
    <w:rsid w:val="00FF0F0F"/>
    <w:rsid w:val="00FF2810"/>
    <w:rsid w:val="00FF2DD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FD8D579C-0121-42D5-A6A7-7106618E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39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E5F20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9A5D98"/>
  </w:style>
  <w:style w:type="paragraph" w:customStyle="1" w:styleId="ad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8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9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13">
    <w:name w:val="Знак1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1B216C"/>
    <w:rPr>
      <w:snapToGrid w:val="0"/>
      <w:sz w:val="28"/>
    </w:rPr>
  </w:style>
  <w:style w:type="paragraph" w:customStyle="1" w:styleId="afa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Обычный2"/>
    <w:rsid w:val="00C249D0"/>
    <w:rPr>
      <w:snapToGrid w:val="0"/>
      <w:sz w:val="28"/>
    </w:rPr>
  </w:style>
  <w:style w:type="character" w:customStyle="1" w:styleId="ab">
    <w:name w:val="Верхний колонтитул Знак"/>
    <w:link w:val="aa"/>
    <w:uiPriority w:val="99"/>
    <w:rsid w:val="00C249D0"/>
    <w:rPr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1D7532"/>
    <w:rPr>
      <w:sz w:val="28"/>
      <w:lang w:val="uk-UA"/>
    </w:rPr>
  </w:style>
  <w:style w:type="character" w:customStyle="1" w:styleId="af3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1005D3"/>
    <w:rPr>
      <w:sz w:val="24"/>
      <w:szCs w:val="24"/>
    </w:rPr>
  </w:style>
  <w:style w:type="paragraph" w:customStyle="1" w:styleId="32">
    <w:name w:val="Îñíîâíîé òåêñò 3"/>
    <w:basedOn w:val="a"/>
    <w:rsid w:val="001005D3"/>
    <w:pPr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hgkelc">
    <w:name w:val="hgkelc"/>
    <w:basedOn w:val="a0"/>
    <w:rsid w:val="00D42FE8"/>
  </w:style>
  <w:style w:type="paragraph" w:customStyle="1" w:styleId="15">
    <w:name w:val="1"/>
    <w:basedOn w:val="a"/>
    <w:rsid w:val="009F6C6A"/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rsid w:val="00D837FB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23">
    <w:name w:val="rvts23"/>
    <w:basedOn w:val="a0"/>
    <w:rsid w:val="00D837FB"/>
  </w:style>
  <w:style w:type="paragraph" w:customStyle="1" w:styleId="text">
    <w:name w:val="text"/>
    <w:basedOn w:val="a"/>
    <w:rsid w:val="00D837FB"/>
    <w:pPr>
      <w:spacing w:before="100" w:beforeAutospacing="1" w:after="100" w:afterAutospacing="1"/>
    </w:pPr>
    <w:rPr>
      <w:sz w:val="24"/>
      <w:lang w:val="ru-RU"/>
    </w:rPr>
  </w:style>
  <w:style w:type="paragraph" w:customStyle="1" w:styleId="16">
    <w:name w:val="Знак Знак Знак Знак1"/>
    <w:basedOn w:val="a"/>
    <w:rsid w:val="00B03BAA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B235FA"/>
  </w:style>
  <w:style w:type="character" w:customStyle="1" w:styleId="rvts0">
    <w:name w:val="rvts0"/>
    <w:basedOn w:val="a0"/>
    <w:rsid w:val="0044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Фролова Ганна Олександрівна</cp:lastModifiedBy>
  <cp:revision>34</cp:revision>
  <cp:lastPrinted>2024-02-28T13:03:00Z</cp:lastPrinted>
  <dcterms:created xsi:type="dcterms:W3CDTF">2023-11-20T12:34:00Z</dcterms:created>
  <dcterms:modified xsi:type="dcterms:W3CDTF">2024-03-08T09:34:00Z</dcterms:modified>
</cp:coreProperties>
</file>