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55224" w:rsidRDefault="00555224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9189A" w:rsidRDefault="0099189A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41F23" w:rsidRDefault="00941F23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5F427B" w:rsidRDefault="00EC149D" w:rsidP="0096237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</w:t>
      </w:r>
      <w:r w:rsidR="00CD36CC">
        <w:rPr>
          <w:b/>
          <w:bCs/>
          <w:sz w:val="28"/>
          <w:szCs w:val="28"/>
          <w:lang w:val="uk-UA"/>
        </w:rPr>
        <w:t xml:space="preserve"> внесення змін до рішення обласної ради </w:t>
      </w:r>
    </w:p>
    <w:p w:rsidR="00EC149D" w:rsidRPr="005F427B" w:rsidRDefault="00CD36CC" w:rsidP="0096237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16 лютого 2022 року № 170-10/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,,Про</w:t>
      </w:r>
      <w:r w:rsidR="00EC149D">
        <w:rPr>
          <w:b/>
          <w:bCs/>
          <w:sz w:val="28"/>
          <w:szCs w:val="28"/>
          <w:lang w:val="uk-UA"/>
        </w:rPr>
        <w:t xml:space="preserve"> </w:t>
      </w:r>
      <w:r w:rsidR="00EC149D" w:rsidRPr="00EC149D">
        <w:rPr>
          <w:b/>
          <w:bCs/>
          <w:sz w:val="28"/>
          <w:szCs w:val="28"/>
          <w:lang w:val="uk-UA"/>
        </w:rPr>
        <w:t>Програм</w:t>
      </w:r>
      <w:r w:rsidR="00EC149D">
        <w:rPr>
          <w:b/>
          <w:bCs/>
          <w:sz w:val="28"/>
          <w:szCs w:val="28"/>
          <w:lang w:val="uk-UA"/>
        </w:rPr>
        <w:t>у</w:t>
      </w:r>
      <w:r w:rsidR="00EC149D" w:rsidRPr="00EC149D">
        <w:rPr>
          <w:b/>
          <w:bCs/>
          <w:sz w:val="28"/>
          <w:szCs w:val="28"/>
          <w:lang w:val="uk-UA"/>
        </w:rPr>
        <w:t xml:space="preserve"> </w:t>
      </w:r>
      <w:bookmarkStart w:id="0" w:name="_Hlk95807851"/>
      <w:r w:rsidR="00EC149D" w:rsidRPr="00EC149D">
        <w:rPr>
          <w:b/>
          <w:bCs/>
          <w:sz w:val="28"/>
          <w:szCs w:val="28"/>
          <w:lang w:val="uk-UA"/>
        </w:rPr>
        <w:t>територіальної оборони</w:t>
      </w:r>
      <w:r w:rsidR="005F427B">
        <w:rPr>
          <w:b/>
          <w:bCs/>
          <w:sz w:val="28"/>
          <w:szCs w:val="28"/>
          <w:lang w:val="uk-UA"/>
        </w:rPr>
        <w:t xml:space="preserve"> </w:t>
      </w:r>
      <w:r w:rsidR="00EC149D" w:rsidRPr="00EC149D">
        <w:rPr>
          <w:b/>
          <w:sz w:val="28"/>
          <w:szCs w:val="28"/>
          <w:lang w:val="uk-UA"/>
        </w:rPr>
        <w:t xml:space="preserve">Дніпропетровської </w:t>
      </w:r>
      <w:r w:rsidR="00EC149D">
        <w:rPr>
          <w:b/>
          <w:sz w:val="28"/>
          <w:szCs w:val="28"/>
          <w:lang w:val="uk-UA"/>
        </w:rPr>
        <w:t>о</w:t>
      </w:r>
      <w:r w:rsidR="00EC149D" w:rsidRPr="00EC149D">
        <w:rPr>
          <w:b/>
          <w:sz w:val="28"/>
          <w:szCs w:val="28"/>
          <w:lang w:val="uk-UA"/>
        </w:rPr>
        <w:t>бласті</w:t>
      </w:r>
      <w:r w:rsidR="005679C0">
        <w:rPr>
          <w:b/>
          <w:sz w:val="28"/>
          <w:szCs w:val="28"/>
          <w:lang w:val="uk-UA"/>
        </w:rPr>
        <w:t xml:space="preserve"> та забезпечення заходів мобілізації</w:t>
      </w:r>
      <w:r w:rsidR="00EC149D">
        <w:rPr>
          <w:b/>
          <w:sz w:val="28"/>
          <w:szCs w:val="28"/>
          <w:lang w:val="uk-UA"/>
        </w:rPr>
        <w:t xml:space="preserve"> </w:t>
      </w:r>
      <w:r w:rsidR="00EC149D" w:rsidRPr="00EC149D">
        <w:rPr>
          <w:b/>
          <w:sz w:val="28"/>
          <w:szCs w:val="28"/>
          <w:lang w:val="uk-UA"/>
        </w:rPr>
        <w:t>на 2022</w:t>
      </w:r>
      <w:r w:rsidR="005F427B">
        <w:rPr>
          <w:b/>
          <w:sz w:val="28"/>
          <w:szCs w:val="28"/>
          <w:lang w:val="uk-UA"/>
        </w:rPr>
        <w:t xml:space="preserve"> – 2024</w:t>
      </w:r>
      <w:r w:rsidR="005679C0">
        <w:rPr>
          <w:b/>
          <w:sz w:val="28"/>
          <w:szCs w:val="28"/>
          <w:lang w:val="uk-UA"/>
        </w:rPr>
        <w:t xml:space="preserve"> роки</w:t>
      </w:r>
      <w:r w:rsidR="00AF112F" w:rsidRPr="00AF112F">
        <w:rPr>
          <w:b/>
          <w:sz w:val="28"/>
          <w:szCs w:val="28"/>
          <w:lang w:val="uk-UA"/>
        </w:rPr>
        <w:t>”</w:t>
      </w:r>
      <w:r w:rsidR="0088262D">
        <w:rPr>
          <w:b/>
          <w:sz w:val="28"/>
          <w:szCs w:val="28"/>
          <w:lang w:val="uk-UA"/>
        </w:rPr>
        <w:t xml:space="preserve"> </w:t>
      </w:r>
      <w:r w:rsidR="006B477B" w:rsidRPr="006B477B">
        <w:rPr>
          <w:b/>
          <w:sz w:val="28"/>
          <w:szCs w:val="28"/>
          <w:lang w:val="uk-UA"/>
        </w:rPr>
        <w:t>(зі змінами)</w:t>
      </w:r>
      <w:r w:rsidR="00C20B77">
        <w:rPr>
          <w:b/>
          <w:sz w:val="28"/>
          <w:szCs w:val="28"/>
          <w:lang w:val="uk-UA"/>
        </w:rPr>
        <w:t xml:space="preserve"> </w:t>
      </w:r>
    </w:p>
    <w:p w:rsidR="00EC149D" w:rsidRPr="0099189A" w:rsidRDefault="00EC149D" w:rsidP="00962377">
      <w:pPr>
        <w:ind w:firstLine="709"/>
        <w:jc w:val="both"/>
        <w:rPr>
          <w:sz w:val="28"/>
          <w:szCs w:val="28"/>
          <w:lang w:val="uk-UA"/>
        </w:rPr>
      </w:pPr>
    </w:p>
    <w:bookmarkEnd w:id="0"/>
    <w:p w:rsidR="005F427B" w:rsidRDefault="005F427B" w:rsidP="00962377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</w:t>
      </w:r>
      <w:r w:rsidRPr="008F427C">
        <w:rPr>
          <w:rFonts w:eastAsia="Calibri"/>
          <w:sz w:val="28"/>
          <w:szCs w:val="28"/>
          <w:lang w:val="uk-UA" w:eastAsia="en-US"/>
        </w:rPr>
        <w:t xml:space="preserve">еруючись законами України ,,Про місцеве самоврядування </w:t>
      </w:r>
      <w:r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>в Україні”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8F427C">
        <w:rPr>
          <w:rFonts w:eastAsia="Calibri"/>
          <w:sz w:val="28"/>
          <w:szCs w:val="28"/>
          <w:lang w:val="uk-UA" w:eastAsia="en-US"/>
        </w:rPr>
        <w:t>,,Про місцеві державні</w:t>
      </w:r>
      <w:r>
        <w:rPr>
          <w:rFonts w:eastAsia="Calibri"/>
          <w:sz w:val="28"/>
          <w:szCs w:val="28"/>
          <w:lang w:val="uk-UA" w:eastAsia="en-US"/>
        </w:rPr>
        <w:t xml:space="preserve"> адміністрації”, відповідно до Указу</w:t>
      </w:r>
      <w:r w:rsidRPr="008F427C">
        <w:rPr>
          <w:rFonts w:eastAsia="Calibri"/>
          <w:sz w:val="28"/>
          <w:szCs w:val="28"/>
          <w:lang w:val="uk-UA" w:eastAsia="en-US"/>
        </w:rPr>
        <w:t xml:space="preserve"> Президента України від 24 лютого 2022 року № 64/2022 ,,Про введення воєнного стану</w:t>
      </w:r>
      <w:r>
        <w:rPr>
          <w:rFonts w:eastAsia="Calibri"/>
          <w:sz w:val="28"/>
          <w:szCs w:val="28"/>
          <w:lang w:val="uk-UA" w:eastAsia="en-US"/>
        </w:rPr>
        <w:t xml:space="preserve"> в Україні</w:t>
      </w:r>
      <w:r w:rsidRPr="008F427C">
        <w:rPr>
          <w:rFonts w:eastAsia="Calibri"/>
          <w:sz w:val="28"/>
          <w:szCs w:val="28"/>
          <w:lang w:val="uk-UA" w:eastAsia="en-US"/>
        </w:rPr>
        <w:t xml:space="preserve">”, затвердженого Законом України </w:t>
      </w:r>
      <w:r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затвердження Указу Президента України ,,Про введення воєнного стану в Україні”, </w:t>
      </w:r>
      <w:r w:rsidRPr="002E6CF9">
        <w:rPr>
          <w:rFonts w:eastAsia="Calibri"/>
          <w:sz w:val="28"/>
          <w:szCs w:val="28"/>
          <w:lang w:val="uk-UA" w:eastAsia="en-US"/>
        </w:rPr>
        <w:t xml:space="preserve">від 24 лютого 2022 року </w:t>
      </w:r>
      <w:r w:rsidRPr="008F427C">
        <w:rPr>
          <w:rFonts w:eastAsia="Calibri"/>
          <w:sz w:val="28"/>
          <w:szCs w:val="28"/>
          <w:lang w:val="uk-UA" w:eastAsia="en-US"/>
        </w:rPr>
        <w:t>№ 68/2022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утворення військових адміністрацій”, </w:t>
      </w:r>
      <w:r w:rsidR="009C539B">
        <w:rPr>
          <w:rFonts w:eastAsia="Calibri"/>
          <w:sz w:val="28"/>
          <w:szCs w:val="28"/>
          <w:lang w:val="uk-UA" w:eastAsia="en-US"/>
        </w:rPr>
        <w:t>від 05 лютого 2024 року № 49/2024</w:t>
      </w:r>
      <w:r w:rsidRPr="008F427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 xml:space="preserve">,,Про продовження строку дії воєнного стану в Україні”, затвердженого Законом України ,,Про затвердження Указу Президента України </w:t>
      </w:r>
      <w:r>
        <w:rPr>
          <w:rFonts w:eastAsia="Calibri"/>
          <w:sz w:val="28"/>
          <w:szCs w:val="28"/>
          <w:lang w:val="uk-UA" w:eastAsia="en-US"/>
        </w:rPr>
        <w:br/>
      </w:r>
      <w:r w:rsidRPr="008F427C">
        <w:rPr>
          <w:rFonts w:eastAsia="Calibri"/>
          <w:sz w:val="28"/>
          <w:szCs w:val="28"/>
          <w:lang w:val="uk-UA" w:eastAsia="en-US"/>
        </w:rPr>
        <w:t>,,Про продовження дії воєнного стану в Ук</w:t>
      </w:r>
      <w:r>
        <w:rPr>
          <w:rFonts w:eastAsia="Calibri"/>
          <w:sz w:val="28"/>
          <w:szCs w:val="28"/>
          <w:lang w:val="uk-UA" w:eastAsia="en-US"/>
        </w:rPr>
        <w:t xml:space="preserve">раїні”, </w:t>
      </w:r>
      <w:r w:rsidRPr="008F427C">
        <w:rPr>
          <w:rFonts w:eastAsia="Calibri"/>
          <w:sz w:val="28"/>
          <w:szCs w:val="28"/>
          <w:lang w:val="uk-UA" w:eastAsia="en-US"/>
        </w:rPr>
        <w:t xml:space="preserve">з метою </w:t>
      </w:r>
      <w:r w:rsidR="009C539B">
        <w:rPr>
          <w:rFonts w:eastAsia="Calibri"/>
          <w:sz w:val="28"/>
          <w:szCs w:val="28"/>
          <w:lang w:val="uk-UA" w:eastAsia="en-US"/>
        </w:rPr>
        <w:t>стримування та відсічі збройної агресії проти України, забезпечення національної безпеки щодо посилення охорони об’єктів критичної інфраструктури та об’єктів, що забезпечують життєдіяльність населення Дніпропетровської області</w:t>
      </w:r>
      <w:r w:rsidRPr="001638E4">
        <w:rPr>
          <w:sz w:val="28"/>
          <w:szCs w:val="28"/>
          <w:lang w:val="uk-UA"/>
        </w:rPr>
        <w:t>,</w:t>
      </w:r>
      <w:r w:rsidRPr="001638E4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ураховуючи звернення </w:t>
      </w:r>
      <w:r w:rsidRPr="004E1FBD">
        <w:rPr>
          <w:sz w:val="28"/>
          <w:szCs w:val="28"/>
          <w:lang w:val="uk-UA"/>
        </w:rPr>
        <w:t>обласної державної адміністрації –</w:t>
      </w:r>
      <w:r>
        <w:rPr>
          <w:sz w:val="28"/>
          <w:szCs w:val="28"/>
          <w:lang w:val="uk-UA"/>
        </w:rPr>
        <w:t xml:space="preserve"> </w:t>
      </w:r>
      <w:r w:rsidRPr="004E1FBD">
        <w:rPr>
          <w:sz w:val="28"/>
          <w:szCs w:val="28"/>
          <w:lang w:val="uk-UA"/>
        </w:rPr>
        <w:t xml:space="preserve">обласної військової </w:t>
      </w:r>
      <w:r w:rsidRPr="00053C53">
        <w:rPr>
          <w:sz w:val="28"/>
          <w:szCs w:val="28"/>
          <w:lang w:val="uk-UA"/>
        </w:rPr>
        <w:t xml:space="preserve">адміністрації </w:t>
      </w:r>
      <w:r w:rsidR="00053C53" w:rsidRPr="00053C53">
        <w:rPr>
          <w:sz w:val="28"/>
          <w:szCs w:val="28"/>
          <w:lang w:val="uk-UA"/>
        </w:rPr>
        <w:t>від 27</w:t>
      </w:r>
      <w:r w:rsidRPr="00053C53">
        <w:rPr>
          <w:sz w:val="28"/>
          <w:szCs w:val="28"/>
          <w:lang w:val="uk-UA"/>
        </w:rPr>
        <w:t xml:space="preserve"> </w:t>
      </w:r>
      <w:r w:rsidR="00053C53" w:rsidRPr="00053C53">
        <w:rPr>
          <w:sz w:val="28"/>
          <w:szCs w:val="28"/>
          <w:lang w:val="uk-UA"/>
        </w:rPr>
        <w:t>лютого 2024 року № 1045/0/526-24</w:t>
      </w:r>
      <w:r w:rsidR="002920A8" w:rsidRPr="00053C53">
        <w:rPr>
          <w:sz w:val="28"/>
          <w:szCs w:val="28"/>
          <w:lang w:val="uk-UA"/>
        </w:rPr>
        <w:t xml:space="preserve">,  </w:t>
      </w:r>
      <w:r w:rsidRPr="00053C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висновки та рекомендації постійної комісії обласної ради з питань забезпечення правоохоронної діяльності, </w:t>
      </w:r>
      <w:r w:rsidRPr="001638E4">
        <w:rPr>
          <w:sz w:val="28"/>
          <w:szCs w:val="28"/>
          <w:lang w:val="uk-UA"/>
        </w:rPr>
        <w:t>обласна рада</w:t>
      </w:r>
      <w:r>
        <w:rPr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в и р і ш и л а:</w:t>
      </w:r>
    </w:p>
    <w:p w:rsidR="005F427B" w:rsidRPr="005F427B" w:rsidRDefault="005F427B" w:rsidP="00962377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0C60B0" w:rsidRPr="00B44958" w:rsidRDefault="00AE756A" w:rsidP="00962377">
      <w:pPr>
        <w:ind w:firstLine="567"/>
        <w:jc w:val="both"/>
        <w:rPr>
          <w:sz w:val="28"/>
          <w:szCs w:val="28"/>
          <w:lang w:val="uk-UA"/>
        </w:rPr>
      </w:pPr>
      <w:r w:rsidRPr="00AE756A">
        <w:rPr>
          <w:sz w:val="28"/>
          <w:szCs w:val="28"/>
          <w:lang w:val="uk-UA"/>
        </w:rPr>
        <w:t>1</w:t>
      </w:r>
      <w:r w:rsidR="000B685E">
        <w:rPr>
          <w:sz w:val="28"/>
          <w:szCs w:val="28"/>
          <w:lang w:val="uk-UA"/>
        </w:rPr>
        <w:t>.</w:t>
      </w:r>
      <w:r w:rsidR="000B685E" w:rsidRPr="000B685E">
        <w:rPr>
          <w:lang w:val="uk-UA"/>
        </w:rPr>
        <w:t xml:space="preserve"> </w:t>
      </w:r>
      <w:proofErr w:type="spellStart"/>
      <w:r w:rsidR="000B685E" w:rsidRPr="00B44958">
        <w:rPr>
          <w:sz w:val="28"/>
          <w:szCs w:val="28"/>
          <w:lang w:val="uk-UA"/>
        </w:rPr>
        <w:t>Внести</w:t>
      </w:r>
      <w:proofErr w:type="spellEnd"/>
      <w:r w:rsidR="000B685E" w:rsidRPr="00B44958">
        <w:rPr>
          <w:sz w:val="28"/>
          <w:szCs w:val="28"/>
          <w:lang w:val="uk-UA"/>
        </w:rPr>
        <w:t xml:space="preserve"> зміни до рішення обласної ради від 16 лютого 2022 року           № 170-10/VIІI</w:t>
      </w:r>
      <w:r w:rsidR="0088262D" w:rsidRPr="00B44958">
        <w:rPr>
          <w:sz w:val="28"/>
          <w:szCs w:val="28"/>
          <w:lang w:val="uk-UA"/>
        </w:rPr>
        <w:t xml:space="preserve"> ,,</w:t>
      </w:r>
      <w:r w:rsidR="00B44958" w:rsidRPr="00B44958">
        <w:rPr>
          <w:sz w:val="28"/>
          <w:szCs w:val="28"/>
          <w:lang w:val="uk-UA"/>
        </w:rPr>
        <w:t>Про Програму територіальної оборони Дніпропетровської області</w:t>
      </w:r>
      <w:r w:rsidR="0076590B">
        <w:rPr>
          <w:sz w:val="28"/>
          <w:szCs w:val="28"/>
          <w:lang w:val="uk-UA"/>
        </w:rPr>
        <w:t xml:space="preserve"> та забезпечення заходів мобілізації</w:t>
      </w:r>
      <w:r w:rsidR="00B44958" w:rsidRPr="00B44958">
        <w:rPr>
          <w:sz w:val="28"/>
          <w:szCs w:val="28"/>
          <w:lang w:val="uk-UA"/>
        </w:rPr>
        <w:t xml:space="preserve"> на 2022</w:t>
      </w:r>
      <w:r w:rsidR="005F427B">
        <w:rPr>
          <w:sz w:val="28"/>
          <w:szCs w:val="28"/>
          <w:lang w:val="uk-UA"/>
        </w:rPr>
        <w:t xml:space="preserve"> – 2024</w:t>
      </w:r>
      <w:r w:rsidR="0076590B">
        <w:rPr>
          <w:sz w:val="28"/>
          <w:szCs w:val="28"/>
          <w:lang w:val="uk-UA"/>
        </w:rPr>
        <w:t xml:space="preserve"> роки</w:t>
      </w:r>
      <w:r w:rsidR="0088262D" w:rsidRPr="00B44958">
        <w:rPr>
          <w:sz w:val="28"/>
          <w:szCs w:val="28"/>
          <w:lang w:val="uk-UA"/>
        </w:rPr>
        <w:t>”</w:t>
      </w:r>
      <w:r w:rsidR="005F427B">
        <w:rPr>
          <w:sz w:val="28"/>
          <w:szCs w:val="28"/>
          <w:lang w:val="uk-UA"/>
        </w:rPr>
        <w:t xml:space="preserve"> </w:t>
      </w:r>
      <w:r w:rsidR="005F427B">
        <w:rPr>
          <w:sz w:val="28"/>
          <w:szCs w:val="28"/>
          <w:lang w:val="uk-UA"/>
        </w:rPr>
        <w:br/>
        <w:t>(зі змінами)</w:t>
      </w:r>
      <w:r w:rsidRPr="00AE756A">
        <w:rPr>
          <w:sz w:val="28"/>
          <w:szCs w:val="28"/>
          <w:lang w:val="uk-UA"/>
        </w:rPr>
        <w:t xml:space="preserve"> </w:t>
      </w:r>
      <w:r w:rsidR="0088262D" w:rsidRPr="00B44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Програма)</w:t>
      </w:r>
      <w:r w:rsidR="005A0BAA">
        <w:rPr>
          <w:sz w:val="28"/>
          <w:szCs w:val="28"/>
          <w:lang w:val="uk-UA"/>
        </w:rPr>
        <w:t>, виклавши у новій редакції</w:t>
      </w:r>
      <w:r w:rsidR="000B685E" w:rsidRPr="00B44958">
        <w:rPr>
          <w:sz w:val="28"/>
          <w:szCs w:val="28"/>
          <w:lang w:val="uk-UA"/>
        </w:rPr>
        <w:t>:</w:t>
      </w:r>
    </w:p>
    <w:p w:rsidR="005A0BAA" w:rsidRDefault="00BF1B59" w:rsidP="009623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підпункт 1.1</w:t>
      </w:r>
      <w:r w:rsidR="001A00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пункту 1 </w:t>
      </w:r>
      <w:r w:rsidR="00B426A0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>у</w:t>
      </w:r>
      <w:r w:rsidR="005A0BAA" w:rsidRPr="00367E47">
        <w:rPr>
          <w:sz w:val="28"/>
          <w:szCs w:val="28"/>
          <w:lang w:val="uk-UA"/>
        </w:rPr>
        <w:t xml:space="preserve"> завдань і заходів Програми згідно з додатком</w:t>
      </w:r>
      <w:r w:rsidR="005A0BAA">
        <w:rPr>
          <w:sz w:val="28"/>
          <w:szCs w:val="28"/>
          <w:lang w:val="uk-UA"/>
        </w:rPr>
        <w:t xml:space="preserve"> 1;</w:t>
      </w:r>
    </w:p>
    <w:p w:rsidR="00BF1B59" w:rsidRDefault="00BF1B59" w:rsidP="00962377">
      <w:pPr>
        <w:ind w:firstLine="709"/>
        <w:jc w:val="both"/>
        <w:rPr>
          <w:sz w:val="28"/>
          <w:szCs w:val="28"/>
          <w:lang w:val="uk-UA"/>
        </w:rPr>
      </w:pPr>
    </w:p>
    <w:p w:rsidR="005A0BAA" w:rsidRDefault="005A0BAA" w:rsidP="009623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паспорт Програми згідно з додатком 2.</w:t>
      </w:r>
    </w:p>
    <w:p w:rsidR="005A0BAA" w:rsidRDefault="005A0BAA" w:rsidP="00962377">
      <w:pPr>
        <w:jc w:val="both"/>
        <w:rPr>
          <w:sz w:val="28"/>
          <w:szCs w:val="28"/>
          <w:lang w:val="uk-UA"/>
        </w:rPr>
      </w:pPr>
    </w:p>
    <w:p w:rsidR="0010448E" w:rsidRPr="0010448E" w:rsidRDefault="00977E53" w:rsidP="009623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0448E" w:rsidRPr="0010448E">
        <w:rPr>
          <w:sz w:val="28"/>
          <w:szCs w:val="28"/>
          <w:lang w:val="uk-UA"/>
        </w:rPr>
        <w:t>. Координацію роботи щодо виконання цього рішення покласти на управління взаємодії з правоохоронними органами та оборонної роботи обл</w:t>
      </w:r>
      <w:r w:rsidR="00A43B5C">
        <w:rPr>
          <w:sz w:val="28"/>
          <w:szCs w:val="28"/>
          <w:lang w:val="uk-UA"/>
        </w:rPr>
        <w:t>асної державної адміністрації</w:t>
      </w:r>
      <w:r w:rsidR="0010448E" w:rsidRPr="0010448E">
        <w:rPr>
          <w:sz w:val="28"/>
          <w:szCs w:val="28"/>
          <w:lang w:val="uk-UA"/>
        </w:rPr>
        <w:t>, контроль – на постійну  комісію обласної ради з питань забезпечення правоохоронної діяльності.</w:t>
      </w:r>
    </w:p>
    <w:p w:rsidR="002A62E4" w:rsidRDefault="002A62E4" w:rsidP="00962377">
      <w:pPr>
        <w:pStyle w:val="2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A43B5C" w:rsidRPr="007A3EDE" w:rsidRDefault="00A43B5C" w:rsidP="00962377">
      <w:pPr>
        <w:pStyle w:val="2"/>
        <w:tabs>
          <w:tab w:val="left" w:pos="8647"/>
        </w:tabs>
        <w:spacing w:after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D035A0" w:rsidRDefault="00A24F4D" w:rsidP="00962377">
      <w:pPr>
        <w:pStyle w:val="a5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 </w:t>
      </w:r>
      <w:r w:rsidR="00E31C51">
        <w:rPr>
          <w:rFonts w:ascii="Times New Roman" w:hAnsi="Times New Roman"/>
          <w:b/>
          <w:szCs w:val="28"/>
        </w:rPr>
        <w:t xml:space="preserve"> </w:t>
      </w:r>
      <w:r w:rsidR="00465547">
        <w:rPr>
          <w:rFonts w:ascii="Times New Roman" w:hAnsi="Times New Roman"/>
          <w:b/>
          <w:szCs w:val="28"/>
        </w:rPr>
        <w:t xml:space="preserve">  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p w:rsidR="00B65D0A" w:rsidRDefault="00B65D0A" w:rsidP="00962377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B65D0A" w:rsidRPr="00B65D0A" w:rsidRDefault="00B65D0A" w:rsidP="00B65D0A">
      <w:pPr>
        <w:spacing w:line="228" w:lineRule="auto"/>
        <w:jc w:val="both"/>
        <w:rPr>
          <w:sz w:val="28"/>
          <w:szCs w:val="28"/>
          <w:lang w:val="uk-UA"/>
        </w:rPr>
      </w:pPr>
      <w:r w:rsidRPr="00B65D0A">
        <w:rPr>
          <w:sz w:val="28"/>
          <w:szCs w:val="28"/>
          <w:lang w:val="uk-UA"/>
        </w:rPr>
        <w:t>№ 38</w:t>
      </w:r>
      <w:r>
        <w:rPr>
          <w:sz w:val="28"/>
          <w:szCs w:val="28"/>
          <w:lang w:val="uk-UA"/>
        </w:rPr>
        <w:t>1</w:t>
      </w:r>
      <w:bookmarkStart w:id="1" w:name="_GoBack"/>
      <w:bookmarkEnd w:id="1"/>
      <w:r w:rsidRPr="00B65D0A">
        <w:rPr>
          <w:sz w:val="28"/>
          <w:szCs w:val="28"/>
          <w:lang w:val="uk-UA"/>
        </w:rPr>
        <w:t>-19/</w:t>
      </w:r>
      <w:r w:rsidRPr="00B65D0A">
        <w:rPr>
          <w:sz w:val="28"/>
          <w:szCs w:val="28"/>
          <w:lang w:val="en-US"/>
        </w:rPr>
        <w:t>VIII</w:t>
      </w:r>
    </w:p>
    <w:p w:rsidR="00B65D0A" w:rsidRPr="00B65D0A" w:rsidRDefault="00B65D0A" w:rsidP="00B65D0A">
      <w:pPr>
        <w:spacing w:line="228" w:lineRule="auto"/>
        <w:jc w:val="both"/>
        <w:rPr>
          <w:sz w:val="28"/>
          <w:szCs w:val="28"/>
          <w:lang w:val="uk-UA"/>
        </w:rPr>
      </w:pPr>
      <w:r w:rsidRPr="00B65D0A">
        <w:rPr>
          <w:sz w:val="28"/>
          <w:szCs w:val="28"/>
          <w:lang w:val="uk-UA"/>
        </w:rPr>
        <w:t>13.03.2024</w:t>
      </w:r>
    </w:p>
    <w:p w:rsidR="00B65D0A" w:rsidRDefault="00B65D0A" w:rsidP="00962377">
      <w:pPr>
        <w:pStyle w:val="a5"/>
        <w:ind w:firstLine="0"/>
        <w:rPr>
          <w:rFonts w:ascii="Times New Roman" w:hAnsi="Times New Roman"/>
          <w:b/>
          <w:szCs w:val="28"/>
        </w:rPr>
      </w:pPr>
    </w:p>
    <w:sectPr w:rsidR="00B65D0A" w:rsidSect="009055B4">
      <w:headerReference w:type="default" r:id="rId8"/>
      <w:pgSz w:w="11906" w:h="16838"/>
      <w:pgMar w:top="1276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2F" w:rsidRDefault="00A4632F" w:rsidP="009A7E3D">
      <w:r>
        <w:separator/>
      </w:r>
    </w:p>
  </w:endnote>
  <w:endnote w:type="continuationSeparator" w:id="0">
    <w:p w:rsidR="00A4632F" w:rsidRDefault="00A4632F" w:rsidP="009A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2F" w:rsidRDefault="00A4632F" w:rsidP="009A7E3D">
      <w:r>
        <w:separator/>
      </w:r>
    </w:p>
  </w:footnote>
  <w:footnote w:type="continuationSeparator" w:id="0">
    <w:p w:rsidR="00A4632F" w:rsidRDefault="00A4632F" w:rsidP="009A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414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7E3D" w:rsidRPr="00962377" w:rsidRDefault="009A7E3D" w:rsidP="009A7E3D">
        <w:pPr>
          <w:pStyle w:val="a8"/>
          <w:jc w:val="center"/>
          <w:rPr>
            <w:sz w:val="28"/>
            <w:szCs w:val="28"/>
          </w:rPr>
        </w:pPr>
        <w:r w:rsidRPr="00962377">
          <w:rPr>
            <w:sz w:val="28"/>
            <w:szCs w:val="28"/>
          </w:rPr>
          <w:fldChar w:fldCharType="begin"/>
        </w:r>
        <w:r w:rsidRPr="00962377">
          <w:rPr>
            <w:sz w:val="28"/>
            <w:szCs w:val="28"/>
          </w:rPr>
          <w:instrText>PAGE   \* MERGEFORMAT</w:instrText>
        </w:r>
        <w:r w:rsidRPr="00962377">
          <w:rPr>
            <w:sz w:val="28"/>
            <w:szCs w:val="28"/>
          </w:rPr>
          <w:fldChar w:fldCharType="separate"/>
        </w:r>
        <w:r w:rsidR="00B65D0A">
          <w:rPr>
            <w:noProof/>
            <w:sz w:val="28"/>
            <w:szCs w:val="28"/>
          </w:rPr>
          <w:t>2</w:t>
        </w:r>
        <w:r w:rsidRPr="0096237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43DBA"/>
    <w:rsid w:val="00053C53"/>
    <w:rsid w:val="000805C7"/>
    <w:rsid w:val="000869CE"/>
    <w:rsid w:val="000B685E"/>
    <w:rsid w:val="000C60B0"/>
    <w:rsid w:val="0010448E"/>
    <w:rsid w:val="00122C83"/>
    <w:rsid w:val="00127EA0"/>
    <w:rsid w:val="001319CB"/>
    <w:rsid w:val="00162EDF"/>
    <w:rsid w:val="001635BD"/>
    <w:rsid w:val="001638E4"/>
    <w:rsid w:val="001A0027"/>
    <w:rsid w:val="001E4814"/>
    <w:rsid w:val="001F07FC"/>
    <w:rsid w:val="0026349E"/>
    <w:rsid w:val="00287133"/>
    <w:rsid w:val="002920A8"/>
    <w:rsid w:val="002A62E4"/>
    <w:rsid w:val="002D0095"/>
    <w:rsid w:val="002D7272"/>
    <w:rsid w:val="002E319B"/>
    <w:rsid w:val="002F4CE5"/>
    <w:rsid w:val="00336AD9"/>
    <w:rsid w:val="003616A4"/>
    <w:rsid w:val="003A1104"/>
    <w:rsid w:val="00421397"/>
    <w:rsid w:val="00434F52"/>
    <w:rsid w:val="00465547"/>
    <w:rsid w:val="004D2139"/>
    <w:rsid w:val="00532E20"/>
    <w:rsid w:val="00555224"/>
    <w:rsid w:val="005679C0"/>
    <w:rsid w:val="005A0BAA"/>
    <w:rsid w:val="005B1E47"/>
    <w:rsid w:val="005C492C"/>
    <w:rsid w:val="005F427B"/>
    <w:rsid w:val="00613F79"/>
    <w:rsid w:val="00616D96"/>
    <w:rsid w:val="006B477B"/>
    <w:rsid w:val="006B64B8"/>
    <w:rsid w:val="00726B0D"/>
    <w:rsid w:val="0076590B"/>
    <w:rsid w:val="00782BF5"/>
    <w:rsid w:val="0079241A"/>
    <w:rsid w:val="007A2741"/>
    <w:rsid w:val="00800318"/>
    <w:rsid w:val="00807A18"/>
    <w:rsid w:val="008302A0"/>
    <w:rsid w:val="00831593"/>
    <w:rsid w:val="00832E7C"/>
    <w:rsid w:val="008507FF"/>
    <w:rsid w:val="008531BB"/>
    <w:rsid w:val="00861D54"/>
    <w:rsid w:val="00864CD1"/>
    <w:rsid w:val="0088045B"/>
    <w:rsid w:val="0088262D"/>
    <w:rsid w:val="009055B4"/>
    <w:rsid w:val="00941F23"/>
    <w:rsid w:val="00962377"/>
    <w:rsid w:val="00977E53"/>
    <w:rsid w:val="0099189A"/>
    <w:rsid w:val="009A7E3D"/>
    <w:rsid w:val="009C539B"/>
    <w:rsid w:val="009E6907"/>
    <w:rsid w:val="00A216B3"/>
    <w:rsid w:val="00A24F4D"/>
    <w:rsid w:val="00A40F82"/>
    <w:rsid w:val="00A43B5C"/>
    <w:rsid w:val="00A4632F"/>
    <w:rsid w:val="00A62F43"/>
    <w:rsid w:val="00A66641"/>
    <w:rsid w:val="00A67119"/>
    <w:rsid w:val="00AA330A"/>
    <w:rsid w:val="00AE756A"/>
    <w:rsid w:val="00AF112F"/>
    <w:rsid w:val="00B426A0"/>
    <w:rsid w:val="00B44958"/>
    <w:rsid w:val="00B44F62"/>
    <w:rsid w:val="00B65D0A"/>
    <w:rsid w:val="00B876CF"/>
    <w:rsid w:val="00B9366B"/>
    <w:rsid w:val="00BA5E09"/>
    <w:rsid w:val="00BC00D7"/>
    <w:rsid w:val="00BF1B59"/>
    <w:rsid w:val="00C058CC"/>
    <w:rsid w:val="00C072E9"/>
    <w:rsid w:val="00C20B77"/>
    <w:rsid w:val="00C26871"/>
    <w:rsid w:val="00C3155F"/>
    <w:rsid w:val="00C57936"/>
    <w:rsid w:val="00C62E98"/>
    <w:rsid w:val="00C8173D"/>
    <w:rsid w:val="00C90D87"/>
    <w:rsid w:val="00CC08D0"/>
    <w:rsid w:val="00CD36CC"/>
    <w:rsid w:val="00CE6DD2"/>
    <w:rsid w:val="00D035A0"/>
    <w:rsid w:val="00D80671"/>
    <w:rsid w:val="00D9351D"/>
    <w:rsid w:val="00D96F7A"/>
    <w:rsid w:val="00DF625C"/>
    <w:rsid w:val="00E31C51"/>
    <w:rsid w:val="00E8085B"/>
    <w:rsid w:val="00E835FC"/>
    <w:rsid w:val="00E9059F"/>
    <w:rsid w:val="00EC149D"/>
    <w:rsid w:val="00FD3EC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10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DABC-62A4-46AA-B27E-B3E4F12A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Пользователь</cp:lastModifiedBy>
  <cp:revision>65</cp:revision>
  <cp:lastPrinted>2023-07-12T14:16:00Z</cp:lastPrinted>
  <dcterms:created xsi:type="dcterms:W3CDTF">2020-10-28T14:38:00Z</dcterms:created>
  <dcterms:modified xsi:type="dcterms:W3CDTF">2024-03-13T14:59:00Z</dcterms:modified>
</cp:coreProperties>
</file>