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50794">
      <w:pPr>
        <w:pStyle w:val="ac"/>
      </w:pPr>
    </w:p>
    <w:p w:rsidR="00E121EB" w:rsidRDefault="00E121EB" w:rsidP="004B4EC9">
      <w:pPr>
        <w:pStyle w:val="ac"/>
      </w:pPr>
    </w:p>
    <w:p w:rsidR="004B4EC9" w:rsidRPr="00A71E95" w:rsidRDefault="004B4EC9" w:rsidP="004B4EC9">
      <w:pPr>
        <w:pStyle w:val="ac"/>
        <w:rPr>
          <w:lang w:val="ru-RU"/>
        </w:rPr>
      </w:pPr>
      <w:r>
        <w:t xml:space="preserve">ВИСНОВКИ </w:t>
      </w:r>
      <w:r w:rsidR="0014136F">
        <w:t>І</w:t>
      </w:r>
      <w:r>
        <w:t xml:space="preserve"> РЕКОМЕНДАЦІЇ</w:t>
      </w:r>
      <w:r w:rsidRPr="00B024BC">
        <w:t xml:space="preserve"> № </w:t>
      </w:r>
      <w:r w:rsidR="00A00113">
        <w:rPr>
          <w:lang w:val="ru-RU"/>
        </w:rPr>
        <w:t>3</w:t>
      </w:r>
      <w:r>
        <w:rPr>
          <w:lang w:val="ru-RU"/>
        </w:rPr>
        <w:t>/</w:t>
      </w:r>
      <w:r>
        <w:t>2</w:t>
      </w:r>
      <w:r w:rsidR="006D1B90">
        <w:t>7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6D1B90" w:rsidRPr="00A05005" w:rsidRDefault="006D1B90" w:rsidP="006D1B90">
      <w:r w:rsidRPr="00A05005">
        <w:t>20 травня 2024 року</w:t>
      </w:r>
      <w:r w:rsidRPr="00A05005">
        <w:tab/>
      </w:r>
      <w:r w:rsidRPr="00A05005">
        <w:tab/>
      </w:r>
      <w:r w:rsidRPr="00A05005">
        <w:tab/>
      </w:r>
      <w:r w:rsidRPr="00A05005">
        <w:tab/>
      </w:r>
      <w:r w:rsidRPr="00A05005">
        <w:tab/>
      </w:r>
      <w:r w:rsidRPr="00A05005">
        <w:tab/>
      </w:r>
      <w:r w:rsidRPr="00A05005">
        <w:tab/>
        <w:t>м. Дніпро</w:t>
      </w:r>
    </w:p>
    <w:p w:rsidR="006D1B90" w:rsidRPr="00A05005" w:rsidRDefault="006D1B90" w:rsidP="006D1B90">
      <w:r w:rsidRPr="00A05005">
        <w:t>12:00 годин</w:t>
      </w:r>
    </w:p>
    <w:p w:rsidR="008D7154" w:rsidRPr="00684E99" w:rsidRDefault="008D7154">
      <w:pPr>
        <w:jc w:val="right"/>
      </w:pPr>
    </w:p>
    <w:p w:rsidR="004B4EC9" w:rsidRPr="004B4EC9" w:rsidRDefault="004B4EC9" w:rsidP="006F786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Заслухавши і обговоривши інформацію </w:t>
      </w:r>
      <w:r w:rsidR="00A906D1" w:rsidRPr="00A906D1">
        <w:rPr>
          <w:lang w:val="uk-UA"/>
        </w:rPr>
        <w:t xml:space="preserve">начальника управління з фінансово-економічних питань – головного бухгалтера департаменту освіти і науки Дніпропетровської облдержадміністрації Лебедевої Т.П. щодо </w:t>
      </w:r>
      <w:r w:rsidR="00A906D1" w:rsidRPr="00A906D1">
        <w:rPr>
          <w:bCs/>
          <w:shd w:val="clear" w:color="auto" w:fill="FFFFFF"/>
          <w:lang w:val="uk-UA"/>
        </w:rPr>
        <w:t>окремих видатків обласного бюджету на 2024 рік, передбачених по головному розпоряднику коштів – департаменту освіти і науки Дніпропетровської обласної державної адміністрації</w:t>
      </w:r>
      <w:r>
        <w:rPr>
          <w:lang w:val="uk-UA"/>
        </w:rPr>
        <w:t>, постійна комісія вирішила:</w:t>
      </w:r>
    </w:p>
    <w:p w:rsidR="004B4EC9" w:rsidRDefault="004B4EC9" w:rsidP="006F7864">
      <w:pPr>
        <w:pStyle w:val="af8"/>
        <w:ind w:left="0" w:firstLine="709"/>
        <w:jc w:val="both"/>
        <w:rPr>
          <w:lang w:val="uk-UA"/>
        </w:rPr>
      </w:pPr>
    </w:p>
    <w:p w:rsidR="006D1B90" w:rsidRPr="00A05005" w:rsidRDefault="006D1B90" w:rsidP="006D1B90">
      <w:pPr>
        <w:ind w:firstLine="708"/>
        <w:jc w:val="both"/>
      </w:pPr>
      <w:r w:rsidRPr="00A05005">
        <w:t xml:space="preserve">Інформацію начальника управління з фінансово-економічних питань – головного бухгалтера департаменту освіти і науки Дніпропетровської облдержадміністрації </w:t>
      </w:r>
      <w:proofErr w:type="spellStart"/>
      <w:r w:rsidRPr="00A05005">
        <w:t>Лебедевої</w:t>
      </w:r>
      <w:proofErr w:type="spellEnd"/>
      <w:r w:rsidRPr="00A05005">
        <w:t xml:space="preserve"> Т.П. стосовно </w:t>
      </w:r>
      <w:r w:rsidRPr="00A05005">
        <w:rPr>
          <w:bCs/>
          <w:shd w:val="clear" w:color="auto" w:fill="FFFFFF"/>
        </w:rPr>
        <w:t xml:space="preserve">облаштування укриттів, пожежної сигналізації, модернізації харчоблоків в закладах освіти, </w:t>
      </w:r>
      <w:r w:rsidRPr="00A05005">
        <w:t>що належать до</w:t>
      </w:r>
      <w:r w:rsidRPr="00A05005">
        <w:rPr>
          <w:rFonts w:eastAsia="Arial Unicode MS"/>
          <w:bCs/>
        </w:rPr>
        <w:t xml:space="preserve"> спільної власності територіальних громад області, </w:t>
      </w:r>
      <w:r w:rsidRPr="00A05005">
        <w:rPr>
          <w:bCs/>
          <w:shd w:val="clear" w:color="auto" w:fill="FFFFFF"/>
        </w:rPr>
        <w:t xml:space="preserve">а також щодо </w:t>
      </w:r>
      <w:r w:rsidRPr="00A05005">
        <w:t xml:space="preserve">пошкоджених </w:t>
      </w:r>
      <w:r w:rsidRPr="00A05005">
        <w:rPr>
          <w:bCs/>
          <w:shd w:val="clear" w:color="auto" w:fill="FFFFFF"/>
        </w:rPr>
        <w:t xml:space="preserve">внаслідок збройної агресії </w:t>
      </w:r>
      <w:proofErr w:type="spellStart"/>
      <w:r w:rsidRPr="00A05005">
        <w:rPr>
          <w:bCs/>
          <w:shd w:val="clear" w:color="auto" w:fill="FFFFFF"/>
        </w:rPr>
        <w:t>рф</w:t>
      </w:r>
      <w:proofErr w:type="spellEnd"/>
      <w:r w:rsidRPr="00A05005">
        <w:t xml:space="preserve"> закладів освіти, що належать до</w:t>
      </w:r>
      <w:r w:rsidRPr="00A05005">
        <w:rPr>
          <w:rFonts w:eastAsia="Arial Unicode MS"/>
          <w:bCs/>
        </w:rPr>
        <w:t xml:space="preserve"> спільної власності територіальних громад області, та стан вирішення питання їх відновлення, </w:t>
      </w:r>
      <w:r w:rsidRPr="00A05005">
        <w:t>придбання у 2024 році шкільних автобусів за рахунок субвенцій з державного бюджету місцевим бюджетам взяти до відома.</w:t>
      </w:r>
    </w:p>
    <w:p w:rsidR="006D1B90" w:rsidRPr="00A05005" w:rsidRDefault="006D1B90" w:rsidP="006D1B90">
      <w:pPr>
        <w:ind w:firstLine="708"/>
        <w:jc w:val="both"/>
      </w:pPr>
    </w:p>
    <w:p w:rsidR="006D1B90" w:rsidRPr="00A05005" w:rsidRDefault="006D1B90" w:rsidP="006D1B90">
      <w:pPr>
        <w:pStyle w:val="a9"/>
        <w:spacing w:line="300" w:lineRule="exact"/>
        <w:jc w:val="center"/>
        <w:rPr>
          <w:b/>
          <w:bCs/>
        </w:rPr>
      </w:pPr>
      <w:r w:rsidRPr="00A05005">
        <w:rPr>
          <w:b/>
          <w:bCs/>
        </w:rPr>
        <w:t>Результати голосування:</w:t>
      </w:r>
    </w:p>
    <w:p w:rsidR="006D1B90" w:rsidRPr="00A05005" w:rsidRDefault="006D1B90" w:rsidP="006D1B90">
      <w:pPr>
        <w:pStyle w:val="a9"/>
        <w:spacing w:line="300" w:lineRule="exact"/>
        <w:jc w:val="center"/>
        <w:rPr>
          <w:b/>
          <w:bCs/>
        </w:rPr>
      </w:pPr>
    </w:p>
    <w:p w:rsidR="006D1B90" w:rsidRPr="00A05005" w:rsidRDefault="006D1B90" w:rsidP="006D1B90">
      <w:pPr>
        <w:pStyle w:val="a9"/>
        <w:ind w:left="2832" w:firstLine="708"/>
      </w:pPr>
      <w:r w:rsidRPr="00A05005">
        <w:t xml:space="preserve">за </w:t>
      </w:r>
      <w:r w:rsidRPr="00A05005">
        <w:tab/>
      </w:r>
      <w:r w:rsidRPr="00A05005">
        <w:tab/>
      </w:r>
      <w:r w:rsidRPr="00A05005">
        <w:tab/>
        <w:t>12</w:t>
      </w:r>
    </w:p>
    <w:p w:rsidR="006D1B90" w:rsidRPr="00A05005" w:rsidRDefault="006D1B90" w:rsidP="006D1B90">
      <w:pPr>
        <w:ind w:left="2832" w:firstLine="720"/>
        <w:jc w:val="both"/>
      </w:pPr>
      <w:r w:rsidRPr="00A05005">
        <w:t>проти</w:t>
      </w:r>
      <w:r w:rsidRPr="00A05005">
        <w:tab/>
      </w:r>
      <w:r w:rsidRPr="00A05005">
        <w:tab/>
        <w:t xml:space="preserve">  -</w:t>
      </w:r>
    </w:p>
    <w:p w:rsidR="006D1B90" w:rsidRPr="00A05005" w:rsidRDefault="006D1B90" w:rsidP="006D1B90">
      <w:pPr>
        <w:ind w:left="2832" w:firstLine="720"/>
        <w:jc w:val="both"/>
      </w:pPr>
      <w:r w:rsidRPr="00A05005">
        <w:t xml:space="preserve">утримались </w:t>
      </w:r>
      <w:r w:rsidRPr="00A05005">
        <w:tab/>
        <w:t xml:space="preserve">  -</w:t>
      </w:r>
    </w:p>
    <w:p w:rsidR="006D1B90" w:rsidRPr="00A05005" w:rsidRDefault="006D1B90" w:rsidP="006D1B90">
      <w:pPr>
        <w:ind w:left="2832" w:firstLine="720"/>
        <w:jc w:val="both"/>
      </w:pPr>
      <w:r w:rsidRPr="00A05005">
        <w:t xml:space="preserve">усього </w:t>
      </w:r>
      <w:r w:rsidRPr="00A05005">
        <w:tab/>
      </w:r>
      <w:r w:rsidRPr="00A05005">
        <w:tab/>
        <w:t>12</w:t>
      </w:r>
    </w:p>
    <w:p w:rsidR="006D1B90" w:rsidRPr="00A05005" w:rsidRDefault="006D1B90" w:rsidP="006D1B90">
      <w:pPr>
        <w:jc w:val="both"/>
        <w:rPr>
          <w:b/>
          <w:bCs/>
          <w:u w:val="single"/>
          <w:shd w:val="clear" w:color="auto" w:fill="FFFFFF"/>
        </w:rPr>
      </w:pPr>
    </w:p>
    <w:p w:rsidR="006D1B90" w:rsidRPr="00A05005" w:rsidRDefault="006D1B90" w:rsidP="00A00113">
      <w:bookmarkStart w:id="0" w:name="_GoBack"/>
      <w:r w:rsidRPr="00A05005">
        <w:rPr>
          <w:bCs/>
        </w:rPr>
        <w:t>Кеда</w:t>
      </w:r>
      <w:r w:rsidRPr="00A05005">
        <w:rPr>
          <w:b/>
          <w:bCs/>
        </w:rPr>
        <w:t xml:space="preserve"> </w:t>
      </w:r>
      <w:r w:rsidRPr="00A05005">
        <w:t>Н.В. – за</w:t>
      </w:r>
    </w:p>
    <w:p w:rsidR="006D1B90" w:rsidRPr="00A05005" w:rsidRDefault="006D1B90" w:rsidP="00A00113">
      <w:r w:rsidRPr="00A05005">
        <w:rPr>
          <w:bCs/>
        </w:rPr>
        <w:t>Чабанова</w:t>
      </w:r>
      <w:r w:rsidRPr="00A05005">
        <w:t xml:space="preserve"> Т.С. – за</w:t>
      </w:r>
    </w:p>
    <w:p w:rsidR="006D1B90" w:rsidRPr="00A05005" w:rsidRDefault="006D1B90" w:rsidP="00A00113">
      <w:r w:rsidRPr="00A05005">
        <w:rPr>
          <w:rFonts w:eastAsiaTheme="minorHAnsi"/>
          <w:bCs/>
          <w:lang w:eastAsia="en-US"/>
        </w:rPr>
        <w:lastRenderedPageBreak/>
        <w:t>Плахотнік</w:t>
      </w:r>
      <w:r w:rsidRPr="00A05005">
        <w:rPr>
          <w:rFonts w:eastAsiaTheme="minorHAnsi"/>
          <w:lang w:eastAsia="en-US"/>
        </w:rPr>
        <w:t xml:space="preserve"> О.О. </w:t>
      </w:r>
      <w:r w:rsidRPr="00A05005">
        <w:t>– за</w:t>
      </w:r>
    </w:p>
    <w:p w:rsidR="006D1B90" w:rsidRPr="00A05005" w:rsidRDefault="006D1B90" w:rsidP="00A00113">
      <w:r w:rsidRPr="00A05005">
        <w:rPr>
          <w:rFonts w:eastAsiaTheme="minorHAnsi"/>
          <w:lang w:eastAsia="en-US"/>
        </w:rPr>
        <w:t xml:space="preserve">Бондаренко О.В. </w:t>
      </w:r>
      <w:r w:rsidRPr="00A05005">
        <w:t>– за</w:t>
      </w:r>
    </w:p>
    <w:p w:rsidR="006D1B90" w:rsidRPr="00A05005" w:rsidRDefault="006D1B90" w:rsidP="00A00113">
      <w:r w:rsidRPr="00A05005">
        <w:rPr>
          <w:rFonts w:eastAsiaTheme="minorHAnsi"/>
          <w:bCs/>
          <w:lang w:eastAsia="en-US"/>
        </w:rPr>
        <w:t xml:space="preserve">Борисенко </w:t>
      </w:r>
      <w:r w:rsidRPr="00A05005">
        <w:rPr>
          <w:rFonts w:eastAsiaTheme="minorHAnsi"/>
          <w:lang w:eastAsia="en-US"/>
        </w:rPr>
        <w:t xml:space="preserve">О.В. </w:t>
      </w:r>
      <w:r w:rsidRPr="00A05005">
        <w:t>– за</w:t>
      </w:r>
    </w:p>
    <w:p w:rsidR="006D1B90" w:rsidRPr="00A05005" w:rsidRDefault="006D1B90" w:rsidP="00A00113">
      <w:r w:rsidRPr="00A05005">
        <w:rPr>
          <w:rFonts w:eastAsiaTheme="minorHAnsi"/>
          <w:bCs/>
          <w:lang w:eastAsia="en-US"/>
        </w:rPr>
        <w:t>Буряк</w:t>
      </w:r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О.М. </w:t>
      </w:r>
      <w:r w:rsidRPr="00A05005">
        <w:t>– за</w:t>
      </w:r>
    </w:p>
    <w:p w:rsidR="006D1B90" w:rsidRPr="00A05005" w:rsidRDefault="006D1B90" w:rsidP="00A00113">
      <w:proofErr w:type="spellStart"/>
      <w:r w:rsidRPr="00A05005">
        <w:rPr>
          <w:rFonts w:eastAsiaTheme="minorHAnsi"/>
          <w:bCs/>
          <w:lang w:eastAsia="en-US"/>
        </w:rPr>
        <w:t>Геккієв</w:t>
      </w:r>
      <w:proofErr w:type="spellEnd"/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А.Д. </w:t>
      </w:r>
      <w:r w:rsidRPr="00A05005">
        <w:t>– за</w:t>
      </w:r>
    </w:p>
    <w:p w:rsidR="006D1B90" w:rsidRPr="00A05005" w:rsidRDefault="006D1B90" w:rsidP="00A00113">
      <w:r w:rsidRPr="00A05005">
        <w:rPr>
          <w:rFonts w:eastAsiaTheme="minorHAnsi"/>
          <w:bCs/>
          <w:lang w:eastAsia="en-US"/>
        </w:rPr>
        <w:t>Жадан</w:t>
      </w:r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Є.В. </w:t>
      </w:r>
      <w:r w:rsidRPr="00A05005">
        <w:t>– за</w:t>
      </w:r>
    </w:p>
    <w:p w:rsidR="006D1B90" w:rsidRPr="00A05005" w:rsidRDefault="006D1B90" w:rsidP="00A00113">
      <w:proofErr w:type="spellStart"/>
      <w:r w:rsidRPr="00A05005">
        <w:rPr>
          <w:rFonts w:eastAsiaTheme="minorHAnsi"/>
          <w:bCs/>
          <w:lang w:eastAsia="en-US"/>
        </w:rPr>
        <w:t>Молоков</w:t>
      </w:r>
      <w:proofErr w:type="spellEnd"/>
      <w:r w:rsidRPr="00A05005">
        <w:rPr>
          <w:rFonts w:eastAsiaTheme="minorHAnsi"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С.В. </w:t>
      </w:r>
      <w:r w:rsidRPr="00A05005">
        <w:t>– за</w:t>
      </w:r>
    </w:p>
    <w:p w:rsidR="006D1B90" w:rsidRPr="00A05005" w:rsidRDefault="006D1B90" w:rsidP="00A00113">
      <w:proofErr w:type="spellStart"/>
      <w:r w:rsidRPr="00A05005">
        <w:rPr>
          <w:rFonts w:eastAsiaTheme="minorHAnsi"/>
          <w:bCs/>
          <w:lang w:eastAsia="en-US"/>
        </w:rPr>
        <w:t>Мухтаров</w:t>
      </w:r>
      <w:proofErr w:type="spellEnd"/>
      <w:r w:rsidRPr="00A05005">
        <w:rPr>
          <w:rFonts w:eastAsiaTheme="minorHAnsi"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Г.А. </w:t>
      </w:r>
      <w:r w:rsidRPr="00A05005">
        <w:t>– за</w:t>
      </w:r>
    </w:p>
    <w:p w:rsidR="006D1B90" w:rsidRPr="00A05005" w:rsidRDefault="006D1B90" w:rsidP="00A00113">
      <w:r w:rsidRPr="00A05005">
        <w:rPr>
          <w:rFonts w:eastAsiaTheme="minorHAnsi"/>
          <w:bCs/>
          <w:lang w:eastAsia="en-US"/>
        </w:rPr>
        <w:t xml:space="preserve">Савченко </w:t>
      </w:r>
      <w:r w:rsidRPr="00A05005">
        <w:rPr>
          <w:rFonts w:eastAsiaTheme="minorHAnsi"/>
          <w:lang w:eastAsia="en-US"/>
        </w:rPr>
        <w:t xml:space="preserve">О.М. </w:t>
      </w:r>
      <w:r w:rsidRPr="00A05005">
        <w:t>– за</w:t>
      </w:r>
    </w:p>
    <w:p w:rsidR="006D1B90" w:rsidRPr="00A05005" w:rsidRDefault="006D1B90" w:rsidP="00A00113">
      <w:pPr>
        <w:rPr>
          <w:b/>
          <w:bCs/>
          <w:u w:val="single"/>
          <w:shd w:val="clear" w:color="auto" w:fill="FFFFFF"/>
        </w:rPr>
      </w:pPr>
      <w:r w:rsidRPr="00A05005">
        <w:rPr>
          <w:rFonts w:eastAsiaTheme="minorHAnsi"/>
          <w:bCs/>
          <w:lang w:eastAsia="en-US"/>
        </w:rPr>
        <w:t xml:space="preserve">Чиркова </w:t>
      </w:r>
      <w:r w:rsidRPr="00A05005">
        <w:rPr>
          <w:rFonts w:eastAsiaTheme="minorHAnsi"/>
          <w:lang w:eastAsia="en-US"/>
        </w:rPr>
        <w:t xml:space="preserve">О.В. </w:t>
      </w:r>
      <w:r w:rsidRPr="00A05005">
        <w:t>– за</w:t>
      </w:r>
    </w:p>
    <w:bookmarkEnd w:id="0"/>
    <w:p w:rsidR="006B7CDC" w:rsidRDefault="006B7CDC" w:rsidP="00D35938">
      <w:pPr>
        <w:jc w:val="both"/>
        <w:rPr>
          <w:b/>
          <w:bCs/>
          <w:sz w:val="24"/>
          <w:szCs w:val="24"/>
        </w:rPr>
      </w:pPr>
    </w:p>
    <w:p w:rsidR="007E0B18" w:rsidRDefault="007E0B18" w:rsidP="00D35938">
      <w:pPr>
        <w:jc w:val="both"/>
        <w:rPr>
          <w:b/>
          <w:bCs/>
          <w:sz w:val="24"/>
          <w:szCs w:val="24"/>
        </w:rPr>
      </w:pPr>
    </w:p>
    <w:p w:rsidR="00A906D1" w:rsidRPr="00684E99" w:rsidRDefault="00A906D1" w:rsidP="00D35938">
      <w:pPr>
        <w:jc w:val="both"/>
        <w:rPr>
          <w:b/>
          <w:bCs/>
          <w:sz w:val="24"/>
          <w:szCs w:val="24"/>
        </w:rPr>
      </w:pPr>
    </w:p>
    <w:p w:rsidR="0080508B" w:rsidRDefault="0080508B" w:rsidP="0080508B">
      <w:pPr>
        <w:jc w:val="both"/>
        <w:rPr>
          <w:b/>
          <w:bCs/>
        </w:rPr>
      </w:pPr>
      <w:r w:rsidRPr="00067175">
        <w:rPr>
          <w:b/>
          <w:bCs/>
        </w:rPr>
        <w:t>Голов</w:t>
      </w:r>
      <w:r>
        <w:rPr>
          <w:b/>
          <w:bCs/>
        </w:rPr>
        <w:t>уюч</w:t>
      </w:r>
      <w:r w:rsidRPr="00067175">
        <w:rPr>
          <w:b/>
          <w:bCs/>
        </w:rPr>
        <w:t>а</w:t>
      </w:r>
      <w:r>
        <w:rPr>
          <w:b/>
          <w:bCs/>
        </w:rPr>
        <w:t xml:space="preserve"> на засіданні,</w:t>
      </w:r>
    </w:p>
    <w:p w:rsidR="0069414F" w:rsidRPr="00067175" w:rsidRDefault="00C160BC" w:rsidP="0069414F">
      <w:pPr>
        <w:jc w:val="both"/>
        <w:rPr>
          <w:b/>
          <w:bCs/>
        </w:rPr>
      </w:pPr>
      <w:r>
        <w:rPr>
          <w:b/>
          <w:bCs/>
        </w:rPr>
        <w:t xml:space="preserve">заступник голови </w:t>
      </w:r>
      <w:r w:rsidR="0080508B" w:rsidRPr="00067175">
        <w:rPr>
          <w:b/>
          <w:bCs/>
        </w:rPr>
        <w:t>комісії</w:t>
      </w:r>
      <w:r w:rsidR="0080508B" w:rsidRPr="00067175">
        <w:rPr>
          <w:b/>
          <w:bCs/>
        </w:rPr>
        <w:tab/>
      </w:r>
      <w:r w:rsidR="0080508B" w:rsidRPr="00067175">
        <w:rPr>
          <w:b/>
          <w:bCs/>
        </w:rPr>
        <w:tab/>
      </w:r>
      <w:r w:rsidR="00112C3F">
        <w:rPr>
          <w:b/>
          <w:bCs/>
        </w:rPr>
        <w:t xml:space="preserve">            </w:t>
      </w:r>
      <w:r w:rsidR="0080508B" w:rsidRPr="00067175">
        <w:rPr>
          <w:b/>
          <w:bCs/>
        </w:rPr>
        <w:tab/>
      </w:r>
      <w:r w:rsidR="00043AB6">
        <w:rPr>
          <w:b/>
          <w:bCs/>
        </w:rPr>
        <w:tab/>
      </w:r>
      <w:r>
        <w:rPr>
          <w:b/>
          <w:bCs/>
        </w:rPr>
        <w:t>Н.В. КЕДА</w:t>
      </w:r>
    </w:p>
    <w:sectPr w:rsidR="0069414F" w:rsidRPr="00067175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63" w:rsidRDefault="00E20A63">
      <w:r>
        <w:separator/>
      </w:r>
    </w:p>
  </w:endnote>
  <w:endnote w:type="continuationSeparator" w:id="0">
    <w:p w:rsidR="00E20A63" w:rsidRDefault="00E2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63" w:rsidRDefault="00E20A63">
      <w:r>
        <w:separator/>
      </w:r>
    </w:p>
  </w:footnote>
  <w:footnote w:type="continuationSeparator" w:id="0">
    <w:p w:rsidR="00E20A63" w:rsidRDefault="00E20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A00113" w:rsidRPr="00A00113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80508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3AB6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1638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34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36876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1829"/>
    <w:rsid w:val="004D2FB6"/>
    <w:rsid w:val="004D5C29"/>
    <w:rsid w:val="004E326A"/>
    <w:rsid w:val="004E33C1"/>
    <w:rsid w:val="004E5F5E"/>
    <w:rsid w:val="004E6C57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BB5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5B7F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1B90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0B18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FB8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113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CF5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06D1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AF77E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0248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0BC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CF33F5"/>
    <w:rsid w:val="00D018E0"/>
    <w:rsid w:val="00D01C11"/>
    <w:rsid w:val="00D02227"/>
    <w:rsid w:val="00D05FC5"/>
    <w:rsid w:val="00D06CF7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989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1EB"/>
    <w:rsid w:val="00E129B3"/>
    <w:rsid w:val="00E1627E"/>
    <w:rsid w:val="00E162B6"/>
    <w:rsid w:val="00E16334"/>
    <w:rsid w:val="00E16A6F"/>
    <w:rsid w:val="00E17701"/>
    <w:rsid w:val="00E17A97"/>
    <w:rsid w:val="00E2017F"/>
    <w:rsid w:val="00E20A63"/>
    <w:rsid w:val="00E2222F"/>
    <w:rsid w:val="00E2284E"/>
    <w:rsid w:val="00E2296F"/>
    <w:rsid w:val="00E24803"/>
    <w:rsid w:val="00E24E92"/>
    <w:rsid w:val="00E26747"/>
    <w:rsid w:val="00E2777F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31D8-58CA-4C7E-A476-2517DF88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185</cp:revision>
  <cp:lastPrinted>2024-01-16T12:06:00Z</cp:lastPrinted>
  <dcterms:created xsi:type="dcterms:W3CDTF">2022-01-24T08:04:00Z</dcterms:created>
  <dcterms:modified xsi:type="dcterms:W3CDTF">2024-05-22T11:28:00Z</dcterms:modified>
</cp:coreProperties>
</file>