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DB5AA8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r w:rsidR="009D79DC" w:rsidRPr="00027374">
        <w:rPr>
          <w:color w:val="000000"/>
        </w:rPr>
        <w:t xml:space="preserve">49004, м.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484B8A" w:rsidRPr="00027374" w:rsidRDefault="00484B8A" w:rsidP="009D79DC">
      <w:pPr>
        <w:pStyle w:val="a4"/>
        <w:rPr>
          <w:b w:val="0"/>
        </w:rPr>
      </w:pPr>
    </w:p>
    <w:p w:rsidR="009D79DC" w:rsidRPr="00484B8A" w:rsidRDefault="009E1188" w:rsidP="009D79DC">
      <w:pPr>
        <w:pStyle w:val="a4"/>
        <w:rPr>
          <w:sz w:val="26"/>
          <w:szCs w:val="26"/>
        </w:rPr>
      </w:pPr>
      <w:r w:rsidRPr="00484B8A">
        <w:rPr>
          <w:sz w:val="26"/>
          <w:szCs w:val="26"/>
        </w:rPr>
        <w:t>ВИСНОВКИ І РЕКОМЕНДАЦІЇ</w:t>
      </w:r>
      <w:r w:rsidR="009D79DC" w:rsidRPr="00484B8A">
        <w:rPr>
          <w:sz w:val="26"/>
          <w:szCs w:val="26"/>
        </w:rPr>
        <w:t xml:space="preserve">   № </w:t>
      </w:r>
      <w:r w:rsidR="009C3529" w:rsidRPr="00484B8A">
        <w:rPr>
          <w:sz w:val="26"/>
          <w:szCs w:val="26"/>
        </w:rPr>
        <w:t>2</w:t>
      </w:r>
      <w:r w:rsidR="00797AD4" w:rsidRPr="00484B8A">
        <w:rPr>
          <w:sz w:val="26"/>
          <w:szCs w:val="26"/>
        </w:rPr>
        <w:t>/17</w:t>
      </w:r>
    </w:p>
    <w:p w:rsidR="009D79DC" w:rsidRPr="00484B8A" w:rsidRDefault="009D79DC" w:rsidP="009D79DC">
      <w:pPr>
        <w:jc w:val="center"/>
        <w:rPr>
          <w:sz w:val="26"/>
          <w:szCs w:val="26"/>
        </w:rPr>
      </w:pPr>
      <w:r w:rsidRPr="00484B8A">
        <w:rPr>
          <w:sz w:val="26"/>
          <w:szCs w:val="26"/>
        </w:rPr>
        <w:t>засідання постійної комісії ради</w:t>
      </w:r>
    </w:p>
    <w:p w:rsidR="009D79DC" w:rsidRPr="00484B8A" w:rsidRDefault="009D79DC" w:rsidP="009D79DC">
      <w:pPr>
        <w:rPr>
          <w:sz w:val="26"/>
          <w:szCs w:val="26"/>
        </w:rPr>
      </w:pPr>
    </w:p>
    <w:p w:rsidR="00484B8A" w:rsidRPr="00484B8A" w:rsidRDefault="00484B8A" w:rsidP="009D79DC">
      <w:pPr>
        <w:rPr>
          <w:sz w:val="26"/>
          <w:szCs w:val="26"/>
        </w:rPr>
      </w:pPr>
    </w:p>
    <w:p w:rsidR="004B0E11" w:rsidRPr="00484B8A" w:rsidRDefault="00797AD4" w:rsidP="004B0E11">
      <w:pPr>
        <w:jc w:val="right"/>
        <w:rPr>
          <w:sz w:val="26"/>
          <w:szCs w:val="26"/>
        </w:rPr>
      </w:pPr>
      <w:r w:rsidRPr="00484B8A">
        <w:rPr>
          <w:sz w:val="26"/>
          <w:szCs w:val="26"/>
        </w:rPr>
        <w:t>17</w:t>
      </w:r>
      <w:r w:rsidR="004B0E11" w:rsidRPr="00484B8A">
        <w:rPr>
          <w:sz w:val="26"/>
          <w:szCs w:val="26"/>
        </w:rPr>
        <w:t xml:space="preserve"> </w:t>
      </w:r>
      <w:r w:rsidRPr="00484B8A">
        <w:rPr>
          <w:sz w:val="26"/>
          <w:szCs w:val="26"/>
        </w:rPr>
        <w:t>червня</w:t>
      </w:r>
      <w:r w:rsidR="004B0E11" w:rsidRPr="00484B8A">
        <w:rPr>
          <w:sz w:val="26"/>
          <w:szCs w:val="26"/>
        </w:rPr>
        <w:t xml:space="preserve"> 202</w:t>
      </w:r>
      <w:r w:rsidR="003C0EA0" w:rsidRPr="00484B8A">
        <w:rPr>
          <w:sz w:val="26"/>
          <w:szCs w:val="26"/>
        </w:rPr>
        <w:t>4</w:t>
      </w:r>
      <w:r w:rsidR="004B0E11" w:rsidRPr="00484B8A">
        <w:rPr>
          <w:sz w:val="26"/>
          <w:szCs w:val="26"/>
        </w:rPr>
        <w:t xml:space="preserve"> року</w:t>
      </w:r>
    </w:p>
    <w:p w:rsidR="004B0E11" w:rsidRPr="00484B8A" w:rsidRDefault="004B0E11" w:rsidP="004B0E11">
      <w:pPr>
        <w:jc w:val="right"/>
        <w:rPr>
          <w:sz w:val="26"/>
          <w:szCs w:val="26"/>
        </w:rPr>
      </w:pPr>
      <w:r w:rsidRPr="00484B8A">
        <w:rPr>
          <w:sz w:val="26"/>
          <w:szCs w:val="26"/>
        </w:rPr>
        <w:t>14.00</w:t>
      </w:r>
    </w:p>
    <w:p w:rsidR="009D79DC" w:rsidRPr="00484B8A" w:rsidRDefault="009D79DC" w:rsidP="009D79DC">
      <w:pPr>
        <w:jc w:val="right"/>
        <w:rPr>
          <w:sz w:val="26"/>
          <w:szCs w:val="26"/>
        </w:rPr>
      </w:pPr>
    </w:p>
    <w:p w:rsidR="008D1EF1" w:rsidRPr="00484B8A" w:rsidRDefault="00797AD4" w:rsidP="008D1EF1">
      <w:pPr>
        <w:ind w:firstLine="709"/>
        <w:jc w:val="both"/>
        <w:rPr>
          <w:sz w:val="26"/>
          <w:szCs w:val="26"/>
        </w:rPr>
      </w:pPr>
      <w:r w:rsidRPr="00484B8A">
        <w:rPr>
          <w:sz w:val="26"/>
          <w:szCs w:val="26"/>
        </w:rPr>
        <w:t>Заслухавши та обговоривши інформацію директора департаменту   цифрової трансформації, інформаційних технологій та електронного урядування  обласної державної адміністрації Дона Є.А.</w:t>
      </w:r>
      <w:r w:rsidR="003C0EA0" w:rsidRPr="00484B8A">
        <w:rPr>
          <w:sz w:val="26"/>
          <w:szCs w:val="26"/>
        </w:rPr>
        <w:t xml:space="preserve">  </w:t>
      </w:r>
      <w:r w:rsidRPr="00484B8A">
        <w:rPr>
          <w:sz w:val="26"/>
          <w:szCs w:val="26"/>
        </w:rPr>
        <w:t xml:space="preserve">про хід  </w:t>
      </w:r>
      <w:r w:rsidRPr="00484B8A">
        <w:rPr>
          <w:bCs/>
          <w:sz w:val="26"/>
          <w:szCs w:val="26"/>
          <w:lang w:eastAsia="en-US"/>
        </w:rPr>
        <w:t xml:space="preserve">виконання Програми розвитку й підтримки сфери надання адміністративних послуг у Дніпропетровській області на 2024 – 2026 роки за І квартал 2024 року, затвердженої рішенням обласної ради від 08 грудня  2023 року № 336-18/VIII </w:t>
      </w:r>
      <w:proofErr w:type="spellStart"/>
      <w:r w:rsidRPr="00484B8A">
        <w:rPr>
          <w:bCs/>
          <w:sz w:val="26"/>
          <w:szCs w:val="26"/>
          <w:lang w:eastAsia="en-US"/>
        </w:rPr>
        <w:t>„Про</w:t>
      </w:r>
      <w:proofErr w:type="spellEnd"/>
      <w:r w:rsidRPr="00484B8A">
        <w:rPr>
          <w:bCs/>
          <w:sz w:val="26"/>
          <w:szCs w:val="26"/>
          <w:lang w:eastAsia="en-US"/>
        </w:rPr>
        <w:t xml:space="preserve"> Програму розвитку й підтримки сфери надання адміністративних послуг у Дніпропетровській області на 2024 – 2026 роки”</w:t>
      </w:r>
      <w:r w:rsidR="008D1EF1" w:rsidRPr="00484B8A">
        <w:rPr>
          <w:sz w:val="26"/>
          <w:szCs w:val="26"/>
        </w:rPr>
        <w:t xml:space="preserve">, постійна комісія </w:t>
      </w:r>
      <w:r w:rsidR="008D1EF1" w:rsidRPr="00484B8A">
        <w:rPr>
          <w:b/>
          <w:sz w:val="26"/>
          <w:szCs w:val="26"/>
        </w:rPr>
        <w:t>в и р і ш и л а</w:t>
      </w:r>
      <w:r w:rsidR="008D1EF1" w:rsidRPr="00484B8A">
        <w:rPr>
          <w:sz w:val="26"/>
          <w:szCs w:val="26"/>
        </w:rPr>
        <w:t xml:space="preserve">: </w:t>
      </w:r>
    </w:p>
    <w:p w:rsidR="00484B8A" w:rsidRPr="00484B8A" w:rsidRDefault="00484B8A" w:rsidP="00E71751">
      <w:pPr>
        <w:tabs>
          <w:tab w:val="num" w:pos="900"/>
          <w:tab w:val="left" w:pos="1080"/>
        </w:tabs>
        <w:ind w:firstLine="180"/>
        <w:jc w:val="both"/>
        <w:rPr>
          <w:sz w:val="26"/>
          <w:szCs w:val="26"/>
        </w:rPr>
      </w:pPr>
    </w:p>
    <w:p w:rsidR="0088159B" w:rsidRPr="00484B8A" w:rsidRDefault="003C0EA0" w:rsidP="003C0EA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84B8A">
        <w:rPr>
          <w:bCs/>
          <w:sz w:val="26"/>
          <w:szCs w:val="26"/>
        </w:rPr>
        <w:tab/>
        <w:t xml:space="preserve">1. Інформацію </w:t>
      </w:r>
      <w:r w:rsidR="00206A32">
        <w:rPr>
          <w:bCs/>
          <w:sz w:val="26"/>
          <w:szCs w:val="26"/>
        </w:rPr>
        <w:t xml:space="preserve">директора департаменту </w:t>
      </w:r>
      <w:r w:rsidR="00797AD4" w:rsidRPr="00484B8A">
        <w:rPr>
          <w:bCs/>
          <w:sz w:val="26"/>
          <w:szCs w:val="26"/>
        </w:rPr>
        <w:t xml:space="preserve">цифрової трансформації, інформаційних технологій та електронного урядування  обласної державної адміністрації Дона Є.А.  про хід  виконання Програми розвитку й підтримки сфери надання адміністративних послуг у Дніпропетровській області на 2024 – 2026 роки за І квартал 2024 року, затвердженої рішенням обласної ради від 08 грудня  </w:t>
      </w:r>
      <w:r w:rsidR="00484B8A">
        <w:rPr>
          <w:bCs/>
          <w:sz w:val="26"/>
          <w:szCs w:val="26"/>
        </w:rPr>
        <w:t xml:space="preserve">               </w:t>
      </w:r>
      <w:r w:rsidR="00797AD4" w:rsidRPr="00484B8A">
        <w:rPr>
          <w:bCs/>
          <w:sz w:val="26"/>
          <w:szCs w:val="26"/>
        </w:rPr>
        <w:t xml:space="preserve">2023 року № 336-18/VIII </w:t>
      </w:r>
      <w:proofErr w:type="spellStart"/>
      <w:r w:rsidR="00797AD4" w:rsidRPr="00484B8A">
        <w:rPr>
          <w:bCs/>
          <w:sz w:val="26"/>
          <w:szCs w:val="26"/>
        </w:rPr>
        <w:t>„Про</w:t>
      </w:r>
      <w:proofErr w:type="spellEnd"/>
      <w:r w:rsidR="00797AD4" w:rsidRPr="00484B8A">
        <w:rPr>
          <w:bCs/>
          <w:sz w:val="26"/>
          <w:szCs w:val="26"/>
        </w:rPr>
        <w:t xml:space="preserve"> Програму розвитку й підтримки сфери надання адміністративних послуг у Дніпропетровській області на 2024 – 2026 роки”</w:t>
      </w:r>
      <w:r w:rsidR="00F67D71" w:rsidRPr="00484B8A">
        <w:rPr>
          <w:sz w:val="26"/>
          <w:szCs w:val="26"/>
        </w:rPr>
        <w:t>,</w:t>
      </w:r>
      <w:r w:rsidR="009C3529" w:rsidRPr="00484B8A">
        <w:rPr>
          <w:sz w:val="26"/>
          <w:szCs w:val="26"/>
        </w:rPr>
        <w:t xml:space="preserve"> взяти до відома.</w:t>
      </w:r>
    </w:p>
    <w:p w:rsidR="00484B8A" w:rsidRPr="00484B8A" w:rsidRDefault="00484B8A" w:rsidP="003C0EA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4B8A" w:rsidRPr="00484B8A" w:rsidRDefault="00484B8A" w:rsidP="00484B8A">
      <w:pPr>
        <w:ind w:firstLine="709"/>
        <w:jc w:val="both"/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eastAsia="en-US"/>
        </w:rPr>
      </w:pPr>
      <w:proofErr w:type="spellStart"/>
      <w:r w:rsidRPr="00484B8A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Результати</w:t>
      </w:r>
      <w:proofErr w:type="spellEnd"/>
      <w:r w:rsidRPr="00484B8A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 xml:space="preserve"> </w:t>
      </w:r>
      <w:proofErr w:type="spellStart"/>
      <w:r w:rsidRPr="00484B8A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голосування</w:t>
      </w:r>
      <w:proofErr w:type="spellEnd"/>
      <w:r w:rsidRPr="00484B8A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484B8A" w:rsidRPr="00484B8A" w:rsidTr="00484B8A">
        <w:tc>
          <w:tcPr>
            <w:tcW w:w="4787" w:type="dxa"/>
          </w:tcPr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Тимошенко В.В. - за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proofErr w:type="spellStart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Березинський</w:t>
            </w:r>
            <w:proofErr w:type="spellEnd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 В.П. - за 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proofErr w:type="spellStart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Мірошніченко</w:t>
            </w:r>
            <w:proofErr w:type="spellEnd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 М.О. - за  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proofErr w:type="spellStart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Бабаченко</w:t>
            </w:r>
            <w:proofErr w:type="spellEnd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 Н.В. - за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Горобець С.Г. - за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val="ru-RU"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за 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>– 5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>проти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="00206A32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        </w:t>
            </w:r>
            <w:bookmarkStart w:id="0" w:name="_GoBack"/>
            <w:bookmarkEnd w:id="0"/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– 0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утримались   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 xml:space="preserve">– 0 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усього 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>– 5</w:t>
            </w:r>
          </w:p>
        </w:tc>
      </w:tr>
    </w:tbl>
    <w:p w:rsidR="003273A2" w:rsidRPr="00484B8A" w:rsidRDefault="00484B8A" w:rsidP="001876FE">
      <w:pPr>
        <w:tabs>
          <w:tab w:val="left" w:pos="3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AD716F" w:rsidRPr="00484B8A">
        <w:rPr>
          <w:b/>
          <w:sz w:val="26"/>
          <w:szCs w:val="26"/>
        </w:rPr>
        <w:t>олова</w:t>
      </w:r>
      <w:r w:rsidR="00A0322F" w:rsidRPr="00484B8A">
        <w:rPr>
          <w:b/>
          <w:sz w:val="26"/>
          <w:szCs w:val="26"/>
        </w:rPr>
        <w:t xml:space="preserve"> </w:t>
      </w:r>
      <w:r w:rsidR="00D11E52" w:rsidRPr="00484B8A">
        <w:rPr>
          <w:b/>
          <w:sz w:val="26"/>
          <w:szCs w:val="26"/>
        </w:rPr>
        <w:t xml:space="preserve">постійної комісії </w:t>
      </w:r>
      <w:r w:rsidR="00D11E52" w:rsidRPr="00484B8A">
        <w:rPr>
          <w:b/>
          <w:sz w:val="26"/>
          <w:szCs w:val="26"/>
        </w:rPr>
        <w:tab/>
      </w:r>
      <w:r w:rsidR="00E97BDA" w:rsidRPr="00484B8A">
        <w:rPr>
          <w:b/>
          <w:sz w:val="26"/>
          <w:szCs w:val="26"/>
        </w:rPr>
        <w:t xml:space="preserve">            </w:t>
      </w:r>
      <w:r w:rsidR="00AD716F" w:rsidRPr="00484B8A">
        <w:rPr>
          <w:b/>
          <w:sz w:val="26"/>
          <w:szCs w:val="26"/>
        </w:rPr>
        <w:t xml:space="preserve">                       </w:t>
      </w:r>
      <w:r w:rsidR="0088159B" w:rsidRPr="00484B8A">
        <w:rPr>
          <w:b/>
          <w:sz w:val="26"/>
          <w:szCs w:val="26"/>
        </w:rPr>
        <w:t>В.В. ТИМОШЕНКО</w:t>
      </w:r>
      <w:r w:rsidR="00D11E52" w:rsidRPr="00484B8A">
        <w:rPr>
          <w:b/>
          <w:sz w:val="26"/>
          <w:szCs w:val="26"/>
        </w:rPr>
        <w:tab/>
      </w:r>
      <w:r w:rsidR="00D11E52" w:rsidRPr="00484B8A">
        <w:rPr>
          <w:b/>
          <w:sz w:val="26"/>
          <w:szCs w:val="26"/>
        </w:rPr>
        <w:tab/>
        <w:t xml:space="preserve">                              </w:t>
      </w:r>
    </w:p>
    <w:sectPr w:rsidR="003273A2" w:rsidRPr="00484B8A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F9" w:rsidRDefault="00627BF9" w:rsidP="00266F76">
      <w:r>
        <w:separator/>
      </w:r>
    </w:p>
  </w:endnote>
  <w:endnote w:type="continuationSeparator" w:id="0">
    <w:p w:rsidR="00627BF9" w:rsidRDefault="00627BF9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F9" w:rsidRDefault="00627BF9" w:rsidP="00266F76">
      <w:r>
        <w:separator/>
      </w:r>
    </w:p>
  </w:footnote>
  <w:footnote w:type="continuationSeparator" w:id="0">
    <w:p w:rsidR="00627BF9" w:rsidRDefault="00627BF9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B8A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03D80"/>
    <w:rsid w:val="00027374"/>
    <w:rsid w:val="00052A44"/>
    <w:rsid w:val="000753BD"/>
    <w:rsid w:val="000A2A2C"/>
    <w:rsid w:val="000B1B09"/>
    <w:rsid w:val="000E7758"/>
    <w:rsid w:val="001103CC"/>
    <w:rsid w:val="00112E41"/>
    <w:rsid w:val="001469FF"/>
    <w:rsid w:val="00166721"/>
    <w:rsid w:val="00166FC5"/>
    <w:rsid w:val="001876FE"/>
    <w:rsid w:val="001913D3"/>
    <w:rsid w:val="00191901"/>
    <w:rsid w:val="001B6755"/>
    <w:rsid w:val="001F1FB7"/>
    <w:rsid w:val="001F5994"/>
    <w:rsid w:val="00205425"/>
    <w:rsid w:val="00206A32"/>
    <w:rsid w:val="00206D9F"/>
    <w:rsid w:val="00220A92"/>
    <w:rsid w:val="00266F76"/>
    <w:rsid w:val="00282525"/>
    <w:rsid w:val="00282FB5"/>
    <w:rsid w:val="002A0A98"/>
    <w:rsid w:val="002B2C0C"/>
    <w:rsid w:val="002D147C"/>
    <w:rsid w:val="002D5901"/>
    <w:rsid w:val="002E0214"/>
    <w:rsid w:val="002E4B88"/>
    <w:rsid w:val="002E4EF9"/>
    <w:rsid w:val="002E762E"/>
    <w:rsid w:val="002F125D"/>
    <w:rsid w:val="00316EB9"/>
    <w:rsid w:val="00327041"/>
    <w:rsid w:val="003273A2"/>
    <w:rsid w:val="003421BC"/>
    <w:rsid w:val="003618BA"/>
    <w:rsid w:val="00380594"/>
    <w:rsid w:val="003A25E7"/>
    <w:rsid w:val="003A5FC3"/>
    <w:rsid w:val="003C0EA0"/>
    <w:rsid w:val="003C3CBC"/>
    <w:rsid w:val="003D5BDF"/>
    <w:rsid w:val="00425CC2"/>
    <w:rsid w:val="004422D2"/>
    <w:rsid w:val="00443CBA"/>
    <w:rsid w:val="0045163F"/>
    <w:rsid w:val="004521AD"/>
    <w:rsid w:val="00453C9A"/>
    <w:rsid w:val="00480FA8"/>
    <w:rsid w:val="00484440"/>
    <w:rsid w:val="00484B8A"/>
    <w:rsid w:val="004B0E11"/>
    <w:rsid w:val="004C1337"/>
    <w:rsid w:val="004C5AA2"/>
    <w:rsid w:val="00525A70"/>
    <w:rsid w:val="00541973"/>
    <w:rsid w:val="00573F97"/>
    <w:rsid w:val="00594242"/>
    <w:rsid w:val="0061768F"/>
    <w:rsid w:val="00627BF9"/>
    <w:rsid w:val="006B1C51"/>
    <w:rsid w:val="006B251E"/>
    <w:rsid w:val="006E29F7"/>
    <w:rsid w:val="006F1CEA"/>
    <w:rsid w:val="006F7343"/>
    <w:rsid w:val="007045F7"/>
    <w:rsid w:val="007472D1"/>
    <w:rsid w:val="00797AD4"/>
    <w:rsid w:val="007A5E8B"/>
    <w:rsid w:val="007C5B88"/>
    <w:rsid w:val="007D64F6"/>
    <w:rsid w:val="007E39BB"/>
    <w:rsid w:val="007E4D27"/>
    <w:rsid w:val="00877472"/>
    <w:rsid w:val="0088159B"/>
    <w:rsid w:val="00897EA0"/>
    <w:rsid w:val="008B3EF9"/>
    <w:rsid w:val="008D09B8"/>
    <w:rsid w:val="008D1EF1"/>
    <w:rsid w:val="008F0296"/>
    <w:rsid w:val="008F0363"/>
    <w:rsid w:val="00930CE5"/>
    <w:rsid w:val="009966B3"/>
    <w:rsid w:val="009C3529"/>
    <w:rsid w:val="009C76A7"/>
    <w:rsid w:val="009D0223"/>
    <w:rsid w:val="009D79DC"/>
    <w:rsid w:val="009E1188"/>
    <w:rsid w:val="009E265C"/>
    <w:rsid w:val="009E276E"/>
    <w:rsid w:val="00A0322F"/>
    <w:rsid w:val="00A05743"/>
    <w:rsid w:val="00A16911"/>
    <w:rsid w:val="00A17EF1"/>
    <w:rsid w:val="00A278AD"/>
    <w:rsid w:val="00A465DB"/>
    <w:rsid w:val="00A63020"/>
    <w:rsid w:val="00A72EA1"/>
    <w:rsid w:val="00A73DF5"/>
    <w:rsid w:val="00A82502"/>
    <w:rsid w:val="00A92226"/>
    <w:rsid w:val="00A94B46"/>
    <w:rsid w:val="00A97FD9"/>
    <w:rsid w:val="00AA6E04"/>
    <w:rsid w:val="00AD32CD"/>
    <w:rsid w:val="00AD716F"/>
    <w:rsid w:val="00B070B3"/>
    <w:rsid w:val="00B46E25"/>
    <w:rsid w:val="00B71F49"/>
    <w:rsid w:val="00B75B34"/>
    <w:rsid w:val="00B922D3"/>
    <w:rsid w:val="00BB19F2"/>
    <w:rsid w:val="00BB25C0"/>
    <w:rsid w:val="00BB6E21"/>
    <w:rsid w:val="00BE168E"/>
    <w:rsid w:val="00BF37AA"/>
    <w:rsid w:val="00BF65FB"/>
    <w:rsid w:val="00C03298"/>
    <w:rsid w:val="00C1676E"/>
    <w:rsid w:val="00C27956"/>
    <w:rsid w:val="00C3648D"/>
    <w:rsid w:val="00C501C3"/>
    <w:rsid w:val="00C57DA8"/>
    <w:rsid w:val="00C63ED8"/>
    <w:rsid w:val="00C975F5"/>
    <w:rsid w:val="00CA071D"/>
    <w:rsid w:val="00CA0F98"/>
    <w:rsid w:val="00CB342E"/>
    <w:rsid w:val="00CC1B4C"/>
    <w:rsid w:val="00CD30F1"/>
    <w:rsid w:val="00CE5849"/>
    <w:rsid w:val="00D00F5E"/>
    <w:rsid w:val="00D011C9"/>
    <w:rsid w:val="00D11E52"/>
    <w:rsid w:val="00D251BC"/>
    <w:rsid w:val="00D454BF"/>
    <w:rsid w:val="00D55E24"/>
    <w:rsid w:val="00D561F8"/>
    <w:rsid w:val="00DB5AA8"/>
    <w:rsid w:val="00DF1845"/>
    <w:rsid w:val="00E4763D"/>
    <w:rsid w:val="00E64F9E"/>
    <w:rsid w:val="00E65397"/>
    <w:rsid w:val="00E71751"/>
    <w:rsid w:val="00E72B78"/>
    <w:rsid w:val="00E82741"/>
    <w:rsid w:val="00E961C8"/>
    <w:rsid w:val="00E97BDA"/>
    <w:rsid w:val="00EC0984"/>
    <w:rsid w:val="00ED4E1C"/>
    <w:rsid w:val="00EF523D"/>
    <w:rsid w:val="00EF5681"/>
    <w:rsid w:val="00F30988"/>
    <w:rsid w:val="00F32A41"/>
    <w:rsid w:val="00F36C3E"/>
    <w:rsid w:val="00F6056A"/>
    <w:rsid w:val="00F67D71"/>
    <w:rsid w:val="00F84194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48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48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9</cp:revision>
  <cp:lastPrinted>2024-06-11T06:50:00Z</cp:lastPrinted>
  <dcterms:created xsi:type="dcterms:W3CDTF">2023-07-26T08:42:00Z</dcterms:created>
  <dcterms:modified xsi:type="dcterms:W3CDTF">2024-06-11T06:50:00Z</dcterms:modified>
</cp:coreProperties>
</file>