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C91C" w14:textId="77777777" w:rsidR="00C4536A" w:rsidRPr="00C4536A" w:rsidRDefault="00C4536A" w:rsidP="00C4536A">
      <w:pPr>
        <w:ind w:left="5529" w:right="-143"/>
        <w:rPr>
          <w:color w:val="000000"/>
          <w:sz w:val="28"/>
          <w:szCs w:val="28"/>
          <w:lang w:val="uk-UA"/>
        </w:rPr>
      </w:pPr>
      <w:r w:rsidRPr="00C4536A">
        <w:rPr>
          <w:color w:val="000000"/>
          <w:sz w:val="28"/>
          <w:szCs w:val="28"/>
          <w:lang w:val="uk-UA"/>
        </w:rPr>
        <w:t>Додаток</w:t>
      </w:r>
      <w:r w:rsidRPr="00C4536A">
        <w:rPr>
          <w:color w:val="000000"/>
          <w:sz w:val="28"/>
          <w:szCs w:val="28"/>
        </w:rPr>
        <w:t xml:space="preserve"> </w:t>
      </w:r>
      <w:r w:rsidRPr="00C4536A">
        <w:rPr>
          <w:color w:val="000000"/>
          <w:sz w:val="28"/>
          <w:szCs w:val="28"/>
          <w:lang w:val="uk-UA"/>
        </w:rPr>
        <w:t>2</w:t>
      </w:r>
    </w:p>
    <w:p w14:paraId="25753AAA" w14:textId="03C0AB0E" w:rsidR="000439BC" w:rsidRPr="00DC24E8" w:rsidRDefault="00DC24E8" w:rsidP="00DC24E8">
      <w:pPr>
        <w:ind w:firstLine="4678"/>
        <w:jc w:val="center"/>
        <w:rPr>
          <w:bCs/>
          <w:sz w:val="28"/>
          <w:szCs w:val="28"/>
          <w:lang w:val="uk-UA"/>
        </w:rPr>
      </w:pPr>
      <w:r w:rsidRPr="00DC24E8">
        <w:rPr>
          <w:bCs/>
          <w:sz w:val="28"/>
          <w:szCs w:val="28"/>
          <w:lang w:val="uk-UA"/>
        </w:rPr>
        <w:t>до рішення обласної ради</w:t>
      </w:r>
    </w:p>
    <w:p w14:paraId="1D584D79" w14:textId="77777777" w:rsidR="000439BC" w:rsidRDefault="000439BC" w:rsidP="000439BC">
      <w:pPr>
        <w:jc w:val="center"/>
        <w:rPr>
          <w:b/>
          <w:sz w:val="28"/>
          <w:szCs w:val="28"/>
          <w:lang w:val="uk-UA"/>
        </w:rPr>
      </w:pPr>
    </w:p>
    <w:p w14:paraId="30C9DC01" w14:textId="77777777" w:rsidR="00DC24E8" w:rsidRDefault="00DC24E8" w:rsidP="00C47B44">
      <w:pPr>
        <w:ind w:right="283"/>
        <w:jc w:val="center"/>
        <w:rPr>
          <w:b/>
          <w:sz w:val="28"/>
          <w:szCs w:val="28"/>
          <w:lang w:val="uk-UA"/>
        </w:rPr>
      </w:pPr>
    </w:p>
    <w:p w14:paraId="5FA0D9E5" w14:textId="77777777" w:rsidR="000439BC" w:rsidRPr="00430D21" w:rsidRDefault="000439BC" w:rsidP="00C47B44">
      <w:pPr>
        <w:ind w:right="283"/>
        <w:jc w:val="center"/>
        <w:rPr>
          <w:b/>
          <w:sz w:val="28"/>
          <w:szCs w:val="28"/>
          <w:lang w:val="uk-UA"/>
        </w:rPr>
      </w:pPr>
      <w:r w:rsidRPr="00430D21">
        <w:rPr>
          <w:b/>
          <w:sz w:val="28"/>
          <w:szCs w:val="28"/>
          <w:lang w:val="uk-UA"/>
        </w:rPr>
        <w:t>ПАСПОРТ</w:t>
      </w:r>
    </w:p>
    <w:p w14:paraId="38D41636" w14:textId="3C7ED261" w:rsidR="000439BC" w:rsidRPr="00430D21" w:rsidRDefault="000439BC" w:rsidP="00C47B44">
      <w:pPr>
        <w:ind w:right="283"/>
        <w:jc w:val="center"/>
        <w:rPr>
          <w:b/>
          <w:sz w:val="28"/>
          <w:szCs w:val="28"/>
          <w:lang w:val="uk-UA"/>
        </w:rPr>
      </w:pPr>
      <w:r w:rsidRPr="00430D21">
        <w:rPr>
          <w:b/>
          <w:sz w:val="28"/>
          <w:szCs w:val="28"/>
          <w:lang w:val="uk-UA"/>
        </w:rPr>
        <w:t xml:space="preserve">регіональної цільової </w:t>
      </w:r>
      <w:r w:rsidR="00FA0F87">
        <w:rPr>
          <w:b/>
          <w:sz w:val="28"/>
          <w:szCs w:val="28"/>
          <w:lang w:val="uk-UA"/>
        </w:rPr>
        <w:t xml:space="preserve">соціальної </w:t>
      </w:r>
      <w:r w:rsidRPr="00430D21">
        <w:rPr>
          <w:b/>
          <w:sz w:val="28"/>
          <w:szCs w:val="28"/>
          <w:lang w:val="uk-UA"/>
        </w:rPr>
        <w:t>програми</w:t>
      </w:r>
    </w:p>
    <w:p w14:paraId="3B64DE4C" w14:textId="77777777" w:rsidR="000439BC" w:rsidRPr="00430D21" w:rsidRDefault="000439BC" w:rsidP="00C47B44">
      <w:pPr>
        <w:ind w:left="-993" w:right="283" w:firstLine="709"/>
        <w:jc w:val="both"/>
        <w:rPr>
          <w:sz w:val="28"/>
          <w:szCs w:val="28"/>
          <w:lang w:val="uk-UA"/>
        </w:rPr>
      </w:pPr>
    </w:p>
    <w:p w14:paraId="27B0EACB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  <w:r w:rsidRPr="00430D21">
        <w:rPr>
          <w:sz w:val="28"/>
          <w:szCs w:val="28"/>
          <w:lang w:val="uk-UA"/>
        </w:rPr>
        <w:t xml:space="preserve">1. Назва: </w:t>
      </w:r>
      <w:r>
        <w:rPr>
          <w:sz w:val="28"/>
          <w:szCs w:val="28"/>
          <w:lang w:val="uk-UA"/>
        </w:rPr>
        <w:t>Р</w:t>
      </w:r>
      <w:r w:rsidRPr="00430D21">
        <w:rPr>
          <w:sz w:val="28"/>
          <w:szCs w:val="28"/>
          <w:lang w:val="uk-UA"/>
        </w:rPr>
        <w:t>егіональна цільова соціальна програма розвитку сімейної та гендерної політики у Дніпропетровській області на 2023 − 2027 роки</w:t>
      </w:r>
      <w:r>
        <w:rPr>
          <w:sz w:val="28"/>
          <w:szCs w:val="28"/>
          <w:lang w:val="uk-UA"/>
        </w:rPr>
        <w:t>.</w:t>
      </w:r>
    </w:p>
    <w:p w14:paraId="492C37C6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</w:p>
    <w:p w14:paraId="40649274" w14:textId="264A8605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  <w:r w:rsidRPr="00430D21">
        <w:rPr>
          <w:sz w:val="28"/>
          <w:szCs w:val="28"/>
          <w:lang w:val="uk-UA"/>
        </w:rPr>
        <w:t>2. Підстава для розроблення: Закон України</w:t>
      </w:r>
      <w:r w:rsidR="00DC24E8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Про забезпечення рівних прав та</w:t>
      </w:r>
      <w:r w:rsidR="00DC24E8">
        <w:rPr>
          <w:sz w:val="28"/>
          <w:szCs w:val="28"/>
          <w:lang w:val="uk-UA"/>
        </w:rPr>
        <w:t xml:space="preserve"> </w:t>
      </w:r>
      <w:r w:rsidRPr="00430D21">
        <w:rPr>
          <w:sz w:val="28"/>
          <w:szCs w:val="28"/>
          <w:lang w:val="uk-UA"/>
        </w:rPr>
        <w:t>можливостей жінок і чоловіків”.</w:t>
      </w:r>
    </w:p>
    <w:p w14:paraId="6D5338B7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</w:p>
    <w:p w14:paraId="2CB3B6BF" w14:textId="02D7FA74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30D21">
        <w:rPr>
          <w:sz w:val="28"/>
          <w:szCs w:val="28"/>
          <w:lang w:val="uk-UA"/>
        </w:rPr>
        <w:t>3. Регіональний замовник Програми або координатор: департамент соціального захисту населення обл</w:t>
      </w:r>
      <w:r w:rsidR="00DC24E8">
        <w:rPr>
          <w:sz w:val="28"/>
          <w:szCs w:val="28"/>
          <w:lang w:val="uk-UA"/>
        </w:rPr>
        <w:t xml:space="preserve">асної </w:t>
      </w:r>
      <w:r w:rsidRPr="00430D21">
        <w:rPr>
          <w:sz w:val="28"/>
          <w:szCs w:val="28"/>
          <w:lang w:val="uk-UA"/>
        </w:rPr>
        <w:t>держ</w:t>
      </w:r>
      <w:r w:rsidR="00DC24E8">
        <w:rPr>
          <w:sz w:val="28"/>
          <w:szCs w:val="28"/>
          <w:lang w:val="uk-UA"/>
        </w:rPr>
        <w:t xml:space="preserve">авної </w:t>
      </w:r>
      <w:r w:rsidRPr="00430D21">
        <w:rPr>
          <w:sz w:val="28"/>
          <w:szCs w:val="28"/>
          <w:lang w:val="uk-UA"/>
        </w:rPr>
        <w:t>адміністрації.</w:t>
      </w:r>
    </w:p>
    <w:p w14:paraId="05769761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</w:p>
    <w:p w14:paraId="319A1D7C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  <w:r w:rsidRPr="00430D21">
        <w:rPr>
          <w:sz w:val="28"/>
          <w:szCs w:val="28"/>
          <w:lang w:val="uk-UA"/>
        </w:rPr>
        <w:t xml:space="preserve">4. </w:t>
      </w:r>
      <w:proofErr w:type="spellStart"/>
      <w:r w:rsidRPr="00430D21">
        <w:rPr>
          <w:sz w:val="28"/>
          <w:szCs w:val="28"/>
          <w:lang w:val="uk-UA"/>
        </w:rPr>
        <w:t>Співзамовники</w:t>
      </w:r>
      <w:proofErr w:type="spellEnd"/>
      <w:r w:rsidRPr="00430D21">
        <w:rPr>
          <w:sz w:val="28"/>
          <w:szCs w:val="28"/>
          <w:lang w:val="uk-UA"/>
        </w:rPr>
        <w:t xml:space="preserve"> Програми: відсутні.</w:t>
      </w:r>
    </w:p>
    <w:p w14:paraId="0069EF33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</w:p>
    <w:p w14:paraId="7B0A2023" w14:textId="178EC798" w:rsidR="000439BC" w:rsidRPr="00430D21" w:rsidRDefault="000439BC" w:rsidP="00C47B44">
      <w:pPr>
        <w:ind w:right="283" w:firstLine="709"/>
        <w:jc w:val="both"/>
        <w:rPr>
          <w:lang w:val="uk-UA"/>
        </w:rPr>
      </w:pPr>
      <w:r w:rsidRPr="00430D21">
        <w:rPr>
          <w:sz w:val="28"/>
          <w:szCs w:val="28"/>
          <w:lang w:val="uk-UA"/>
        </w:rPr>
        <w:t>5.</w:t>
      </w:r>
      <w:r w:rsidR="00DC24E8">
        <w:rPr>
          <w:sz w:val="28"/>
          <w:szCs w:val="28"/>
          <w:lang w:val="uk-UA"/>
        </w:rPr>
        <w:t> </w:t>
      </w:r>
      <w:r w:rsidRPr="00430D21">
        <w:rPr>
          <w:sz w:val="28"/>
          <w:szCs w:val="28"/>
          <w:lang w:val="uk-UA"/>
        </w:rPr>
        <w:t>Відповідальні за виконання: департамент соціального захисту населення</w:t>
      </w:r>
      <w:r w:rsidR="00C4536A" w:rsidRPr="00C4536A">
        <w:rPr>
          <w:sz w:val="28"/>
          <w:szCs w:val="28"/>
          <w:lang w:val="uk-UA"/>
        </w:rPr>
        <w:t xml:space="preserve"> </w:t>
      </w:r>
      <w:r w:rsidR="00C4536A" w:rsidRPr="00430D21">
        <w:rPr>
          <w:sz w:val="28"/>
          <w:szCs w:val="28"/>
          <w:lang w:val="uk-UA"/>
        </w:rPr>
        <w:t>обл</w:t>
      </w:r>
      <w:r w:rsidR="00C4536A">
        <w:rPr>
          <w:sz w:val="28"/>
          <w:szCs w:val="28"/>
          <w:lang w:val="uk-UA"/>
        </w:rPr>
        <w:t xml:space="preserve">асної </w:t>
      </w:r>
      <w:r w:rsidR="00C4536A" w:rsidRPr="00430D21">
        <w:rPr>
          <w:sz w:val="28"/>
          <w:szCs w:val="28"/>
          <w:lang w:val="uk-UA"/>
        </w:rPr>
        <w:t>держа</w:t>
      </w:r>
      <w:r w:rsidR="00C4536A">
        <w:rPr>
          <w:sz w:val="28"/>
          <w:szCs w:val="28"/>
          <w:lang w:val="uk-UA"/>
        </w:rPr>
        <w:t>вної а</w:t>
      </w:r>
      <w:r w:rsidR="00C4536A" w:rsidRPr="00430D21">
        <w:rPr>
          <w:sz w:val="28"/>
          <w:szCs w:val="28"/>
          <w:lang w:val="uk-UA"/>
        </w:rPr>
        <w:t>дміністрації</w:t>
      </w:r>
      <w:r w:rsidRPr="00430D21">
        <w:rPr>
          <w:sz w:val="28"/>
          <w:szCs w:val="28"/>
          <w:lang w:val="uk-UA"/>
        </w:rPr>
        <w:t>, департамент охорони здоров’я обл</w:t>
      </w:r>
      <w:r w:rsidR="00C4536A">
        <w:rPr>
          <w:sz w:val="28"/>
          <w:szCs w:val="28"/>
          <w:lang w:val="uk-UA"/>
        </w:rPr>
        <w:t xml:space="preserve">асної </w:t>
      </w:r>
      <w:r w:rsidRPr="00430D21">
        <w:rPr>
          <w:sz w:val="28"/>
          <w:szCs w:val="28"/>
          <w:lang w:val="uk-UA"/>
        </w:rPr>
        <w:t>держа</w:t>
      </w:r>
      <w:r w:rsidR="00C4536A">
        <w:rPr>
          <w:sz w:val="28"/>
          <w:szCs w:val="28"/>
          <w:lang w:val="uk-UA"/>
        </w:rPr>
        <w:t>вної а</w:t>
      </w:r>
      <w:r w:rsidRPr="00430D21">
        <w:rPr>
          <w:sz w:val="28"/>
          <w:szCs w:val="28"/>
          <w:lang w:val="uk-UA"/>
        </w:rPr>
        <w:t>дміністрац</w:t>
      </w:r>
      <w:r w:rsidR="00C4536A">
        <w:rPr>
          <w:sz w:val="28"/>
          <w:szCs w:val="28"/>
          <w:lang w:val="uk-UA"/>
        </w:rPr>
        <w:t xml:space="preserve">ії, департамент освіти і науки </w:t>
      </w:r>
      <w:r w:rsidR="00C4536A" w:rsidRPr="00C4536A">
        <w:rPr>
          <w:sz w:val="28"/>
          <w:szCs w:val="28"/>
          <w:lang w:val="uk-UA"/>
        </w:rPr>
        <w:t>обласної державної адміністрації</w:t>
      </w:r>
      <w:r w:rsidRPr="00430D21">
        <w:rPr>
          <w:sz w:val="28"/>
          <w:szCs w:val="28"/>
          <w:lang w:val="uk-UA"/>
        </w:rPr>
        <w:t>, департамент інформаційної діяльності та комунікацій з громадськістю</w:t>
      </w:r>
      <w:r w:rsidR="00C4536A" w:rsidRPr="00C4536A">
        <w:rPr>
          <w:sz w:val="28"/>
          <w:szCs w:val="28"/>
          <w:lang w:val="uk-UA"/>
        </w:rPr>
        <w:t xml:space="preserve"> </w:t>
      </w:r>
      <w:r w:rsidR="00C4536A" w:rsidRPr="00430D21">
        <w:rPr>
          <w:sz w:val="28"/>
          <w:szCs w:val="28"/>
          <w:lang w:val="uk-UA"/>
        </w:rPr>
        <w:t>обл</w:t>
      </w:r>
      <w:r w:rsidR="00C4536A">
        <w:rPr>
          <w:sz w:val="28"/>
          <w:szCs w:val="28"/>
          <w:lang w:val="uk-UA"/>
        </w:rPr>
        <w:t xml:space="preserve">асної </w:t>
      </w:r>
      <w:r w:rsidR="00C4536A" w:rsidRPr="00430D21">
        <w:rPr>
          <w:sz w:val="28"/>
          <w:szCs w:val="28"/>
          <w:lang w:val="uk-UA"/>
        </w:rPr>
        <w:t>держа</w:t>
      </w:r>
      <w:r w:rsidR="00C4536A">
        <w:rPr>
          <w:sz w:val="28"/>
          <w:szCs w:val="28"/>
          <w:lang w:val="uk-UA"/>
        </w:rPr>
        <w:t>вної а</w:t>
      </w:r>
      <w:r w:rsidR="00C4536A" w:rsidRPr="00430D21">
        <w:rPr>
          <w:sz w:val="28"/>
          <w:szCs w:val="28"/>
          <w:lang w:val="uk-UA"/>
        </w:rPr>
        <w:t>дміністрації</w:t>
      </w:r>
      <w:r w:rsidRPr="00430D21">
        <w:rPr>
          <w:sz w:val="28"/>
          <w:szCs w:val="28"/>
          <w:lang w:val="uk-UA"/>
        </w:rPr>
        <w:t>, управління взаємодії з правоохоронними органами та оборонної роботи</w:t>
      </w:r>
      <w:r w:rsidR="00C4536A" w:rsidRPr="00C4536A">
        <w:rPr>
          <w:sz w:val="28"/>
          <w:szCs w:val="28"/>
          <w:lang w:val="uk-UA"/>
        </w:rPr>
        <w:t xml:space="preserve"> </w:t>
      </w:r>
      <w:r w:rsidR="00C4536A" w:rsidRPr="00430D21">
        <w:rPr>
          <w:sz w:val="28"/>
          <w:szCs w:val="28"/>
          <w:lang w:val="uk-UA"/>
        </w:rPr>
        <w:t>обл</w:t>
      </w:r>
      <w:r w:rsidR="00C4536A">
        <w:rPr>
          <w:sz w:val="28"/>
          <w:szCs w:val="28"/>
          <w:lang w:val="uk-UA"/>
        </w:rPr>
        <w:t xml:space="preserve">асної </w:t>
      </w:r>
      <w:r w:rsidR="00C4536A" w:rsidRPr="00430D21">
        <w:rPr>
          <w:sz w:val="28"/>
          <w:szCs w:val="28"/>
          <w:lang w:val="uk-UA"/>
        </w:rPr>
        <w:t>держа</w:t>
      </w:r>
      <w:r w:rsidR="00C4536A">
        <w:rPr>
          <w:sz w:val="28"/>
          <w:szCs w:val="28"/>
          <w:lang w:val="uk-UA"/>
        </w:rPr>
        <w:t>вної а</w:t>
      </w:r>
      <w:r w:rsidR="00C4536A" w:rsidRPr="00430D21">
        <w:rPr>
          <w:sz w:val="28"/>
          <w:szCs w:val="28"/>
          <w:lang w:val="uk-UA"/>
        </w:rPr>
        <w:t>дміністрації</w:t>
      </w:r>
      <w:r w:rsidRPr="00430D21">
        <w:rPr>
          <w:sz w:val="28"/>
          <w:szCs w:val="28"/>
          <w:lang w:val="uk-UA"/>
        </w:rPr>
        <w:t xml:space="preserve">, управління культури, туризму, національностей і релігій </w:t>
      </w:r>
      <w:r w:rsidR="00C4536A" w:rsidRPr="00430D21">
        <w:rPr>
          <w:sz w:val="28"/>
          <w:szCs w:val="28"/>
          <w:lang w:val="uk-UA"/>
        </w:rPr>
        <w:t>обл</w:t>
      </w:r>
      <w:r w:rsidR="00C4536A">
        <w:rPr>
          <w:sz w:val="28"/>
          <w:szCs w:val="28"/>
          <w:lang w:val="uk-UA"/>
        </w:rPr>
        <w:t xml:space="preserve">асної </w:t>
      </w:r>
      <w:r w:rsidR="00C4536A" w:rsidRPr="00430D21">
        <w:rPr>
          <w:sz w:val="28"/>
          <w:szCs w:val="28"/>
          <w:lang w:val="uk-UA"/>
        </w:rPr>
        <w:t>держа</w:t>
      </w:r>
      <w:r w:rsidR="00C4536A">
        <w:rPr>
          <w:sz w:val="28"/>
          <w:szCs w:val="28"/>
          <w:lang w:val="uk-UA"/>
        </w:rPr>
        <w:t>вної а</w:t>
      </w:r>
      <w:r w:rsidR="00C4536A" w:rsidRPr="00430D21">
        <w:rPr>
          <w:sz w:val="28"/>
          <w:szCs w:val="28"/>
          <w:lang w:val="uk-UA"/>
        </w:rPr>
        <w:t>дміністрації</w:t>
      </w:r>
      <w:r w:rsidRPr="00430D21">
        <w:rPr>
          <w:sz w:val="28"/>
          <w:szCs w:val="28"/>
          <w:lang w:val="uk-UA"/>
        </w:rPr>
        <w:t xml:space="preserve">, за згодою: Дніпропетровська обласна рада, Комунальний заклад </w:t>
      </w:r>
      <w:r w:rsidR="00DC24E8">
        <w:rPr>
          <w:sz w:val="28"/>
          <w:szCs w:val="28"/>
          <w:lang w:val="uk-UA"/>
        </w:rPr>
        <w:t>„</w:t>
      </w:r>
      <w:r w:rsidRPr="00430D21">
        <w:rPr>
          <w:sz w:val="28"/>
          <w:szCs w:val="28"/>
          <w:lang w:val="uk-UA"/>
        </w:rPr>
        <w:t>Дніпропетровський центр соціально-психологічної допомоги” Дніпропетровської обласної ради”, Головне управління Національної поліції в Дніпропетровській області, Регіональний центр з надання безоплатної вторинної правової допомоги у Дніпропетровській області, Дніпропетровський обласний центр зайнятості, Дніпропетровський обласний центр соціальних служб.</w:t>
      </w:r>
      <w:r w:rsidRPr="00430D21">
        <w:rPr>
          <w:lang w:val="uk-UA"/>
        </w:rPr>
        <w:t xml:space="preserve"> </w:t>
      </w:r>
    </w:p>
    <w:p w14:paraId="4E7FC9CA" w14:textId="77777777" w:rsidR="000439BC" w:rsidRPr="00430D21" w:rsidRDefault="000439BC" w:rsidP="00C47B44">
      <w:pPr>
        <w:ind w:right="283" w:firstLine="709"/>
        <w:jc w:val="both"/>
        <w:rPr>
          <w:lang w:val="uk-UA"/>
        </w:rPr>
      </w:pPr>
    </w:p>
    <w:p w14:paraId="176D21FA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  <w:r w:rsidRPr="00430D21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 </w:t>
      </w:r>
      <w:r w:rsidRPr="00430D21">
        <w:rPr>
          <w:sz w:val="28"/>
          <w:szCs w:val="28"/>
          <w:lang w:val="uk-UA"/>
        </w:rPr>
        <w:t>Мета: забезпечення реалізації державної сімейної та гендерної політики.</w:t>
      </w:r>
    </w:p>
    <w:p w14:paraId="50BD3442" w14:textId="77777777" w:rsidR="000439BC" w:rsidRPr="00430D21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</w:p>
    <w:p w14:paraId="058AA9E9" w14:textId="77777777" w:rsidR="000439BC" w:rsidRPr="00430D21" w:rsidRDefault="000439BC" w:rsidP="00C47B44">
      <w:pPr>
        <w:ind w:right="283" w:firstLine="709"/>
        <w:jc w:val="both"/>
        <w:rPr>
          <w:color w:val="FF0000"/>
          <w:sz w:val="28"/>
          <w:szCs w:val="28"/>
          <w:lang w:val="uk-UA"/>
        </w:rPr>
      </w:pPr>
      <w:r w:rsidRPr="00430D21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 xml:space="preserve"> </w:t>
      </w:r>
      <w:r w:rsidRPr="00430D21">
        <w:rPr>
          <w:sz w:val="28"/>
          <w:szCs w:val="28"/>
          <w:lang w:val="uk-UA"/>
        </w:rPr>
        <w:t>Початок: січень 2023 року, закінчення: грудень 2027 року.</w:t>
      </w:r>
    </w:p>
    <w:p w14:paraId="33A512A2" w14:textId="77777777" w:rsidR="000439BC" w:rsidRPr="00430D21" w:rsidRDefault="000439BC" w:rsidP="00C47B44">
      <w:pPr>
        <w:ind w:right="283" w:firstLine="709"/>
        <w:jc w:val="both"/>
        <w:rPr>
          <w:color w:val="FF0000"/>
          <w:sz w:val="28"/>
          <w:szCs w:val="28"/>
          <w:lang w:val="uk-UA"/>
        </w:rPr>
      </w:pPr>
    </w:p>
    <w:p w14:paraId="5EC89329" w14:textId="1EA19304" w:rsidR="000439BC" w:rsidRDefault="000439BC" w:rsidP="00C47B44">
      <w:pPr>
        <w:ind w:right="28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DC24E8">
        <w:rPr>
          <w:sz w:val="28"/>
          <w:szCs w:val="28"/>
          <w:lang w:val="uk-UA"/>
        </w:rPr>
        <w:t> </w:t>
      </w:r>
      <w:r w:rsidRPr="00430D21">
        <w:rPr>
          <w:sz w:val="28"/>
          <w:szCs w:val="28"/>
          <w:lang w:val="uk-UA"/>
        </w:rPr>
        <w:t>Етапи виконання: Програма реалізується в один етап:</w:t>
      </w:r>
      <w:r w:rsidRPr="00430D21">
        <w:rPr>
          <w:sz w:val="28"/>
          <w:szCs w:val="28"/>
          <w:lang w:val="uk-UA"/>
        </w:rPr>
        <w:br/>
        <w:t xml:space="preserve">з 2023 </w:t>
      </w:r>
      <w:r>
        <w:rPr>
          <w:sz w:val="28"/>
          <w:szCs w:val="28"/>
          <w:lang w:val="uk-UA"/>
        </w:rPr>
        <w:t>до</w:t>
      </w:r>
      <w:r w:rsidRPr="00430D21">
        <w:rPr>
          <w:sz w:val="28"/>
          <w:szCs w:val="28"/>
          <w:lang w:val="uk-UA"/>
        </w:rPr>
        <w:t xml:space="preserve"> 2027 рок</w:t>
      </w:r>
      <w:r>
        <w:rPr>
          <w:sz w:val="28"/>
          <w:szCs w:val="28"/>
          <w:lang w:val="uk-UA"/>
        </w:rPr>
        <w:t>у</w:t>
      </w:r>
      <w:r w:rsidRPr="00430D21">
        <w:rPr>
          <w:sz w:val="28"/>
          <w:szCs w:val="28"/>
          <w:lang w:val="uk-UA"/>
        </w:rPr>
        <w:t>.</w:t>
      </w:r>
    </w:p>
    <w:p w14:paraId="4FC28295" w14:textId="77777777" w:rsidR="000439BC" w:rsidRDefault="000439BC" w:rsidP="000439BC">
      <w:pPr>
        <w:ind w:hanging="567"/>
        <w:jc w:val="both"/>
        <w:rPr>
          <w:sz w:val="28"/>
          <w:szCs w:val="28"/>
          <w:lang w:val="uk-UA"/>
        </w:rPr>
      </w:pPr>
    </w:p>
    <w:p w14:paraId="063A64AD" w14:textId="77777777" w:rsidR="00D551B9" w:rsidRDefault="00D551B9" w:rsidP="000439BC">
      <w:pPr>
        <w:ind w:hanging="567"/>
        <w:jc w:val="both"/>
        <w:rPr>
          <w:sz w:val="28"/>
          <w:szCs w:val="28"/>
          <w:lang w:val="uk-UA"/>
        </w:rPr>
      </w:pPr>
    </w:p>
    <w:p w14:paraId="521A6877" w14:textId="77777777" w:rsidR="00D551B9" w:rsidRDefault="00D551B9" w:rsidP="000439BC">
      <w:pPr>
        <w:ind w:hanging="567"/>
        <w:jc w:val="both"/>
        <w:rPr>
          <w:sz w:val="28"/>
          <w:szCs w:val="28"/>
          <w:lang w:val="uk-UA"/>
        </w:rPr>
      </w:pPr>
    </w:p>
    <w:p w14:paraId="142AF741" w14:textId="77777777" w:rsidR="00D551B9" w:rsidRDefault="00D551B9" w:rsidP="000439BC">
      <w:pPr>
        <w:ind w:hanging="567"/>
        <w:jc w:val="both"/>
        <w:rPr>
          <w:sz w:val="28"/>
          <w:szCs w:val="28"/>
          <w:lang w:val="uk-UA"/>
        </w:rPr>
      </w:pPr>
    </w:p>
    <w:p w14:paraId="1CE66D9C" w14:textId="77777777" w:rsidR="00D551B9" w:rsidRPr="00430D21" w:rsidRDefault="00D551B9" w:rsidP="000439BC">
      <w:pPr>
        <w:ind w:hanging="567"/>
        <w:jc w:val="both"/>
        <w:rPr>
          <w:sz w:val="28"/>
          <w:szCs w:val="28"/>
          <w:lang w:val="uk-UA"/>
        </w:rPr>
      </w:pPr>
    </w:p>
    <w:p w14:paraId="73DD5402" w14:textId="77777777" w:rsidR="00D551B9" w:rsidRPr="00430D21" w:rsidRDefault="00D551B9" w:rsidP="00D55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  <w:r w:rsidRPr="00430D21"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 xml:space="preserve"> </w:t>
      </w:r>
      <w:r w:rsidRPr="00430D21">
        <w:rPr>
          <w:sz w:val="28"/>
          <w:szCs w:val="28"/>
          <w:lang w:val="uk-UA"/>
        </w:rPr>
        <w:t>Загальні обсяги фінансування:</w:t>
      </w:r>
    </w:p>
    <w:p w14:paraId="0CECC6F8" w14:textId="77777777" w:rsidR="00D551B9" w:rsidRPr="00430D21" w:rsidRDefault="00D551B9" w:rsidP="00D551B9">
      <w:pPr>
        <w:ind w:firstLine="709"/>
        <w:jc w:val="both"/>
        <w:rPr>
          <w:color w:val="FF0000"/>
          <w:sz w:val="28"/>
          <w:szCs w:val="28"/>
          <w:lang w:val="uk-UA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703"/>
        <w:gridCol w:w="850"/>
        <w:gridCol w:w="946"/>
        <w:gridCol w:w="992"/>
        <w:gridCol w:w="993"/>
        <w:gridCol w:w="1079"/>
      </w:tblGrid>
      <w:tr w:rsidR="00D551B9" w:rsidRPr="00430D21" w14:paraId="171FFB27" w14:textId="77777777" w:rsidTr="009E3F8E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D7B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Джерела </w:t>
            </w:r>
            <w:proofErr w:type="spellStart"/>
            <w:r w:rsidRPr="00430D21">
              <w:rPr>
                <w:b/>
                <w:lang w:val="uk-UA"/>
              </w:rPr>
              <w:t>фінансу-вання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A07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Обсяг         </w:t>
            </w:r>
            <w:proofErr w:type="spellStart"/>
            <w:r w:rsidRPr="00430D21">
              <w:rPr>
                <w:b/>
                <w:lang w:val="uk-UA"/>
              </w:rPr>
              <w:t>фінансу-вання</w:t>
            </w:r>
            <w:proofErr w:type="spellEnd"/>
          </w:p>
          <w:p w14:paraId="1C186937" w14:textId="77777777" w:rsidR="00D551B9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усього на 2023 – </w:t>
            </w:r>
          </w:p>
          <w:p w14:paraId="6F891F12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2027 роки,</w:t>
            </w:r>
          </w:p>
          <w:p w14:paraId="7A79E94D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тис. грн</w:t>
            </w: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8213D" w14:textId="6A6A0D5A" w:rsidR="00D551B9" w:rsidRPr="00430D21" w:rsidRDefault="00842684" w:rsidP="009E3F8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 роками виконання, тис. грн</w:t>
            </w:r>
            <w:bookmarkStart w:id="0" w:name="_GoBack"/>
            <w:bookmarkEnd w:id="0"/>
          </w:p>
        </w:tc>
      </w:tr>
      <w:tr w:rsidR="00D551B9" w:rsidRPr="00430D21" w14:paraId="7684B488" w14:textId="77777777" w:rsidTr="009E3F8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06A" w14:textId="77777777" w:rsidR="00D551B9" w:rsidRPr="00430D21" w:rsidRDefault="00D551B9" w:rsidP="009E3F8E">
            <w:pPr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3A8" w14:textId="77777777" w:rsidR="00D551B9" w:rsidRPr="00430D21" w:rsidRDefault="00D551B9" w:rsidP="009E3F8E">
            <w:pPr>
              <w:rPr>
                <w:b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302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Усього </w:t>
            </w:r>
          </w:p>
          <w:p w14:paraId="4CAEE86F" w14:textId="77777777" w:rsidR="00D551B9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2023 – </w:t>
            </w:r>
          </w:p>
          <w:p w14:paraId="6D17D9D1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2027 роки</w:t>
            </w:r>
          </w:p>
          <w:p w14:paraId="470C0B8E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E54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2023 рік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AE3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2024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685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2025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00E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2026 рік</w:t>
            </w:r>
          </w:p>
        </w:tc>
        <w:tc>
          <w:tcPr>
            <w:tcW w:w="1079" w:type="dxa"/>
            <w:shd w:val="clear" w:color="auto" w:fill="auto"/>
          </w:tcPr>
          <w:p w14:paraId="7D67145A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2027 рік</w:t>
            </w:r>
          </w:p>
        </w:tc>
      </w:tr>
      <w:tr w:rsidR="009629A6" w:rsidRPr="00430D21" w14:paraId="59402CF2" w14:textId="77777777" w:rsidTr="009218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BEB7" w14:textId="77777777" w:rsidR="009629A6" w:rsidRPr="00430D21" w:rsidRDefault="009629A6" w:rsidP="009629A6">
            <w:pPr>
              <w:ind w:right="-108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Державний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F51" w14:textId="3D086FC2" w:rsidR="009629A6" w:rsidRPr="009629A6" w:rsidRDefault="009629A6" w:rsidP="009629A6">
            <w:pPr>
              <w:jc w:val="center"/>
              <w:rPr>
                <w:lang w:val="en-US"/>
              </w:rPr>
            </w:pPr>
            <w:r w:rsidRPr="00DB284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249" w14:textId="07B449A9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DB284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EE3" w14:textId="2A7A8641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DB284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14F" w14:textId="397D2562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DB284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267" w14:textId="110FFC2B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DB284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941" w14:textId="2D49AFC0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DB284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1079" w:type="dxa"/>
            <w:shd w:val="clear" w:color="auto" w:fill="auto"/>
          </w:tcPr>
          <w:p w14:paraId="4197024D" w14:textId="7EE82014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DB2843">
              <w:rPr>
                <w:sz w:val="28"/>
                <w:szCs w:val="28"/>
                <w:lang w:val="uk-UA"/>
              </w:rPr>
              <w:t>−</w:t>
            </w:r>
          </w:p>
        </w:tc>
      </w:tr>
      <w:tr w:rsidR="00D551B9" w:rsidRPr="00430D21" w14:paraId="26403064" w14:textId="77777777" w:rsidTr="009E3F8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C1D" w14:textId="77777777" w:rsidR="00D551B9" w:rsidRPr="00430D21" w:rsidRDefault="00D551B9" w:rsidP="009E3F8E">
            <w:pPr>
              <w:ind w:right="-108"/>
              <w:jc w:val="both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Обласний </w:t>
            </w:r>
          </w:p>
          <w:p w14:paraId="10EE131A" w14:textId="77777777" w:rsidR="00D551B9" w:rsidRPr="00430D21" w:rsidRDefault="00D551B9" w:rsidP="009E3F8E">
            <w:pPr>
              <w:ind w:right="-108"/>
              <w:jc w:val="both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9A0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260,0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60D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9AB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0C2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1EF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765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37FBB46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</w:tr>
      <w:tr w:rsidR="009629A6" w:rsidRPr="00430D21" w14:paraId="651A1658" w14:textId="77777777" w:rsidTr="008C07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C81" w14:textId="77777777" w:rsidR="009629A6" w:rsidRPr="00430D21" w:rsidRDefault="009629A6" w:rsidP="009629A6">
            <w:pPr>
              <w:ind w:right="-108"/>
              <w:jc w:val="both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Місцевий </w:t>
            </w:r>
          </w:p>
          <w:p w14:paraId="5056E1FA" w14:textId="77777777" w:rsidR="009629A6" w:rsidRPr="00430D21" w:rsidRDefault="009629A6" w:rsidP="009629A6">
            <w:pPr>
              <w:ind w:right="-108"/>
              <w:jc w:val="both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7BE" w14:textId="084F75B3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B641B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849" w14:textId="6B631224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B641B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E34" w14:textId="52BBDF2C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B641B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7E2" w14:textId="0C6D6AA3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B641B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E85" w14:textId="5CA0A5E9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B641B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0DB" w14:textId="1A09CC6A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B641B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1079" w:type="dxa"/>
            <w:shd w:val="clear" w:color="auto" w:fill="auto"/>
          </w:tcPr>
          <w:p w14:paraId="343B618C" w14:textId="04F3C026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B641BC">
              <w:rPr>
                <w:sz w:val="28"/>
                <w:szCs w:val="28"/>
                <w:lang w:val="uk-UA"/>
              </w:rPr>
              <w:t>−</w:t>
            </w:r>
          </w:p>
        </w:tc>
      </w:tr>
      <w:tr w:rsidR="009629A6" w:rsidRPr="00430D21" w14:paraId="513F478A" w14:textId="77777777" w:rsidTr="000A15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9AF" w14:textId="77777777" w:rsidR="009629A6" w:rsidRPr="00430D21" w:rsidRDefault="009629A6" w:rsidP="009629A6">
            <w:pPr>
              <w:ind w:right="-108"/>
              <w:jc w:val="both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Інші </w:t>
            </w:r>
          </w:p>
          <w:p w14:paraId="5EF83EA3" w14:textId="77777777" w:rsidR="009629A6" w:rsidRPr="00430D21" w:rsidRDefault="009629A6" w:rsidP="009629A6">
            <w:pPr>
              <w:ind w:right="-108"/>
              <w:jc w:val="both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джерела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8AA" w14:textId="4388B5D1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23527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FB7" w14:textId="6EB3D89B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23527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FFF" w14:textId="0489AFAB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23527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C2C" w14:textId="3124E241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23527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936" w14:textId="6F0894C1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23527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5AB" w14:textId="373F9258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23527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1079" w:type="dxa"/>
            <w:shd w:val="clear" w:color="auto" w:fill="auto"/>
          </w:tcPr>
          <w:p w14:paraId="20289DED" w14:textId="1CDE18E8" w:rsidR="009629A6" w:rsidRPr="00430D21" w:rsidRDefault="009629A6" w:rsidP="009629A6">
            <w:pPr>
              <w:jc w:val="center"/>
              <w:rPr>
                <w:lang w:val="uk-UA"/>
              </w:rPr>
            </w:pPr>
            <w:r w:rsidRPr="00235273">
              <w:rPr>
                <w:sz w:val="28"/>
                <w:szCs w:val="28"/>
                <w:lang w:val="uk-UA"/>
              </w:rPr>
              <w:t>−</w:t>
            </w:r>
          </w:p>
        </w:tc>
      </w:tr>
      <w:tr w:rsidR="00D551B9" w:rsidRPr="00430D21" w14:paraId="5EE465DB" w14:textId="77777777" w:rsidTr="009E3F8E">
        <w:trPr>
          <w:trHeight w:val="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D0D" w14:textId="77777777" w:rsidR="00D551B9" w:rsidRPr="00430D21" w:rsidRDefault="00D551B9" w:rsidP="009E3F8E">
            <w:pPr>
              <w:ind w:right="-108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Усього:</w:t>
            </w:r>
          </w:p>
          <w:p w14:paraId="6F6C3F1F" w14:textId="77777777" w:rsidR="00D551B9" w:rsidRPr="00430D21" w:rsidRDefault="00D551B9" w:rsidP="009E3F8E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955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260,0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919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F45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FEDB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885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B72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728AF93" w14:textId="77777777" w:rsidR="00D551B9" w:rsidRPr="00430D21" w:rsidRDefault="00D551B9" w:rsidP="009E3F8E">
            <w:pPr>
              <w:jc w:val="center"/>
              <w:rPr>
                <w:lang w:val="uk-UA"/>
              </w:rPr>
            </w:pPr>
            <w:r w:rsidRPr="00430D21">
              <w:rPr>
                <w:lang w:val="uk-UA"/>
              </w:rPr>
              <w:t>40,0</w:t>
            </w:r>
          </w:p>
        </w:tc>
      </w:tr>
    </w:tbl>
    <w:p w14:paraId="7B245906" w14:textId="77777777" w:rsidR="00D551B9" w:rsidRPr="00430D21" w:rsidRDefault="00D551B9" w:rsidP="00D551B9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14:paraId="3C782C8C" w14:textId="0F6E3515" w:rsidR="00D551B9" w:rsidRPr="00430D21" w:rsidRDefault="00D551B9" w:rsidP="00D55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430D21">
        <w:rPr>
          <w:sz w:val="28"/>
          <w:szCs w:val="28"/>
          <w:lang w:val="uk-UA"/>
        </w:rPr>
        <w:t xml:space="preserve">10. Очікувані кінцеві результати виконання регіональної цільової програми. </w:t>
      </w:r>
    </w:p>
    <w:p w14:paraId="6951C9F4" w14:textId="77777777" w:rsidR="00D551B9" w:rsidRPr="00430D21" w:rsidRDefault="00D551B9" w:rsidP="00D551B9">
      <w:pPr>
        <w:ind w:firstLine="709"/>
        <w:jc w:val="both"/>
        <w:rPr>
          <w:sz w:val="10"/>
          <w:szCs w:val="10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992"/>
        <w:gridCol w:w="1276"/>
        <w:gridCol w:w="850"/>
        <w:gridCol w:w="851"/>
        <w:gridCol w:w="992"/>
        <w:gridCol w:w="851"/>
        <w:gridCol w:w="1134"/>
      </w:tblGrid>
      <w:tr w:rsidR="00D551B9" w:rsidRPr="00430D21" w14:paraId="78864841" w14:textId="77777777" w:rsidTr="009E3F8E">
        <w:trPr>
          <w:trHeight w:val="245"/>
        </w:trPr>
        <w:tc>
          <w:tcPr>
            <w:tcW w:w="1276" w:type="dxa"/>
            <w:vMerge w:val="restart"/>
            <w:shd w:val="clear" w:color="auto" w:fill="auto"/>
          </w:tcPr>
          <w:p w14:paraId="01BD8058" w14:textId="11F70DF8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Напрями </w:t>
            </w:r>
            <w:proofErr w:type="spellStart"/>
            <w:r w:rsidRPr="00430D21">
              <w:rPr>
                <w:b/>
                <w:lang w:val="uk-UA"/>
              </w:rPr>
              <w:t>показни</w:t>
            </w:r>
            <w:r>
              <w:rPr>
                <w:b/>
                <w:lang w:val="uk-UA"/>
              </w:rPr>
              <w:t>-</w:t>
            </w:r>
            <w:r w:rsidRPr="00430D21">
              <w:rPr>
                <w:b/>
                <w:lang w:val="uk-UA"/>
              </w:rPr>
              <w:t>ків</w:t>
            </w:r>
            <w:proofErr w:type="spellEnd"/>
            <w:r w:rsidRPr="00430D21">
              <w:rPr>
                <w:b/>
                <w:lang w:val="uk-UA"/>
              </w:rPr>
              <w:t xml:space="preserve"> </w:t>
            </w:r>
            <w:proofErr w:type="spellStart"/>
            <w:r w:rsidRPr="00430D21">
              <w:rPr>
                <w:b/>
                <w:lang w:val="uk-UA"/>
              </w:rPr>
              <w:t>Програ</w:t>
            </w:r>
            <w:proofErr w:type="spellEnd"/>
            <w:r w:rsidR="009629A6" w:rsidRPr="009629A6">
              <w:rPr>
                <w:b/>
              </w:rPr>
              <w:t>-</w:t>
            </w:r>
            <w:r w:rsidRPr="00430D21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>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F15641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proofErr w:type="spellStart"/>
            <w:r w:rsidRPr="00430D21">
              <w:rPr>
                <w:b/>
                <w:lang w:val="uk-UA"/>
              </w:rPr>
              <w:t>Найме-нування</w:t>
            </w:r>
            <w:proofErr w:type="spellEnd"/>
            <w:r w:rsidRPr="00430D21">
              <w:rPr>
                <w:b/>
                <w:lang w:val="uk-UA"/>
              </w:rPr>
              <w:t xml:space="preserve"> </w:t>
            </w:r>
            <w:proofErr w:type="spellStart"/>
            <w:r w:rsidRPr="00430D21">
              <w:rPr>
                <w:b/>
                <w:lang w:val="uk-UA"/>
              </w:rPr>
              <w:t>показ-ників</w:t>
            </w:r>
            <w:proofErr w:type="spellEnd"/>
            <w:r w:rsidRPr="00430D21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E86F4DA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Оди-</w:t>
            </w:r>
          </w:p>
          <w:p w14:paraId="6A6C15A0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proofErr w:type="spellStart"/>
            <w:r w:rsidRPr="00430D21">
              <w:rPr>
                <w:b/>
                <w:lang w:val="uk-UA"/>
              </w:rPr>
              <w:t>ниця</w:t>
            </w:r>
            <w:proofErr w:type="spellEnd"/>
            <w:r w:rsidRPr="00430D21">
              <w:rPr>
                <w:b/>
                <w:lang w:val="uk-UA"/>
              </w:rPr>
              <w:t xml:space="preserve"> </w:t>
            </w:r>
            <w:proofErr w:type="spellStart"/>
            <w:r w:rsidRPr="00430D21">
              <w:rPr>
                <w:b/>
                <w:lang w:val="uk-UA"/>
              </w:rPr>
              <w:t>ви-міру</w:t>
            </w:r>
            <w:proofErr w:type="spellEnd"/>
          </w:p>
        </w:tc>
        <w:tc>
          <w:tcPr>
            <w:tcW w:w="5954" w:type="dxa"/>
            <w:gridSpan w:val="6"/>
            <w:shd w:val="clear" w:color="auto" w:fill="auto"/>
          </w:tcPr>
          <w:p w14:paraId="4F869170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Значення показників</w:t>
            </w:r>
          </w:p>
        </w:tc>
      </w:tr>
      <w:tr w:rsidR="00D551B9" w:rsidRPr="00430D21" w14:paraId="5A7584D1" w14:textId="77777777" w:rsidTr="009E3F8E">
        <w:trPr>
          <w:trHeight w:val="240"/>
        </w:trPr>
        <w:tc>
          <w:tcPr>
            <w:tcW w:w="1276" w:type="dxa"/>
            <w:vMerge/>
            <w:shd w:val="clear" w:color="auto" w:fill="auto"/>
          </w:tcPr>
          <w:p w14:paraId="528EEC42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0A898D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4BBD71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7AF5C02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Усього за </w:t>
            </w:r>
            <w:proofErr w:type="spellStart"/>
            <w:r w:rsidRPr="00430D21">
              <w:rPr>
                <w:b/>
                <w:lang w:val="uk-UA"/>
              </w:rPr>
              <w:t>Програ</w:t>
            </w:r>
            <w:r>
              <w:rPr>
                <w:b/>
                <w:lang w:val="uk-UA"/>
              </w:rPr>
              <w:t>-</w:t>
            </w:r>
            <w:r w:rsidRPr="00430D21">
              <w:rPr>
                <w:b/>
                <w:lang w:val="uk-UA"/>
              </w:rPr>
              <w:t>мою</w:t>
            </w:r>
            <w:proofErr w:type="spellEnd"/>
          </w:p>
        </w:tc>
        <w:tc>
          <w:tcPr>
            <w:tcW w:w="4678" w:type="dxa"/>
            <w:gridSpan w:val="5"/>
            <w:shd w:val="clear" w:color="auto" w:fill="auto"/>
          </w:tcPr>
          <w:p w14:paraId="7D69AF42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у тому числі за роками</w:t>
            </w:r>
          </w:p>
        </w:tc>
      </w:tr>
      <w:tr w:rsidR="00D551B9" w:rsidRPr="00430D21" w14:paraId="7F8D6FEE" w14:textId="77777777" w:rsidTr="009E3F8E">
        <w:trPr>
          <w:trHeight w:val="195"/>
        </w:trPr>
        <w:tc>
          <w:tcPr>
            <w:tcW w:w="1276" w:type="dxa"/>
            <w:vMerge/>
            <w:shd w:val="clear" w:color="auto" w:fill="auto"/>
          </w:tcPr>
          <w:p w14:paraId="697519EB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703DF6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05EE4C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938A9D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E397AEF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2023 рік</w:t>
            </w:r>
          </w:p>
          <w:p w14:paraId="4E2DEAC1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293D656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2024 рік</w:t>
            </w:r>
          </w:p>
        </w:tc>
        <w:tc>
          <w:tcPr>
            <w:tcW w:w="992" w:type="dxa"/>
            <w:shd w:val="clear" w:color="auto" w:fill="auto"/>
          </w:tcPr>
          <w:p w14:paraId="0C92947C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2025 рік</w:t>
            </w:r>
          </w:p>
        </w:tc>
        <w:tc>
          <w:tcPr>
            <w:tcW w:w="851" w:type="dxa"/>
            <w:shd w:val="clear" w:color="auto" w:fill="auto"/>
          </w:tcPr>
          <w:p w14:paraId="6E571A75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2026 рік</w:t>
            </w:r>
          </w:p>
        </w:tc>
        <w:tc>
          <w:tcPr>
            <w:tcW w:w="1134" w:type="dxa"/>
            <w:shd w:val="clear" w:color="auto" w:fill="auto"/>
          </w:tcPr>
          <w:p w14:paraId="1E9EEA4D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 xml:space="preserve">2027 </w:t>
            </w:r>
          </w:p>
          <w:p w14:paraId="518F3FBF" w14:textId="77777777" w:rsidR="00D551B9" w:rsidRPr="00430D21" w:rsidRDefault="00D551B9" w:rsidP="009E3F8E">
            <w:pPr>
              <w:jc w:val="center"/>
              <w:rPr>
                <w:b/>
                <w:lang w:val="uk-UA"/>
              </w:rPr>
            </w:pPr>
            <w:r w:rsidRPr="00430D21">
              <w:rPr>
                <w:b/>
                <w:lang w:val="uk-UA"/>
              </w:rPr>
              <w:t>рік</w:t>
            </w:r>
          </w:p>
        </w:tc>
      </w:tr>
      <w:tr w:rsidR="00D551B9" w:rsidRPr="00430D21" w14:paraId="47B35789" w14:textId="77777777" w:rsidTr="009E3F8E">
        <w:tc>
          <w:tcPr>
            <w:tcW w:w="1276" w:type="dxa"/>
            <w:shd w:val="clear" w:color="auto" w:fill="auto"/>
          </w:tcPr>
          <w:p w14:paraId="700BECBA" w14:textId="77777777" w:rsidR="00D551B9" w:rsidRPr="00430D21" w:rsidRDefault="00D551B9" w:rsidP="009E3F8E">
            <w:pPr>
              <w:jc w:val="both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1418" w:type="dxa"/>
            <w:shd w:val="clear" w:color="auto" w:fill="auto"/>
          </w:tcPr>
          <w:p w14:paraId="148591BC" w14:textId="77777777" w:rsidR="00D551B9" w:rsidRPr="00430D21" w:rsidRDefault="00D551B9" w:rsidP="009E3F8E">
            <w:pPr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Кількість охоплених осіб</w:t>
            </w:r>
          </w:p>
        </w:tc>
        <w:tc>
          <w:tcPr>
            <w:tcW w:w="992" w:type="dxa"/>
            <w:shd w:val="clear" w:color="auto" w:fill="auto"/>
          </w:tcPr>
          <w:p w14:paraId="63349E01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76" w:type="dxa"/>
            <w:shd w:val="clear" w:color="auto" w:fill="auto"/>
          </w:tcPr>
          <w:p w14:paraId="749E7BDB" w14:textId="77777777" w:rsidR="00D551B9" w:rsidRPr="00430D21" w:rsidRDefault="00D551B9" w:rsidP="009E3F8E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1248</w:t>
            </w:r>
          </w:p>
        </w:tc>
        <w:tc>
          <w:tcPr>
            <w:tcW w:w="850" w:type="dxa"/>
            <w:shd w:val="clear" w:color="auto" w:fill="auto"/>
          </w:tcPr>
          <w:p w14:paraId="7F02652F" w14:textId="77777777" w:rsidR="00D551B9" w:rsidRPr="00430D21" w:rsidRDefault="00D551B9" w:rsidP="009E3F8E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14:paraId="19F0BA2E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</w:t>
            </w:r>
          </w:p>
        </w:tc>
        <w:tc>
          <w:tcPr>
            <w:tcW w:w="992" w:type="dxa"/>
            <w:shd w:val="clear" w:color="auto" w:fill="auto"/>
          </w:tcPr>
          <w:p w14:paraId="43234529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14:paraId="3B21168D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279</w:t>
            </w:r>
          </w:p>
        </w:tc>
        <w:tc>
          <w:tcPr>
            <w:tcW w:w="1134" w:type="dxa"/>
            <w:shd w:val="clear" w:color="auto" w:fill="auto"/>
          </w:tcPr>
          <w:p w14:paraId="7F6B0532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308</w:t>
            </w:r>
          </w:p>
        </w:tc>
      </w:tr>
      <w:tr w:rsidR="00D551B9" w:rsidRPr="00430D21" w14:paraId="1FA5D2B7" w14:textId="77777777" w:rsidTr="009E3F8E">
        <w:tc>
          <w:tcPr>
            <w:tcW w:w="1276" w:type="dxa"/>
            <w:shd w:val="clear" w:color="auto" w:fill="auto"/>
          </w:tcPr>
          <w:p w14:paraId="4631ECB9" w14:textId="77777777" w:rsidR="00D551B9" w:rsidRPr="00430D21" w:rsidRDefault="00D551B9" w:rsidP="009E3F8E">
            <w:pPr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 xml:space="preserve">Соціальні </w:t>
            </w:r>
          </w:p>
          <w:p w14:paraId="045359C4" w14:textId="77777777" w:rsidR="00D551B9" w:rsidRPr="00430D21" w:rsidRDefault="00D551B9" w:rsidP="009E3F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CA75E8B" w14:textId="77777777" w:rsidR="00D551B9" w:rsidRPr="00430D21" w:rsidRDefault="00D551B9" w:rsidP="009E3F8E">
            <w:pPr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430D21">
              <w:rPr>
                <w:sz w:val="20"/>
                <w:szCs w:val="20"/>
                <w:lang w:val="uk-UA"/>
              </w:rPr>
              <w:t>виготовле-</w:t>
            </w:r>
            <w:proofErr w:type="spellEnd"/>
            <w:r w:rsidRPr="00430D21">
              <w:rPr>
                <w:sz w:val="20"/>
                <w:szCs w:val="20"/>
                <w:lang w:val="uk-UA"/>
              </w:rPr>
              <w:t xml:space="preserve"> них та </w:t>
            </w:r>
            <w:proofErr w:type="spellStart"/>
            <w:r w:rsidRPr="00430D21">
              <w:rPr>
                <w:sz w:val="20"/>
                <w:szCs w:val="20"/>
                <w:lang w:val="uk-UA"/>
              </w:rPr>
              <w:t>розповсюд-жених</w:t>
            </w:r>
            <w:proofErr w:type="spellEnd"/>
            <w:r w:rsidRPr="00430D21">
              <w:rPr>
                <w:sz w:val="20"/>
                <w:szCs w:val="20"/>
                <w:lang w:val="uk-UA"/>
              </w:rPr>
              <w:t xml:space="preserve"> брошур, листівок,</w:t>
            </w:r>
          </w:p>
          <w:p w14:paraId="0BE29FAA" w14:textId="77777777" w:rsidR="00D551B9" w:rsidRPr="00430D21" w:rsidRDefault="00D551B9" w:rsidP="009E3F8E">
            <w:pPr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 xml:space="preserve">бланків </w:t>
            </w:r>
          </w:p>
        </w:tc>
        <w:tc>
          <w:tcPr>
            <w:tcW w:w="992" w:type="dxa"/>
            <w:shd w:val="clear" w:color="auto" w:fill="auto"/>
          </w:tcPr>
          <w:p w14:paraId="1013F3D5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прим.</w:t>
            </w:r>
          </w:p>
        </w:tc>
        <w:tc>
          <w:tcPr>
            <w:tcW w:w="1276" w:type="dxa"/>
            <w:shd w:val="clear" w:color="auto" w:fill="auto"/>
          </w:tcPr>
          <w:p w14:paraId="687DF942" w14:textId="77777777" w:rsidR="00D551B9" w:rsidRPr="00456738" w:rsidRDefault="00D551B9" w:rsidP="009E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850" w:type="dxa"/>
            <w:shd w:val="clear" w:color="auto" w:fill="auto"/>
          </w:tcPr>
          <w:p w14:paraId="43D052BC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352</w:t>
            </w:r>
          </w:p>
        </w:tc>
        <w:tc>
          <w:tcPr>
            <w:tcW w:w="851" w:type="dxa"/>
            <w:shd w:val="clear" w:color="auto" w:fill="auto"/>
          </w:tcPr>
          <w:p w14:paraId="2A02D682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</w:t>
            </w:r>
          </w:p>
        </w:tc>
        <w:tc>
          <w:tcPr>
            <w:tcW w:w="992" w:type="dxa"/>
            <w:shd w:val="clear" w:color="auto" w:fill="auto"/>
          </w:tcPr>
          <w:p w14:paraId="49EBF565" w14:textId="77777777" w:rsidR="00D551B9" w:rsidRPr="004241AB" w:rsidRDefault="00D551B9" w:rsidP="009E3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851" w:type="dxa"/>
            <w:shd w:val="clear" w:color="auto" w:fill="auto"/>
          </w:tcPr>
          <w:p w14:paraId="7C31F80F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675</w:t>
            </w:r>
          </w:p>
        </w:tc>
        <w:tc>
          <w:tcPr>
            <w:tcW w:w="1134" w:type="dxa"/>
            <w:shd w:val="clear" w:color="auto" w:fill="auto"/>
          </w:tcPr>
          <w:p w14:paraId="24064585" w14:textId="77777777" w:rsidR="00D551B9" w:rsidRPr="00430D21" w:rsidRDefault="00D551B9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786</w:t>
            </w:r>
          </w:p>
        </w:tc>
      </w:tr>
      <w:tr w:rsidR="00B41D24" w:rsidRPr="00430D21" w14:paraId="214A6DB8" w14:textId="77777777" w:rsidTr="009E3F8E">
        <w:tc>
          <w:tcPr>
            <w:tcW w:w="1276" w:type="dxa"/>
            <w:vMerge w:val="restart"/>
            <w:shd w:val="clear" w:color="auto" w:fill="auto"/>
          </w:tcPr>
          <w:p w14:paraId="37917053" w14:textId="77777777" w:rsidR="00B41D24" w:rsidRPr="00430D21" w:rsidRDefault="00B41D24" w:rsidP="009E3F8E">
            <w:pPr>
              <w:jc w:val="both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1418" w:type="dxa"/>
            <w:shd w:val="clear" w:color="auto" w:fill="auto"/>
          </w:tcPr>
          <w:p w14:paraId="618F02AE" w14:textId="77777777" w:rsidR="00B41D24" w:rsidRPr="00430D21" w:rsidRDefault="00B41D24" w:rsidP="009E3F8E">
            <w:pPr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Кількість проведених заходів, у тому числі:</w:t>
            </w:r>
          </w:p>
        </w:tc>
        <w:tc>
          <w:tcPr>
            <w:tcW w:w="992" w:type="dxa"/>
            <w:shd w:val="clear" w:color="auto" w:fill="auto"/>
          </w:tcPr>
          <w:p w14:paraId="4666C7F2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011569E" w14:textId="77777777" w:rsidR="00B41D24" w:rsidRPr="00456738" w:rsidRDefault="00B41D24" w:rsidP="009E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</w:tcPr>
          <w:p w14:paraId="6434E515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14:paraId="5C452FDE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654A3E4C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14:paraId="6C44E3F7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14:paraId="29EA6C53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</w:tr>
      <w:tr w:rsidR="00B41D24" w:rsidRPr="00430D21" w14:paraId="527962C3" w14:textId="77777777" w:rsidTr="009E3F8E">
        <w:trPr>
          <w:trHeight w:val="429"/>
        </w:trPr>
        <w:tc>
          <w:tcPr>
            <w:tcW w:w="1276" w:type="dxa"/>
            <w:vMerge/>
            <w:shd w:val="clear" w:color="auto" w:fill="auto"/>
          </w:tcPr>
          <w:p w14:paraId="3F5FDCD9" w14:textId="77777777" w:rsidR="00B41D24" w:rsidRPr="00430D21" w:rsidRDefault="00B41D24" w:rsidP="009E3F8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BA842BA" w14:textId="77777777" w:rsidR="00B41D24" w:rsidRPr="00430D21" w:rsidRDefault="00B41D24" w:rsidP="009E3F8E">
            <w:pPr>
              <w:rPr>
                <w:sz w:val="20"/>
                <w:szCs w:val="20"/>
                <w:lang w:val="uk-UA"/>
              </w:rPr>
            </w:pPr>
            <w:proofErr w:type="spellStart"/>
            <w:r w:rsidRPr="00430D21"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114C7DD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5445182" w14:textId="77777777" w:rsidR="00B41D24" w:rsidRPr="00456738" w:rsidRDefault="00B41D24" w:rsidP="009E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58F7DB77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7AB4C28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19571E6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D3F5674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21E46813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 w:rsidR="00B41D24" w:rsidRPr="00430D21" w14:paraId="3299BACD" w14:textId="77777777" w:rsidTr="009E3F8E">
        <w:trPr>
          <w:trHeight w:val="465"/>
        </w:trPr>
        <w:tc>
          <w:tcPr>
            <w:tcW w:w="1276" w:type="dxa"/>
            <w:vMerge/>
            <w:shd w:val="clear" w:color="auto" w:fill="auto"/>
          </w:tcPr>
          <w:p w14:paraId="15CEC615" w14:textId="77777777" w:rsidR="00B41D24" w:rsidRPr="00430D21" w:rsidRDefault="00B41D24" w:rsidP="009E3F8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891D50B" w14:textId="77777777" w:rsidR="00B41D24" w:rsidRPr="00430D21" w:rsidRDefault="00B41D24" w:rsidP="009E3F8E">
            <w:pPr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культуро-логічних</w:t>
            </w:r>
          </w:p>
        </w:tc>
        <w:tc>
          <w:tcPr>
            <w:tcW w:w="992" w:type="dxa"/>
            <w:shd w:val="clear" w:color="auto" w:fill="auto"/>
          </w:tcPr>
          <w:p w14:paraId="4DA6D06D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396BFBD" w14:textId="77777777" w:rsidR="00B41D24" w:rsidRPr="00456738" w:rsidRDefault="00B41D24" w:rsidP="009E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9467CD8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0303360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42FB99A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5F0069D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43A7B51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B41D24" w:rsidRPr="00430D21" w14:paraId="7204FE93" w14:textId="77777777" w:rsidTr="009E3F8E">
        <w:trPr>
          <w:trHeight w:val="450"/>
        </w:trPr>
        <w:tc>
          <w:tcPr>
            <w:tcW w:w="1276" w:type="dxa"/>
            <w:vMerge/>
            <w:shd w:val="clear" w:color="auto" w:fill="auto"/>
          </w:tcPr>
          <w:p w14:paraId="4EA02549" w14:textId="77777777" w:rsidR="00B41D24" w:rsidRPr="00430D21" w:rsidRDefault="00B41D24" w:rsidP="009E3F8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0C3410D" w14:textId="77777777" w:rsidR="00B41D24" w:rsidRPr="00430D21" w:rsidRDefault="00B41D24" w:rsidP="009E3F8E">
            <w:pPr>
              <w:rPr>
                <w:sz w:val="20"/>
                <w:szCs w:val="20"/>
                <w:lang w:val="uk-UA"/>
              </w:rPr>
            </w:pPr>
            <w:proofErr w:type="spellStart"/>
            <w:r w:rsidRPr="00430D21">
              <w:rPr>
                <w:sz w:val="20"/>
                <w:szCs w:val="20"/>
                <w:lang w:val="uk-UA"/>
              </w:rPr>
              <w:t>інформа-</w:t>
            </w:r>
            <w:proofErr w:type="spellEnd"/>
          </w:p>
          <w:p w14:paraId="0DA38045" w14:textId="77777777" w:rsidR="00B41D24" w:rsidRPr="00430D21" w:rsidRDefault="00B41D24" w:rsidP="009E3F8E">
            <w:pPr>
              <w:rPr>
                <w:sz w:val="20"/>
                <w:szCs w:val="20"/>
                <w:lang w:val="uk-UA"/>
              </w:rPr>
            </w:pPr>
            <w:proofErr w:type="spellStart"/>
            <w:r w:rsidRPr="00430D21">
              <w:rPr>
                <w:sz w:val="20"/>
                <w:szCs w:val="20"/>
                <w:lang w:val="uk-UA"/>
              </w:rPr>
              <w:t>ційних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47C83F3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7DED38C" w14:textId="77777777" w:rsidR="00B41D24" w:rsidRPr="00456738" w:rsidRDefault="00B41D24" w:rsidP="009E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4A668CA2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5B2DF678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0D554EB6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1CB94BED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0BA2723B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</w:tr>
      <w:tr w:rsidR="00B41D24" w:rsidRPr="00430D21" w14:paraId="27B9A8FF" w14:textId="77777777" w:rsidTr="009E3F8E">
        <w:trPr>
          <w:trHeight w:val="450"/>
        </w:trPr>
        <w:tc>
          <w:tcPr>
            <w:tcW w:w="1276" w:type="dxa"/>
            <w:vMerge/>
            <w:shd w:val="clear" w:color="auto" w:fill="auto"/>
          </w:tcPr>
          <w:p w14:paraId="44A72FA2" w14:textId="77777777" w:rsidR="00B41D24" w:rsidRPr="00430D21" w:rsidRDefault="00B41D24" w:rsidP="009E3F8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CDB38C9" w14:textId="5DA931F6" w:rsidR="00B41D24" w:rsidRPr="00430D21" w:rsidRDefault="00B41D24" w:rsidP="009E3F8E">
            <w:pPr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науково-м</w:t>
            </w:r>
            <w:r>
              <w:rPr>
                <w:sz w:val="20"/>
                <w:szCs w:val="20"/>
                <w:lang w:val="uk-UA"/>
              </w:rPr>
              <w:t>е</w:t>
            </w:r>
            <w:r w:rsidRPr="00430D21">
              <w:rPr>
                <w:sz w:val="20"/>
                <w:szCs w:val="20"/>
                <w:lang w:val="uk-UA"/>
              </w:rPr>
              <w:t>тодични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11E562D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63DCF069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2DFFD3D9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A6EEE4B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CB89182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FB2EF08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E88F8B2" w14:textId="77777777" w:rsidR="00B41D24" w:rsidRPr="00430D21" w:rsidRDefault="00B41D24" w:rsidP="009E3F8E">
            <w:pPr>
              <w:jc w:val="center"/>
              <w:rPr>
                <w:sz w:val="20"/>
                <w:szCs w:val="20"/>
                <w:lang w:val="uk-UA"/>
              </w:rPr>
            </w:pPr>
            <w:r w:rsidRPr="00430D21">
              <w:rPr>
                <w:sz w:val="20"/>
                <w:szCs w:val="20"/>
                <w:lang w:val="uk-UA"/>
              </w:rPr>
              <w:t>12</w:t>
            </w:r>
          </w:p>
        </w:tc>
      </w:tr>
    </w:tbl>
    <w:p w14:paraId="1894FA6F" w14:textId="77777777" w:rsidR="00D551B9" w:rsidRPr="00430D21" w:rsidRDefault="00D551B9" w:rsidP="00D551B9">
      <w:pPr>
        <w:ind w:firstLine="709"/>
        <w:jc w:val="both"/>
        <w:rPr>
          <w:sz w:val="10"/>
          <w:szCs w:val="10"/>
          <w:lang w:val="uk-UA"/>
        </w:rPr>
      </w:pPr>
    </w:p>
    <w:p w14:paraId="265825DB" w14:textId="5773288E" w:rsidR="00D551B9" w:rsidRPr="00B41D24" w:rsidRDefault="00D551B9" w:rsidP="00B41D24">
      <w:pPr>
        <w:ind w:firstLine="709"/>
        <w:jc w:val="both"/>
        <w:rPr>
          <w:sz w:val="28"/>
          <w:szCs w:val="28"/>
          <w:lang w:val="uk-UA"/>
        </w:rPr>
      </w:pPr>
      <w:r w:rsidRPr="00430D21">
        <w:rPr>
          <w:sz w:val="28"/>
          <w:szCs w:val="28"/>
          <w:lang w:val="uk-UA"/>
        </w:rPr>
        <w:t>11.</w:t>
      </w:r>
      <w:r>
        <w:rPr>
          <w:sz w:val="28"/>
          <w:szCs w:val="28"/>
          <w:lang w:val="en-US"/>
        </w:rPr>
        <w:t> </w:t>
      </w:r>
      <w:r w:rsidRPr="00430D21">
        <w:rPr>
          <w:sz w:val="28"/>
          <w:szCs w:val="28"/>
          <w:lang w:val="uk-UA"/>
        </w:rPr>
        <w:t>Координацію виконання програми здійснює її регіональний замовник – департамент соціального захисту населення обл</w:t>
      </w:r>
      <w:r w:rsidR="00B41D24">
        <w:rPr>
          <w:sz w:val="28"/>
          <w:szCs w:val="28"/>
          <w:lang w:val="uk-UA"/>
        </w:rPr>
        <w:t xml:space="preserve">асної </w:t>
      </w:r>
      <w:r w:rsidRPr="00430D21">
        <w:rPr>
          <w:sz w:val="28"/>
          <w:szCs w:val="28"/>
          <w:lang w:val="uk-UA"/>
        </w:rPr>
        <w:t>держ</w:t>
      </w:r>
      <w:r w:rsidR="00B41D24">
        <w:rPr>
          <w:sz w:val="28"/>
          <w:szCs w:val="28"/>
          <w:lang w:val="uk-UA"/>
        </w:rPr>
        <w:t xml:space="preserve">авної </w:t>
      </w:r>
      <w:r w:rsidRPr="00430D21">
        <w:rPr>
          <w:sz w:val="28"/>
          <w:szCs w:val="28"/>
          <w:lang w:val="uk-UA"/>
        </w:rPr>
        <w:t xml:space="preserve">адміністрації. Контроль за ходом виконання </w:t>
      </w:r>
      <w:r>
        <w:rPr>
          <w:sz w:val="28"/>
          <w:szCs w:val="28"/>
          <w:lang w:val="uk-UA"/>
        </w:rPr>
        <w:t>П</w:t>
      </w:r>
      <w:r w:rsidRPr="00430D21">
        <w:rPr>
          <w:sz w:val="28"/>
          <w:szCs w:val="28"/>
          <w:lang w:val="uk-UA"/>
        </w:rPr>
        <w:t xml:space="preserve">рограми здійснює постійна </w:t>
      </w:r>
      <w:r w:rsidRPr="00430D21">
        <w:rPr>
          <w:sz w:val="28"/>
          <w:szCs w:val="28"/>
          <w:lang w:val="uk-UA"/>
        </w:rPr>
        <w:lastRenderedPageBreak/>
        <w:t xml:space="preserve">комісія обласної ради з питань сім’ї, молоді та спорту. Департамент соціального захисту населення </w:t>
      </w:r>
      <w:r w:rsidR="00B41D24" w:rsidRPr="00430D21">
        <w:rPr>
          <w:sz w:val="28"/>
          <w:szCs w:val="28"/>
          <w:lang w:val="uk-UA"/>
        </w:rPr>
        <w:t>обл</w:t>
      </w:r>
      <w:r w:rsidR="00B41D24">
        <w:rPr>
          <w:sz w:val="28"/>
          <w:szCs w:val="28"/>
          <w:lang w:val="uk-UA"/>
        </w:rPr>
        <w:t xml:space="preserve">асної </w:t>
      </w:r>
      <w:r w:rsidR="00B41D24" w:rsidRPr="00430D21">
        <w:rPr>
          <w:sz w:val="28"/>
          <w:szCs w:val="28"/>
          <w:lang w:val="uk-UA"/>
        </w:rPr>
        <w:t>держ</w:t>
      </w:r>
      <w:r w:rsidR="00B41D24">
        <w:rPr>
          <w:sz w:val="28"/>
          <w:szCs w:val="28"/>
          <w:lang w:val="uk-UA"/>
        </w:rPr>
        <w:t xml:space="preserve">авної </w:t>
      </w:r>
      <w:r w:rsidR="00B41D24" w:rsidRPr="00430D21">
        <w:rPr>
          <w:sz w:val="28"/>
          <w:szCs w:val="28"/>
          <w:lang w:val="uk-UA"/>
        </w:rPr>
        <w:t>адміністрації</w:t>
      </w:r>
      <w:r w:rsidRPr="00430D21">
        <w:rPr>
          <w:sz w:val="28"/>
          <w:szCs w:val="28"/>
          <w:lang w:val="uk-UA"/>
        </w:rPr>
        <w:t xml:space="preserve"> інформує обласну раду та </w:t>
      </w:r>
      <w:r w:rsidR="00B41D24" w:rsidRPr="00430D21">
        <w:rPr>
          <w:sz w:val="28"/>
          <w:szCs w:val="28"/>
          <w:lang w:val="uk-UA"/>
        </w:rPr>
        <w:t>обл</w:t>
      </w:r>
      <w:r w:rsidR="00B41D24">
        <w:rPr>
          <w:sz w:val="28"/>
          <w:szCs w:val="28"/>
          <w:lang w:val="uk-UA"/>
        </w:rPr>
        <w:t xml:space="preserve">асну </w:t>
      </w:r>
      <w:r w:rsidR="00B41D24" w:rsidRPr="00430D21">
        <w:rPr>
          <w:sz w:val="28"/>
          <w:szCs w:val="28"/>
          <w:lang w:val="uk-UA"/>
        </w:rPr>
        <w:t>держ</w:t>
      </w:r>
      <w:r w:rsidR="00B41D24">
        <w:rPr>
          <w:sz w:val="28"/>
          <w:szCs w:val="28"/>
          <w:lang w:val="uk-UA"/>
        </w:rPr>
        <w:t xml:space="preserve">авну </w:t>
      </w:r>
      <w:r w:rsidR="00B41D24" w:rsidRPr="00430D21">
        <w:rPr>
          <w:sz w:val="28"/>
          <w:szCs w:val="28"/>
          <w:lang w:val="uk-UA"/>
        </w:rPr>
        <w:t>адміністраці</w:t>
      </w:r>
      <w:r w:rsidR="00B41D24">
        <w:rPr>
          <w:sz w:val="28"/>
          <w:szCs w:val="28"/>
          <w:lang w:val="uk-UA"/>
        </w:rPr>
        <w:t>ю</w:t>
      </w:r>
      <w:r w:rsidRPr="00430D21">
        <w:rPr>
          <w:sz w:val="28"/>
          <w:szCs w:val="28"/>
          <w:lang w:val="uk-UA"/>
        </w:rPr>
        <w:t xml:space="preserve"> про хід виконання програми щокварталу</w:t>
      </w:r>
      <w:r>
        <w:rPr>
          <w:sz w:val="28"/>
          <w:szCs w:val="28"/>
          <w:lang w:val="uk-UA"/>
        </w:rPr>
        <w:t>,</w:t>
      </w:r>
      <w:r w:rsidRPr="00430D21">
        <w:rPr>
          <w:sz w:val="28"/>
          <w:szCs w:val="28"/>
          <w:lang w:val="uk-UA"/>
        </w:rPr>
        <w:t xml:space="preserve"> до 15 числа місяця, що настає за звітним періодом.</w:t>
      </w:r>
    </w:p>
    <w:p w14:paraId="6A39EF4C" w14:textId="77777777" w:rsidR="00D551B9" w:rsidRPr="00B41D24" w:rsidRDefault="00D551B9" w:rsidP="00D551B9">
      <w:pPr>
        <w:ind w:firstLine="709"/>
        <w:jc w:val="both"/>
        <w:rPr>
          <w:sz w:val="28"/>
          <w:szCs w:val="28"/>
          <w:lang w:val="uk-UA"/>
        </w:rPr>
      </w:pPr>
    </w:p>
    <w:p w14:paraId="0F6D3DF4" w14:textId="77777777" w:rsidR="00D551B9" w:rsidRPr="00B41D24" w:rsidRDefault="00D551B9" w:rsidP="00D551B9">
      <w:pPr>
        <w:ind w:firstLine="709"/>
        <w:jc w:val="both"/>
        <w:rPr>
          <w:sz w:val="28"/>
          <w:szCs w:val="28"/>
          <w:lang w:val="uk-UA"/>
        </w:rPr>
      </w:pPr>
    </w:p>
    <w:p w14:paraId="13443968" w14:textId="5B216E9E" w:rsidR="00D551B9" w:rsidRPr="00D551B9" w:rsidRDefault="00D551B9" w:rsidP="00D551B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Заступник </w:t>
      </w:r>
      <w:proofErr w:type="spellStart"/>
      <w:r w:rsidRPr="00A61804">
        <w:rPr>
          <w:b/>
          <w:bCs/>
          <w:sz w:val="28"/>
          <w:szCs w:val="28"/>
        </w:rPr>
        <w:t>голови</w:t>
      </w:r>
      <w:proofErr w:type="spellEnd"/>
      <w:r w:rsidRPr="00A618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61804">
        <w:rPr>
          <w:b/>
          <w:bCs/>
          <w:sz w:val="28"/>
          <w:szCs w:val="28"/>
        </w:rPr>
        <w:t>обласної</w:t>
      </w:r>
      <w:proofErr w:type="spellEnd"/>
      <w:r w:rsidRPr="00A61804">
        <w:rPr>
          <w:b/>
          <w:bCs/>
          <w:sz w:val="28"/>
          <w:szCs w:val="28"/>
        </w:rPr>
        <w:t xml:space="preserve"> ради                 </w:t>
      </w:r>
      <w:r w:rsidRPr="00A61804">
        <w:rPr>
          <w:b/>
          <w:bCs/>
          <w:sz w:val="28"/>
          <w:szCs w:val="28"/>
        </w:rPr>
        <w:tab/>
      </w:r>
      <w:r w:rsidRPr="00A61804"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>І. КАШИРІН</w:t>
      </w:r>
    </w:p>
    <w:p w14:paraId="74185D2D" w14:textId="77777777" w:rsidR="000439BC" w:rsidRPr="00430D21" w:rsidRDefault="000439BC" w:rsidP="000439BC">
      <w:pPr>
        <w:ind w:firstLine="709"/>
        <w:jc w:val="both"/>
        <w:rPr>
          <w:sz w:val="28"/>
          <w:szCs w:val="28"/>
          <w:lang w:val="uk-UA"/>
        </w:rPr>
      </w:pPr>
    </w:p>
    <w:p w14:paraId="65BB7963" w14:textId="77777777" w:rsidR="000439BC" w:rsidRPr="00C53CD1" w:rsidRDefault="000439BC" w:rsidP="00C53CD1">
      <w:pPr>
        <w:ind w:hanging="567"/>
        <w:jc w:val="both"/>
        <w:rPr>
          <w:sz w:val="28"/>
          <w:szCs w:val="28"/>
          <w:lang w:val="uk-UA"/>
        </w:rPr>
      </w:pPr>
    </w:p>
    <w:p w14:paraId="642CB67C" w14:textId="77777777" w:rsidR="000439BC" w:rsidRPr="00430D21" w:rsidRDefault="000439BC" w:rsidP="000439BC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14:paraId="2261A5FD" w14:textId="77777777" w:rsidR="000439BC" w:rsidRPr="00430D21" w:rsidRDefault="000439BC" w:rsidP="000439BC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14:paraId="1729A6D1" w14:textId="77777777" w:rsidR="000439BC" w:rsidRPr="00430D21" w:rsidRDefault="000439BC" w:rsidP="000439BC">
      <w:pPr>
        <w:ind w:firstLine="709"/>
        <w:jc w:val="both"/>
        <w:rPr>
          <w:sz w:val="10"/>
          <w:szCs w:val="10"/>
          <w:lang w:val="uk-UA"/>
        </w:rPr>
      </w:pPr>
    </w:p>
    <w:p w14:paraId="33F1537A" w14:textId="77777777" w:rsidR="000439BC" w:rsidRPr="00430D21" w:rsidRDefault="000439BC" w:rsidP="000439BC">
      <w:pPr>
        <w:ind w:firstLine="709"/>
        <w:jc w:val="both"/>
        <w:rPr>
          <w:sz w:val="10"/>
          <w:szCs w:val="10"/>
          <w:lang w:val="uk-UA"/>
        </w:rPr>
      </w:pPr>
    </w:p>
    <w:p w14:paraId="4C1C47F6" w14:textId="77777777" w:rsidR="000439BC" w:rsidRPr="00430D21" w:rsidRDefault="000439BC" w:rsidP="000439BC">
      <w:pPr>
        <w:jc w:val="center"/>
        <w:rPr>
          <w:color w:val="FF0000"/>
          <w:sz w:val="28"/>
          <w:szCs w:val="28"/>
          <w:lang w:val="uk-UA"/>
        </w:rPr>
      </w:pPr>
    </w:p>
    <w:p w14:paraId="74017DA2" w14:textId="77777777" w:rsidR="000439BC" w:rsidRPr="00430D21" w:rsidRDefault="000439BC" w:rsidP="000439BC">
      <w:pPr>
        <w:rPr>
          <w:color w:val="FF0000"/>
          <w:sz w:val="28"/>
          <w:szCs w:val="28"/>
          <w:lang w:val="uk-UA"/>
        </w:rPr>
      </w:pPr>
    </w:p>
    <w:p w14:paraId="783DA4D0" w14:textId="77777777" w:rsidR="000707BF" w:rsidRPr="00D551B9" w:rsidRDefault="000707BF">
      <w:pPr>
        <w:rPr>
          <w:lang w:val="uk-UA"/>
        </w:rPr>
      </w:pPr>
    </w:p>
    <w:sectPr w:rsidR="000707BF" w:rsidRPr="00D551B9" w:rsidSect="00BC35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E8FE" w14:textId="77777777" w:rsidR="005018C0" w:rsidRDefault="005018C0" w:rsidP="00B41D24">
      <w:r>
        <w:separator/>
      </w:r>
    </w:p>
  </w:endnote>
  <w:endnote w:type="continuationSeparator" w:id="0">
    <w:p w14:paraId="246AEF92" w14:textId="77777777" w:rsidR="005018C0" w:rsidRDefault="005018C0" w:rsidP="00B4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5C05" w14:textId="77777777" w:rsidR="005018C0" w:rsidRDefault="005018C0" w:rsidP="00B41D24">
      <w:r>
        <w:separator/>
      </w:r>
    </w:p>
  </w:footnote>
  <w:footnote w:type="continuationSeparator" w:id="0">
    <w:p w14:paraId="775544D6" w14:textId="77777777" w:rsidR="005018C0" w:rsidRDefault="005018C0" w:rsidP="00B4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133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9FC24" w14:textId="0D5C5323" w:rsidR="00B41D24" w:rsidRPr="00B41D24" w:rsidRDefault="00B41D24">
        <w:pPr>
          <w:pStyle w:val="a3"/>
          <w:jc w:val="center"/>
          <w:rPr>
            <w:sz w:val="28"/>
            <w:szCs w:val="28"/>
          </w:rPr>
        </w:pPr>
        <w:r w:rsidRPr="00B41D24">
          <w:rPr>
            <w:sz w:val="28"/>
            <w:szCs w:val="28"/>
          </w:rPr>
          <w:fldChar w:fldCharType="begin"/>
        </w:r>
        <w:r w:rsidRPr="00B41D24">
          <w:rPr>
            <w:sz w:val="28"/>
            <w:szCs w:val="28"/>
          </w:rPr>
          <w:instrText>PAGE   \* MERGEFORMAT</w:instrText>
        </w:r>
        <w:r w:rsidRPr="00B41D24">
          <w:rPr>
            <w:sz w:val="28"/>
            <w:szCs w:val="28"/>
          </w:rPr>
          <w:fldChar w:fldCharType="separate"/>
        </w:r>
        <w:r w:rsidR="00842684">
          <w:rPr>
            <w:noProof/>
            <w:sz w:val="28"/>
            <w:szCs w:val="28"/>
          </w:rPr>
          <w:t>2</w:t>
        </w:r>
        <w:r w:rsidRPr="00B41D24">
          <w:rPr>
            <w:sz w:val="28"/>
            <w:szCs w:val="28"/>
          </w:rPr>
          <w:fldChar w:fldCharType="end"/>
        </w:r>
      </w:p>
    </w:sdtContent>
  </w:sdt>
  <w:p w14:paraId="026D1F37" w14:textId="77777777" w:rsidR="00B41D24" w:rsidRDefault="00B41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F"/>
    <w:rsid w:val="000439BC"/>
    <w:rsid w:val="000707BF"/>
    <w:rsid w:val="000E642E"/>
    <w:rsid w:val="002A7844"/>
    <w:rsid w:val="003045E8"/>
    <w:rsid w:val="005018C0"/>
    <w:rsid w:val="005E16B3"/>
    <w:rsid w:val="00690349"/>
    <w:rsid w:val="007E050F"/>
    <w:rsid w:val="00842684"/>
    <w:rsid w:val="009629A6"/>
    <w:rsid w:val="00B41D24"/>
    <w:rsid w:val="00BC353D"/>
    <w:rsid w:val="00C4536A"/>
    <w:rsid w:val="00C47B44"/>
    <w:rsid w:val="00C53CD1"/>
    <w:rsid w:val="00D551B9"/>
    <w:rsid w:val="00DC24E8"/>
    <w:rsid w:val="00EA1AB5"/>
    <w:rsid w:val="00FA0F87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2024-04-02T10:15:00Z</cp:lastPrinted>
  <dcterms:created xsi:type="dcterms:W3CDTF">2024-03-11T09:11:00Z</dcterms:created>
  <dcterms:modified xsi:type="dcterms:W3CDTF">2024-04-03T08:46:00Z</dcterms:modified>
</cp:coreProperties>
</file>