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32E7" w14:textId="77777777" w:rsidR="009A4F87" w:rsidRPr="00BD6C68" w:rsidRDefault="009A4F87" w:rsidP="009A4F87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C8971A" wp14:editId="0559915F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9D7C" w14:textId="77777777" w:rsidR="009A4F87" w:rsidRPr="00BD6C68" w:rsidRDefault="009A4F87" w:rsidP="009A4F87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8F8886" w14:textId="77777777" w:rsidR="009A4F87" w:rsidRPr="00BD6C68" w:rsidRDefault="009A4F87" w:rsidP="009A4F87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3F75346D" w14:textId="77777777" w:rsidR="009A4F87" w:rsidRPr="00BD6C68" w:rsidRDefault="009A4F87" w:rsidP="009A4F87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E6918D6" w14:textId="77777777" w:rsidR="009A4F87" w:rsidRPr="00BD6C68" w:rsidRDefault="009A4F87" w:rsidP="009A4F87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70EA780C" w14:textId="77777777" w:rsidR="009A4F87" w:rsidRPr="00BD6C68" w:rsidRDefault="009A4F87" w:rsidP="009A4F87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6E0C47F0" w14:textId="77777777" w:rsidR="009A4F87" w:rsidRPr="00BD6C68" w:rsidRDefault="009A4F87" w:rsidP="009A4F87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A394" wp14:editId="76D25C33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1B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6830AB76" w14:textId="77777777" w:rsidR="009A4F87" w:rsidRDefault="009A4F87" w:rsidP="009A4F87">
      <w:pPr>
        <w:pStyle w:val="a3"/>
        <w:rPr>
          <w:sz w:val="24"/>
        </w:rPr>
      </w:pPr>
    </w:p>
    <w:p w14:paraId="2E2EAFA6" w14:textId="77777777" w:rsidR="009A4F87" w:rsidRPr="00625084" w:rsidRDefault="009A4F87" w:rsidP="009A4F87">
      <w:pPr>
        <w:pStyle w:val="a4"/>
      </w:pPr>
    </w:p>
    <w:p w14:paraId="50154EB7" w14:textId="75A3DAD7" w:rsidR="009A4F87" w:rsidRPr="001845B0" w:rsidRDefault="009A4F87" w:rsidP="009A4F87">
      <w:pPr>
        <w:jc w:val="center"/>
        <w:rPr>
          <w:b/>
          <w:bCs/>
          <w:lang w:val="ru-RU"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45189E">
        <w:rPr>
          <w:b/>
          <w:bCs/>
        </w:rPr>
        <w:t>3</w:t>
      </w:r>
      <w:r>
        <w:rPr>
          <w:b/>
          <w:bCs/>
        </w:rPr>
        <w:t>/3</w:t>
      </w:r>
      <w:r>
        <w:rPr>
          <w:b/>
          <w:bCs/>
          <w:lang w:val="ru-RU"/>
        </w:rPr>
        <w:t>2</w:t>
      </w:r>
    </w:p>
    <w:p w14:paraId="5C79B365" w14:textId="77777777" w:rsidR="009A4F87" w:rsidRPr="00BD6C68" w:rsidRDefault="009A4F87" w:rsidP="009A4F87">
      <w:pPr>
        <w:tabs>
          <w:tab w:val="left" w:pos="7088"/>
        </w:tabs>
        <w:ind w:firstLine="7513"/>
      </w:pPr>
    </w:p>
    <w:p w14:paraId="3C34EE8D" w14:textId="77777777" w:rsidR="009A4F87" w:rsidRPr="00F36E8A" w:rsidRDefault="009A4F87" w:rsidP="009A4F87">
      <w:pPr>
        <w:tabs>
          <w:tab w:val="left" w:pos="7088"/>
        </w:tabs>
        <w:ind w:firstLine="6804"/>
      </w:pPr>
      <w:r w:rsidRPr="00787058">
        <w:t>03 вересня</w:t>
      </w:r>
      <w:r w:rsidRPr="00F36E8A">
        <w:t xml:space="preserve"> 2024 року</w:t>
      </w:r>
    </w:p>
    <w:p w14:paraId="55B06A18" w14:textId="77777777" w:rsidR="009A4F87" w:rsidRPr="008253C3" w:rsidRDefault="009A4F87" w:rsidP="009A4F87">
      <w:pPr>
        <w:tabs>
          <w:tab w:val="left" w:pos="6521"/>
        </w:tabs>
        <w:ind w:firstLine="6804"/>
      </w:pPr>
      <w:r w:rsidRPr="00557375">
        <w:t>12.00</w:t>
      </w:r>
    </w:p>
    <w:p w14:paraId="4E13D7A7" w14:textId="77777777" w:rsidR="009A4F87" w:rsidRDefault="009A4F87" w:rsidP="009A4F87">
      <w:pPr>
        <w:tabs>
          <w:tab w:val="left" w:pos="6521"/>
        </w:tabs>
        <w:ind w:firstLine="6804"/>
      </w:pPr>
    </w:p>
    <w:p w14:paraId="29D2A03B" w14:textId="025E4924" w:rsidR="009A4F87" w:rsidRDefault="009A4F87" w:rsidP="00787058">
      <w:pPr>
        <w:suppressAutoHyphens w:val="0"/>
        <w:jc w:val="both"/>
        <w:rPr>
          <w:szCs w:val="28"/>
        </w:rPr>
      </w:pPr>
      <w:r>
        <w:t xml:space="preserve">Заслухавши та обговоривши інформацію </w:t>
      </w:r>
      <w:r w:rsidR="0045189E" w:rsidRPr="00F1230B">
        <w:t xml:space="preserve">виконуючої обов’язки </w:t>
      </w:r>
      <w:r w:rsidR="0045189E" w:rsidRPr="00F1230B">
        <w:rPr>
          <w:rFonts w:eastAsia="Calibri"/>
        </w:rPr>
        <w:t xml:space="preserve">начальника </w:t>
      </w:r>
      <w:r w:rsidR="0045189E" w:rsidRPr="00F1230B">
        <w:t>управління молоді і спорту  Дніпропетровської обласної державної адміністрації</w:t>
      </w:r>
      <w:r w:rsidR="0045189E" w:rsidRPr="00F1230B">
        <w:rPr>
          <w:rFonts w:eastAsia="Calibri"/>
        </w:rPr>
        <w:t xml:space="preserve"> Скляр Ю.О.</w:t>
      </w:r>
      <w:r w:rsidR="0045189E">
        <w:t xml:space="preserve"> про </w:t>
      </w:r>
      <w:r w:rsidR="0045189E" w:rsidRPr="0045189E">
        <w:rPr>
          <w:bCs/>
          <w:lang w:eastAsia="ru-RU"/>
        </w:rPr>
        <w:t xml:space="preserve">звіт щодо виконання </w:t>
      </w:r>
      <w:r w:rsidR="0045189E" w:rsidRPr="0045189E">
        <w:rPr>
          <w:bCs/>
        </w:rPr>
        <w:t>завдань і заходів</w:t>
      </w:r>
      <w:r w:rsidR="0045189E" w:rsidRPr="0045189E">
        <w:rPr>
          <w:bCs/>
          <w:szCs w:val="28"/>
          <w:lang w:eastAsia="uk-UA"/>
        </w:rPr>
        <w:t xml:space="preserve"> </w:t>
      </w:r>
      <w:r w:rsidR="0045189E" w:rsidRPr="0045189E">
        <w:rPr>
          <w:bCs/>
          <w:szCs w:val="28"/>
        </w:rPr>
        <w:t xml:space="preserve">Регіональної цільової </w:t>
      </w:r>
      <w:r w:rsidR="0045189E" w:rsidRPr="0045189E">
        <w:rPr>
          <w:bCs/>
          <w:color w:val="000000" w:themeColor="text1"/>
          <w:szCs w:val="28"/>
        </w:rPr>
        <w:t>соціальної програми національно-патріотичного виховання на 2023 – 2027 роки за І півріччя 2024 року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1059C596" w14:textId="77777777" w:rsidR="009A4F87" w:rsidRDefault="009A4F87" w:rsidP="009A4F87">
      <w:pPr>
        <w:jc w:val="both"/>
        <w:rPr>
          <w:szCs w:val="28"/>
        </w:rPr>
      </w:pPr>
    </w:p>
    <w:p w14:paraId="49678274" w14:textId="77777777" w:rsidR="0045189E" w:rsidRPr="00F1230B" w:rsidRDefault="0045189E" w:rsidP="0045189E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F1230B">
        <w:rPr>
          <w:lang w:val="uk-UA"/>
        </w:rPr>
        <w:t xml:space="preserve">Інформацію виконуючої обов’язки </w:t>
      </w:r>
      <w:r w:rsidRPr="00F1230B">
        <w:rPr>
          <w:rFonts w:eastAsia="Calibri"/>
          <w:lang w:val="uk-UA"/>
        </w:rPr>
        <w:t xml:space="preserve">начальника </w:t>
      </w:r>
      <w:r w:rsidRPr="00F1230B">
        <w:rPr>
          <w:lang w:val="uk-UA"/>
        </w:rPr>
        <w:t>управління молоді і спорту  Дніпропетровської обласної державної адміністрації</w:t>
      </w:r>
      <w:r w:rsidRPr="00F1230B">
        <w:rPr>
          <w:rFonts w:eastAsia="Calibri"/>
          <w:lang w:val="uk-UA"/>
        </w:rPr>
        <w:t xml:space="preserve"> Скляр Ю.О. </w:t>
      </w:r>
      <w:r w:rsidRPr="00F1230B">
        <w:rPr>
          <w:lang w:val="uk-UA"/>
        </w:rPr>
        <w:t>взяти до відома.</w:t>
      </w:r>
    </w:p>
    <w:p w14:paraId="230470E3" w14:textId="77777777" w:rsidR="0045189E" w:rsidRPr="00EF3BC7" w:rsidRDefault="0045189E" w:rsidP="0045189E">
      <w:pPr>
        <w:ind w:left="1287" w:hanging="720"/>
        <w:jc w:val="center"/>
        <w:rPr>
          <w:b/>
          <w:bCs/>
          <w:szCs w:val="28"/>
        </w:rPr>
      </w:pPr>
      <w:r w:rsidRPr="00EF3BC7">
        <w:rPr>
          <w:b/>
          <w:bCs/>
          <w:szCs w:val="28"/>
        </w:rPr>
        <w:t>Результати голосування:</w:t>
      </w:r>
    </w:p>
    <w:p w14:paraId="7C6B78A5" w14:textId="77777777" w:rsidR="0045189E" w:rsidRPr="00EF3BC7" w:rsidRDefault="0045189E" w:rsidP="0045189E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45189E" w:rsidRPr="00EF3BC7" w14:paraId="049A4866" w14:textId="77777777" w:rsidTr="00944D9C">
        <w:tc>
          <w:tcPr>
            <w:tcW w:w="2180" w:type="dxa"/>
            <w:hideMark/>
          </w:tcPr>
          <w:p w14:paraId="42005D62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230B53CB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  <w:tr w:rsidR="0045189E" w:rsidRPr="00EF3BC7" w14:paraId="60AD3898" w14:textId="77777777" w:rsidTr="00944D9C">
        <w:tc>
          <w:tcPr>
            <w:tcW w:w="2180" w:type="dxa"/>
            <w:hideMark/>
          </w:tcPr>
          <w:p w14:paraId="2DD826A1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584EC375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45189E" w:rsidRPr="00EF3BC7" w14:paraId="50E8F85E" w14:textId="77777777" w:rsidTr="00944D9C">
        <w:tc>
          <w:tcPr>
            <w:tcW w:w="2180" w:type="dxa"/>
            <w:hideMark/>
          </w:tcPr>
          <w:p w14:paraId="7060F7EE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314680F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45189E" w:rsidRPr="00EF3BC7" w14:paraId="7A89F07F" w14:textId="77777777" w:rsidTr="00944D9C">
        <w:tc>
          <w:tcPr>
            <w:tcW w:w="2180" w:type="dxa"/>
            <w:hideMark/>
          </w:tcPr>
          <w:p w14:paraId="148CFDBA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FEE784C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</w:tbl>
    <w:p w14:paraId="18DC1FC4" w14:textId="77777777" w:rsidR="0045189E" w:rsidRPr="00EF3BC7" w:rsidRDefault="0045189E" w:rsidP="0045189E">
      <w:pPr>
        <w:ind w:left="1287" w:hanging="720"/>
        <w:jc w:val="both"/>
        <w:rPr>
          <w:b/>
          <w:bCs/>
          <w:szCs w:val="28"/>
        </w:rPr>
      </w:pPr>
    </w:p>
    <w:p w14:paraId="4FBB5DC5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Кошляк</w:t>
      </w:r>
      <w:proofErr w:type="spellEnd"/>
      <w:r w:rsidRPr="00EF3BC7">
        <w:rPr>
          <w:szCs w:val="28"/>
        </w:rPr>
        <w:t xml:space="preserve"> М.А. – за</w:t>
      </w:r>
    </w:p>
    <w:p w14:paraId="620937EA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Міфтахутдінова</w:t>
      </w:r>
      <w:proofErr w:type="spellEnd"/>
      <w:r w:rsidRPr="00EF3BC7">
        <w:rPr>
          <w:szCs w:val="28"/>
        </w:rPr>
        <w:t xml:space="preserve"> Д.А. – за</w:t>
      </w:r>
    </w:p>
    <w:p w14:paraId="16B2F4AF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r w:rsidRPr="00EF3BC7">
        <w:rPr>
          <w:szCs w:val="28"/>
        </w:rPr>
        <w:t>Музика Д.С. – за</w:t>
      </w:r>
    </w:p>
    <w:p w14:paraId="6A61ADE5" w14:textId="77777777" w:rsidR="0045189E" w:rsidRPr="00751BDB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Немченко</w:t>
      </w:r>
      <w:proofErr w:type="spellEnd"/>
      <w:r w:rsidRPr="00EF3BC7">
        <w:rPr>
          <w:szCs w:val="28"/>
        </w:rPr>
        <w:t xml:space="preserve"> К.І. – за</w:t>
      </w:r>
    </w:p>
    <w:p w14:paraId="03585AB6" w14:textId="7EAA2C0A" w:rsidR="009A4F87" w:rsidRPr="00751BDB" w:rsidRDefault="009A4F87" w:rsidP="009A4F87">
      <w:pPr>
        <w:ind w:left="1287" w:hanging="720"/>
        <w:jc w:val="both"/>
        <w:rPr>
          <w:szCs w:val="28"/>
        </w:rPr>
      </w:pPr>
    </w:p>
    <w:p w14:paraId="2B54DA2D" w14:textId="77777777" w:rsidR="009A4F87" w:rsidRDefault="009A4F87" w:rsidP="009A4F87">
      <w:pPr>
        <w:tabs>
          <w:tab w:val="left" w:pos="6521"/>
        </w:tabs>
        <w:jc w:val="both"/>
      </w:pPr>
    </w:p>
    <w:p w14:paraId="234E8ECA" w14:textId="77777777" w:rsidR="009A4F87" w:rsidRPr="00BD6C68" w:rsidRDefault="009A4F87" w:rsidP="009A4F87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AF50156" w14:textId="77777777" w:rsidR="006A1A5E" w:rsidRDefault="006A1A5E"/>
    <w:sectPr w:rsidR="006A1A5E" w:rsidSect="0078705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C01F" w14:textId="77777777" w:rsidR="00B80308" w:rsidRDefault="00B80308" w:rsidP="00787058">
      <w:r>
        <w:separator/>
      </w:r>
    </w:p>
  </w:endnote>
  <w:endnote w:type="continuationSeparator" w:id="0">
    <w:p w14:paraId="3D9F6C6D" w14:textId="77777777" w:rsidR="00B80308" w:rsidRDefault="00B80308" w:rsidP="007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4AFCC" w14:textId="77777777" w:rsidR="00B80308" w:rsidRDefault="00B80308" w:rsidP="00787058">
      <w:r>
        <w:separator/>
      </w:r>
    </w:p>
  </w:footnote>
  <w:footnote w:type="continuationSeparator" w:id="0">
    <w:p w14:paraId="1E19FEB4" w14:textId="77777777" w:rsidR="00B80308" w:rsidRDefault="00B80308" w:rsidP="0078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595273"/>
      <w:docPartObj>
        <w:docPartGallery w:val="Page Numbers (Top of Page)"/>
        <w:docPartUnique/>
      </w:docPartObj>
    </w:sdtPr>
    <w:sdtContent>
      <w:p w14:paraId="546F2A9A" w14:textId="39B75893" w:rsidR="00787058" w:rsidRDefault="0078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585">
    <w:abstractNumId w:val="1"/>
  </w:num>
  <w:num w:numId="2" w16cid:durableId="17831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A"/>
    <w:rsid w:val="003C1753"/>
    <w:rsid w:val="0041525A"/>
    <w:rsid w:val="0045189E"/>
    <w:rsid w:val="004B2A5B"/>
    <w:rsid w:val="006A1A5E"/>
    <w:rsid w:val="00787058"/>
    <w:rsid w:val="009A4F87"/>
    <w:rsid w:val="00B8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2DD"/>
  <w15:chartTrackingRefBased/>
  <w15:docId w15:val="{32DF7455-3C2D-4E35-AE8D-CC26642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A4F8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9A4F87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9A4F8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4F87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9A4F87"/>
    <w:pPr>
      <w:ind w:left="720"/>
      <w:contextualSpacing/>
    </w:pPr>
    <w:rPr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a">
    <w:name w:val="footer"/>
    <w:basedOn w:val="a"/>
    <w:link w:val="ab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cp:lastPrinted>2024-09-05T09:02:00Z</cp:lastPrinted>
  <dcterms:created xsi:type="dcterms:W3CDTF">2024-09-05T08:52:00Z</dcterms:created>
  <dcterms:modified xsi:type="dcterms:W3CDTF">2024-09-05T09:04:00Z</dcterms:modified>
</cp:coreProperties>
</file>