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62742500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213D7F">
        <w:rPr>
          <w:b/>
          <w:bCs/>
        </w:rPr>
        <w:t>6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2EE80B36" w:rsidR="009A4F87" w:rsidRDefault="009A4F87" w:rsidP="00787058">
      <w:pPr>
        <w:suppressAutoHyphens w:val="0"/>
        <w:jc w:val="both"/>
        <w:rPr>
          <w:szCs w:val="28"/>
        </w:rPr>
      </w:pPr>
      <w:r>
        <w:t xml:space="preserve">Заслухавши та обговоривши інформацію </w:t>
      </w:r>
      <w:r w:rsidR="00213D7F" w:rsidRPr="001929F9">
        <w:t>заступник</w:t>
      </w:r>
      <w:r w:rsidR="00213D7F">
        <w:t>а</w:t>
      </w:r>
      <w:r w:rsidR="00213D7F" w:rsidRPr="001929F9">
        <w:t xml:space="preserve"> директора департаменту соціального захисту населення Дніпропетровської обласної державної адміністрації </w:t>
      </w:r>
      <w:r w:rsidR="00213D7F">
        <w:t>Петренка Ю.Л.</w:t>
      </w:r>
      <w:r w:rsidR="00213D7F" w:rsidRPr="001929F9">
        <w:t xml:space="preserve"> </w:t>
      </w:r>
      <w:r w:rsidR="0045189E">
        <w:t xml:space="preserve">про </w:t>
      </w:r>
      <w:r w:rsidR="0045189E" w:rsidRPr="0045189E">
        <w:rPr>
          <w:bCs/>
          <w:lang w:eastAsia="ru-RU"/>
        </w:rPr>
        <w:t xml:space="preserve">звіт щодо виконання </w:t>
      </w:r>
      <w:r w:rsidR="0045189E" w:rsidRPr="0045189E">
        <w:rPr>
          <w:bCs/>
        </w:rPr>
        <w:t>завдань і заходів</w:t>
      </w:r>
      <w:r w:rsidR="0045189E" w:rsidRPr="0045189E">
        <w:rPr>
          <w:bCs/>
          <w:szCs w:val="28"/>
          <w:lang w:eastAsia="uk-UA"/>
        </w:rPr>
        <w:t xml:space="preserve"> </w:t>
      </w:r>
      <w:r w:rsidR="00213D7F" w:rsidRPr="00213D7F">
        <w:rPr>
          <w:color w:val="000000" w:themeColor="text1"/>
          <w:szCs w:val="28"/>
        </w:rPr>
        <w:t>Регіональної цільової соціальної програми розвитку сімейної та гендерної політики у Дніпропетровській області на 2023 – 2027 роки за І півріччя 2024 року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49678274" w14:textId="0F58DC12" w:rsidR="0045189E" w:rsidRPr="00F1230B" w:rsidRDefault="0045189E" w:rsidP="0045189E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</w:t>
      </w:r>
      <w:r w:rsidR="00213D7F" w:rsidRPr="001929F9">
        <w:rPr>
          <w:lang w:val="uk-UA"/>
        </w:rPr>
        <w:t>заступник</w:t>
      </w:r>
      <w:r w:rsidR="00213D7F">
        <w:rPr>
          <w:lang w:val="uk-UA"/>
        </w:rPr>
        <w:t>а</w:t>
      </w:r>
      <w:r w:rsidR="00213D7F" w:rsidRPr="001929F9">
        <w:rPr>
          <w:lang w:val="uk-UA"/>
        </w:rPr>
        <w:t xml:space="preserve"> директора департаменту соціального захисту населення Дніпропетровської обласної державної адміністрації </w:t>
      </w:r>
      <w:r w:rsidR="00213D7F">
        <w:rPr>
          <w:lang w:val="uk-UA"/>
        </w:rPr>
        <w:t>Петренка Ю.Л.</w:t>
      </w:r>
      <w:r w:rsidR="00213D7F" w:rsidRPr="001929F9">
        <w:rPr>
          <w:lang w:val="uk-UA"/>
        </w:rPr>
        <w:t xml:space="preserve"> </w:t>
      </w:r>
      <w:r w:rsidRPr="00F1230B">
        <w:rPr>
          <w:rFonts w:eastAsia="Calibri"/>
          <w:lang w:val="uk-UA"/>
        </w:rPr>
        <w:t xml:space="preserve"> </w:t>
      </w:r>
      <w:r w:rsidRPr="00F1230B">
        <w:rPr>
          <w:lang w:val="uk-UA"/>
        </w:rPr>
        <w:t>взяти до відома.</w:t>
      </w:r>
    </w:p>
    <w:p w14:paraId="230470E3" w14:textId="77777777" w:rsidR="0045189E" w:rsidRPr="00EF3BC7" w:rsidRDefault="0045189E" w:rsidP="0045189E">
      <w:pPr>
        <w:ind w:left="1287" w:hanging="720"/>
        <w:jc w:val="center"/>
        <w:rPr>
          <w:b/>
          <w:bCs/>
          <w:szCs w:val="28"/>
        </w:rPr>
      </w:pPr>
      <w:r w:rsidRPr="00EF3BC7">
        <w:rPr>
          <w:b/>
          <w:bCs/>
          <w:szCs w:val="28"/>
        </w:rPr>
        <w:t>Результати голосування:</w:t>
      </w:r>
    </w:p>
    <w:p w14:paraId="7C6B78A5" w14:textId="77777777" w:rsidR="0045189E" w:rsidRPr="00EF3BC7" w:rsidRDefault="0045189E" w:rsidP="0045189E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5189E" w:rsidRPr="00EF3BC7" w14:paraId="049A4866" w14:textId="77777777" w:rsidTr="00944D9C">
        <w:tc>
          <w:tcPr>
            <w:tcW w:w="2180" w:type="dxa"/>
            <w:hideMark/>
          </w:tcPr>
          <w:p w14:paraId="42005D62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30B53CB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  <w:tr w:rsidR="0045189E" w:rsidRPr="00EF3BC7" w14:paraId="60AD3898" w14:textId="77777777" w:rsidTr="00944D9C">
        <w:tc>
          <w:tcPr>
            <w:tcW w:w="2180" w:type="dxa"/>
            <w:hideMark/>
          </w:tcPr>
          <w:p w14:paraId="2DD826A1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84EC375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50E8F85E" w14:textId="77777777" w:rsidTr="00944D9C">
        <w:tc>
          <w:tcPr>
            <w:tcW w:w="2180" w:type="dxa"/>
            <w:hideMark/>
          </w:tcPr>
          <w:p w14:paraId="7060F7EE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314680F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7A89F07F" w14:textId="77777777" w:rsidTr="00944D9C">
        <w:tc>
          <w:tcPr>
            <w:tcW w:w="2180" w:type="dxa"/>
            <w:hideMark/>
          </w:tcPr>
          <w:p w14:paraId="148CFDBA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FEE784C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</w:tbl>
    <w:p w14:paraId="18DC1FC4" w14:textId="77777777" w:rsidR="0045189E" w:rsidRPr="00EF3BC7" w:rsidRDefault="0045189E" w:rsidP="0045189E">
      <w:pPr>
        <w:ind w:left="1287" w:hanging="720"/>
        <w:jc w:val="both"/>
        <w:rPr>
          <w:b/>
          <w:bCs/>
          <w:szCs w:val="28"/>
        </w:rPr>
      </w:pPr>
    </w:p>
    <w:p w14:paraId="4FBB5DC5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Кошляк</w:t>
      </w:r>
      <w:proofErr w:type="spellEnd"/>
      <w:r w:rsidRPr="00EF3BC7">
        <w:rPr>
          <w:szCs w:val="28"/>
        </w:rPr>
        <w:t xml:space="preserve"> М.А. – за</w:t>
      </w:r>
    </w:p>
    <w:p w14:paraId="620937EA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Міфтахутдінова</w:t>
      </w:r>
      <w:proofErr w:type="spellEnd"/>
      <w:r w:rsidRPr="00EF3BC7">
        <w:rPr>
          <w:szCs w:val="28"/>
        </w:rPr>
        <w:t xml:space="preserve"> Д.А. – за</w:t>
      </w:r>
    </w:p>
    <w:p w14:paraId="16B2F4AF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r w:rsidRPr="00EF3BC7">
        <w:rPr>
          <w:szCs w:val="28"/>
        </w:rPr>
        <w:t>Музика Д.С. – за</w:t>
      </w:r>
    </w:p>
    <w:p w14:paraId="6A61ADE5" w14:textId="77777777" w:rsidR="0045189E" w:rsidRPr="00751BDB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Немченко</w:t>
      </w:r>
      <w:proofErr w:type="spellEnd"/>
      <w:r w:rsidRPr="00EF3BC7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122E" w14:textId="77777777" w:rsidR="002F096F" w:rsidRDefault="002F096F" w:rsidP="00787058">
      <w:r>
        <w:separator/>
      </w:r>
    </w:p>
  </w:endnote>
  <w:endnote w:type="continuationSeparator" w:id="0">
    <w:p w14:paraId="0991D55A" w14:textId="77777777" w:rsidR="002F096F" w:rsidRDefault="002F096F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1AB5" w14:textId="77777777" w:rsidR="002F096F" w:rsidRDefault="002F096F" w:rsidP="00787058">
      <w:r>
        <w:separator/>
      </w:r>
    </w:p>
  </w:footnote>
  <w:footnote w:type="continuationSeparator" w:id="0">
    <w:p w14:paraId="12BDCBB2" w14:textId="77777777" w:rsidR="002F096F" w:rsidRDefault="002F096F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213D7F"/>
    <w:rsid w:val="002F096F"/>
    <w:rsid w:val="003C1753"/>
    <w:rsid w:val="0041525A"/>
    <w:rsid w:val="0045189E"/>
    <w:rsid w:val="004B2A5B"/>
    <w:rsid w:val="005711B1"/>
    <w:rsid w:val="006A1A5E"/>
    <w:rsid w:val="00742BAA"/>
    <w:rsid w:val="00787058"/>
    <w:rsid w:val="009A4F87"/>
    <w:rsid w:val="00B80308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cp:lastPrinted>2024-09-05T09:08:00Z</cp:lastPrinted>
  <dcterms:created xsi:type="dcterms:W3CDTF">2024-09-05T08:52:00Z</dcterms:created>
  <dcterms:modified xsi:type="dcterms:W3CDTF">2024-09-05T09:08:00Z</dcterms:modified>
</cp:coreProperties>
</file>