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07FDABB4" w:rsidR="00ED3E7B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37EB56EF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613D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P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AF153" w14:textId="77777777" w:rsidR="00613D8F" w:rsidRPr="00166FF9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голови постійної комісії обласної ради з питань науки, освіти, соціальної політики та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Коломойця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порядку денного засідання, постійна комісія вирішила:</w:t>
      </w:r>
    </w:p>
    <w:p w14:paraId="48B8D172" w14:textId="77777777" w:rsidR="00613D8F" w:rsidRPr="00166FF9" w:rsidRDefault="00613D8F" w:rsidP="00613D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547E983" w14:textId="77777777" w:rsidR="00613D8F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2388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постійної комісії обласної ради з питань науки, освіти, соціальної політики та праці </w:t>
      </w:r>
      <w:proofErr w:type="spellStart"/>
      <w:r w:rsidRPr="0062388C">
        <w:rPr>
          <w:rFonts w:ascii="Times New Roman" w:hAnsi="Times New Roman" w:cs="Times New Roman"/>
          <w:sz w:val="28"/>
          <w:szCs w:val="28"/>
          <w:lang w:val="uk-UA"/>
        </w:rPr>
        <w:t>Коломойця</w:t>
      </w:r>
      <w:proofErr w:type="spellEnd"/>
      <w:r w:rsidRPr="0062388C">
        <w:rPr>
          <w:rFonts w:ascii="Times New Roman" w:hAnsi="Times New Roman" w:cs="Times New Roman"/>
          <w:sz w:val="28"/>
          <w:szCs w:val="28"/>
          <w:lang w:val="uk-UA"/>
        </w:rPr>
        <w:t xml:space="preserve"> А.О. щодо затвердження порядку денного засідання постійної комісії обласної ради з питань науки, освіти, соціальної політики та праці взяти до уваги та затвердити порядок денний.</w:t>
      </w:r>
    </w:p>
    <w:p w14:paraId="62D64465" w14:textId="77777777" w:rsidR="00613D8F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AAFA1" w14:textId="77777777" w:rsidR="00613D8F" w:rsidRPr="00FF449A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49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голосування:</w:t>
      </w:r>
    </w:p>
    <w:p w14:paraId="2200A4A2" w14:textId="77777777" w:rsidR="00613D8F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693"/>
        <w:gridCol w:w="863"/>
        <w:gridCol w:w="1547"/>
      </w:tblGrid>
      <w:tr w:rsidR="00613D8F" w:rsidRPr="00420412" w14:paraId="41D4EF60" w14:textId="77777777" w:rsidTr="00D072BE">
        <w:trPr>
          <w:jc w:val="right"/>
        </w:trPr>
        <w:tc>
          <w:tcPr>
            <w:tcW w:w="2392" w:type="dxa"/>
          </w:tcPr>
          <w:p w14:paraId="0DB898F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7DD12BD2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693" w:type="dxa"/>
          </w:tcPr>
          <w:p w14:paraId="5C8B0D4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63" w:type="dxa"/>
          </w:tcPr>
          <w:p w14:paraId="5D8A201B" w14:textId="77777777" w:rsidR="00613D8F" w:rsidRPr="00420412" w:rsidRDefault="00613D8F" w:rsidP="00D072BE">
            <w:pPr>
              <w:pStyle w:val="a3"/>
              <w:spacing w:after="0" w:line="240" w:lineRule="auto"/>
              <w:ind w:left="-7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47" w:type="dxa"/>
          </w:tcPr>
          <w:p w14:paraId="16FEA38C" w14:textId="77777777" w:rsidR="00613D8F" w:rsidRPr="00420412" w:rsidRDefault="00613D8F" w:rsidP="00D072BE">
            <w:pPr>
              <w:pStyle w:val="a3"/>
              <w:spacing w:after="0" w:line="240" w:lineRule="auto"/>
              <w:ind w:left="-8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613D8F" w:rsidRPr="00420412" w14:paraId="43DA7316" w14:textId="77777777" w:rsidTr="00D072BE">
        <w:trPr>
          <w:jc w:val="right"/>
        </w:trPr>
        <w:tc>
          <w:tcPr>
            <w:tcW w:w="2392" w:type="dxa"/>
          </w:tcPr>
          <w:p w14:paraId="20F0149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93" w:type="dxa"/>
          </w:tcPr>
          <w:p w14:paraId="355288BF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3A54E174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6559DF5A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1C9693EF" w14:textId="77777777" w:rsidTr="00D072BE">
        <w:trPr>
          <w:jc w:val="right"/>
        </w:trPr>
        <w:tc>
          <w:tcPr>
            <w:tcW w:w="2392" w:type="dxa"/>
          </w:tcPr>
          <w:p w14:paraId="2E7DE25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93" w:type="dxa"/>
          </w:tcPr>
          <w:p w14:paraId="2E610B2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5BF5D86B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017C676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3551EA32" w14:textId="77777777" w:rsidTr="00D072BE">
        <w:trPr>
          <w:jc w:val="right"/>
        </w:trPr>
        <w:tc>
          <w:tcPr>
            <w:tcW w:w="2392" w:type="dxa"/>
          </w:tcPr>
          <w:p w14:paraId="57B60B4B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693" w:type="dxa"/>
          </w:tcPr>
          <w:p w14:paraId="7DDC2EEC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030100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5889B0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0472E6FD" w14:textId="77777777" w:rsidTr="00D072BE">
        <w:trPr>
          <w:jc w:val="right"/>
        </w:trPr>
        <w:tc>
          <w:tcPr>
            <w:tcW w:w="2392" w:type="dxa"/>
          </w:tcPr>
          <w:p w14:paraId="2292529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693" w:type="dxa"/>
          </w:tcPr>
          <w:p w14:paraId="627716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0DB4017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4DA9C18C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2ECFCC1A" w14:textId="77777777" w:rsidTr="00D072BE">
        <w:trPr>
          <w:jc w:val="right"/>
        </w:trPr>
        <w:tc>
          <w:tcPr>
            <w:tcW w:w="2392" w:type="dxa"/>
          </w:tcPr>
          <w:p w14:paraId="4714243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693" w:type="dxa"/>
          </w:tcPr>
          <w:p w14:paraId="6ABD530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7C27FF19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25725912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7B99EDA3" w14:textId="77777777" w:rsidTr="00D072BE">
        <w:trPr>
          <w:jc w:val="right"/>
        </w:trPr>
        <w:tc>
          <w:tcPr>
            <w:tcW w:w="2392" w:type="dxa"/>
          </w:tcPr>
          <w:p w14:paraId="74D5BCA3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6B2A61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93" w:type="dxa"/>
          </w:tcPr>
          <w:p w14:paraId="4E9A70FC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ED48F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63" w:type="dxa"/>
          </w:tcPr>
          <w:p w14:paraId="4B150844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EAFF0F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52479A92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01AEC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5B3E8A03" w14:textId="77777777" w:rsidR="00613D8F" w:rsidRDefault="00613D8F" w:rsidP="00613D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5E183C" w14:textId="77777777" w:rsidR="00A90DE9" w:rsidRDefault="00A90DE9" w:rsidP="00166F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166F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840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166FF9"/>
    <w:rsid w:val="00177F14"/>
    <w:rsid w:val="00281DDE"/>
    <w:rsid w:val="00363D5D"/>
    <w:rsid w:val="003A5362"/>
    <w:rsid w:val="0054605C"/>
    <w:rsid w:val="0056180A"/>
    <w:rsid w:val="00613D8F"/>
    <w:rsid w:val="006A6A2D"/>
    <w:rsid w:val="00711235"/>
    <w:rsid w:val="00742F8D"/>
    <w:rsid w:val="00776D3B"/>
    <w:rsid w:val="00872FA9"/>
    <w:rsid w:val="008B4C6D"/>
    <w:rsid w:val="00940010"/>
    <w:rsid w:val="00952891"/>
    <w:rsid w:val="009D00AD"/>
    <w:rsid w:val="00A76278"/>
    <w:rsid w:val="00A90DE9"/>
    <w:rsid w:val="00AA644E"/>
    <w:rsid w:val="00AB1E3B"/>
    <w:rsid w:val="00CE1124"/>
    <w:rsid w:val="00CF2B5C"/>
    <w:rsid w:val="00D2593C"/>
    <w:rsid w:val="00DA76BD"/>
    <w:rsid w:val="00E421D8"/>
    <w:rsid w:val="00EC75CA"/>
    <w:rsid w:val="00ED3E7B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17</cp:revision>
  <cp:lastPrinted>2023-07-17T06:34:00Z</cp:lastPrinted>
  <dcterms:created xsi:type="dcterms:W3CDTF">2023-07-17T06:35:00Z</dcterms:created>
  <dcterms:modified xsi:type="dcterms:W3CDTF">2024-12-05T08:45:00Z</dcterms:modified>
</cp:coreProperties>
</file>