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BECCA0" w14:textId="3C84BD3B" w:rsidR="00EB1051" w:rsidRPr="00B057C2" w:rsidRDefault="00EB1051" w:rsidP="00B057C2">
      <w:pPr>
        <w:spacing w:after="0" w:line="240" w:lineRule="auto"/>
        <w:ind w:left="6096"/>
        <w:rPr>
          <w:rFonts w:ascii="Times New Roman" w:hAnsi="Times New Roman" w:cs="Times New Roman"/>
          <w:sz w:val="28"/>
          <w:szCs w:val="28"/>
          <w:lang w:val="uk-UA"/>
        </w:rPr>
      </w:pPr>
      <w:r w:rsidRPr="00B057C2">
        <w:rPr>
          <w:rFonts w:ascii="Times New Roman" w:hAnsi="Times New Roman" w:cs="Times New Roman"/>
          <w:sz w:val="28"/>
          <w:szCs w:val="28"/>
          <w:lang w:val="uk-UA"/>
        </w:rPr>
        <w:t xml:space="preserve">Додаток </w:t>
      </w:r>
      <w:r w:rsidR="00972AC3">
        <w:rPr>
          <w:rFonts w:ascii="Times New Roman" w:hAnsi="Times New Roman" w:cs="Times New Roman"/>
          <w:sz w:val="28"/>
          <w:szCs w:val="28"/>
          <w:lang w:val="uk-UA"/>
        </w:rPr>
        <w:t xml:space="preserve"> 1</w:t>
      </w:r>
    </w:p>
    <w:p w14:paraId="0FBCB84C" w14:textId="77777777" w:rsidR="00EE5B97" w:rsidRPr="00B057C2" w:rsidRDefault="00EE5B97" w:rsidP="00B057C2">
      <w:pPr>
        <w:spacing w:after="0" w:line="240" w:lineRule="auto"/>
        <w:ind w:left="6096"/>
        <w:rPr>
          <w:rFonts w:ascii="Times New Roman" w:hAnsi="Times New Roman" w:cs="Times New Roman"/>
          <w:sz w:val="28"/>
          <w:szCs w:val="28"/>
          <w:lang w:val="uk-UA"/>
        </w:rPr>
      </w:pPr>
      <w:r w:rsidRPr="00B057C2">
        <w:rPr>
          <w:rFonts w:ascii="Times New Roman" w:hAnsi="Times New Roman" w:cs="Times New Roman"/>
          <w:sz w:val="28"/>
          <w:szCs w:val="28"/>
          <w:lang w:val="uk-UA"/>
        </w:rPr>
        <w:t>до рішення обласної ради</w:t>
      </w:r>
    </w:p>
    <w:p w14:paraId="55F6E87E" w14:textId="77777777" w:rsidR="00EB1051" w:rsidRPr="00B057C2" w:rsidRDefault="00EB1051" w:rsidP="00EB1051">
      <w:pPr>
        <w:spacing w:after="0" w:line="240" w:lineRule="auto"/>
        <w:ind w:firstLine="7371"/>
        <w:rPr>
          <w:rFonts w:ascii="Times New Roman" w:hAnsi="Times New Roman" w:cs="Times New Roman"/>
          <w:sz w:val="28"/>
          <w:szCs w:val="28"/>
          <w:lang w:val="uk-UA"/>
        </w:rPr>
      </w:pPr>
    </w:p>
    <w:p w14:paraId="4F3C8598" w14:textId="77777777" w:rsidR="00B057C2" w:rsidRDefault="00B057C2" w:rsidP="00EB1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4B5C5208" w14:textId="77777777" w:rsidR="00972AC3" w:rsidRDefault="00972AC3" w:rsidP="00EB1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7C42130B" w14:textId="77777777" w:rsidR="005B6F95" w:rsidRPr="00B057C2" w:rsidRDefault="00EB1051" w:rsidP="00EB1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057C2">
        <w:rPr>
          <w:rFonts w:ascii="Times New Roman" w:hAnsi="Times New Roman" w:cs="Times New Roman"/>
          <w:b/>
          <w:sz w:val="28"/>
          <w:szCs w:val="28"/>
          <w:lang w:val="uk-UA"/>
        </w:rPr>
        <w:t>ПЕРЕЛІК</w:t>
      </w:r>
    </w:p>
    <w:p w14:paraId="2FC3CF54" w14:textId="77777777" w:rsidR="00972AC3" w:rsidRDefault="00EB1051" w:rsidP="00C301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057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автотранспортних засобів, </w:t>
      </w:r>
      <w:r w:rsidR="00B057C2" w:rsidRPr="00B057C2">
        <w:rPr>
          <w:rFonts w:ascii="Times New Roman" w:hAnsi="Times New Roman" w:cs="Times New Roman"/>
          <w:b/>
          <w:sz w:val="28"/>
          <w:szCs w:val="28"/>
          <w:lang w:val="uk-UA"/>
        </w:rPr>
        <w:t>закріплен</w:t>
      </w:r>
      <w:r w:rsidR="00B057C2">
        <w:rPr>
          <w:rFonts w:ascii="Times New Roman" w:hAnsi="Times New Roman" w:cs="Times New Roman"/>
          <w:b/>
          <w:sz w:val="28"/>
          <w:szCs w:val="28"/>
          <w:lang w:val="uk-UA"/>
        </w:rPr>
        <w:t>их</w:t>
      </w:r>
      <w:r w:rsidR="00B057C2" w:rsidRPr="00B057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 праві </w:t>
      </w:r>
    </w:p>
    <w:p w14:paraId="79CA3019" w14:textId="77777777" w:rsidR="00972AC3" w:rsidRDefault="00B057C2" w:rsidP="00C301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057C2">
        <w:rPr>
          <w:rFonts w:ascii="Times New Roman" w:hAnsi="Times New Roman" w:cs="Times New Roman"/>
          <w:b/>
          <w:sz w:val="28"/>
          <w:szCs w:val="28"/>
          <w:lang w:val="uk-UA"/>
        </w:rPr>
        <w:t>господарського</w:t>
      </w:r>
      <w:r w:rsidR="00972AC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B057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відання за Дніпропетровським обласним </w:t>
      </w:r>
    </w:p>
    <w:p w14:paraId="23B8BC8F" w14:textId="77777777" w:rsidR="00972AC3" w:rsidRDefault="00B057C2" w:rsidP="00C301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057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комунальним підприємством  </w:t>
      </w:r>
      <w:proofErr w:type="spellStart"/>
      <w:r w:rsidRPr="00B057C2">
        <w:rPr>
          <w:rFonts w:ascii="Times New Roman" w:hAnsi="Times New Roman" w:cs="Times New Roman"/>
          <w:b/>
          <w:sz w:val="28"/>
          <w:szCs w:val="28"/>
          <w:lang w:val="uk-UA"/>
        </w:rPr>
        <w:t>„Спецавтобаза</w:t>
      </w:r>
      <w:proofErr w:type="spellEnd"/>
      <w:r w:rsidRPr="00B057C2">
        <w:rPr>
          <w:rFonts w:ascii="Times New Roman" w:hAnsi="Times New Roman" w:cs="Times New Roman"/>
          <w:b/>
          <w:sz w:val="28"/>
          <w:szCs w:val="28"/>
          <w:lang w:val="uk-UA"/>
        </w:rPr>
        <w:t>”,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які передаються </w:t>
      </w:r>
    </w:p>
    <w:p w14:paraId="4B695053" w14:textId="3E00D513" w:rsidR="00B057C2" w:rsidRDefault="00B057C2" w:rsidP="00C301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057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зі спільної власності територіальних громад сіл, селищ, міст Дніпропетровської області до державної власності на баланс </w:t>
      </w:r>
    </w:p>
    <w:p w14:paraId="0DE19512" w14:textId="223B5CB1" w:rsidR="00EB1051" w:rsidRPr="00B057C2" w:rsidRDefault="00B057C2" w:rsidP="00C301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057C2">
        <w:rPr>
          <w:rFonts w:ascii="Times New Roman" w:hAnsi="Times New Roman" w:cs="Times New Roman"/>
          <w:b/>
          <w:sz w:val="28"/>
          <w:szCs w:val="28"/>
          <w:lang w:val="uk-UA"/>
        </w:rPr>
        <w:t>військової частини Т0320 Міністерства оборони України</w:t>
      </w:r>
    </w:p>
    <w:p w14:paraId="2220819F" w14:textId="77777777" w:rsidR="00C301AA" w:rsidRDefault="00C301AA" w:rsidP="00C301A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5A5FB24A" w14:textId="77777777" w:rsidR="00B057C2" w:rsidRPr="00F900BD" w:rsidRDefault="00B057C2" w:rsidP="00C301A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tbl>
      <w:tblPr>
        <w:tblW w:w="97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2961"/>
        <w:gridCol w:w="1878"/>
        <w:gridCol w:w="2656"/>
        <w:gridCol w:w="1684"/>
      </w:tblGrid>
      <w:tr w:rsidR="00E17200" w:rsidRPr="00F900BD" w14:paraId="28262409" w14:textId="77777777" w:rsidTr="00914DDD">
        <w:trPr>
          <w:trHeight w:val="625"/>
          <w:tblHeader/>
        </w:trPr>
        <w:tc>
          <w:tcPr>
            <w:tcW w:w="568" w:type="dxa"/>
            <w:shd w:val="clear" w:color="auto" w:fill="auto"/>
            <w:noWrap/>
            <w:vAlign w:val="center"/>
          </w:tcPr>
          <w:p w14:paraId="54197F6F" w14:textId="77777777" w:rsidR="00E17200" w:rsidRPr="00F900BD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900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2961" w:type="dxa"/>
            <w:shd w:val="clear" w:color="auto" w:fill="auto"/>
            <w:vAlign w:val="center"/>
          </w:tcPr>
          <w:p w14:paraId="713ABAE2" w14:textId="77777777" w:rsidR="00E17200" w:rsidRPr="00F900BD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900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Найменування</w:t>
            </w:r>
          </w:p>
        </w:tc>
        <w:tc>
          <w:tcPr>
            <w:tcW w:w="1878" w:type="dxa"/>
            <w:shd w:val="clear" w:color="auto" w:fill="auto"/>
            <w:vAlign w:val="center"/>
          </w:tcPr>
          <w:p w14:paraId="75207013" w14:textId="77777777" w:rsidR="00E17200" w:rsidRPr="00F900BD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900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Реєстраційний номер</w:t>
            </w:r>
          </w:p>
        </w:tc>
        <w:tc>
          <w:tcPr>
            <w:tcW w:w="2656" w:type="dxa"/>
          </w:tcPr>
          <w:p w14:paraId="78789265" w14:textId="77777777" w:rsidR="00E17200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Номер</w:t>
            </w:r>
          </w:p>
          <w:p w14:paraId="44951285" w14:textId="77777777" w:rsidR="00E17200" w:rsidRPr="00F900BD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кузова</w:t>
            </w:r>
          </w:p>
        </w:tc>
        <w:tc>
          <w:tcPr>
            <w:tcW w:w="1684" w:type="dxa"/>
            <w:shd w:val="clear" w:color="auto" w:fill="auto"/>
            <w:vAlign w:val="center"/>
          </w:tcPr>
          <w:p w14:paraId="25F44C76" w14:textId="77777777" w:rsidR="00E17200" w:rsidRPr="00F900BD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900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Рік випуску</w:t>
            </w:r>
          </w:p>
        </w:tc>
      </w:tr>
      <w:tr w:rsidR="00E17200" w:rsidRPr="00F900BD" w14:paraId="0FADEC9C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5A412697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107246F9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SKODA OCTAVIA TOUR 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0B198950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АЕ0724ВС</w:t>
            </w:r>
          </w:p>
        </w:tc>
        <w:tc>
          <w:tcPr>
            <w:tcW w:w="2656" w:type="dxa"/>
          </w:tcPr>
          <w:p w14:paraId="6DB58725" w14:textId="77777777" w:rsidR="00E17200" w:rsidRPr="005B17F4" w:rsidRDefault="005B17F4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TMBDL41UX7B011040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680E8269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2007</w:t>
            </w:r>
          </w:p>
        </w:tc>
      </w:tr>
      <w:tr w:rsidR="00E17200" w:rsidRPr="00F900BD" w14:paraId="27C08ED2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21C509B5" w14:textId="217947CD" w:rsidR="00E17200" w:rsidRPr="00914DDD" w:rsidRDefault="00914DDD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1F1218D5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ОПЕЛЬ АСТРА 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144F6013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07019АЕ</w:t>
            </w:r>
          </w:p>
        </w:tc>
        <w:tc>
          <w:tcPr>
            <w:tcW w:w="2656" w:type="dxa"/>
          </w:tcPr>
          <w:p w14:paraId="44257153" w14:textId="77777777" w:rsidR="00E17200" w:rsidRPr="00D62893" w:rsidRDefault="00D62893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WOL0TFF19W5039217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6B794E5F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1997</w:t>
            </w:r>
          </w:p>
        </w:tc>
      </w:tr>
      <w:tr w:rsidR="00E17200" w:rsidRPr="00F900BD" w14:paraId="5A1846FD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2133CEF4" w14:textId="372C3210" w:rsidR="00E17200" w:rsidRPr="00914DDD" w:rsidRDefault="00914DDD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5B97371D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OPEL OMEGA  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532A3085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АЕ1753СР</w:t>
            </w:r>
          </w:p>
        </w:tc>
        <w:tc>
          <w:tcPr>
            <w:tcW w:w="2656" w:type="dxa"/>
          </w:tcPr>
          <w:p w14:paraId="1494481E" w14:textId="77777777" w:rsidR="00E17200" w:rsidRPr="005B17F4" w:rsidRDefault="005B17F4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WOLOVBF6911139339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179F6CA9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2001</w:t>
            </w:r>
          </w:p>
        </w:tc>
      </w:tr>
      <w:tr w:rsidR="00E17200" w:rsidRPr="00F900BD" w14:paraId="001D726A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70684F91" w14:textId="706842B6" w:rsidR="00E17200" w:rsidRPr="00914DDD" w:rsidRDefault="00914DDD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6CC170F3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OPEL ASTRA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5416FD1B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АЕ1024ОТ</w:t>
            </w:r>
          </w:p>
        </w:tc>
        <w:tc>
          <w:tcPr>
            <w:tcW w:w="2656" w:type="dxa"/>
          </w:tcPr>
          <w:p w14:paraId="10F8E521" w14:textId="77777777" w:rsidR="00E17200" w:rsidRPr="00E17200" w:rsidRDefault="00E17200" w:rsidP="005B17F4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</w:t>
            </w:r>
            <w:r w:rsidR="005B17F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L0TGF</w:t>
            </w:r>
            <w:r w:rsidR="005B17F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6945055153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377AE12E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E17200" w:rsidRPr="00F900BD" w14:paraId="412C1783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04BAF1AD" w14:textId="523CC098" w:rsidR="00E17200" w:rsidRPr="00914DDD" w:rsidRDefault="00914DDD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12D630ED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OPEL ASTRA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3E1FA2FD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АЕ6423ЕВ</w:t>
            </w:r>
          </w:p>
        </w:tc>
        <w:tc>
          <w:tcPr>
            <w:tcW w:w="2656" w:type="dxa"/>
          </w:tcPr>
          <w:p w14:paraId="5EBCA1FB" w14:textId="77777777" w:rsidR="00E17200" w:rsidRPr="005B17F4" w:rsidRDefault="005B17F4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WOLOTFF19W5058898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059F0915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1997</w:t>
            </w:r>
          </w:p>
        </w:tc>
      </w:tr>
      <w:tr w:rsidR="00E17200" w:rsidRPr="00F900BD" w14:paraId="3A7CDB4A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538ECEDC" w14:textId="6D30E46B" w:rsidR="00E17200" w:rsidRPr="00914DDD" w:rsidRDefault="00914DDD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28A2B8B2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ОПЕЛЬ ОМЕГА 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0594584A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АЕ0515АН</w:t>
            </w:r>
          </w:p>
        </w:tc>
        <w:tc>
          <w:tcPr>
            <w:tcW w:w="2656" w:type="dxa"/>
          </w:tcPr>
          <w:p w14:paraId="270BB745" w14:textId="77777777" w:rsidR="00E17200" w:rsidRPr="003324A8" w:rsidRDefault="00C66D95" w:rsidP="00C66D95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WOL0VBF6921010403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0782A83D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2001</w:t>
            </w:r>
          </w:p>
        </w:tc>
      </w:tr>
      <w:tr w:rsidR="00E17200" w:rsidRPr="00F900BD" w14:paraId="0A6C926C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62F58963" w14:textId="3347380C" w:rsidR="00E17200" w:rsidRPr="00914DDD" w:rsidRDefault="00914DDD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00A47D33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OPEL VECTRA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4163C606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АЕ9455СК</w:t>
            </w:r>
          </w:p>
        </w:tc>
        <w:tc>
          <w:tcPr>
            <w:tcW w:w="2656" w:type="dxa"/>
          </w:tcPr>
          <w:p w14:paraId="2BB0AC5F" w14:textId="77777777" w:rsidR="00E17200" w:rsidRPr="005B17F4" w:rsidRDefault="005B17F4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WOL000087S1192188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33D195CC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1995</w:t>
            </w:r>
          </w:p>
        </w:tc>
      </w:tr>
      <w:tr w:rsidR="00E17200" w:rsidRPr="00F900BD" w14:paraId="0AC32280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0239EE83" w14:textId="3A4827F8" w:rsidR="00E17200" w:rsidRPr="00914DDD" w:rsidRDefault="00914DDD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037FD0B0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ОПЕЛЬ ВЕКТРА 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5975B326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ІІ2454МІ</w:t>
            </w:r>
          </w:p>
        </w:tc>
        <w:tc>
          <w:tcPr>
            <w:tcW w:w="2656" w:type="dxa"/>
          </w:tcPr>
          <w:p w14:paraId="1366A705" w14:textId="77777777" w:rsidR="00E17200" w:rsidRPr="00C66D95" w:rsidRDefault="00C66D95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W0L0ZCF6931151560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6422166C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E17200" w:rsidRPr="00F900BD" w14:paraId="7A7431D5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7B0F463D" w14:textId="07E38826" w:rsidR="00E17200" w:rsidRPr="00914DDD" w:rsidRDefault="00914DDD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140685C7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ОПЕЛЬ ВЕКТРА 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5946E142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00157КТ</w:t>
            </w:r>
          </w:p>
        </w:tc>
        <w:tc>
          <w:tcPr>
            <w:tcW w:w="2656" w:type="dxa"/>
          </w:tcPr>
          <w:p w14:paraId="0F3C8323" w14:textId="46E2DDF9" w:rsidR="00E17200" w:rsidRPr="003324A8" w:rsidRDefault="005A46D7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WOLO</w:t>
            </w:r>
            <w:r w:rsidR="006D56A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J</w:t>
            </w:r>
            <w:r w:rsidR="006D56A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BF</w:t>
            </w:r>
            <w:r w:rsidR="00E035B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</w:t>
            </w:r>
            <w:r w:rsidR="00E035B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</w:t>
            </w:r>
            <w:r w:rsidR="003C49D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5169742</w:t>
            </w:r>
            <w:bookmarkStart w:id="0" w:name="_GoBack"/>
            <w:bookmarkEnd w:id="0"/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1F7F873F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1998</w:t>
            </w:r>
          </w:p>
        </w:tc>
      </w:tr>
      <w:tr w:rsidR="00E17200" w:rsidRPr="00F900BD" w14:paraId="2345D4CC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56A8B030" w14:textId="50C0D59A" w:rsidR="00E17200" w:rsidRPr="00914DDD" w:rsidRDefault="00C66D95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 w:rsidR="00914DD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207C0C5D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ОПЕЛЬ ОМЕГА 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51F306FA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00729ІІ</w:t>
            </w:r>
          </w:p>
        </w:tc>
        <w:tc>
          <w:tcPr>
            <w:tcW w:w="2656" w:type="dxa"/>
          </w:tcPr>
          <w:p w14:paraId="735F91B0" w14:textId="77777777" w:rsidR="00E17200" w:rsidRPr="00C66D95" w:rsidRDefault="00C66D95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W0L0VBF6931112683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34650A38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E17200" w:rsidRPr="00F900BD" w14:paraId="3BE5055C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49015067" w14:textId="7FB19CC9" w:rsidR="00E17200" w:rsidRPr="00914DDD" w:rsidRDefault="00C66D95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 w:rsidR="00914DDD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52766565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ОПЕЛЬ ОМЕГА 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231CB5B3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ІІ7737ОО</w:t>
            </w:r>
          </w:p>
        </w:tc>
        <w:tc>
          <w:tcPr>
            <w:tcW w:w="2656" w:type="dxa"/>
          </w:tcPr>
          <w:p w14:paraId="1F735DFC" w14:textId="77777777" w:rsidR="00E17200" w:rsidRPr="003324A8" w:rsidRDefault="00C66D95" w:rsidP="00C66D95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W0L0VBF6931120507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27E94ABD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E17200" w:rsidRPr="00F900BD" w14:paraId="0195DFE8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5C0B65F3" w14:textId="28074F4D" w:rsidR="00E17200" w:rsidRPr="00914DDD" w:rsidRDefault="00E17200" w:rsidP="00C66D95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914DD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3C52F8B7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OPEL OMEGA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561C4B5D" w14:textId="63683143" w:rsidR="00E17200" w:rsidRPr="004C1D0B" w:rsidRDefault="00E17200" w:rsidP="004C1D0B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АЕ9453С</w:t>
            </w:r>
            <w:r w:rsidR="004C1D0B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</w:p>
        </w:tc>
        <w:tc>
          <w:tcPr>
            <w:tcW w:w="2656" w:type="dxa"/>
          </w:tcPr>
          <w:p w14:paraId="1684022F" w14:textId="77777777" w:rsidR="00E17200" w:rsidRPr="00E17200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WOL000025V1007662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61547EEB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1996</w:t>
            </w:r>
          </w:p>
        </w:tc>
      </w:tr>
      <w:tr w:rsidR="00E17200" w:rsidRPr="00F900BD" w14:paraId="2DFA8DDE" w14:textId="77777777" w:rsidTr="00914DDD">
        <w:trPr>
          <w:trHeight w:val="20"/>
        </w:trPr>
        <w:tc>
          <w:tcPr>
            <w:tcW w:w="568" w:type="dxa"/>
            <w:shd w:val="clear" w:color="auto" w:fill="auto"/>
            <w:noWrap/>
            <w:vAlign w:val="center"/>
          </w:tcPr>
          <w:p w14:paraId="6DBB7549" w14:textId="507498AA" w:rsidR="00E17200" w:rsidRPr="00914DDD" w:rsidRDefault="00E17200" w:rsidP="00C66D95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914DDD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1" w:type="dxa"/>
            <w:shd w:val="clear" w:color="auto" w:fill="auto"/>
            <w:vAlign w:val="center"/>
            <w:hideMark/>
          </w:tcPr>
          <w:p w14:paraId="4B8F5F97" w14:textId="77777777" w:rsidR="00E17200" w:rsidRPr="003324A8" w:rsidRDefault="00E17200" w:rsidP="00914DDD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ГАЗ</w:t>
            </w: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САЗ</w:t>
            </w: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3507</w:t>
            </w:r>
          </w:p>
        </w:tc>
        <w:tc>
          <w:tcPr>
            <w:tcW w:w="1878" w:type="dxa"/>
            <w:shd w:val="clear" w:color="auto" w:fill="auto"/>
            <w:vAlign w:val="center"/>
            <w:hideMark/>
          </w:tcPr>
          <w:p w14:paraId="565302CA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АЕ</w:t>
            </w:r>
            <w:r w:rsidRPr="00914DDD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914DD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36ЕВ</w:t>
            </w:r>
          </w:p>
        </w:tc>
        <w:tc>
          <w:tcPr>
            <w:tcW w:w="2656" w:type="dxa"/>
          </w:tcPr>
          <w:p w14:paraId="499EDE8B" w14:textId="77777777" w:rsidR="00E17200" w:rsidRPr="00E17200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XTH531400J1111758</w:t>
            </w:r>
          </w:p>
        </w:tc>
        <w:tc>
          <w:tcPr>
            <w:tcW w:w="1684" w:type="dxa"/>
            <w:shd w:val="clear" w:color="auto" w:fill="auto"/>
            <w:vAlign w:val="center"/>
            <w:hideMark/>
          </w:tcPr>
          <w:p w14:paraId="6ECC4832" w14:textId="77777777" w:rsidR="00E17200" w:rsidRPr="003324A8" w:rsidRDefault="00E17200" w:rsidP="00A549AA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4A8">
              <w:rPr>
                <w:rFonts w:ascii="Times New Roman" w:eastAsia="Times New Roman" w:hAnsi="Times New Roman" w:cs="Times New Roman"/>
                <w:sz w:val="24"/>
                <w:szCs w:val="24"/>
              </w:rPr>
              <w:t>1988</w:t>
            </w:r>
          </w:p>
        </w:tc>
      </w:tr>
    </w:tbl>
    <w:p w14:paraId="12B3FBFA" w14:textId="77777777" w:rsidR="003324A8" w:rsidRDefault="003324A8" w:rsidP="00343B5B">
      <w:pPr>
        <w:tabs>
          <w:tab w:val="left" w:pos="3240"/>
        </w:tabs>
        <w:rPr>
          <w:lang w:val="uk-UA"/>
        </w:rPr>
      </w:pPr>
    </w:p>
    <w:p w14:paraId="4A7AE9EF" w14:textId="77777777" w:rsidR="0028273B" w:rsidRDefault="0028273B" w:rsidP="00343B5B">
      <w:pPr>
        <w:tabs>
          <w:tab w:val="left" w:pos="3240"/>
        </w:tabs>
        <w:rPr>
          <w:lang w:val="uk-UA"/>
        </w:rPr>
      </w:pPr>
    </w:p>
    <w:p w14:paraId="741F1D9C" w14:textId="77777777" w:rsidR="0028273B" w:rsidRPr="00632AB7" w:rsidRDefault="0028273B" w:rsidP="0028273B">
      <w:pPr>
        <w:pStyle w:val="a7"/>
        <w:spacing w:after="0"/>
        <w:rPr>
          <w:b/>
          <w:szCs w:val="28"/>
        </w:rPr>
      </w:pPr>
      <w:r w:rsidRPr="00632AB7">
        <w:rPr>
          <w:b/>
          <w:szCs w:val="28"/>
        </w:rPr>
        <w:t>Заступник голови</w:t>
      </w:r>
    </w:p>
    <w:p w14:paraId="47A3DB41" w14:textId="68BFD112" w:rsidR="0028273B" w:rsidRPr="00A549AA" w:rsidRDefault="0028273B" w:rsidP="0028273B">
      <w:pPr>
        <w:tabs>
          <w:tab w:val="left" w:pos="3240"/>
        </w:tabs>
        <w:rPr>
          <w:lang w:val="uk-UA"/>
        </w:rPr>
      </w:pPr>
      <w:r w:rsidRPr="00EB1973">
        <w:rPr>
          <w:rFonts w:ascii="Times New Roman" w:hAnsi="Times New Roman" w:cs="Times New Roman"/>
          <w:b/>
          <w:sz w:val="28"/>
          <w:szCs w:val="28"/>
          <w:lang w:val="uk-UA"/>
        </w:rPr>
        <w:t>обласної</w:t>
      </w:r>
      <w:r w:rsidRPr="00632AB7">
        <w:rPr>
          <w:rFonts w:ascii="Times New Roman" w:hAnsi="Times New Roman" w:cs="Times New Roman"/>
          <w:b/>
          <w:sz w:val="28"/>
          <w:szCs w:val="28"/>
        </w:rPr>
        <w:t xml:space="preserve"> ради                                                                               І. КАШИРІН</w:t>
      </w:r>
    </w:p>
    <w:sectPr w:rsidR="0028273B" w:rsidRPr="00A549AA" w:rsidSect="00A549AA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0EE0D0" w14:textId="77777777" w:rsidR="00CB3DDE" w:rsidRDefault="00CB3DDE" w:rsidP="00EB1051">
      <w:pPr>
        <w:spacing w:after="0" w:line="240" w:lineRule="auto"/>
      </w:pPr>
      <w:r>
        <w:separator/>
      </w:r>
    </w:p>
  </w:endnote>
  <w:endnote w:type="continuationSeparator" w:id="0">
    <w:p w14:paraId="7B835CEF" w14:textId="77777777" w:rsidR="00CB3DDE" w:rsidRDefault="00CB3DDE" w:rsidP="00EB10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760110" w14:textId="77777777" w:rsidR="00CB3DDE" w:rsidRDefault="00CB3DDE" w:rsidP="00EB1051">
      <w:pPr>
        <w:spacing w:after="0" w:line="240" w:lineRule="auto"/>
      </w:pPr>
      <w:r>
        <w:separator/>
      </w:r>
    </w:p>
  </w:footnote>
  <w:footnote w:type="continuationSeparator" w:id="0">
    <w:p w14:paraId="7A6DAFD9" w14:textId="77777777" w:rsidR="00CB3DDE" w:rsidRDefault="00CB3DDE" w:rsidP="00EB10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584023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34A14DAC" w14:textId="77777777" w:rsidR="00A549AA" w:rsidRPr="00EB1051" w:rsidRDefault="00214F6D">
        <w:pPr>
          <w:pStyle w:val="a3"/>
          <w:jc w:val="center"/>
          <w:rPr>
            <w:rFonts w:ascii="Times New Roman" w:hAnsi="Times New Roman" w:cs="Times New Roman"/>
          </w:rPr>
        </w:pPr>
        <w:r w:rsidRPr="00EB1051">
          <w:rPr>
            <w:rFonts w:ascii="Times New Roman" w:hAnsi="Times New Roman" w:cs="Times New Roman"/>
          </w:rPr>
          <w:fldChar w:fldCharType="begin"/>
        </w:r>
        <w:r w:rsidR="00A549AA" w:rsidRPr="00EB1051">
          <w:rPr>
            <w:rFonts w:ascii="Times New Roman" w:hAnsi="Times New Roman" w:cs="Times New Roman"/>
          </w:rPr>
          <w:instrText>PAGE   \* MERGEFORMAT</w:instrText>
        </w:r>
        <w:r w:rsidRPr="00EB1051">
          <w:rPr>
            <w:rFonts w:ascii="Times New Roman" w:hAnsi="Times New Roman" w:cs="Times New Roman"/>
          </w:rPr>
          <w:fldChar w:fldCharType="separate"/>
        </w:r>
        <w:r w:rsidR="00EE5B97">
          <w:rPr>
            <w:rFonts w:ascii="Times New Roman" w:hAnsi="Times New Roman" w:cs="Times New Roman"/>
            <w:noProof/>
          </w:rPr>
          <w:t>2</w:t>
        </w:r>
        <w:r w:rsidRPr="00EB1051">
          <w:rPr>
            <w:rFonts w:ascii="Times New Roman" w:hAnsi="Times New Roman" w:cs="Times New Roman"/>
          </w:rPr>
          <w:fldChar w:fldCharType="end"/>
        </w:r>
      </w:p>
    </w:sdtContent>
  </w:sdt>
  <w:p w14:paraId="2B2D7C54" w14:textId="77777777" w:rsidR="00A549AA" w:rsidRDefault="00A549A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051"/>
    <w:rsid w:val="00025667"/>
    <w:rsid w:val="00031462"/>
    <w:rsid w:val="0008749A"/>
    <w:rsid w:val="00095929"/>
    <w:rsid w:val="000E1075"/>
    <w:rsid w:val="000E383C"/>
    <w:rsid w:val="00181EEE"/>
    <w:rsid w:val="00214F6D"/>
    <w:rsid w:val="00230E55"/>
    <w:rsid w:val="00236B5E"/>
    <w:rsid w:val="0028273B"/>
    <w:rsid w:val="00330D8E"/>
    <w:rsid w:val="003324A8"/>
    <w:rsid w:val="00343B5B"/>
    <w:rsid w:val="003C49D5"/>
    <w:rsid w:val="004C1D0B"/>
    <w:rsid w:val="005451F8"/>
    <w:rsid w:val="00574499"/>
    <w:rsid w:val="005A46D7"/>
    <w:rsid w:val="005B17F4"/>
    <w:rsid w:val="005B6F95"/>
    <w:rsid w:val="005C2B77"/>
    <w:rsid w:val="00601BEB"/>
    <w:rsid w:val="006D56AA"/>
    <w:rsid w:val="008963CC"/>
    <w:rsid w:val="00914DDD"/>
    <w:rsid w:val="00972AC3"/>
    <w:rsid w:val="00A549AA"/>
    <w:rsid w:val="00B057C2"/>
    <w:rsid w:val="00B36CF1"/>
    <w:rsid w:val="00BF1009"/>
    <w:rsid w:val="00C301AA"/>
    <w:rsid w:val="00C36729"/>
    <w:rsid w:val="00C66D95"/>
    <w:rsid w:val="00CB3DDE"/>
    <w:rsid w:val="00D01E56"/>
    <w:rsid w:val="00D21873"/>
    <w:rsid w:val="00D34994"/>
    <w:rsid w:val="00D62893"/>
    <w:rsid w:val="00D90D78"/>
    <w:rsid w:val="00E035BB"/>
    <w:rsid w:val="00E17200"/>
    <w:rsid w:val="00E3166C"/>
    <w:rsid w:val="00E51F11"/>
    <w:rsid w:val="00EA3DA5"/>
    <w:rsid w:val="00EB1051"/>
    <w:rsid w:val="00EE5B97"/>
    <w:rsid w:val="00EF39EC"/>
    <w:rsid w:val="00EF54AA"/>
    <w:rsid w:val="00F900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94CA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10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B1051"/>
  </w:style>
  <w:style w:type="paragraph" w:styleId="a5">
    <w:name w:val="footer"/>
    <w:basedOn w:val="a"/>
    <w:link w:val="a6"/>
    <w:uiPriority w:val="99"/>
    <w:unhideWhenUsed/>
    <w:rsid w:val="00EB10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B1051"/>
  </w:style>
  <w:style w:type="paragraph" w:styleId="a7">
    <w:name w:val="Body Text"/>
    <w:basedOn w:val="a"/>
    <w:link w:val="a8"/>
    <w:rsid w:val="0028273B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val="uk-UA"/>
    </w:rPr>
  </w:style>
  <w:style w:type="character" w:customStyle="1" w:styleId="a8">
    <w:name w:val="Основной текст Знак"/>
    <w:basedOn w:val="a0"/>
    <w:link w:val="a7"/>
    <w:rsid w:val="0028273B"/>
    <w:rPr>
      <w:rFonts w:ascii="Times New Roman" w:eastAsia="Times New Roman" w:hAnsi="Times New Roman" w:cs="Times New Roman"/>
      <w:sz w:val="28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10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B1051"/>
  </w:style>
  <w:style w:type="paragraph" w:styleId="a5">
    <w:name w:val="footer"/>
    <w:basedOn w:val="a"/>
    <w:link w:val="a6"/>
    <w:uiPriority w:val="99"/>
    <w:unhideWhenUsed/>
    <w:rsid w:val="00EB10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B1051"/>
  </w:style>
  <w:style w:type="paragraph" w:styleId="a7">
    <w:name w:val="Body Text"/>
    <w:basedOn w:val="a"/>
    <w:link w:val="a8"/>
    <w:rsid w:val="0028273B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val="uk-UA"/>
    </w:rPr>
  </w:style>
  <w:style w:type="character" w:customStyle="1" w:styleId="a8">
    <w:name w:val="Основной текст Знак"/>
    <w:basedOn w:val="a0"/>
    <w:link w:val="a7"/>
    <w:rsid w:val="0028273B"/>
    <w:rPr>
      <w:rFonts w:ascii="Times New Roman" w:eastAsia="Times New Roman" w:hAnsi="Times New Roman" w:cs="Times New Roman"/>
      <w:sz w:val="28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9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2024-01-12T09:40:00Z</cp:lastPrinted>
  <dcterms:created xsi:type="dcterms:W3CDTF">2024-11-27T15:12:00Z</dcterms:created>
  <dcterms:modified xsi:type="dcterms:W3CDTF">2024-12-11T08:52:00Z</dcterms:modified>
</cp:coreProperties>
</file>