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0EE" w:rsidRPr="00C944AA" w:rsidRDefault="00A850EE" w:rsidP="00A850EE">
      <w:pPr>
        <w:tabs>
          <w:tab w:val="left" w:pos="7938"/>
        </w:tabs>
        <w:spacing w:after="0"/>
        <w:ind w:firstLine="5760"/>
        <w:rPr>
          <w:rFonts w:ascii="Times New Roman" w:hAnsi="Times New Roman" w:cs="Times New Roman"/>
          <w:sz w:val="28"/>
          <w:szCs w:val="28"/>
          <w:lang w:val="uk-UA"/>
        </w:rPr>
      </w:pPr>
      <w:r w:rsidRPr="00D975F9">
        <w:rPr>
          <w:rFonts w:ascii="Times New Roman" w:hAnsi="Times New Roman" w:cs="Times New Roman"/>
          <w:sz w:val="28"/>
          <w:szCs w:val="28"/>
          <w:lang w:val="uk-UA"/>
        </w:rPr>
        <w:t>Додаток</w:t>
      </w:r>
      <w:r w:rsidRPr="00C944AA">
        <w:rPr>
          <w:rFonts w:ascii="Times New Roman" w:hAnsi="Times New Roman" w:cs="Times New Roman"/>
          <w:sz w:val="28"/>
          <w:szCs w:val="28"/>
        </w:rPr>
        <w:t xml:space="preserve"> </w:t>
      </w:r>
      <w:r w:rsidR="00B822CB">
        <w:rPr>
          <w:rFonts w:ascii="Times New Roman" w:hAnsi="Times New Roman" w:cs="Times New Roman"/>
          <w:sz w:val="28"/>
          <w:szCs w:val="28"/>
          <w:lang w:val="uk-UA"/>
        </w:rPr>
        <w:t>4</w:t>
      </w:r>
    </w:p>
    <w:p w:rsidR="00A850EE" w:rsidRPr="002477EA" w:rsidRDefault="00A850EE" w:rsidP="00A850EE">
      <w:pPr>
        <w:spacing w:after="0"/>
        <w:ind w:firstLine="5760"/>
        <w:rPr>
          <w:rFonts w:ascii="Times New Roman" w:hAnsi="Times New Roman" w:cs="Times New Roman"/>
          <w:sz w:val="28"/>
          <w:szCs w:val="28"/>
          <w:lang w:val="uk-UA"/>
        </w:rPr>
      </w:pPr>
      <w:r w:rsidRPr="002477EA">
        <w:rPr>
          <w:rFonts w:ascii="Times New Roman" w:hAnsi="Times New Roman" w:cs="Times New Roman"/>
          <w:sz w:val="28"/>
          <w:szCs w:val="28"/>
          <w:lang w:val="uk-UA"/>
        </w:rPr>
        <w:t>до рішення обласної ради</w:t>
      </w:r>
    </w:p>
    <w:p w:rsidR="00C944AA" w:rsidRDefault="00C944A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A1D3D" w:rsidRDefault="008A1D3D" w:rsidP="00C944A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44AA" w:rsidRPr="00C944AA" w:rsidRDefault="00C944AA" w:rsidP="00C944A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944AA">
        <w:rPr>
          <w:rFonts w:ascii="Times New Roman" w:hAnsi="Times New Roman" w:cs="Times New Roman"/>
          <w:b/>
          <w:sz w:val="28"/>
          <w:szCs w:val="28"/>
          <w:lang w:val="uk-UA"/>
        </w:rPr>
        <w:t>ПЕРЕЛІК</w:t>
      </w:r>
    </w:p>
    <w:p w:rsidR="00C944AA" w:rsidRPr="00C944AA" w:rsidRDefault="00C944AA" w:rsidP="005440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r w:rsidRPr="00C944AA">
        <w:rPr>
          <w:rFonts w:ascii="Times New Roman" w:hAnsi="Times New Roman" w:cs="Times New Roman"/>
          <w:b/>
          <w:sz w:val="28"/>
          <w:szCs w:val="28"/>
          <w:lang w:val="uk-UA"/>
        </w:rPr>
        <w:t>акладів освіти</w:t>
      </w:r>
      <w:r w:rsidR="00322760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 w:rsidRPr="00C944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322760">
        <w:rPr>
          <w:rFonts w:ascii="Times New Roman" w:hAnsi="Times New Roman" w:cs="Times New Roman"/>
          <w:b/>
          <w:sz w:val="28"/>
          <w:szCs w:val="28"/>
          <w:lang w:val="uk-UA"/>
        </w:rPr>
        <w:t>які</w:t>
      </w:r>
      <w:r w:rsidRPr="00C944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приймаються до спільної власності територіальних громад сіл, селищ, міст Дніпропетровської області</w:t>
      </w:r>
    </w:p>
    <w:p w:rsidR="00DF26CD" w:rsidRPr="008A1D3D" w:rsidRDefault="00DF26CD">
      <w:pPr>
        <w:rPr>
          <w:rFonts w:ascii="Times New Roman" w:hAnsi="Times New Roman" w:cs="Times New Roman"/>
          <w:sz w:val="20"/>
          <w:szCs w:val="28"/>
          <w:lang w:val="uk-UA"/>
        </w:rPr>
      </w:pPr>
      <w:bookmarkStart w:id="0" w:name="_GoBack"/>
      <w:bookmarkEnd w:id="0"/>
    </w:p>
    <w:tbl>
      <w:tblPr>
        <w:tblStyle w:val="a3"/>
        <w:tblW w:w="9923" w:type="dxa"/>
        <w:tblInd w:w="-459" w:type="dxa"/>
        <w:tblLook w:val="04A0" w:firstRow="1" w:lastRow="0" w:firstColumn="1" w:lastColumn="0" w:noHBand="0" w:noVBand="1"/>
      </w:tblPr>
      <w:tblGrid>
        <w:gridCol w:w="659"/>
        <w:gridCol w:w="3877"/>
        <w:gridCol w:w="3492"/>
        <w:gridCol w:w="1895"/>
      </w:tblGrid>
      <w:tr w:rsidR="00575AA7" w:rsidRPr="00C944AA" w:rsidTr="00CF0AD2">
        <w:trPr>
          <w:tblHeader/>
        </w:trPr>
        <w:tc>
          <w:tcPr>
            <w:tcW w:w="659" w:type="dxa"/>
          </w:tcPr>
          <w:p w:rsidR="00575AA7" w:rsidRPr="00CF0AD2" w:rsidRDefault="00575AA7" w:rsidP="00CF0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3877" w:type="dxa"/>
          </w:tcPr>
          <w:p w:rsidR="00575AA7" w:rsidRPr="00CF0AD2" w:rsidRDefault="00575AA7" w:rsidP="00CF0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Найменування</w:t>
            </w:r>
          </w:p>
        </w:tc>
        <w:tc>
          <w:tcPr>
            <w:tcW w:w="3492" w:type="dxa"/>
          </w:tcPr>
          <w:p w:rsidR="00575AA7" w:rsidRPr="00CF0AD2" w:rsidRDefault="00575AA7" w:rsidP="00CF0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Місцезнаходження</w:t>
            </w:r>
          </w:p>
        </w:tc>
        <w:tc>
          <w:tcPr>
            <w:tcW w:w="1895" w:type="dxa"/>
          </w:tcPr>
          <w:p w:rsidR="00575AA7" w:rsidRPr="00CF0AD2" w:rsidRDefault="00575AA7" w:rsidP="00CF0A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Код ЄДРПОУ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транспортно-економічний фаховий коледж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49041,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Трудових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резервів, 4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25004849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Фаховий коледж зварювання та електроніки імені Є.О. Патона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49044,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Володимира </w:t>
            </w:r>
            <w:proofErr w:type="spellStart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Моссаковського</w:t>
            </w:r>
            <w:proofErr w:type="spellEnd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2А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00129314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фаховий коледж залізничного транспорту та транспортної інфраструктури</w:t>
            </w:r>
          </w:p>
        </w:tc>
        <w:tc>
          <w:tcPr>
            <w:tcW w:w="3492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49006,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Дніпро, просп. Лесі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Українки, 77-а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01116118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фаховий коледж радіоелектроніки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49000,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Степана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Бандери, 18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21910232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індустріальний фаховий коледж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49064,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просп. Сергія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Нігояна, 55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00193387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Дніпровський </w:t>
            </w:r>
            <w:proofErr w:type="spellStart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технолого-економічний</w:t>
            </w:r>
            <w:proofErr w:type="spellEnd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фаховий коледж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49064,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Авіаційна, 33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00193418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фаховий коледж енергетичних та інформаційних технологій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49112,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Леоніда Каденюка, 6 Б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00129320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фаховий коледж технологій та дизайну</w:t>
            </w:r>
          </w:p>
        </w:tc>
        <w:tc>
          <w:tcPr>
            <w:tcW w:w="3492" w:type="dxa"/>
          </w:tcPr>
          <w:p w:rsidR="0080612A" w:rsidRDefault="00CF0AD2" w:rsidP="0080612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49000, Дніпропетровська область,</w:t>
            </w:r>
            <w:r w:rsidR="0080612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80612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пров. Ушинського, 3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00301902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політехнічний фаховий коледж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49064,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просп. Івана Мазепи, 38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00208746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фаховий коледж будівельно-монтажних технологій та архітектури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49600,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</w:t>
            </w:r>
            <w:proofErr w:type="spellStart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Столярова</w:t>
            </w:r>
            <w:proofErr w:type="spellEnd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8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04760713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Дніпровський індустріально-педагогічний фаховий коледж</w:t>
            </w:r>
          </w:p>
        </w:tc>
        <w:tc>
          <w:tcPr>
            <w:tcW w:w="3492" w:type="dxa"/>
          </w:tcPr>
          <w:p w:rsidR="002418FA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49064,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Дніпро, 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Володимира Івасюка, 51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02541332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  <w:r w:rsidR="00EC7C5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Придніпровський металургійний фаховий коледж</w:t>
            </w:r>
          </w:p>
        </w:tc>
        <w:tc>
          <w:tcPr>
            <w:tcW w:w="3492" w:type="dxa"/>
          </w:tcPr>
          <w:p w:rsidR="0080612A" w:rsidRDefault="00CF0AD2" w:rsidP="0080612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51934, Дніпропетровська область,</w:t>
            </w:r>
            <w:r w:rsidR="002418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Кам</w:t>
            </w:r>
            <w:r w:rsidR="0080612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янське, </w:t>
            </w:r>
          </w:p>
          <w:p w:rsidR="00CF0AD2" w:rsidRPr="00CF0AD2" w:rsidRDefault="00CF0AD2" w:rsidP="0080612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просп. Аношкіна, 86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00193447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13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FA036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Кам</w:t>
            </w:r>
            <w:r w:rsidR="00FA036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янський енергетичний фаховий коледж</w:t>
            </w:r>
          </w:p>
        </w:tc>
        <w:tc>
          <w:tcPr>
            <w:tcW w:w="3492" w:type="dxa"/>
          </w:tcPr>
          <w:p w:rsidR="00AB3D2B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51918, Дніпропетровська область,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Кам</w:t>
            </w:r>
            <w:r w:rsidR="008537C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янське, </w:t>
            </w:r>
          </w:p>
          <w:p w:rsidR="00CF0AD2" w:rsidRPr="00CF0AD2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Енергетиків, 36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00129337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FA036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Кам</w:t>
            </w:r>
            <w:r w:rsidR="00FA036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янський фаховий коледж фізичного виховання</w:t>
            </w:r>
          </w:p>
        </w:tc>
        <w:tc>
          <w:tcPr>
            <w:tcW w:w="3492" w:type="dxa"/>
          </w:tcPr>
          <w:p w:rsidR="00AB3D2B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51909, Дніпропетровська область,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Кам</w:t>
            </w:r>
            <w:r w:rsidR="008537C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’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янське, </w:t>
            </w:r>
          </w:p>
          <w:p w:rsidR="00CF0AD2" w:rsidRPr="00CF0AD2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</w:t>
            </w:r>
            <w:proofErr w:type="spellStart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Малофєєва</w:t>
            </w:r>
            <w:proofErr w:type="spellEnd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Олександра, 89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02928410</w:t>
            </w:r>
          </w:p>
        </w:tc>
      </w:tr>
      <w:tr w:rsidR="00CF0AD2" w:rsidRPr="0071486B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Криворізький будівельний фаховий коледж</w:t>
            </w:r>
          </w:p>
        </w:tc>
        <w:tc>
          <w:tcPr>
            <w:tcW w:w="3492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50051, Дніпропетровська область,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Кривий Ріг,</w:t>
            </w:r>
          </w:p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Криворіжсталі, 8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01242840</w:t>
            </w:r>
          </w:p>
        </w:tc>
      </w:tr>
      <w:tr w:rsidR="00CF0AD2" w:rsidRPr="00807DB0" w:rsidTr="00CF0AD2">
        <w:tc>
          <w:tcPr>
            <w:tcW w:w="659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877" w:type="dxa"/>
          </w:tcPr>
          <w:p w:rsidR="00CF0AD2" w:rsidRPr="00CF0AD2" w:rsidRDefault="00CF0AD2" w:rsidP="002418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Криворізький фаховий коледж торгівлі та готельно-ресторанного бізнесу</w:t>
            </w:r>
          </w:p>
        </w:tc>
        <w:tc>
          <w:tcPr>
            <w:tcW w:w="3492" w:type="dxa"/>
          </w:tcPr>
          <w:p w:rsidR="00AB3D2B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50042, Дніпропетровська область,</w:t>
            </w:r>
            <w:r w:rsidR="00AB3D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м. Кривий Ріг, </w:t>
            </w:r>
          </w:p>
          <w:p w:rsidR="00CF0AD2" w:rsidRPr="00CF0AD2" w:rsidRDefault="00CF0AD2" w:rsidP="00AB3D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Віктора </w:t>
            </w:r>
            <w:proofErr w:type="spellStart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Оцерклевича</w:t>
            </w:r>
            <w:proofErr w:type="spellEnd"/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13</w:t>
            </w:r>
          </w:p>
        </w:tc>
        <w:tc>
          <w:tcPr>
            <w:tcW w:w="1895" w:type="dxa"/>
          </w:tcPr>
          <w:p w:rsidR="00CF0AD2" w:rsidRPr="00CF0AD2" w:rsidRDefault="00CF0AD2" w:rsidP="00CF0AD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F0A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01565922</w:t>
            </w:r>
          </w:p>
        </w:tc>
      </w:tr>
    </w:tbl>
    <w:p w:rsidR="00DF26CD" w:rsidRDefault="00DF26CD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44AA" w:rsidRDefault="00C944A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1486B" w:rsidRDefault="0071486B" w:rsidP="00C944A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proofErr w:type="spellStart"/>
      <w:r w:rsidR="00C944AA" w:rsidRPr="00C944AA">
        <w:rPr>
          <w:rFonts w:ascii="Times New Roman" w:hAnsi="Times New Roman" w:cs="Times New Roman"/>
          <w:b/>
          <w:sz w:val="28"/>
          <w:szCs w:val="28"/>
        </w:rPr>
        <w:t>аступник</w:t>
      </w:r>
      <w:proofErr w:type="spellEnd"/>
      <w:r w:rsidR="00C944AA" w:rsidRPr="00C944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944AA" w:rsidRPr="00C944AA">
        <w:rPr>
          <w:rFonts w:ascii="Times New Roman" w:hAnsi="Times New Roman" w:cs="Times New Roman"/>
          <w:b/>
          <w:sz w:val="28"/>
          <w:szCs w:val="28"/>
        </w:rPr>
        <w:t>голови</w:t>
      </w:r>
      <w:proofErr w:type="spellEnd"/>
      <w:r w:rsidR="00C944AA" w:rsidRPr="00C944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C944AA" w:rsidRPr="0071486B" w:rsidRDefault="00C944AA" w:rsidP="00C944A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944AA">
        <w:rPr>
          <w:rFonts w:ascii="Times New Roman" w:hAnsi="Times New Roman" w:cs="Times New Roman"/>
          <w:b/>
          <w:sz w:val="28"/>
          <w:szCs w:val="28"/>
        </w:rPr>
        <w:t>обласної</w:t>
      </w:r>
      <w:proofErr w:type="spellEnd"/>
      <w:r w:rsidRPr="00C944AA">
        <w:rPr>
          <w:rFonts w:ascii="Times New Roman" w:hAnsi="Times New Roman" w:cs="Times New Roman"/>
          <w:b/>
          <w:sz w:val="28"/>
          <w:szCs w:val="28"/>
        </w:rPr>
        <w:t xml:space="preserve"> ради                                                      </w:t>
      </w:r>
      <w:r w:rsidR="0071486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="00AB3D2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</w:t>
      </w:r>
      <w:r w:rsidR="0071486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C944A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1486B">
        <w:rPr>
          <w:rFonts w:ascii="Times New Roman" w:hAnsi="Times New Roman" w:cs="Times New Roman"/>
          <w:b/>
          <w:sz w:val="28"/>
          <w:szCs w:val="28"/>
          <w:lang w:val="uk-UA"/>
        </w:rPr>
        <w:t>І. КАШИРІН</w:t>
      </w:r>
    </w:p>
    <w:p w:rsidR="00C944AA" w:rsidRPr="00C944AA" w:rsidRDefault="00C944AA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C944AA" w:rsidRPr="00C944AA" w:rsidSect="00404F13">
      <w:headerReference w:type="default" r:id="rId7"/>
      <w:pgSz w:w="11906" w:h="16838"/>
      <w:pgMar w:top="1134" w:right="850" w:bottom="15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C03" w:rsidRDefault="00993C03" w:rsidP="00404F13">
      <w:pPr>
        <w:spacing w:after="0" w:line="240" w:lineRule="auto"/>
      </w:pPr>
      <w:r>
        <w:separator/>
      </w:r>
    </w:p>
  </w:endnote>
  <w:endnote w:type="continuationSeparator" w:id="0">
    <w:p w:rsidR="00993C03" w:rsidRDefault="00993C03" w:rsidP="00404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C03" w:rsidRDefault="00993C03" w:rsidP="00404F13">
      <w:pPr>
        <w:spacing w:after="0" w:line="240" w:lineRule="auto"/>
      </w:pPr>
      <w:r>
        <w:separator/>
      </w:r>
    </w:p>
  </w:footnote>
  <w:footnote w:type="continuationSeparator" w:id="0">
    <w:p w:rsidR="00993C03" w:rsidRDefault="00993C03" w:rsidP="00404F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81578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04F13" w:rsidRPr="00404F13" w:rsidRDefault="00404F13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04F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04F1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04F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A1D3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04F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04F13" w:rsidRDefault="00404F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E3D"/>
    <w:rsid w:val="000767CC"/>
    <w:rsid w:val="00184CF3"/>
    <w:rsid w:val="00207C30"/>
    <w:rsid w:val="002418FA"/>
    <w:rsid w:val="00246C25"/>
    <w:rsid w:val="002477EA"/>
    <w:rsid w:val="00257E3D"/>
    <w:rsid w:val="00322760"/>
    <w:rsid w:val="003F005E"/>
    <w:rsid w:val="00404F13"/>
    <w:rsid w:val="00456206"/>
    <w:rsid w:val="0054407E"/>
    <w:rsid w:val="00575AA7"/>
    <w:rsid w:val="00647D49"/>
    <w:rsid w:val="006E42B3"/>
    <w:rsid w:val="0071486B"/>
    <w:rsid w:val="00733A10"/>
    <w:rsid w:val="0080612A"/>
    <w:rsid w:val="00807DB0"/>
    <w:rsid w:val="008537CA"/>
    <w:rsid w:val="0088648E"/>
    <w:rsid w:val="008A1D3D"/>
    <w:rsid w:val="00993C03"/>
    <w:rsid w:val="009D42AA"/>
    <w:rsid w:val="00A14227"/>
    <w:rsid w:val="00A43EDA"/>
    <w:rsid w:val="00A850EE"/>
    <w:rsid w:val="00AB3D2B"/>
    <w:rsid w:val="00B3782F"/>
    <w:rsid w:val="00B822CB"/>
    <w:rsid w:val="00C130AC"/>
    <w:rsid w:val="00C637DE"/>
    <w:rsid w:val="00C944AA"/>
    <w:rsid w:val="00CC063C"/>
    <w:rsid w:val="00CF0AD2"/>
    <w:rsid w:val="00D56D50"/>
    <w:rsid w:val="00D64203"/>
    <w:rsid w:val="00D975F9"/>
    <w:rsid w:val="00DF26CD"/>
    <w:rsid w:val="00DF5202"/>
    <w:rsid w:val="00E9637F"/>
    <w:rsid w:val="00EC7C5B"/>
    <w:rsid w:val="00EE72E1"/>
    <w:rsid w:val="00F2048F"/>
    <w:rsid w:val="00F97966"/>
    <w:rsid w:val="00FA0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2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a"/>
    <w:rsid w:val="00A850E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 Spacing"/>
    <w:uiPriority w:val="1"/>
    <w:qFormat/>
    <w:rsid w:val="00C130AC"/>
    <w:pPr>
      <w:spacing w:after="0" w:line="240" w:lineRule="auto"/>
    </w:pPr>
    <w:rPr>
      <w:rFonts w:ascii="Times New Roman" w:eastAsia="Calibri" w:hAnsi="Times New Roman" w:cs="Times New Roman"/>
      <w:sz w:val="24"/>
      <w:lang w:val="uk-UA"/>
    </w:rPr>
  </w:style>
  <w:style w:type="paragraph" w:styleId="a5">
    <w:name w:val="header"/>
    <w:basedOn w:val="a"/>
    <w:link w:val="a6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04F13"/>
  </w:style>
  <w:style w:type="paragraph" w:styleId="a7">
    <w:name w:val="footer"/>
    <w:basedOn w:val="a"/>
    <w:link w:val="a8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04F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2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"/>
    <w:basedOn w:val="a"/>
    <w:rsid w:val="00A850E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 Spacing"/>
    <w:uiPriority w:val="1"/>
    <w:qFormat/>
    <w:rsid w:val="00C130AC"/>
    <w:pPr>
      <w:spacing w:after="0" w:line="240" w:lineRule="auto"/>
    </w:pPr>
    <w:rPr>
      <w:rFonts w:ascii="Times New Roman" w:eastAsia="Calibri" w:hAnsi="Times New Roman" w:cs="Times New Roman"/>
      <w:sz w:val="24"/>
      <w:lang w:val="uk-UA"/>
    </w:rPr>
  </w:style>
  <w:style w:type="paragraph" w:styleId="a5">
    <w:name w:val="header"/>
    <w:basedOn w:val="a"/>
    <w:link w:val="a6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04F13"/>
  </w:style>
  <w:style w:type="paragraph" w:styleId="a7">
    <w:name w:val="footer"/>
    <w:basedOn w:val="a"/>
    <w:link w:val="a8"/>
    <w:uiPriority w:val="99"/>
    <w:unhideWhenUsed/>
    <w:rsid w:val="00404F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04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2024-11-27T13:47:00Z</dcterms:created>
  <dcterms:modified xsi:type="dcterms:W3CDTF">2024-12-11T08:25:00Z</dcterms:modified>
</cp:coreProperties>
</file>