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46" w:rsidRPr="00C225A5" w:rsidRDefault="00AA7346" w:rsidP="00AA7346">
      <w:pPr>
        <w:jc w:val="center"/>
      </w:pPr>
      <w:r>
        <w:rPr>
          <w:b/>
          <w:noProof/>
          <w:color w:val="000000"/>
          <w:sz w:val="36"/>
          <w:szCs w:val="36"/>
          <w:lang w:eastAsia="uk-UA"/>
        </w:rPr>
        <w:drawing>
          <wp:inline distT="0" distB="0" distL="0" distR="0" wp14:anchorId="11EB680E" wp14:editId="0F03A114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46" w:rsidRPr="00C225A5" w:rsidRDefault="00AA7346" w:rsidP="00AA7346">
      <w:pPr>
        <w:jc w:val="center"/>
      </w:pPr>
    </w:p>
    <w:p w:rsidR="00AA7346" w:rsidRPr="00C225A5" w:rsidRDefault="00AA7346" w:rsidP="00AA7346">
      <w:pPr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ДНІПРОПЕТРОВСЬКА ОБЛАСНА РАДА</w:t>
      </w:r>
    </w:p>
    <w:p w:rsidR="00AA7346" w:rsidRPr="00C225A5" w:rsidRDefault="00AA7346" w:rsidP="00AA734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225A5"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</w:t>
      </w:r>
      <w:r w:rsidR="00895B14">
        <w:rPr>
          <w:b/>
          <w:color w:val="000000"/>
          <w:sz w:val="36"/>
          <w:szCs w:val="36"/>
          <w:lang w:val="en-US"/>
        </w:rPr>
        <w:t>I</w:t>
      </w:r>
      <w:r w:rsidRPr="00C225A5">
        <w:rPr>
          <w:b/>
          <w:color w:val="000000"/>
          <w:sz w:val="36"/>
          <w:szCs w:val="36"/>
        </w:rPr>
        <w:t xml:space="preserve"> СКЛИКАННЯ</w:t>
      </w:r>
    </w:p>
    <w:p w:rsidR="00AA7346" w:rsidRPr="00485222" w:rsidRDefault="00AA7346" w:rsidP="00AA7346">
      <w:pPr>
        <w:shd w:val="clear" w:color="auto" w:fill="FFFFFF"/>
        <w:jc w:val="center"/>
        <w:rPr>
          <w:b/>
          <w:sz w:val="16"/>
          <w:szCs w:val="16"/>
        </w:rPr>
      </w:pPr>
    </w:p>
    <w:p w:rsidR="00AA7346" w:rsidRPr="00557F68" w:rsidRDefault="00AA7346" w:rsidP="00AA7346">
      <w:pPr>
        <w:ind w:left="-8" w:right="-8"/>
        <w:jc w:val="center"/>
        <w:rPr>
          <w:b/>
          <w:bCs/>
          <w:iCs/>
          <w:sz w:val="32"/>
          <w:szCs w:val="32"/>
        </w:rPr>
      </w:pPr>
      <w:r w:rsidRPr="00557F68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AA7346" w:rsidRDefault="00AA7346" w:rsidP="00AA7346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557F68">
        <w:rPr>
          <w:b/>
          <w:bCs/>
          <w:iCs/>
          <w:sz w:val="32"/>
          <w:szCs w:val="32"/>
        </w:rPr>
        <w:t>екології та енергозбереження</w:t>
      </w:r>
    </w:p>
    <w:p w:rsidR="004F5105" w:rsidRPr="004F5105" w:rsidRDefault="004F5105" w:rsidP="00AA7346">
      <w:pPr>
        <w:shd w:val="clear" w:color="auto" w:fill="FFFFFF"/>
        <w:jc w:val="center"/>
        <w:rPr>
          <w:b/>
          <w:bCs/>
          <w:iCs/>
          <w:sz w:val="18"/>
          <w:szCs w:val="18"/>
        </w:rPr>
      </w:pPr>
      <w:smartTag w:uri="urn:schemas-microsoft-com:office:smarttags" w:element="metricconverter">
        <w:smartTagPr>
          <w:attr w:name="ProductID" w:val="49004, м"/>
        </w:smartTagPr>
        <w:r w:rsidRPr="004F5105">
          <w:rPr>
            <w:color w:val="000000"/>
            <w:sz w:val="18"/>
            <w:szCs w:val="18"/>
          </w:rPr>
          <w:t>49004, м</w:t>
        </w:r>
      </w:smartTag>
      <w:r w:rsidRPr="004F5105">
        <w:rPr>
          <w:color w:val="000000"/>
          <w:sz w:val="18"/>
          <w:szCs w:val="18"/>
        </w:rPr>
        <w:t>. Дніпро, просп. Поля, 2</w:t>
      </w:r>
    </w:p>
    <w:p w:rsidR="00AA7346" w:rsidRPr="00485222" w:rsidRDefault="00AA7346" w:rsidP="004F5105">
      <w:pPr>
        <w:ind w:left="-8" w:right="-8"/>
        <w:jc w:val="center"/>
        <w:rPr>
          <w:sz w:val="16"/>
        </w:rPr>
      </w:pPr>
      <w:r w:rsidRPr="004F5105">
        <w:rPr>
          <w:b/>
          <w:bCs/>
          <w:iCs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81BF" wp14:editId="475571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0480" t="33020" r="36195" b="3365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</w:p>
    <w:p w:rsidR="00AA7346" w:rsidRPr="00DF4A5D" w:rsidRDefault="00FD06F6" w:rsidP="002D1EEE">
      <w:pPr>
        <w:jc w:val="right"/>
        <w:rPr>
          <w:szCs w:val="28"/>
          <w:lang w:val="ru-RU"/>
        </w:rPr>
      </w:pPr>
      <w:r w:rsidRPr="00FB33A5">
        <w:rPr>
          <w:szCs w:val="28"/>
          <w:lang w:val="ru-RU"/>
        </w:rPr>
        <w:t>1</w:t>
      </w:r>
      <w:r w:rsidR="00FC6076">
        <w:rPr>
          <w:szCs w:val="28"/>
          <w:lang w:val="ru-RU"/>
        </w:rPr>
        <w:t>2</w:t>
      </w:r>
      <w:r w:rsidR="00AC439B">
        <w:rPr>
          <w:szCs w:val="28"/>
          <w:lang w:val="ru-RU"/>
        </w:rPr>
        <w:t xml:space="preserve"> </w:t>
      </w:r>
      <w:r w:rsidR="009332CA">
        <w:rPr>
          <w:szCs w:val="28"/>
        </w:rPr>
        <w:t>грудня</w:t>
      </w:r>
      <w:r w:rsidR="00AC439B">
        <w:rPr>
          <w:szCs w:val="28"/>
          <w:lang w:val="ru-RU"/>
        </w:rPr>
        <w:t xml:space="preserve"> 202</w:t>
      </w:r>
      <w:r w:rsidR="003743E2">
        <w:rPr>
          <w:szCs w:val="28"/>
          <w:lang w:val="ru-RU"/>
        </w:rPr>
        <w:t>4</w:t>
      </w:r>
      <w:r w:rsidR="00AC439B">
        <w:rPr>
          <w:szCs w:val="28"/>
          <w:lang w:val="ru-RU"/>
        </w:rPr>
        <w:t xml:space="preserve"> року</w:t>
      </w:r>
    </w:p>
    <w:p w:rsidR="00245357" w:rsidRPr="00FB33A5" w:rsidRDefault="00AC439B" w:rsidP="00FD06F6">
      <w:pPr>
        <w:ind w:left="6372" w:firstLine="708"/>
        <w:rPr>
          <w:szCs w:val="28"/>
          <w:lang w:val="ru-RU"/>
        </w:rPr>
      </w:pPr>
      <w:r>
        <w:rPr>
          <w:szCs w:val="28"/>
        </w:rPr>
        <w:t xml:space="preserve">       </w:t>
      </w:r>
      <w:r w:rsidR="00AA7346" w:rsidRPr="00DF4A5D">
        <w:rPr>
          <w:szCs w:val="28"/>
        </w:rPr>
        <w:t xml:space="preserve">к. </w:t>
      </w:r>
      <w:r w:rsidR="00FD06F6" w:rsidRPr="00FB33A5">
        <w:rPr>
          <w:szCs w:val="28"/>
          <w:lang w:val="ru-RU"/>
        </w:rPr>
        <w:t>420</w:t>
      </w:r>
      <w:r w:rsidR="00AA7346" w:rsidRPr="00DF4A5D">
        <w:rPr>
          <w:szCs w:val="28"/>
        </w:rPr>
        <w:t xml:space="preserve">, </w:t>
      </w:r>
      <w:r w:rsidR="00FD06F6" w:rsidRPr="00FB33A5">
        <w:rPr>
          <w:szCs w:val="28"/>
          <w:lang w:val="ru-RU"/>
        </w:rPr>
        <w:t>1</w:t>
      </w:r>
      <w:r w:rsidR="00FC6076">
        <w:rPr>
          <w:szCs w:val="28"/>
          <w:lang w:val="ru-RU"/>
        </w:rPr>
        <w:t>2</w:t>
      </w:r>
      <w:r>
        <w:rPr>
          <w:szCs w:val="28"/>
        </w:rPr>
        <w:t>.</w:t>
      </w:r>
      <w:r w:rsidR="00FD06F6" w:rsidRPr="00FB33A5">
        <w:rPr>
          <w:szCs w:val="28"/>
          <w:lang w:val="ru-RU"/>
        </w:rPr>
        <w:t>00</w:t>
      </w:r>
    </w:p>
    <w:p w:rsidR="00FD06F6" w:rsidRPr="00FB33A5" w:rsidRDefault="00FD06F6" w:rsidP="00FD06F6">
      <w:pPr>
        <w:ind w:left="6372" w:firstLine="708"/>
        <w:rPr>
          <w:lang w:val="ru-RU"/>
        </w:rPr>
      </w:pPr>
    </w:p>
    <w:p w:rsidR="00AA7346" w:rsidRPr="004F5105" w:rsidRDefault="00AA7346" w:rsidP="00AA7346">
      <w:pPr>
        <w:jc w:val="center"/>
      </w:pPr>
      <w:r w:rsidRPr="004F5105">
        <w:t>Порядок денний засідання постійної комісії:</w:t>
      </w:r>
    </w:p>
    <w:p w:rsidR="00AA7346" w:rsidRPr="003743E2" w:rsidRDefault="00AA7346" w:rsidP="00AA7346">
      <w:pPr>
        <w:jc w:val="center"/>
        <w:rPr>
          <w:szCs w:val="16"/>
          <w:lang w:val="ru-RU"/>
        </w:rPr>
      </w:pPr>
    </w:p>
    <w:p w:rsidR="00245357" w:rsidRPr="003743E2" w:rsidRDefault="00245357" w:rsidP="0045133A">
      <w:pPr>
        <w:jc w:val="center"/>
        <w:rPr>
          <w:szCs w:val="16"/>
          <w:lang w:val="ru-RU"/>
        </w:rPr>
      </w:pPr>
    </w:p>
    <w:p w:rsidR="00FC6076" w:rsidRPr="00FC6076" w:rsidRDefault="00DF4A5D" w:rsidP="00FC6076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Про з</w:t>
      </w:r>
      <w:r w:rsidR="009B7964">
        <w:rPr>
          <w:sz w:val="28"/>
          <w:lang w:eastAsia="ru-RU"/>
        </w:rPr>
        <w:t xml:space="preserve">атвердження </w:t>
      </w:r>
      <w:r w:rsidR="00CD46D6">
        <w:rPr>
          <w:sz w:val="28"/>
          <w:lang w:eastAsia="ru-RU"/>
        </w:rPr>
        <w:t>порядку денного засідання постійної комісії</w:t>
      </w:r>
      <w:r w:rsidR="00FC6076">
        <w:rPr>
          <w:sz w:val="28"/>
          <w:lang w:val="ru-RU" w:eastAsia="ru-RU"/>
        </w:rPr>
        <w:t>.</w:t>
      </w:r>
    </w:p>
    <w:p w:rsidR="00FC6076" w:rsidRDefault="0073247B" w:rsidP="00FC6076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>
        <w:rPr>
          <w:sz w:val="28"/>
        </w:rPr>
        <w:t>Про р</w:t>
      </w:r>
      <w:r w:rsidRPr="0045133A">
        <w:rPr>
          <w:sz w:val="28"/>
        </w:rPr>
        <w:t xml:space="preserve">озгляд </w:t>
      </w:r>
      <w:proofErr w:type="spellStart"/>
      <w:r w:rsidRPr="0045133A">
        <w:rPr>
          <w:sz w:val="28"/>
        </w:rPr>
        <w:t>проєкту</w:t>
      </w:r>
      <w:proofErr w:type="spellEnd"/>
      <w:r w:rsidRPr="0045133A">
        <w:rPr>
          <w:sz w:val="28"/>
        </w:rPr>
        <w:t xml:space="preserve"> рішення </w:t>
      </w:r>
      <w:proofErr w:type="spellStart"/>
      <w:r w:rsidRPr="00FC6076">
        <w:rPr>
          <w:sz w:val="28"/>
        </w:rPr>
        <w:t>„</w:t>
      </w:r>
      <w:r w:rsidR="00FC6076" w:rsidRPr="00FC6076">
        <w:rPr>
          <w:sz w:val="28"/>
          <w:szCs w:val="28"/>
        </w:rPr>
        <w:t>Про</w:t>
      </w:r>
      <w:proofErr w:type="spellEnd"/>
      <w:r w:rsidR="00FC6076" w:rsidRPr="00FC6076">
        <w:rPr>
          <w:sz w:val="28"/>
          <w:szCs w:val="28"/>
        </w:rPr>
        <w:t xml:space="preserve"> Програму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</w:t>
      </w:r>
      <w:r w:rsidR="00FC6076" w:rsidRPr="00FC6076">
        <w:rPr>
          <w:szCs w:val="28"/>
        </w:rPr>
        <w:t xml:space="preserve"> </w:t>
      </w:r>
      <w:r w:rsidR="00FC6076" w:rsidRPr="00FC6076">
        <w:rPr>
          <w:sz w:val="28"/>
          <w:szCs w:val="28"/>
        </w:rPr>
        <w:t>на 2025 – 2026 роки</w:t>
      </w:r>
      <w:r w:rsidR="00FC6076" w:rsidRPr="00FC6076">
        <w:rPr>
          <w:szCs w:val="28"/>
        </w:rPr>
        <w:t>”</w:t>
      </w:r>
      <w:r w:rsidRPr="00FC6076">
        <w:rPr>
          <w:sz w:val="28"/>
          <w:lang w:eastAsia="ru-RU"/>
        </w:rPr>
        <w:t>.</w:t>
      </w:r>
    </w:p>
    <w:p w:rsidR="00FC6076" w:rsidRDefault="00FB33A5" w:rsidP="00FC6076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 w:rsidRPr="00FC6076">
        <w:rPr>
          <w:sz w:val="28"/>
        </w:rPr>
        <w:t xml:space="preserve">Про </w:t>
      </w:r>
      <w:r w:rsidR="00FC6076" w:rsidRPr="00FC6076">
        <w:rPr>
          <w:sz w:val="28"/>
        </w:rPr>
        <w:t>затвердження висновків та рекомендацій засідання постійної комісії з питань екології та енергозбереження.</w:t>
      </w:r>
    </w:p>
    <w:p w:rsidR="0045133A" w:rsidRPr="00FC6076" w:rsidRDefault="00DF4A5D" w:rsidP="00FC6076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 w:rsidRPr="00FC6076">
        <w:rPr>
          <w:sz w:val="28"/>
          <w:szCs w:val="28"/>
        </w:rPr>
        <w:t>Різне</w:t>
      </w:r>
      <w:r w:rsidR="00097AF9" w:rsidRPr="00FC6076">
        <w:rPr>
          <w:sz w:val="28"/>
          <w:szCs w:val="28"/>
        </w:rPr>
        <w:t>.</w:t>
      </w:r>
    </w:p>
    <w:p w:rsidR="00245357" w:rsidRPr="00097AF9" w:rsidRDefault="00245357" w:rsidP="00FC6076">
      <w:pPr>
        <w:pStyle w:val="a8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AC440E" w:rsidRPr="004F5105" w:rsidRDefault="00AC440E" w:rsidP="00AC440E">
      <w:pPr>
        <w:pStyle w:val="a8"/>
        <w:tabs>
          <w:tab w:val="left" w:pos="1134"/>
        </w:tabs>
        <w:jc w:val="both"/>
        <w:rPr>
          <w:sz w:val="32"/>
          <w:szCs w:val="28"/>
        </w:rPr>
      </w:pPr>
      <w:r w:rsidRPr="008B3A4F">
        <w:rPr>
          <w:b/>
          <w:sz w:val="28"/>
          <w:szCs w:val="28"/>
        </w:rPr>
        <w:t xml:space="preserve">Голова постійної комісії                                      </w:t>
      </w:r>
      <w:r>
        <w:rPr>
          <w:b/>
          <w:sz w:val="28"/>
          <w:szCs w:val="28"/>
        </w:rPr>
        <w:t xml:space="preserve">   </w:t>
      </w:r>
      <w:r w:rsidRPr="008B3A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М</w:t>
      </w:r>
      <w:r w:rsidRPr="008B3A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8B3A4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КУРЯЧ</w:t>
      </w:r>
      <w:r w:rsidR="006964D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Й</w:t>
      </w:r>
    </w:p>
    <w:sectPr w:rsidR="00AC440E" w:rsidRPr="004F5105" w:rsidSect="00D30AE9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A" w:rsidRDefault="00DE316A">
      <w:r>
        <w:separator/>
      </w:r>
    </w:p>
  </w:endnote>
  <w:endnote w:type="continuationSeparator" w:id="0">
    <w:p w:rsidR="00DE316A" w:rsidRDefault="00D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A" w:rsidRDefault="00DE316A">
      <w:r>
        <w:separator/>
      </w:r>
    </w:p>
  </w:footnote>
  <w:footnote w:type="continuationSeparator" w:id="0">
    <w:p w:rsidR="00DE316A" w:rsidRDefault="00DE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Default="001F4DB6" w:rsidP="009A5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D98" w:rsidRDefault="00DE31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Default="001F4DB6" w:rsidP="009A5D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33A">
      <w:rPr>
        <w:rStyle w:val="a7"/>
        <w:noProof/>
      </w:rPr>
      <w:t>2</w:t>
    </w:r>
    <w:r>
      <w:rPr>
        <w:rStyle w:val="a7"/>
      </w:rPr>
      <w:fldChar w:fldCharType="end"/>
    </w:r>
  </w:p>
  <w:p w:rsidR="009A5D98" w:rsidRDefault="00DE31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55"/>
    <w:multiLevelType w:val="hybridMultilevel"/>
    <w:tmpl w:val="84EE2A14"/>
    <w:lvl w:ilvl="0" w:tplc="40CADD46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A0957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5EB654A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2F4D50D3"/>
    <w:multiLevelType w:val="hybridMultilevel"/>
    <w:tmpl w:val="E89C58F2"/>
    <w:lvl w:ilvl="0" w:tplc="95AEB2E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4354E0"/>
    <w:multiLevelType w:val="hybridMultilevel"/>
    <w:tmpl w:val="543CD39A"/>
    <w:lvl w:ilvl="0" w:tplc="E8A0D52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706786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5D892520"/>
    <w:multiLevelType w:val="hybridMultilevel"/>
    <w:tmpl w:val="2DF44658"/>
    <w:lvl w:ilvl="0" w:tplc="0E8C74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291BA5"/>
    <w:multiLevelType w:val="hybridMultilevel"/>
    <w:tmpl w:val="98BE2094"/>
    <w:lvl w:ilvl="0" w:tplc="93FCC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C10077"/>
    <w:multiLevelType w:val="multilevel"/>
    <w:tmpl w:val="B3125D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6"/>
    <w:rsid w:val="00005CA2"/>
    <w:rsid w:val="00012738"/>
    <w:rsid w:val="00080B6D"/>
    <w:rsid w:val="00083F20"/>
    <w:rsid w:val="00097AF9"/>
    <w:rsid w:val="000A19ED"/>
    <w:rsid w:val="000A6641"/>
    <w:rsid w:val="000E27FF"/>
    <w:rsid w:val="000F49FC"/>
    <w:rsid w:val="001F4D65"/>
    <w:rsid w:val="001F4DB6"/>
    <w:rsid w:val="0022334F"/>
    <w:rsid w:val="00245357"/>
    <w:rsid w:val="00251130"/>
    <w:rsid w:val="00295AFE"/>
    <w:rsid w:val="002D1EEE"/>
    <w:rsid w:val="0032748F"/>
    <w:rsid w:val="00330D62"/>
    <w:rsid w:val="003322E9"/>
    <w:rsid w:val="0034264F"/>
    <w:rsid w:val="00370DE0"/>
    <w:rsid w:val="003743E2"/>
    <w:rsid w:val="003A4CD3"/>
    <w:rsid w:val="003D4CB1"/>
    <w:rsid w:val="003E125B"/>
    <w:rsid w:val="00416E6A"/>
    <w:rsid w:val="00443AFA"/>
    <w:rsid w:val="0045133A"/>
    <w:rsid w:val="00454D7B"/>
    <w:rsid w:val="00472A0C"/>
    <w:rsid w:val="004A5139"/>
    <w:rsid w:val="004C55AD"/>
    <w:rsid w:val="004F5105"/>
    <w:rsid w:val="00506DF4"/>
    <w:rsid w:val="005107BD"/>
    <w:rsid w:val="005309EA"/>
    <w:rsid w:val="00537E74"/>
    <w:rsid w:val="005E2885"/>
    <w:rsid w:val="00610AEC"/>
    <w:rsid w:val="006964D1"/>
    <w:rsid w:val="006E0832"/>
    <w:rsid w:val="007304B8"/>
    <w:rsid w:val="00730FA7"/>
    <w:rsid w:val="0073247B"/>
    <w:rsid w:val="007466FC"/>
    <w:rsid w:val="00774741"/>
    <w:rsid w:val="007926F8"/>
    <w:rsid w:val="007C5D39"/>
    <w:rsid w:val="007C751F"/>
    <w:rsid w:val="007E0002"/>
    <w:rsid w:val="00806994"/>
    <w:rsid w:val="00837152"/>
    <w:rsid w:val="00843AD6"/>
    <w:rsid w:val="00895B14"/>
    <w:rsid w:val="008A6AC2"/>
    <w:rsid w:val="008E125F"/>
    <w:rsid w:val="008F545F"/>
    <w:rsid w:val="00926782"/>
    <w:rsid w:val="009332CA"/>
    <w:rsid w:val="009B7964"/>
    <w:rsid w:val="009D03FD"/>
    <w:rsid w:val="009D3104"/>
    <w:rsid w:val="00A07873"/>
    <w:rsid w:val="00A11BBD"/>
    <w:rsid w:val="00A37AA4"/>
    <w:rsid w:val="00A4748A"/>
    <w:rsid w:val="00A60A46"/>
    <w:rsid w:val="00A60C23"/>
    <w:rsid w:val="00A7383D"/>
    <w:rsid w:val="00A9078F"/>
    <w:rsid w:val="00AA1743"/>
    <w:rsid w:val="00AA7346"/>
    <w:rsid w:val="00AC439B"/>
    <w:rsid w:val="00AC440E"/>
    <w:rsid w:val="00AF5387"/>
    <w:rsid w:val="00B508F2"/>
    <w:rsid w:val="00BC655B"/>
    <w:rsid w:val="00BF01B9"/>
    <w:rsid w:val="00C24EFF"/>
    <w:rsid w:val="00C250EE"/>
    <w:rsid w:val="00C3608D"/>
    <w:rsid w:val="00C46D3A"/>
    <w:rsid w:val="00C47E91"/>
    <w:rsid w:val="00C53322"/>
    <w:rsid w:val="00C7173C"/>
    <w:rsid w:val="00C724F0"/>
    <w:rsid w:val="00C75543"/>
    <w:rsid w:val="00C94B77"/>
    <w:rsid w:val="00CC31DC"/>
    <w:rsid w:val="00CC546A"/>
    <w:rsid w:val="00CD46D6"/>
    <w:rsid w:val="00D2786F"/>
    <w:rsid w:val="00D5335F"/>
    <w:rsid w:val="00DD032C"/>
    <w:rsid w:val="00DE316A"/>
    <w:rsid w:val="00DF4A5D"/>
    <w:rsid w:val="00E06053"/>
    <w:rsid w:val="00E21C90"/>
    <w:rsid w:val="00E45381"/>
    <w:rsid w:val="00E46BC6"/>
    <w:rsid w:val="00EC23DE"/>
    <w:rsid w:val="00ED39BF"/>
    <w:rsid w:val="00F03B08"/>
    <w:rsid w:val="00F4125B"/>
    <w:rsid w:val="00F42646"/>
    <w:rsid w:val="00F83F72"/>
    <w:rsid w:val="00FA14A0"/>
    <w:rsid w:val="00FB33A5"/>
    <w:rsid w:val="00FC6076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6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734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A7346"/>
    <w:rPr>
      <w:rFonts w:eastAsia="Times New Roman" w:cs="Times New Roman"/>
      <w:b/>
      <w:szCs w:val="20"/>
      <w:lang w:val="uk-UA" w:eastAsia="ru-RU"/>
    </w:rPr>
  </w:style>
  <w:style w:type="paragraph" w:styleId="a5">
    <w:name w:val="header"/>
    <w:basedOn w:val="a"/>
    <w:link w:val="a6"/>
    <w:rsid w:val="00AA73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A7346"/>
    <w:rPr>
      <w:rFonts w:eastAsia="Times New Roman" w:cs="Times New Roman"/>
      <w:szCs w:val="24"/>
      <w:lang w:val="uk-UA" w:eastAsia="ru-RU"/>
    </w:rPr>
  </w:style>
  <w:style w:type="character" w:styleId="a7">
    <w:name w:val="page number"/>
    <w:basedOn w:val="a0"/>
    <w:rsid w:val="00AA7346"/>
  </w:style>
  <w:style w:type="paragraph" w:styleId="a8">
    <w:name w:val="Normal (Web)"/>
    <w:basedOn w:val="a"/>
    <w:uiPriority w:val="99"/>
    <w:unhideWhenUsed/>
    <w:rsid w:val="00AA7346"/>
    <w:pPr>
      <w:spacing w:before="100" w:beforeAutospacing="1" w:after="100" w:afterAutospacing="1"/>
    </w:pPr>
    <w:rPr>
      <w:sz w:val="24"/>
      <w:lang w:eastAsia="uk-UA"/>
    </w:rPr>
  </w:style>
  <w:style w:type="paragraph" w:styleId="a9">
    <w:name w:val="List Paragraph"/>
    <w:basedOn w:val="a"/>
    <w:uiPriority w:val="34"/>
    <w:qFormat/>
    <w:rsid w:val="00AA7346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34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 Indent"/>
    <w:basedOn w:val="a"/>
    <w:link w:val="ad"/>
    <w:rsid w:val="00AA7346"/>
    <w:pPr>
      <w:ind w:firstLine="708"/>
      <w:jc w:val="center"/>
    </w:pPr>
  </w:style>
  <w:style w:type="character" w:customStyle="1" w:styleId="ad">
    <w:name w:val="Основной текст с отступом Знак"/>
    <w:basedOn w:val="a0"/>
    <w:link w:val="ac"/>
    <w:rsid w:val="00AA7346"/>
    <w:rPr>
      <w:rFonts w:eastAsia="Times New Roman" w:cs="Times New Roman"/>
      <w:szCs w:val="24"/>
      <w:lang w:val="uk-UA" w:eastAsia="ru-RU"/>
    </w:rPr>
  </w:style>
  <w:style w:type="paragraph" w:styleId="ae">
    <w:name w:val="footer"/>
    <w:basedOn w:val="a"/>
    <w:link w:val="af"/>
    <w:rsid w:val="00AA7346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f">
    <w:name w:val="Нижний колонтитул Знак"/>
    <w:basedOn w:val="a0"/>
    <w:link w:val="ae"/>
    <w:rsid w:val="00AA7346"/>
    <w:rPr>
      <w:rFonts w:eastAsia="Times New Roman" w:cs="Times New Roman"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6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734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A7346"/>
    <w:rPr>
      <w:rFonts w:eastAsia="Times New Roman" w:cs="Times New Roman"/>
      <w:b/>
      <w:szCs w:val="20"/>
      <w:lang w:val="uk-UA" w:eastAsia="ru-RU"/>
    </w:rPr>
  </w:style>
  <w:style w:type="paragraph" w:styleId="a5">
    <w:name w:val="header"/>
    <w:basedOn w:val="a"/>
    <w:link w:val="a6"/>
    <w:rsid w:val="00AA73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A7346"/>
    <w:rPr>
      <w:rFonts w:eastAsia="Times New Roman" w:cs="Times New Roman"/>
      <w:szCs w:val="24"/>
      <w:lang w:val="uk-UA" w:eastAsia="ru-RU"/>
    </w:rPr>
  </w:style>
  <w:style w:type="character" w:styleId="a7">
    <w:name w:val="page number"/>
    <w:basedOn w:val="a0"/>
    <w:rsid w:val="00AA7346"/>
  </w:style>
  <w:style w:type="paragraph" w:styleId="a8">
    <w:name w:val="Normal (Web)"/>
    <w:basedOn w:val="a"/>
    <w:uiPriority w:val="99"/>
    <w:unhideWhenUsed/>
    <w:rsid w:val="00AA7346"/>
    <w:pPr>
      <w:spacing w:before="100" w:beforeAutospacing="1" w:after="100" w:afterAutospacing="1"/>
    </w:pPr>
    <w:rPr>
      <w:sz w:val="24"/>
      <w:lang w:eastAsia="uk-UA"/>
    </w:rPr>
  </w:style>
  <w:style w:type="paragraph" w:styleId="a9">
    <w:name w:val="List Paragraph"/>
    <w:basedOn w:val="a"/>
    <w:uiPriority w:val="34"/>
    <w:qFormat/>
    <w:rsid w:val="00AA7346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A7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34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 Indent"/>
    <w:basedOn w:val="a"/>
    <w:link w:val="ad"/>
    <w:rsid w:val="00AA7346"/>
    <w:pPr>
      <w:ind w:firstLine="708"/>
      <w:jc w:val="center"/>
    </w:pPr>
  </w:style>
  <w:style w:type="character" w:customStyle="1" w:styleId="ad">
    <w:name w:val="Основной текст с отступом Знак"/>
    <w:basedOn w:val="a0"/>
    <w:link w:val="ac"/>
    <w:rsid w:val="00AA7346"/>
    <w:rPr>
      <w:rFonts w:eastAsia="Times New Roman" w:cs="Times New Roman"/>
      <w:szCs w:val="24"/>
      <w:lang w:val="uk-UA" w:eastAsia="ru-RU"/>
    </w:rPr>
  </w:style>
  <w:style w:type="paragraph" w:styleId="ae">
    <w:name w:val="footer"/>
    <w:basedOn w:val="a"/>
    <w:link w:val="af"/>
    <w:rsid w:val="00AA7346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f">
    <w:name w:val="Нижний колонтитул Знак"/>
    <w:basedOn w:val="a0"/>
    <w:link w:val="ae"/>
    <w:rsid w:val="00AA7346"/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2024-09-17T07:58:00Z</cp:lastPrinted>
  <dcterms:created xsi:type="dcterms:W3CDTF">2024-12-11T16:48:00Z</dcterms:created>
  <dcterms:modified xsi:type="dcterms:W3CDTF">2024-12-11T16:48:00Z</dcterms:modified>
</cp:coreProperties>
</file>