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6659C" w:rsidRPr="00874054" w:rsidRDefault="00344829">
      <w:pPr>
        <w:jc w:val="center"/>
      </w:pPr>
      <w:r w:rsidRPr="00874054">
        <w:rPr>
          <w:b/>
          <w:bCs/>
          <w:noProof/>
          <w:sz w:val="36"/>
          <w:szCs w:val="36"/>
          <w:lang w:val="ru-RU" w:eastAsia="ru-RU"/>
        </w:rPr>
        <w:drawing>
          <wp:inline distT="0" distB="0" distL="0" distR="0" wp14:anchorId="2D3E76BE" wp14:editId="505E1E81">
            <wp:extent cx="727710" cy="708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708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59C" w:rsidRPr="00874054" w:rsidRDefault="0026659C">
      <w:pPr>
        <w:jc w:val="center"/>
        <w:rPr>
          <w:sz w:val="20"/>
          <w:szCs w:val="20"/>
        </w:rPr>
      </w:pPr>
    </w:p>
    <w:p w:rsidR="0026659C" w:rsidRPr="00874054" w:rsidRDefault="0026659C">
      <w:pPr>
        <w:jc w:val="center"/>
        <w:rPr>
          <w:b/>
          <w:bCs/>
          <w:sz w:val="36"/>
          <w:szCs w:val="36"/>
        </w:rPr>
      </w:pPr>
      <w:r w:rsidRPr="00874054">
        <w:rPr>
          <w:b/>
          <w:bCs/>
          <w:sz w:val="36"/>
          <w:szCs w:val="36"/>
        </w:rPr>
        <w:t>ДНІПРОПЕТРОВСЬКА ОБЛАСНА РАДА</w:t>
      </w:r>
    </w:p>
    <w:p w:rsidR="0026659C" w:rsidRPr="00874054" w:rsidRDefault="0026659C">
      <w:pPr>
        <w:shd w:val="clear" w:color="auto" w:fill="FFFFFF"/>
        <w:jc w:val="center"/>
        <w:rPr>
          <w:b/>
          <w:bCs/>
        </w:rPr>
      </w:pPr>
      <w:r w:rsidRPr="00874054">
        <w:rPr>
          <w:b/>
          <w:bCs/>
          <w:sz w:val="36"/>
          <w:szCs w:val="36"/>
        </w:rPr>
        <w:t>VIІ</w:t>
      </w:r>
      <w:r w:rsidR="00635558" w:rsidRPr="00874054">
        <w:rPr>
          <w:b/>
          <w:bCs/>
          <w:sz w:val="36"/>
          <w:szCs w:val="36"/>
        </w:rPr>
        <w:t>І</w:t>
      </w:r>
      <w:r w:rsidRPr="00874054">
        <w:rPr>
          <w:b/>
          <w:bCs/>
          <w:sz w:val="36"/>
          <w:szCs w:val="36"/>
        </w:rPr>
        <w:t xml:space="preserve"> СКЛИКАННЯ</w:t>
      </w:r>
    </w:p>
    <w:p w:rsidR="0026659C" w:rsidRPr="00874054" w:rsidRDefault="0026659C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26659C" w:rsidRPr="00874054" w:rsidRDefault="0026659C">
      <w:pPr>
        <w:shd w:val="clear" w:color="auto" w:fill="FFFFFF"/>
        <w:jc w:val="center"/>
      </w:pPr>
      <w:r w:rsidRPr="00874054">
        <w:rPr>
          <w:b/>
          <w:bCs/>
          <w:sz w:val="32"/>
          <w:szCs w:val="32"/>
        </w:rPr>
        <w:t xml:space="preserve">Постійна комісія </w:t>
      </w:r>
      <w:r w:rsidR="008D07E5" w:rsidRPr="00874054">
        <w:rPr>
          <w:b/>
          <w:bCs/>
          <w:sz w:val="32"/>
          <w:szCs w:val="32"/>
        </w:rPr>
        <w:t xml:space="preserve">обласної ради </w:t>
      </w:r>
      <w:r w:rsidRPr="00874054">
        <w:rPr>
          <w:b/>
          <w:bCs/>
          <w:sz w:val="32"/>
          <w:szCs w:val="32"/>
        </w:rPr>
        <w:t>з питань соціально-економічн</w:t>
      </w:r>
      <w:r w:rsidR="00635558" w:rsidRPr="00874054">
        <w:rPr>
          <w:b/>
          <w:bCs/>
          <w:sz w:val="32"/>
          <w:szCs w:val="32"/>
        </w:rPr>
        <w:t>ого розвитку області, бюджету і</w:t>
      </w:r>
      <w:r w:rsidRPr="00874054">
        <w:rPr>
          <w:b/>
          <w:bCs/>
          <w:sz w:val="32"/>
          <w:szCs w:val="32"/>
        </w:rPr>
        <w:t xml:space="preserve"> фінансів</w:t>
      </w:r>
    </w:p>
    <w:p w:rsidR="0026659C" w:rsidRPr="00874054" w:rsidRDefault="00370946">
      <w:pPr>
        <w:ind w:left="-8" w:right="-8"/>
        <w:jc w:val="center"/>
        <w:rPr>
          <w:b/>
          <w:bCs/>
          <w:sz w:val="20"/>
          <w:szCs w:val="20"/>
        </w:rPr>
      </w:pPr>
      <w:r w:rsidRPr="00874054">
        <w:rPr>
          <w:noProof/>
          <w:lang w:val="ru-RU" w:eastAsia="ru-RU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 wp14:anchorId="45C51FA4" wp14:editId="365BBC2F">
                <wp:simplePos x="0" y="0"/>
                <wp:positionH relativeFrom="column">
                  <wp:posOffset>-17780</wp:posOffset>
                </wp:positionH>
                <wp:positionV relativeFrom="paragraph">
                  <wp:posOffset>64769</wp:posOffset>
                </wp:positionV>
                <wp:extent cx="5975350" cy="0"/>
                <wp:effectExtent l="38100" t="38100" r="63500" b="57150"/>
                <wp:wrapSquare wrapText="bothSides"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5350" cy="0"/>
                        </a:xfrm>
                        <a:prstGeom prst="line">
                          <a:avLst/>
                        </a:prstGeom>
                        <a:noFill/>
                        <a:ln w="57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.4pt,5.1pt" to="469.1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" strokeweight="1.59mm">
                <v:stroke joinstyle="miter" endcap="square"/>
                <w10:wrap type="square"/>
              </v:line>
            </w:pict>
          </mc:Fallback>
        </mc:AlternateContent>
      </w:r>
    </w:p>
    <w:p w:rsidR="0026659C" w:rsidRPr="00874054" w:rsidRDefault="0026659C">
      <w:pPr>
        <w:shd w:val="clear" w:color="auto" w:fill="FFFFFF"/>
        <w:jc w:val="center"/>
      </w:pPr>
      <w:proofErr w:type="spellStart"/>
      <w:r w:rsidRPr="00874054">
        <w:t>пр</w:t>
      </w:r>
      <w:r w:rsidR="00120D5B" w:rsidRPr="00874054">
        <w:t>осп</w:t>
      </w:r>
      <w:proofErr w:type="spellEnd"/>
      <w:r w:rsidRPr="00874054">
        <w:t>. Олександра Поля, 2, м. Дніпро, 49004</w:t>
      </w:r>
    </w:p>
    <w:p w:rsidR="006F3DFE" w:rsidRPr="00874054" w:rsidRDefault="006F3DFE">
      <w:pPr>
        <w:shd w:val="clear" w:color="auto" w:fill="FFFFFF"/>
        <w:jc w:val="center"/>
      </w:pPr>
    </w:p>
    <w:p w:rsidR="00855B3C" w:rsidRPr="00874054" w:rsidRDefault="00855B3C" w:rsidP="001450CB">
      <w:pPr>
        <w:pStyle w:val="a9"/>
        <w:jc w:val="center"/>
        <w:rPr>
          <w:b/>
        </w:rPr>
      </w:pPr>
    </w:p>
    <w:p w:rsidR="0026659C" w:rsidRPr="00874054" w:rsidRDefault="006A391E" w:rsidP="001450CB">
      <w:pPr>
        <w:pStyle w:val="a9"/>
        <w:jc w:val="center"/>
        <w:rPr>
          <w:b/>
        </w:rPr>
      </w:pPr>
      <w:r w:rsidRPr="00874054">
        <w:rPr>
          <w:b/>
        </w:rPr>
        <w:t xml:space="preserve">П Р О Т О К О Л   № </w:t>
      </w:r>
      <w:r w:rsidR="00925783" w:rsidRPr="00874054">
        <w:rPr>
          <w:b/>
        </w:rPr>
        <w:t xml:space="preserve"> </w:t>
      </w:r>
      <w:r w:rsidR="00E15D65" w:rsidRPr="00874054">
        <w:rPr>
          <w:b/>
        </w:rPr>
        <w:t>3</w:t>
      </w:r>
      <w:r w:rsidR="00F24939" w:rsidRPr="00874054">
        <w:rPr>
          <w:b/>
        </w:rPr>
        <w:t>4</w:t>
      </w:r>
    </w:p>
    <w:p w:rsidR="0026659C" w:rsidRPr="00874054" w:rsidRDefault="0026659C">
      <w:pPr>
        <w:jc w:val="center"/>
        <w:rPr>
          <w:b/>
        </w:rPr>
      </w:pPr>
      <w:r w:rsidRPr="00874054">
        <w:rPr>
          <w:b/>
        </w:rPr>
        <w:t xml:space="preserve">засідання постійної комісії </w:t>
      </w:r>
      <w:r w:rsidR="00642E42" w:rsidRPr="00874054">
        <w:rPr>
          <w:b/>
        </w:rPr>
        <w:t xml:space="preserve">обласної </w:t>
      </w:r>
      <w:r w:rsidRPr="00874054">
        <w:rPr>
          <w:b/>
        </w:rPr>
        <w:t>ради</w:t>
      </w:r>
    </w:p>
    <w:p w:rsidR="0026659C" w:rsidRPr="00874054" w:rsidRDefault="0026659C"/>
    <w:p w:rsidR="0026659C" w:rsidRPr="00874054" w:rsidRDefault="00F24939" w:rsidP="003D4EEF">
      <w:r w:rsidRPr="00874054">
        <w:t>09</w:t>
      </w:r>
      <w:r w:rsidR="00DC240F" w:rsidRPr="00874054">
        <w:t xml:space="preserve"> </w:t>
      </w:r>
      <w:r w:rsidRPr="00874054">
        <w:t>грудня</w:t>
      </w:r>
      <w:r w:rsidR="00D17D56" w:rsidRPr="00874054">
        <w:t xml:space="preserve"> 2024</w:t>
      </w:r>
      <w:r w:rsidR="0026659C" w:rsidRPr="00874054">
        <w:t xml:space="preserve"> року</w:t>
      </w:r>
      <w:r w:rsidR="003D4EEF" w:rsidRPr="00874054">
        <w:tab/>
      </w:r>
      <w:r w:rsidR="003D4EEF" w:rsidRPr="00874054">
        <w:tab/>
      </w:r>
      <w:r w:rsidR="003D4EEF" w:rsidRPr="00874054">
        <w:tab/>
      </w:r>
      <w:r w:rsidR="003D4EEF" w:rsidRPr="00874054">
        <w:tab/>
      </w:r>
      <w:r w:rsidR="003D4EEF" w:rsidRPr="00874054">
        <w:tab/>
      </w:r>
      <w:r w:rsidR="003D4EEF" w:rsidRPr="00874054">
        <w:tab/>
      </w:r>
      <w:r w:rsidR="003D4EEF" w:rsidRPr="00874054">
        <w:tab/>
      </w:r>
      <w:r w:rsidR="00887EBA" w:rsidRPr="00874054">
        <w:tab/>
      </w:r>
      <w:r w:rsidR="003D4EEF" w:rsidRPr="00874054">
        <w:t>м. Дніпро</w:t>
      </w:r>
    </w:p>
    <w:p w:rsidR="0026659C" w:rsidRPr="00874054" w:rsidRDefault="00F24939" w:rsidP="004C1ED2">
      <w:r w:rsidRPr="00874054">
        <w:t>1</w:t>
      </w:r>
      <w:r w:rsidR="00A02E79" w:rsidRPr="00874054">
        <w:t>3</w:t>
      </w:r>
      <w:r w:rsidR="00D17D56" w:rsidRPr="00874054">
        <w:t>:</w:t>
      </w:r>
      <w:r w:rsidR="00DC240F" w:rsidRPr="00874054">
        <w:t>0</w:t>
      </w:r>
      <w:r w:rsidR="00D17D56" w:rsidRPr="00874054">
        <w:t>0</w:t>
      </w:r>
      <w:r w:rsidR="004C1ED2" w:rsidRPr="00874054">
        <w:t xml:space="preserve"> годин</w:t>
      </w:r>
    </w:p>
    <w:p w:rsidR="008D7154" w:rsidRPr="00874054" w:rsidRDefault="008D7154">
      <w:pPr>
        <w:jc w:val="right"/>
      </w:pPr>
    </w:p>
    <w:p w:rsidR="0026659C" w:rsidRPr="00874054" w:rsidRDefault="0026659C">
      <w:r w:rsidRPr="00874054">
        <w:t>Усього членів комісії:</w:t>
      </w:r>
      <w:r w:rsidRPr="00874054">
        <w:tab/>
      </w:r>
      <w:r w:rsidRPr="00874054">
        <w:tab/>
        <w:t xml:space="preserve"> 13 </w:t>
      </w:r>
      <w:proofErr w:type="spellStart"/>
      <w:r w:rsidRPr="00874054">
        <w:t>чол</w:t>
      </w:r>
      <w:proofErr w:type="spellEnd"/>
      <w:r w:rsidRPr="00874054">
        <w:t>.</w:t>
      </w:r>
      <w:r w:rsidR="00CE1A1A" w:rsidRPr="00874054">
        <w:t xml:space="preserve"> </w:t>
      </w:r>
    </w:p>
    <w:p w:rsidR="00635558" w:rsidRPr="00874054" w:rsidRDefault="0026659C">
      <w:r w:rsidRPr="00874054">
        <w:t>П</w:t>
      </w:r>
      <w:r w:rsidR="006A391E" w:rsidRPr="00874054">
        <w:t xml:space="preserve">рисутні:                   </w:t>
      </w:r>
      <w:r w:rsidR="006A391E" w:rsidRPr="00874054">
        <w:tab/>
      </w:r>
      <w:r w:rsidR="006A391E" w:rsidRPr="00874054">
        <w:tab/>
      </w:r>
      <w:r w:rsidR="00E067E8" w:rsidRPr="00874054">
        <w:t xml:space="preserve"> </w:t>
      </w:r>
      <w:r w:rsidR="00396AD4" w:rsidRPr="00874054">
        <w:t>1</w:t>
      </w:r>
      <w:r w:rsidR="00F24939" w:rsidRPr="00874054">
        <w:t>2</w:t>
      </w:r>
      <w:r w:rsidRPr="00874054">
        <w:t xml:space="preserve"> </w:t>
      </w:r>
      <w:proofErr w:type="spellStart"/>
      <w:r w:rsidRPr="00874054">
        <w:t>чол</w:t>
      </w:r>
      <w:proofErr w:type="spellEnd"/>
      <w:r w:rsidRPr="00874054">
        <w:t>.</w:t>
      </w:r>
      <w:r w:rsidR="005F7DA0" w:rsidRPr="00874054">
        <w:t xml:space="preserve"> </w:t>
      </w:r>
      <w:r w:rsidR="00925783" w:rsidRPr="00874054">
        <w:t xml:space="preserve">(з них: </w:t>
      </w:r>
      <w:r w:rsidR="00133F55" w:rsidRPr="00874054">
        <w:t>5</w:t>
      </w:r>
      <w:r w:rsidR="00925783" w:rsidRPr="00874054">
        <w:t xml:space="preserve"> </w:t>
      </w:r>
      <w:proofErr w:type="spellStart"/>
      <w:r w:rsidR="00925783" w:rsidRPr="00874054">
        <w:t>чол</w:t>
      </w:r>
      <w:proofErr w:type="spellEnd"/>
      <w:r w:rsidR="00925783" w:rsidRPr="00874054">
        <w:t>. – телеконференція)</w:t>
      </w:r>
    </w:p>
    <w:p w:rsidR="0026659C" w:rsidRPr="00874054" w:rsidRDefault="0026659C">
      <w:r w:rsidRPr="00874054">
        <w:t>Від</w:t>
      </w:r>
      <w:r w:rsidR="006A391E" w:rsidRPr="00874054">
        <w:t>сутні:</w:t>
      </w:r>
      <w:r w:rsidR="00CF2087" w:rsidRPr="00874054">
        <w:t xml:space="preserve">  </w:t>
      </w:r>
      <w:r w:rsidR="006A391E" w:rsidRPr="00874054">
        <w:t xml:space="preserve">                 </w:t>
      </w:r>
      <w:r w:rsidR="006A391E" w:rsidRPr="00874054">
        <w:tab/>
      </w:r>
      <w:r w:rsidR="006A391E" w:rsidRPr="00874054">
        <w:tab/>
        <w:t xml:space="preserve"> </w:t>
      </w:r>
      <w:r w:rsidR="00C21D9E" w:rsidRPr="00874054">
        <w:t xml:space="preserve">  </w:t>
      </w:r>
      <w:r w:rsidR="00F24939" w:rsidRPr="00874054">
        <w:t>1</w:t>
      </w:r>
      <w:r w:rsidR="00B453D6" w:rsidRPr="00874054">
        <w:t xml:space="preserve"> </w:t>
      </w:r>
      <w:proofErr w:type="spellStart"/>
      <w:r w:rsidR="00B453D6" w:rsidRPr="00874054">
        <w:t>чол</w:t>
      </w:r>
      <w:proofErr w:type="spellEnd"/>
      <w:r w:rsidR="00B453D6" w:rsidRPr="00874054">
        <w:t>.</w:t>
      </w:r>
    </w:p>
    <w:p w:rsidR="00914ABB" w:rsidRPr="00874054" w:rsidRDefault="00914ABB" w:rsidP="005B4F06">
      <w:pPr>
        <w:jc w:val="both"/>
      </w:pPr>
    </w:p>
    <w:p w:rsidR="00F92188" w:rsidRPr="00874054" w:rsidRDefault="008D42A6" w:rsidP="00F92188">
      <w:pPr>
        <w:jc w:val="both"/>
      </w:pPr>
      <w:r w:rsidRPr="00874054">
        <w:t>Присутні члени комісії:</w:t>
      </w:r>
      <w:r w:rsidR="00F92188" w:rsidRPr="00874054">
        <w:rPr>
          <w:bCs/>
        </w:rPr>
        <w:t xml:space="preserve"> </w:t>
      </w:r>
      <w:r w:rsidR="00F24939" w:rsidRPr="00874054">
        <w:rPr>
          <w:bCs/>
        </w:rPr>
        <w:t>Кеда</w:t>
      </w:r>
      <w:r w:rsidR="00F24939" w:rsidRPr="00874054">
        <w:rPr>
          <w:b/>
          <w:bCs/>
        </w:rPr>
        <w:t xml:space="preserve"> </w:t>
      </w:r>
      <w:r w:rsidR="00F24939" w:rsidRPr="00874054">
        <w:t xml:space="preserve">Н.В., </w:t>
      </w:r>
      <w:r w:rsidR="006C2624" w:rsidRPr="00874054">
        <w:rPr>
          <w:bCs/>
        </w:rPr>
        <w:t>Чабанова</w:t>
      </w:r>
      <w:r w:rsidR="006C2624" w:rsidRPr="00874054">
        <w:t xml:space="preserve"> Т.С.,</w:t>
      </w:r>
      <w:r w:rsidR="007F0719" w:rsidRPr="00874054">
        <w:rPr>
          <w:rFonts w:eastAsiaTheme="minorHAnsi"/>
          <w:bCs/>
          <w:lang w:eastAsia="en-US"/>
        </w:rPr>
        <w:t xml:space="preserve"> </w:t>
      </w:r>
      <w:r w:rsidR="00E753A4" w:rsidRPr="00874054">
        <w:rPr>
          <w:rFonts w:eastAsiaTheme="minorHAnsi"/>
          <w:bCs/>
          <w:lang w:eastAsia="en-US"/>
        </w:rPr>
        <w:t>Плахотнік</w:t>
      </w:r>
      <w:r w:rsidR="00E753A4" w:rsidRPr="00874054">
        <w:rPr>
          <w:rFonts w:eastAsiaTheme="minorHAnsi"/>
          <w:lang w:eastAsia="en-US"/>
        </w:rPr>
        <w:t xml:space="preserve"> О.О.,</w:t>
      </w:r>
      <w:r w:rsidR="00CC1E86" w:rsidRPr="00874054">
        <w:t xml:space="preserve"> </w:t>
      </w:r>
      <w:r w:rsidR="00E753A4" w:rsidRPr="00874054">
        <w:rPr>
          <w:rFonts w:eastAsiaTheme="minorHAnsi"/>
          <w:lang w:eastAsia="en-US"/>
        </w:rPr>
        <w:t xml:space="preserve"> </w:t>
      </w:r>
      <w:r w:rsidR="00615E7A" w:rsidRPr="00874054">
        <w:rPr>
          <w:rFonts w:eastAsiaTheme="minorHAnsi"/>
          <w:lang w:eastAsia="en-US"/>
        </w:rPr>
        <w:br/>
      </w:r>
      <w:r w:rsidR="00615E7A" w:rsidRPr="00874054">
        <w:rPr>
          <w:rFonts w:eastAsiaTheme="minorHAnsi"/>
          <w:bCs/>
          <w:spacing w:val="-18"/>
          <w:lang w:eastAsia="en-US"/>
        </w:rPr>
        <w:t>Жадан</w:t>
      </w:r>
      <w:r w:rsidR="00615E7A" w:rsidRPr="00874054">
        <w:rPr>
          <w:rFonts w:eastAsiaTheme="minorHAnsi"/>
          <w:b/>
          <w:bCs/>
          <w:spacing w:val="-18"/>
          <w:lang w:eastAsia="en-US"/>
        </w:rPr>
        <w:t xml:space="preserve"> </w:t>
      </w:r>
      <w:r w:rsidR="00615E7A" w:rsidRPr="00874054">
        <w:rPr>
          <w:rFonts w:eastAsiaTheme="minorHAnsi"/>
          <w:spacing w:val="-18"/>
          <w:lang w:eastAsia="en-US"/>
        </w:rPr>
        <w:t>Є.В</w:t>
      </w:r>
      <w:r w:rsidR="00615E7A" w:rsidRPr="00874054">
        <w:rPr>
          <w:rFonts w:eastAsiaTheme="minorHAnsi"/>
          <w:bCs/>
          <w:lang w:eastAsia="en-US"/>
        </w:rPr>
        <w:t xml:space="preserve">., </w:t>
      </w:r>
      <w:proofErr w:type="spellStart"/>
      <w:r w:rsidR="007F0719" w:rsidRPr="00874054">
        <w:rPr>
          <w:rFonts w:eastAsiaTheme="minorHAnsi"/>
          <w:bCs/>
          <w:lang w:eastAsia="en-US"/>
        </w:rPr>
        <w:t>Молоков</w:t>
      </w:r>
      <w:proofErr w:type="spellEnd"/>
      <w:r w:rsidR="007F0719" w:rsidRPr="00874054">
        <w:rPr>
          <w:rFonts w:eastAsiaTheme="minorHAnsi"/>
          <w:bCs/>
          <w:lang w:eastAsia="en-US"/>
        </w:rPr>
        <w:t xml:space="preserve"> </w:t>
      </w:r>
      <w:r w:rsidR="007F0719" w:rsidRPr="00874054">
        <w:rPr>
          <w:rFonts w:eastAsiaTheme="minorHAnsi"/>
          <w:lang w:eastAsia="en-US"/>
        </w:rPr>
        <w:t>С.В.</w:t>
      </w:r>
      <w:r w:rsidR="00797FE2" w:rsidRPr="00874054">
        <w:rPr>
          <w:rFonts w:eastAsiaTheme="minorHAnsi"/>
          <w:lang w:eastAsia="en-US"/>
        </w:rPr>
        <w:t>,</w:t>
      </w:r>
      <w:r w:rsidR="0057755C" w:rsidRPr="00874054">
        <w:rPr>
          <w:rFonts w:eastAsiaTheme="minorHAnsi"/>
          <w:lang w:eastAsia="en-US"/>
        </w:rPr>
        <w:t xml:space="preserve"> </w:t>
      </w:r>
      <w:r w:rsidR="00CD0A91" w:rsidRPr="00874054">
        <w:rPr>
          <w:rFonts w:eastAsiaTheme="minorHAnsi"/>
          <w:bCs/>
          <w:lang w:eastAsia="en-US"/>
        </w:rPr>
        <w:t xml:space="preserve">Борисенко </w:t>
      </w:r>
      <w:r w:rsidR="00797FE2" w:rsidRPr="00874054">
        <w:rPr>
          <w:rFonts w:eastAsiaTheme="minorHAnsi"/>
          <w:lang w:eastAsia="en-US"/>
        </w:rPr>
        <w:t>О.В.</w:t>
      </w:r>
      <w:r w:rsidR="00B127EA" w:rsidRPr="00874054">
        <w:rPr>
          <w:rFonts w:eastAsiaTheme="minorHAnsi"/>
          <w:lang w:eastAsia="en-US"/>
        </w:rPr>
        <w:t>,</w:t>
      </w:r>
      <w:r w:rsidR="007F0719" w:rsidRPr="00874054">
        <w:rPr>
          <w:rFonts w:eastAsiaTheme="minorHAnsi"/>
          <w:lang w:eastAsia="en-US"/>
        </w:rPr>
        <w:t xml:space="preserve"> </w:t>
      </w:r>
      <w:r w:rsidR="00E753A4" w:rsidRPr="00874054">
        <w:rPr>
          <w:rFonts w:eastAsiaTheme="minorHAnsi"/>
          <w:bCs/>
          <w:lang w:eastAsia="en-US"/>
        </w:rPr>
        <w:t xml:space="preserve">Савченко </w:t>
      </w:r>
      <w:r w:rsidR="00E753A4" w:rsidRPr="00874054">
        <w:rPr>
          <w:rFonts w:eastAsiaTheme="minorHAnsi"/>
          <w:lang w:eastAsia="en-US"/>
        </w:rPr>
        <w:t xml:space="preserve">О.М., </w:t>
      </w:r>
      <w:r w:rsidR="00615E7A" w:rsidRPr="00874054">
        <w:rPr>
          <w:rFonts w:eastAsiaTheme="minorHAnsi"/>
          <w:lang w:eastAsia="en-US"/>
        </w:rPr>
        <w:br/>
      </w:r>
      <w:r w:rsidR="00615E7A" w:rsidRPr="00874054">
        <w:rPr>
          <w:rFonts w:eastAsiaTheme="minorHAnsi"/>
          <w:bCs/>
          <w:lang w:eastAsia="en-US"/>
        </w:rPr>
        <w:t xml:space="preserve">Бондаренко </w:t>
      </w:r>
      <w:r w:rsidR="00615E7A" w:rsidRPr="00874054">
        <w:rPr>
          <w:rFonts w:eastAsiaTheme="minorHAnsi"/>
          <w:lang w:eastAsia="en-US"/>
        </w:rPr>
        <w:t xml:space="preserve">О.В. </w:t>
      </w:r>
      <w:r w:rsidR="00615E7A" w:rsidRPr="00874054">
        <w:rPr>
          <w:rFonts w:eastAsiaTheme="minorHAnsi"/>
          <w:spacing w:val="-18"/>
          <w:lang w:eastAsia="en-US"/>
        </w:rPr>
        <w:t>(телеконференція)</w:t>
      </w:r>
      <w:r w:rsidR="00615E7A" w:rsidRPr="00874054">
        <w:t xml:space="preserve">, </w:t>
      </w:r>
      <w:r w:rsidR="00E753A4" w:rsidRPr="00874054">
        <w:rPr>
          <w:rFonts w:eastAsiaTheme="minorHAnsi"/>
          <w:bCs/>
          <w:lang w:eastAsia="en-US"/>
        </w:rPr>
        <w:t>Буряк</w:t>
      </w:r>
      <w:r w:rsidR="00E753A4" w:rsidRPr="00874054">
        <w:rPr>
          <w:rFonts w:eastAsiaTheme="minorHAnsi"/>
          <w:b/>
          <w:bCs/>
          <w:lang w:eastAsia="en-US"/>
        </w:rPr>
        <w:t xml:space="preserve"> </w:t>
      </w:r>
      <w:r w:rsidR="00E753A4" w:rsidRPr="00874054">
        <w:rPr>
          <w:rFonts w:eastAsiaTheme="minorHAnsi"/>
          <w:lang w:eastAsia="en-US"/>
        </w:rPr>
        <w:t xml:space="preserve">О.М. </w:t>
      </w:r>
      <w:r w:rsidR="00E753A4" w:rsidRPr="00874054">
        <w:rPr>
          <w:rFonts w:eastAsiaTheme="minorHAnsi"/>
          <w:spacing w:val="-18"/>
          <w:lang w:eastAsia="en-US"/>
        </w:rPr>
        <w:t>(телеконференція)</w:t>
      </w:r>
      <w:r w:rsidR="00F24939" w:rsidRPr="00874054">
        <w:rPr>
          <w:rFonts w:eastAsiaTheme="minorHAnsi"/>
          <w:lang w:eastAsia="en-US"/>
        </w:rPr>
        <w:t xml:space="preserve">, </w:t>
      </w:r>
      <w:r w:rsidR="00615E7A" w:rsidRPr="00874054">
        <w:rPr>
          <w:rFonts w:eastAsiaTheme="minorHAnsi"/>
          <w:lang w:eastAsia="en-US"/>
        </w:rPr>
        <w:br/>
      </w:r>
      <w:proofErr w:type="spellStart"/>
      <w:r w:rsidR="0057755C" w:rsidRPr="00874054">
        <w:rPr>
          <w:rFonts w:eastAsiaTheme="minorHAnsi"/>
          <w:bCs/>
          <w:spacing w:val="-18"/>
          <w:lang w:eastAsia="en-US"/>
        </w:rPr>
        <w:t>Геккієв</w:t>
      </w:r>
      <w:proofErr w:type="spellEnd"/>
      <w:r w:rsidR="0057755C" w:rsidRPr="00874054">
        <w:rPr>
          <w:rFonts w:eastAsiaTheme="minorHAnsi"/>
          <w:b/>
          <w:bCs/>
          <w:spacing w:val="-18"/>
          <w:lang w:eastAsia="en-US"/>
        </w:rPr>
        <w:t xml:space="preserve"> </w:t>
      </w:r>
      <w:r w:rsidR="0057755C" w:rsidRPr="00874054">
        <w:rPr>
          <w:rFonts w:eastAsiaTheme="minorHAnsi"/>
          <w:spacing w:val="-18"/>
          <w:lang w:eastAsia="en-US"/>
        </w:rPr>
        <w:t>А.Д.</w:t>
      </w:r>
      <w:r w:rsidR="00D17D56" w:rsidRPr="00874054">
        <w:rPr>
          <w:rFonts w:eastAsiaTheme="minorHAnsi"/>
          <w:spacing w:val="-18"/>
          <w:lang w:eastAsia="en-US"/>
        </w:rPr>
        <w:t xml:space="preserve"> (телеконференція)</w:t>
      </w:r>
      <w:r w:rsidR="0057755C" w:rsidRPr="00874054">
        <w:rPr>
          <w:rFonts w:eastAsiaTheme="minorHAnsi"/>
          <w:spacing w:val="-18"/>
          <w:lang w:eastAsia="en-US"/>
        </w:rPr>
        <w:t xml:space="preserve">, </w:t>
      </w:r>
      <w:proofErr w:type="spellStart"/>
      <w:r w:rsidR="00710364" w:rsidRPr="00874054">
        <w:rPr>
          <w:rFonts w:eastAsiaTheme="minorHAnsi"/>
          <w:bCs/>
          <w:spacing w:val="-18"/>
          <w:lang w:eastAsia="en-US"/>
        </w:rPr>
        <w:t>Мухтаров</w:t>
      </w:r>
      <w:proofErr w:type="spellEnd"/>
      <w:r w:rsidR="00710364" w:rsidRPr="00874054">
        <w:rPr>
          <w:rFonts w:eastAsiaTheme="minorHAnsi"/>
          <w:bCs/>
          <w:lang w:eastAsia="en-US"/>
        </w:rPr>
        <w:t xml:space="preserve"> </w:t>
      </w:r>
      <w:r w:rsidR="00710364" w:rsidRPr="00874054">
        <w:rPr>
          <w:rFonts w:eastAsiaTheme="minorHAnsi"/>
          <w:lang w:eastAsia="en-US"/>
        </w:rPr>
        <w:t xml:space="preserve">Г.А. (телеконференція), </w:t>
      </w:r>
      <w:r w:rsidR="00615E7A" w:rsidRPr="00874054">
        <w:rPr>
          <w:rFonts w:eastAsiaTheme="minorHAnsi"/>
          <w:lang w:eastAsia="en-US"/>
        </w:rPr>
        <w:br/>
      </w:r>
      <w:r w:rsidR="002469FE" w:rsidRPr="00874054">
        <w:rPr>
          <w:rFonts w:eastAsiaTheme="minorHAnsi"/>
          <w:bCs/>
          <w:lang w:eastAsia="en-US"/>
        </w:rPr>
        <w:t xml:space="preserve">Чиркова </w:t>
      </w:r>
      <w:r w:rsidR="002469FE" w:rsidRPr="00874054">
        <w:rPr>
          <w:rFonts w:eastAsiaTheme="minorHAnsi"/>
          <w:lang w:eastAsia="en-US"/>
        </w:rPr>
        <w:t>О.В.</w:t>
      </w:r>
      <w:r w:rsidR="00555A88" w:rsidRPr="00874054">
        <w:rPr>
          <w:rFonts w:eastAsiaTheme="minorHAnsi"/>
          <w:lang w:eastAsia="en-US"/>
        </w:rPr>
        <w:t xml:space="preserve"> (телеконференція)</w:t>
      </w:r>
      <w:r w:rsidR="00E753A4" w:rsidRPr="00874054">
        <w:rPr>
          <w:rFonts w:eastAsiaTheme="minorHAnsi"/>
          <w:spacing w:val="-18"/>
          <w:lang w:eastAsia="en-US"/>
        </w:rPr>
        <w:t>.</w:t>
      </w:r>
    </w:p>
    <w:p w:rsidR="005F2B12" w:rsidRPr="00874054" w:rsidRDefault="005F2B12" w:rsidP="00EC5F2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D42A6" w:rsidRPr="00874054" w:rsidRDefault="008D42A6" w:rsidP="008D42A6">
      <w:pPr>
        <w:jc w:val="both"/>
      </w:pPr>
      <w:r w:rsidRPr="00874054">
        <w:t xml:space="preserve">Відсутні члени комісії: </w:t>
      </w:r>
      <w:r w:rsidR="00D17D56" w:rsidRPr="00874054">
        <w:rPr>
          <w:bCs/>
        </w:rPr>
        <w:t>Піддубний</w:t>
      </w:r>
      <w:r w:rsidR="00F92188" w:rsidRPr="00874054">
        <w:t xml:space="preserve"> С.О.</w:t>
      </w:r>
    </w:p>
    <w:p w:rsidR="004A392F" w:rsidRPr="00874054" w:rsidRDefault="004A392F" w:rsidP="00A2628C">
      <w:pPr>
        <w:jc w:val="both"/>
      </w:pPr>
    </w:p>
    <w:p w:rsidR="00B127EA" w:rsidRPr="00874054" w:rsidRDefault="00B127EA" w:rsidP="00B127EA">
      <w:pPr>
        <w:pStyle w:val="afb"/>
        <w:spacing w:before="0" w:after="0"/>
        <w:jc w:val="both"/>
        <w:rPr>
          <w:sz w:val="28"/>
          <w:szCs w:val="28"/>
          <w:lang w:val="uk-UA"/>
        </w:rPr>
      </w:pPr>
      <w:r w:rsidRPr="00874054">
        <w:rPr>
          <w:sz w:val="28"/>
          <w:szCs w:val="28"/>
          <w:lang w:val="uk-UA"/>
        </w:rPr>
        <w:t>У роботі комісії взяли участь:</w:t>
      </w:r>
    </w:p>
    <w:p w:rsidR="00C50CCE" w:rsidRPr="00650DBA" w:rsidRDefault="00C50CCE" w:rsidP="00C50CCE">
      <w:pPr>
        <w:pStyle w:val="afb"/>
        <w:spacing w:before="0" w:after="0"/>
        <w:jc w:val="both"/>
        <w:rPr>
          <w:sz w:val="28"/>
          <w:szCs w:val="28"/>
          <w:lang w:val="uk-UA"/>
        </w:rPr>
      </w:pPr>
      <w:r w:rsidRPr="00650DBA">
        <w:rPr>
          <w:sz w:val="28"/>
          <w:szCs w:val="28"/>
          <w:lang w:val="uk-UA"/>
        </w:rPr>
        <w:t xml:space="preserve">Беспаленкова Н.М. – начальник управління бухгалтерського обліку та моніторингу діяльності виконавчого апарату Дніпропетровської обласної ради; </w:t>
      </w:r>
    </w:p>
    <w:p w:rsidR="00C50CCE" w:rsidRPr="00650DBA" w:rsidRDefault="00C50CCE" w:rsidP="00C50CCE">
      <w:pPr>
        <w:pStyle w:val="afb"/>
        <w:spacing w:before="0" w:after="0"/>
        <w:jc w:val="both"/>
        <w:rPr>
          <w:sz w:val="28"/>
          <w:szCs w:val="28"/>
          <w:lang w:val="uk-UA"/>
        </w:rPr>
      </w:pPr>
      <w:r w:rsidRPr="00650DBA">
        <w:rPr>
          <w:sz w:val="28"/>
          <w:szCs w:val="28"/>
          <w:lang w:val="uk-UA"/>
        </w:rPr>
        <w:t>Псарьов О.С. – начальник управління економіки, бюджету та фінансів виконавчого апарату Дніпропетровської обласної ради;</w:t>
      </w:r>
    </w:p>
    <w:p w:rsidR="00C50CCE" w:rsidRPr="004E23E7" w:rsidRDefault="00C50CCE" w:rsidP="00C50CCE">
      <w:pPr>
        <w:pStyle w:val="afb"/>
        <w:spacing w:before="0" w:after="0"/>
        <w:jc w:val="both"/>
        <w:rPr>
          <w:sz w:val="28"/>
          <w:szCs w:val="28"/>
          <w:lang w:val="uk-UA"/>
        </w:rPr>
      </w:pPr>
      <w:r w:rsidRPr="004E23E7">
        <w:rPr>
          <w:sz w:val="28"/>
          <w:szCs w:val="28"/>
          <w:lang w:val="uk-UA"/>
        </w:rPr>
        <w:t>Богуславська І.О. – заступник начальника управління – начальник відділу бюджету та фінансів управління економіки, бюджету та фінансів виконавчого апарату Дніпропетровської обласної ради;</w:t>
      </w:r>
    </w:p>
    <w:p w:rsidR="00C50CCE" w:rsidRPr="00650DBA" w:rsidRDefault="00C50CCE" w:rsidP="00C50CCE">
      <w:pPr>
        <w:pStyle w:val="afb"/>
        <w:spacing w:before="0" w:after="0"/>
        <w:jc w:val="both"/>
        <w:rPr>
          <w:sz w:val="28"/>
          <w:szCs w:val="28"/>
          <w:lang w:val="uk-UA"/>
        </w:rPr>
      </w:pPr>
      <w:r w:rsidRPr="00650DBA">
        <w:rPr>
          <w:sz w:val="28"/>
          <w:szCs w:val="28"/>
          <w:lang w:val="uk-UA"/>
        </w:rPr>
        <w:t>Семикіна О.С. – заступник начальника управління – начальник відділу капітальних вкладень та фінансових інвестицій управління економіки, бюджету та фінансів виконавчого апарату Дніпропетровської обласної ради;</w:t>
      </w:r>
    </w:p>
    <w:p w:rsidR="00C50CCE" w:rsidRDefault="00C50CCE" w:rsidP="00C50CCE">
      <w:pPr>
        <w:pStyle w:val="afb"/>
        <w:spacing w:before="0" w:after="0"/>
        <w:jc w:val="both"/>
        <w:rPr>
          <w:sz w:val="28"/>
          <w:szCs w:val="28"/>
          <w:lang w:val="uk-UA"/>
        </w:rPr>
      </w:pPr>
      <w:r w:rsidRPr="00650DBA">
        <w:rPr>
          <w:sz w:val="28"/>
          <w:szCs w:val="28"/>
          <w:lang w:val="uk-UA"/>
        </w:rPr>
        <w:lastRenderedPageBreak/>
        <w:t xml:space="preserve">Шебеко Т.І. – директор департаменту фінансів Дніпропетровської обласної державної адміністрації – обласної військової </w:t>
      </w:r>
      <w:r>
        <w:rPr>
          <w:sz w:val="28"/>
          <w:szCs w:val="28"/>
          <w:lang w:val="uk-UA"/>
        </w:rPr>
        <w:t>адміністрації;</w:t>
      </w:r>
    </w:p>
    <w:p w:rsidR="00C50CCE" w:rsidRDefault="00C50CCE" w:rsidP="00C50CCE">
      <w:pPr>
        <w:pStyle w:val="afb"/>
        <w:spacing w:before="0" w:after="0"/>
        <w:jc w:val="both"/>
        <w:rPr>
          <w:sz w:val="28"/>
          <w:szCs w:val="28"/>
          <w:lang w:val="uk-UA"/>
        </w:rPr>
      </w:pPr>
      <w:proofErr w:type="spellStart"/>
      <w:r w:rsidRPr="00650DBA">
        <w:rPr>
          <w:sz w:val="28"/>
          <w:szCs w:val="28"/>
          <w:lang w:val="uk-UA"/>
        </w:rPr>
        <w:t>Худенко</w:t>
      </w:r>
      <w:proofErr w:type="spellEnd"/>
      <w:r w:rsidRPr="00650DBA">
        <w:rPr>
          <w:sz w:val="28"/>
          <w:szCs w:val="28"/>
          <w:lang w:val="uk-UA"/>
        </w:rPr>
        <w:t xml:space="preserve"> Я.В. – директор департаменту економічного розвитку Дніпропетровської обласної державної адміністрації – об</w:t>
      </w:r>
      <w:r>
        <w:rPr>
          <w:sz w:val="28"/>
          <w:szCs w:val="28"/>
          <w:lang w:val="uk-UA"/>
        </w:rPr>
        <w:t>ласної військової адміністрації;</w:t>
      </w:r>
    </w:p>
    <w:p w:rsidR="00C50CCE" w:rsidRPr="00650DBA" w:rsidRDefault="00C50CCE" w:rsidP="00C50CCE">
      <w:pPr>
        <w:pStyle w:val="afb"/>
        <w:spacing w:before="0" w:after="0"/>
        <w:jc w:val="both"/>
        <w:rPr>
          <w:sz w:val="28"/>
          <w:szCs w:val="28"/>
          <w:lang w:val="uk-UA"/>
        </w:rPr>
      </w:pPr>
      <w:r w:rsidRPr="00650DBA">
        <w:rPr>
          <w:sz w:val="28"/>
          <w:szCs w:val="28"/>
          <w:lang w:val="uk-UA"/>
        </w:rPr>
        <w:t>Лозова О.Ю. – директор департаменту освіти і науки Дніпропетровської обласної державної адміністрації – обласної військової адміністрації;</w:t>
      </w:r>
    </w:p>
    <w:p w:rsidR="00C50CCE" w:rsidRPr="00650DBA" w:rsidRDefault="00C50CCE" w:rsidP="00C50CCE">
      <w:pPr>
        <w:pStyle w:val="afb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Петренко Ю.Л.</w:t>
      </w:r>
      <w:r w:rsidRPr="00650DBA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 xml:space="preserve">в.о. </w:t>
      </w:r>
      <w:r w:rsidRPr="00650DBA">
        <w:rPr>
          <w:sz w:val="28"/>
          <w:szCs w:val="28"/>
          <w:lang w:val="uk-UA"/>
        </w:rPr>
        <w:t>директор</w:t>
      </w:r>
      <w:r>
        <w:rPr>
          <w:sz w:val="28"/>
          <w:szCs w:val="28"/>
          <w:lang w:val="uk-UA"/>
        </w:rPr>
        <w:t>а</w:t>
      </w:r>
      <w:r w:rsidRPr="00650DBA">
        <w:rPr>
          <w:sz w:val="28"/>
          <w:szCs w:val="28"/>
          <w:lang w:val="uk-UA"/>
        </w:rPr>
        <w:t xml:space="preserve"> департаменту соціального захисту населення Дніпропетровської обласної державної адміністрації – обласної військової адміністрації;</w:t>
      </w:r>
    </w:p>
    <w:p w:rsidR="00C50CCE" w:rsidRPr="00650DBA" w:rsidRDefault="00C50CCE" w:rsidP="00C50CCE">
      <w:pPr>
        <w:pStyle w:val="afb"/>
        <w:spacing w:before="0" w:after="0"/>
        <w:jc w:val="both"/>
        <w:rPr>
          <w:sz w:val="28"/>
          <w:szCs w:val="28"/>
          <w:lang w:val="uk-UA"/>
        </w:rPr>
      </w:pPr>
      <w:proofErr w:type="spellStart"/>
      <w:r w:rsidRPr="00650DBA">
        <w:rPr>
          <w:sz w:val="28"/>
          <w:szCs w:val="28"/>
          <w:lang w:val="uk-UA"/>
        </w:rPr>
        <w:t>Дірявка</w:t>
      </w:r>
      <w:proofErr w:type="spellEnd"/>
      <w:r w:rsidRPr="00650DBA">
        <w:rPr>
          <w:sz w:val="28"/>
          <w:szCs w:val="28"/>
          <w:lang w:val="uk-UA"/>
        </w:rPr>
        <w:t xml:space="preserve"> Н.О. –</w:t>
      </w:r>
      <w:r w:rsidR="00541BAB">
        <w:rPr>
          <w:sz w:val="28"/>
          <w:szCs w:val="28"/>
          <w:lang w:val="uk-UA"/>
        </w:rPr>
        <w:t xml:space="preserve"> </w:t>
      </w:r>
      <w:r w:rsidRPr="00650DBA">
        <w:rPr>
          <w:sz w:val="28"/>
          <w:szCs w:val="28"/>
          <w:lang w:val="uk-UA"/>
        </w:rPr>
        <w:t>заступник директора – начальника управління фінансово-ресурсного забезпечення та післядипломної освіти департаменту охорони здоров’я Дніпропетровської обласної державної адміністрації – обласної військової адміністрації;</w:t>
      </w:r>
    </w:p>
    <w:p w:rsidR="00C50CCE" w:rsidRPr="00650DBA" w:rsidRDefault="00C50CCE" w:rsidP="00C50CCE">
      <w:pPr>
        <w:pStyle w:val="afb"/>
        <w:spacing w:before="0" w:after="0"/>
        <w:jc w:val="both"/>
        <w:rPr>
          <w:sz w:val="28"/>
          <w:szCs w:val="28"/>
          <w:lang w:val="uk-UA"/>
        </w:rPr>
      </w:pPr>
      <w:proofErr w:type="spellStart"/>
      <w:r w:rsidRPr="00650DBA">
        <w:rPr>
          <w:sz w:val="28"/>
          <w:szCs w:val="28"/>
          <w:lang w:val="uk-UA"/>
        </w:rPr>
        <w:t>Романовська</w:t>
      </w:r>
      <w:proofErr w:type="spellEnd"/>
      <w:r w:rsidRPr="00650DBA">
        <w:rPr>
          <w:sz w:val="28"/>
          <w:szCs w:val="28"/>
          <w:lang w:val="uk-UA"/>
        </w:rPr>
        <w:t xml:space="preserve"> Т.В. – заступник начальника управління – начальник відділу взаємодії з правоохоронними органами управління взаємодії з правоохоронними органами та оборонної роботи Дніпропетровської обласної державної адміністрації – обласної військової адміністрації;</w:t>
      </w:r>
    </w:p>
    <w:p w:rsidR="00C50CCE" w:rsidRPr="00650DBA" w:rsidRDefault="00C50CCE" w:rsidP="00C50CCE">
      <w:pPr>
        <w:pStyle w:val="afb"/>
        <w:spacing w:before="0" w:after="0"/>
        <w:jc w:val="both"/>
        <w:rPr>
          <w:sz w:val="28"/>
          <w:szCs w:val="28"/>
          <w:lang w:val="uk-UA"/>
        </w:rPr>
      </w:pPr>
      <w:r w:rsidRPr="00650DBA">
        <w:rPr>
          <w:sz w:val="28"/>
          <w:szCs w:val="28"/>
          <w:lang w:val="uk-UA"/>
        </w:rPr>
        <w:t>Скляр</w:t>
      </w:r>
      <w:r w:rsidRPr="00650DBA">
        <w:rPr>
          <w:b/>
          <w:sz w:val="28"/>
          <w:szCs w:val="28"/>
          <w:lang w:val="uk-UA"/>
        </w:rPr>
        <w:t xml:space="preserve"> </w:t>
      </w:r>
      <w:r w:rsidRPr="00650DBA">
        <w:rPr>
          <w:sz w:val="28"/>
          <w:szCs w:val="28"/>
          <w:lang w:val="uk-UA"/>
        </w:rPr>
        <w:t>Ю.О. – в.о. начальника управління молоді і спорту Дніпропетровської обласної державної адміністрації – обласної військової адміністрації;</w:t>
      </w:r>
    </w:p>
    <w:p w:rsidR="00C50CCE" w:rsidRPr="00C50CCE" w:rsidRDefault="00C50CCE" w:rsidP="00C50CCE">
      <w:pPr>
        <w:keepNext/>
        <w:keepLines/>
        <w:spacing w:line="264" w:lineRule="auto"/>
        <w:jc w:val="both"/>
      </w:pPr>
      <w:proofErr w:type="spellStart"/>
      <w:r w:rsidRPr="00650DBA">
        <w:t>Світлічна</w:t>
      </w:r>
      <w:proofErr w:type="spellEnd"/>
      <w:r w:rsidRPr="00650DBA">
        <w:rPr>
          <w:b/>
        </w:rPr>
        <w:t xml:space="preserve"> </w:t>
      </w:r>
      <w:r w:rsidRPr="00650DBA">
        <w:t xml:space="preserve">С.М. – </w:t>
      </w:r>
      <w:r w:rsidRPr="00650DBA">
        <w:rPr>
          <w:spacing w:val="-8"/>
        </w:rPr>
        <w:t xml:space="preserve">заступник </w:t>
      </w:r>
      <w:r w:rsidRPr="00650DBA">
        <w:t>начальника управління – начальник відділу у справах національностей і релігій управління культури, туризму, національностей і релігій Дніпропетровської обласної державної адміністрації – обласної військової адміністрації;</w:t>
      </w:r>
    </w:p>
    <w:p w:rsidR="00C50CCE" w:rsidRPr="00DA300B" w:rsidRDefault="00C50CCE" w:rsidP="00C50CCE">
      <w:pPr>
        <w:pStyle w:val="afb"/>
        <w:spacing w:before="0" w:after="0"/>
        <w:jc w:val="both"/>
        <w:rPr>
          <w:sz w:val="28"/>
          <w:szCs w:val="28"/>
          <w:lang w:val="uk-UA"/>
        </w:rPr>
      </w:pPr>
      <w:r w:rsidRPr="00DA300B">
        <w:rPr>
          <w:sz w:val="28"/>
          <w:szCs w:val="28"/>
          <w:lang w:val="uk-UA"/>
        </w:rPr>
        <w:t xml:space="preserve">Макаров Д.А. – </w:t>
      </w:r>
      <w:r w:rsidRPr="00DA300B">
        <w:rPr>
          <w:iCs/>
          <w:color w:val="000000"/>
          <w:spacing w:val="-4"/>
          <w:sz w:val="28"/>
          <w:szCs w:val="28"/>
          <w:lang w:val="uk-UA" w:eastAsia="uk-UA"/>
        </w:rPr>
        <w:t xml:space="preserve">заступник директора департаменту – начальник управління планування, кадрового та адміністративно-господарського забезпечення департаменту капітального будівництва </w:t>
      </w:r>
      <w:r w:rsidRPr="00DA300B">
        <w:rPr>
          <w:sz w:val="28"/>
          <w:szCs w:val="28"/>
          <w:lang w:val="uk-UA"/>
        </w:rPr>
        <w:t>Дніпропетровської обласної державної адміністрації – обласної військової адміністрації;</w:t>
      </w:r>
    </w:p>
    <w:p w:rsidR="00C50CCE" w:rsidRPr="00650DBA" w:rsidRDefault="00C50CCE" w:rsidP="00C50CCE">
      <w:pPr>
        <w:pStyle w:val="afb"/>
        <w:spacing w:before="0" w:after="0"/>
        <w:jc w:val="both"/>
        <w:rPr>
          <w:sz w:val="28"/>
          <w:szCs w:val="28"/>
          <w:lang w:val="uk-UA"/>
        </w:rPr>
      </w:pPr>
      <w:r w:rsidRPr="00594677">
        <w:rPr>
          <w:sz w:val="28"/>
          <w:szCs w:val="28"/>
          <w:lang w:val="uk-UA"/>
        </w:rPr>
        <w:t>Дон Є.А</w:t>
      </w:r>
      <w:r w:rsidR="008C5D8E">
        <w:rPr>
          <w:sz w:val="28"/>
          <w:szCs w:val="28"/>
          <w:lang w:val="uk-UA"/>
        </w:rPr>
        <w:t>. –</w:t>
      </w:r>
      <w:r w:rsidRPr="00594677">
        <w:rPr>
          <w:lang w:val="uk-UA"/>
        </w:rPr>
        <w:t xml:space="preserve"> </w:t>
      </w:r>
      <w:r w:rsidRPr="00650DBA">
        <w:rPr>
          <w:sz w:val="28"/>
          <w:szCs w:val="28"/>
          <w:lang w:val="uk-UA"/>
        </w:rPr>
        <w:t xml:space="preserve">директор департаменту </w:t>
      </w:r>
      <w:r>
        <w:rPr>
          <w:sz w:val="28"/>
          <w:szCs w:val="28"/>
          <w:lang w:val="uk-UA"/>
        </w:rPr>
        <w:t>цифрової трансформації, інформаційних технологій та електронного урядування</w:t>
      </w:r>
      <w:r w:rsidRPr="00650DBA">
        <w:rPr>
          <w:sz w:val="28"/>
          <w:szCs w:val="28"/>
          <w:lang w:val="uk-UA"/>
        </w:rPr>
        <w:t xml:space="preserve"> Дніпропетровської обласної державної адміністрації – обласної військової адміністрації;</w:t>
      </w:r>
    </w:p>
    <w:p w:rsidR="00C50CCE" w:rsidRPr="00C50CCE" w:rsidRDefault="00C50CCE" w:rsidP="00C50CCE">
      <w:pPr>
        <w:keepNext/>
        <w:keepLines/>
        <w:spacing w:line="226" w:lineRule="auto"/>
        <w:jc w:val="both"/>
      </w:pPr>
      <w:r>
        <w:t xml:space="preserve">Лимар В.І. </w:t>
      </w:r>
      <w:r w:rsidRPr="00594677">
        <w:t>–</w:t>
      </w:r>
      <w:r>
        <w:t xml:space="preserve"> </w:t>
      </w:r>
      <w:r w:rsidRPr="007426E6">
        <w:t>начальник управління</w:t>
      </w:r>
      <w:r>
        <w:t xml:space="preserve"> містобудування та архітектури </w:t>
      </w:r>
      <w:r w:rsidR="00766482" w:rsidRPr="00650DBA">
        <w:t xml:space="preserve">Дніпропетровської обласної державної </w:t>
      </w:r>
      <w:r w:rsidR="00766482" w:rsidRPr="00C50CCE">
        <w:t>адміністрації – обласної військової адміністрації</w:t>
      </w:r>
      <w:r w:rsidR="00766482" w:rsidRPr="00594677">
        <w:t xml:space="preserve"> </w:t>
      </w:r>
      <w:r w:rsidRPr="00594677">
        <w:t>–</w:t>
      </w:r>
      <w:r>
        <w:t xml:space="preserve"> </w:t>
      </w:r>
      <w:r w:rsidRPr="007426E6">
        <w:t>головний архітектор області</w:t>
      </w:r>
      <w:r w:rsidRPr="00C50CCE">
        <w:t>;</w:t>
      </w:r>
    </w:p>
    <w:p w:rsidR="00C50CCE" w:rsidRPr="00C50CCE" w:rsidRDefault="00C50CCE" w:rsidP="00C50CCE">
      <w:pPr>
        <w:keepNext/>
        <w:keepLines/>
        <w:spacing w:line="226" w:lineRule="auto"/>
        <w:jc w:val="both"/>
      </w:pPr>
      <w:proofErr w:type="spellStart"/>
      <w:r w:rsidRPr="00C50CCE">
        <w:t>Фіклістов</w:t>
      </w:r>
      <w:proofErr w:type="spellEnd"/>
      <w:r w:rsidRPr="00C50CCE">
        <w:t xml:space="preserve"> В.М.– начальник управління транспорту Дніпропетровської обласної державної адміністрації – обласної військової адміністрації;</w:t>
      </w:r>
    </w:p>
    <w:p w:rsidR="00C50CCE" w:rsidRPr="00C50CCE" w:rsidRDefault="00C50CCE" w:rsidP="00C50CCE">
      <w:pPr>
        <w:keepNext/>
        <w:keepLines/>
        <w:spacing w:line="226" w:lineRule="auto"/>
        <w:jc w:val="both"/>
      </w:pPr>
      <w:r w:rsidRPr="00C50CCE">
        <w:t xml:space="preserve">Ільченко Б. Г. – </w:t>
      </w:r>
      <w:r w:rsidR="00392AA3">
        <w:rPr>
          <w:rStyle w:val="afe"/>
          <w:rFonts w:eastAsiaTheme="majorEastAsia"/>
          <w:i w:val="0"/>
        </w:rPr>
        <w:t>в.о. начальника</w:t>
      </w:r>
      <w:r w:rsidRPr="00C50CCE">
        <w:rPr>
          <w:rStyle w:val="afe"/>
          <w:rFonts w:eastAsiaTheme="majorEastAsia"/>
        </w:rPr>
        <w:t xml:space="preserve"> </w:t>
      </w:r>
      <w:r w:rsidRPr="00C50CCE">
        <w:t>управління з питань ветеранської політики Дніпропетровської обласної державної адміністрації – обласної військової адміністрації;</w:t>
      </w:r>
    </w:p>
    <w:p w:rsidR="00C50CCE" w:rsidRPr="00C50CCE" w:rsidRDefault="00C50CCE" w:rsidP="00C50CCE">
      <w:pPr>
        <w:keepNext/>
        <w:keepLines/>
        <w:spacing w:line="226" w:lineRule="auto"/>
        <w:jc w:val="both"/>
      </w:pPr>
      <w:proofErr w:type="spellStart"/>
      <w:r w:rsidRPr="00C50CCE">
        <w:t>Кедя</w:t>
      </w:r>
      <w:proofErr w:type="spellEnd"/>
      <w:r w:rsidRPr="00C50CCE">
        <w:t xml:space="preserve"> О.О. – </w:t>
      </w:r>
      <w:r w:rsidR="00392AA3">
        <w:t>в.о. директора</w:t>
      </w:r>
      <w:r w:rsidRPr="00C50CCE">
        <w:t xml:space="preserve"> департамент</w:t>
      </w:r>
      <w:r w:rsidR="00392AA3">
        <w:t>у</w:t>
      </w:r>
      <w:r w:rsidRPr="00C50CCE">
        <w:t xml:space="preserve"> інформаційної діяльності та комунікацій з громадськістю Дніпропетровської обласної державної адміністрації – обласної військової адміністрації;</w:t>
      </w:r>
    </w:p>
    <w:p w:rsidR="00C50CCE" w:rsidRPr="00C50CCE" w:rsidRDefault="00C50CCE" w:rsidP="00C50CCE">
      <w:pPr>
        <w:pStyle w:val="afb"/>
        <w:spacing w:before="0" w:after="0"/>
        <w:jc w:val="both"/>
        <w:rPr>
          <w:sz w:val="28"/>
          <w:szCs w:val="28"/>
          <w:lang w:val="uk-UA"/>
        </w:rPr>
      </w:pPr>
      <w:r w:rsidRPr="00C50CCE">
        <w:rPr>
          <w:sz w:val="28"/>
          <w:szCs w:val="28"/>
          <w:lang w:val="uk-UA"/>
        </w:rPr>
        <w:t>Биков А.Е. – заступник генерального директора КП „</w:t>
      </w:r>
      <w:proofErr w:type="spellStart"/>
      <w:r w:rsidRPr="00C50CCE">
        <w:rPr>
          <w:sz w:val="28"/>
          <w:szCs w:val="28"/>
          <w:lang w:val="uk-UA"/>
        </w:rPr>
        <w:t>Дніпротеплоенерго</w:t>
      </w:r>
      <w:proofErr w:type="spellEnd"/>
      <w:r w:rsidRPr="00C50CCE">
        <w:rPr>
          <w:sz w:val="28"/>
          <w:szCs w:val="28"/>
          <w:lang w:val="uk-UA"/>
        </w:rPr>
        <w:t>” ДОР</w:t>
      </w:r>
      <w:r w:rsidR="00087963" w:rsidRPr="00C50CCE">
        <w:rPr>
          <w:sz w:val="28"/>
          <w:szCs w:val="28"/>
          <w:lang w:val="uk-UA"/>
        </w:rPr>
        <w:t xml:space="preserve"> </w:t>
      </w:r>
      <w:r w:rsidRPr="00C50CCE">
        <w:rPr>
          <w:sz w:val="28"/>
          <w:szCs w:val="28"/>
          <w:lang w:val="uk-UA"/>
        </w:rPr>
        <w:t>”.</w:t>
      </w:r>
    </w:p>
    <w:p w:rsidR="001C712F" w:rsidRPr="00C50CCE" w:rsidRDefault="001C712F" w:rsidP="00AD62F4">
      <w:pPr>
        <w:pStyle w:val="afb"/>
        <w:spacing w:before="0" w:after="0"/>
        <w:jc w:val="both"/>
        <w:rPr>
          <w:sz w:val="28"/>
          <w:szCs w:val="28"/>
          <w:lang w:val="uk-UA"/>
        </w:rPr>
      </w:pPr>
    </w:p>
    <w:p w:rsidR="00B127EA" w:rsidRPr="00C50CCE" w:rsidRDefault="00B127EA" w:rsidP="00B127EA">
      <w:pPr>
        <w:pStyle w:val="afb"/>
        <w:spacing w:before="0" w:after="0"/>
        <w:jc w:val="both"/>
        <w:rPr>
          <w:sz w:val="28"/>
          <w:szCs w:val="28"/>
          <w:lang w:val="uk-UA" w:eastAsia="ru-RU"/>
        </w:rPr>
      </w:pPr>
      <w:r w:rsidRPr="00C50CCE">
        <w:rPr>
          <w:sz w:val="28"/>
          <w:szCs w:val="28"/>
          <w:lang w:val="uk-UA" w:eastAsia="ru-RU"/>
        </w:rPr>
        <w:t xml:space="preserve">Головуюча на засіданні: </w:t>
      </w:r>
      <w:r w:rsidR="00CC1E86" w:rsidRPr="00C50CCE">
        <w:rPr>
          <w:bCs/>
          <w:sz w:val="28"/>
          <w:lang w:val="uk-UA"/>
        </w:rPr>
        <w:t>Кеда</w:t>
      </w:r>
      <w:r w:rsidR="00CC1E86" w:rsidRPr="00C50CCE">
        <w:rPr>
          <w:b/>
          <w:bCs/>
          <w:sz w:val="28"/>
          <w:szCs w:val="28"/>
          <w:lang w:val="uk-UA"/>
        </w:rPr>
        <w:t xml:space="preserve"> </w:t>
      </w:r>
      <w:r w:rsidR="00CC1E86" w:rsidRPr="00C50CCE">
        <w:rPr>
          <w:sz w:val="28"/>
          <w:szCs w:val="28"/>
          <w:lang w:val="uk-UA"/>
        </w:rPr>
        <w:t>Н.В</w:t>
      </w:r>
      <w:r w:rsidR="00B209E8" w:rsidRPr="00C50CCE">
        <w:rPr>
          <w:sz w:val="28"/>
          <w:szCs w:val="28"/>
          <w:lang w:val="uk-UA" w:eastAsia="ru-RU"/>
        </w:rPr>
        <w:t>.</w:t>
      </w:r>
    </w:p>
    <w:p w:rsidR="0070728A" w:rsidRPr="00874054" w:rsidRDefault="0070728A" w:rsidP="00734568">
      <w:pPr>
        <w:rPr>
          <w:b/>
          <w:bCs/>
        </w:rPr>
      </w:pPr>
    </w:p>
    <w:p w:rsidR="00DF2566" w:rsidRPr="00874054" w:rsidRDefault="00DF2566" w:rsidP="00DF2566">
      <w:pPr>
        <w:jc w:val="both"/>
        <w:rPr>
          <w:b/>
        </w:rPr>
      </w:pPr>
      <w:r w:rsidRPr="00874054">
        <w:rPr>
          <w:b/>
          <w:u w:val="single"/>
          <w:shd w:val="clear" w:color="auto" w:fill="FFFFFF"/>
        </w:rPr>
        <w:t>СЛУХАЛИ:</w:t>
      </w:r>
      <w:r w:rsidRPr="00874054">
        <w:rPr>
          <w:shd w:val="clear" w:color="auto" w:fill="FFFFFF"/>
        </w:rPr>
        <w:t xml:space="preserve"> </w:t>
      </w:r>
      <w:r w:rsidRPr="00874054">
        <w:rPr>
          <w:b/>
          <w:shd w:val="clear" w:color="auto" w:fill="FFFFFF"/>
        </w:rPr>
        <w:t xml:space="preserve">Про </w:t>
      </w:r>
      <w:r w:rsidRPr="00874054">
        <w:rPr>
          <w:b/>
        </w:rPr>
        <w:t xml:space="preserve">затвердження Порядку денного </w:t>
      </w:r>
      <w:r w:rsidR="008752F1" w:rsidRPr="00874054">
        <w:rPr>
          <w:b/>
        </w:rPr>
        <w:t xml:space="preserve">засідання </w:t>
      </w:r>
      <w:r w:rsidRPr="00874054">
        <w:rPr>
          <w:b/>
        </w:rPr>
        <w:t>постійної комісії обласної ради з питань соціально-економічного розви</w:t>
      </w:r>
      <w:r w:rsidR="00AE0D0F" w:rsidRPr="00874054">
        <w:rPr>
          <w:b/>
        </w:rPr>
        <w:t xml:space="preserve">тку області, бюджету і фінансів </w:t>
      </w:r>
      <w:r w:rsidR="00A02E79" w:rsidRPr="00874054">
        <w:rPr>
          <w:b/>
        </w:rPr>
        <w:t>09</w:t>
      </w:r>
      <w:r w:rsidR="00AE0D0F" w:rsidRPr="00874054">
        <w:rPr>
          <w:b/>
        </w:rPr>
        <w:t xml:space="preserve"> </w:t>
      </w:r>
      <w:r w:rsidR="00A02E79" w:rsidRPr="00874054">
        <w:rPr>
          <w:b/>
        </w:rPr>
        <w:t>грудня</w:t>
      </w:r>
      <w:r w:rsidR="00AE0D0F" w:rsidRPr="00874054">
        <w:rPr>
          <w:b/>
        </w:rPr>
        <w:t xml:space="preserve"> 2024 року.</w:t>
      </w:r>
    </w:p>
    <w:p w:rsidR="00DF2566" w:rsidRPr="00874054" w:rsidRDefault="00DF2566" w:rsidP="00DF2566">
      <w:pPr>
        <w:pStyle w:val="afb"/>
        <w:spacing w:before="0" w:after="0"/>
        <w:ind w:firstLine="708"/>
        <w:jc w:val="both"/>
        <w:rPr>
          <w:b/>
          <w:bCs/>
          <w:sz w:val="28"/>
          <w:szCs w:val="28"/>
          <w:lang w:val="uk-UA"/>
        </w:rPr>
      </w:pPr>
    </w:p>
    <w:p w:rsidR="00A02E79" w:rsidRPr="00874054" w:rsidRDefault="00A02E79" w:rsidP="00A02E79">
      <w:pPr>
        <w:pStyle w:val="afb"/>
        <w:spacing w:before="0" w:after="0"/>
        <w:ind w:firstLine="708"/>
        <w:jc w:val="both"/>
        <w:rPr>
          <w:sz w:val="28"/>
          <w:szCs w:val="28"/>
          <w:lang w:val="uk-UA"/>
        </w:rPr>
      </w:pPr>
      <w:r w:rsidRPr="00874054">
        <w:rPr>
          <w:b/>
          <w:bCs/>
          <w:sz w:val="28"/>
          <w:szCs w:val="28"/>
          <w:lang w:val="uk-UA"/>
        </w:rPr>
        <w:t>Інформація:</w:t>
      </w:r>
      <w:r w:rsidRPr="00874054">
        <w:rPr>
          <w:sz w:val="28"/>
          <w:szCs w:val="28"/>
          <w:lang w:val="uk-UA"/>
        </w:rPr>
        <w:t xml:space="preserve"> заступника голови постійної комісії обласної ради з питань соціально-економічного розвитку області, бюджету і фінансів                 Кеди Н.В. </w:t>
      </w:r>
    </w:p>
    <w:p w:rsidR="00A02E79" w:rsidRPr="00874054" w:rsidRDefault="00A02E79" w:rsidP="00A02E79">
      <w:pPr>
        <w:jc w:val="both"/>
      </w:pPr>
    </w:p>
    <w:p w:rsidR="00A02E79" w:rsidRPr="00874054" w:rsidRDefault="00A02E79" w:rsidP="00A02E79">
      <w:pPr>
        <w:jc w:val="both"/>
        <w:rPr>
          <w:bCs/>
        </w:rPr>
      </w:pPr>
      <w:r w:rsidRPr="00874054">
        <w:rPr>
          <w:b/>
          <w:bCs/>
          <w:u w:val="single"/>
        </w:rPr>
        <w:t>ВИСТУПИЛИ</w:t>
      </w:r>
      <w:r w:rsidRPr="00874054">
        <w:rPr>
          <w:b/>
          <w:bCs/>
        </w:rPr>
        <w:t>:</w:t>
      </w:r>
      <w:r w:rsidRPr="00874054">
        <w:t xml:space="preserve"> </w:t>
      </w:r>
    </w:p>
    <w:p w:rsidR="00A02E79" w:rsidRPr="00874054" w:rsidRDefault="00A02E79" w:rsidP="00A02E79">
      <w:pPr>
        <w:jc w:val="both"/>
      </w:pPr>
    </w:p>
    <w:p w:rsidR="00A02E79" w:rsidRPr="00874054" w:rsidRDefault="00A02E79" w:rsidP="00A02E79">
      <w:pPr>
        <w:pStyle w:val="3"/>
        <w:tabs>
          <w:tab w:val="left" w:pos="720"/>
        </w:tabs>
        <w:ind w:left="96" w:hanging="96"/>
        <w:jc w:val="both"/>
        <w:rPr>
          <w:bCs w:val="0"/>
          <w:color w:val="auto"/>
          <w:sz w:val="28"/>
          <w:szCs w:val="28"/>
          <w:u w:val="single"/>
        </w:rPr>
      </w:pPr>
      <w:r w:rsidRPr="00874054">
        <w:rPr>
          <w:color w:val="auto"/>
          <w:sz w:val="28"/>
          <w:szCs w:val="28"/>
          <w:u w:val="single"/>
        </w:rPr>
        <w:t>ВИРІШИЛИ</w:t>
      </w:r>
      <w:r w:rsidRPr="00874054">
        <w:rPr>
          <w:bCs w:val="0"/>
          <w:color w:val="auto"/>
          <w:sz w:val="28"/>
          <w:szCs w:val="28"/>
          <w:u w:val="single"/>
        </w:rPr>
        <w:t xml:space="preserve">: </w:t>
      </w:r>
    </w:p>
    <w:p w:rsidR="00A02E79" w:rsidRPr="00874054" w:rsidRDefault="00A02E79" w:rsidP="00A02E79"/>
    <w:p w:rsidR="00A02E79" w:rsidRPr="00874054" w:rsidRDefault="00A02E79" w:rsidP="00A02E79">
      <w:pPr>
        <w:pStyle w:val="afb"/>
        <w:spacing w:before="0" w:after="0"/>
        <w:ind w:firstLine="708"/>
        <w:jc w:val="both"/>
        <w:rPr>
          <w:sz w:val="28"/>
          <w:szCs w:val="28"/>
          <w:lang w:val="uk-UA"/>
        </w:rPr>
      </w:pPr>
      <w:r w:rsidRPr="00874054">
        <w:rPr>
          <w:sz w:val="28"/>
          <w:szCs w:val="28"/>
          <w:lang w:val="uk-UA"/>
        </w:rPr>
        <w:t>1. Інформацію заступника голови постійної комісії обласної ради з питань соціально-економічного розвитку області, бюджету і фінансів                 Кеди Н.В. взяти до відома.</w:t>
      </w:r>
    </w:p>
    <w:p w:rsidR="00A02E79" w:rsidRPr="00874054" w:rsidRDefault="00A02E79" w:rsidP="00A02E79">
      <w:pPr>
        <w:pStyle w:val="afb"/>
        <w:spacing w:before="0" w:after="0"/>
        <w:ind w:firstLine="708"/>
        <w:jc w:val="both"/>
        <w:rPr>
          <w:sz w:val="28"/>
          <w:szCs w:val="28"/>
          <w:lang w:val="uk-UA"/>
        </w:rPr>
      </w:pPr>
    </w:p>
    <w:p w:rsidR="00A02E79" w:rsidRPr="00874054" w:rsidRDefault="00A02E79" w:rsidP="00A02E79">
      <w:pPr>
        <w:pStyle w:val="af8"/>
        <w:ind w:left="0" w:firstLine="708"/>
        <w:jc w:val="both"/>
        <w:rPr>
          <w:lang w:val="uk-UA"/>
        </w:rPr>
      </w:pPr>
      <w:r w:rsidRPr="00874054">
        <w:rPr>
          <w:lang w:val="uk-UA"/>
        </w:rPr>
        <w:t>2. Затвердити Порядок денний засідання постійної комісії обласної ради з питань соціально-економічного розвитку області, бюджету і фінансів:</w:t>
      </w:r>
    </w:p>
    <w:p w:rsidR="008752F1" w:rsidRPr="00874054" w:rsidRDefault="008752F1" w:rsidP="008752F1">
      <w:pPr>
        <w:jc w:val="both"/>
      </w:pPr>
    </w:p>
    <w:p w:rsidR="008752F1" w:rsidRPr="00874054" w:rsidRDefault="008752F1" w:rsidP="008752F1">
      <w:pPr>
        <w:jc w:val="center"/>
        <w:rPr>
          <w:b/>
          <w:bCs/>
        </w:rPr>
      </w:pPr>
      <w:r w:rsidRPr="00874054">
        <w:rPr>
          <w:b/>
          <w:bCs/>
        </w:rPr>
        <w:t>Порядок денний засідання постійної комісії</w:t>
      </w:r>
      <w:r w:rsidR="008F1272" w:rsidRPr="00874054">
        <w:rPr>
          <w:b/>
          <w:bCs/>
        </w:rPr>
        <w:t xml:space="preserve"> обласної ради</w:t>
      </w:r>
      <w:r w:rsidRPr="00874054">
        <w:rPr>
          <w:b/>
          <w:bCs/>
        </w:rPr>
        <w:t>:</w:t>
      </w:r>
    </w:p>
    <w:p w:rsidR="00C63AF3" w:rsidRPr="00874054" w:rsidRDefault="00C63AF3" w:rsidP="00C63AF3">
      <w:pPr>
        <w:pStyle w:val="af8"/>
        <w:tabs>
          <w:tab w:val="left" w:pos="0"/>
        </w:tabs>
        <w:suppressAutoHyphens w:val="0"/>
        <w:spacing w:after="200"/>
        <w:ind w:left="567"/>
        <w:contextualSpacing/>
        <w:jc w:val="both"/>
        <w:rPr>
          <w:lang w:val="uk-UA"/>
        </w:rPr>
      </w:pPr>
    </w:p>
    <w:p w:rsidR="00A02E79" w:rsidRPr="00874054" w:rsidRDefault="00A02E79" w:rsidP="00A02E79">
      <w:pPr>
        <w:pStyle w:val="af8"/>
        <w:numPr>
          <w:ilvl w:val="0"/>
          <w:numId w:val="10"/>
        </w:numPr>
        <w:tabs>
          <w:tab w:val="left" w:pos="0"/>
        </w:tabs>
        <w:suppressAutoHyphens w:val="0"/>
        <w:spacing w:after="200"/>
        <w:ind w:left="567" w:hanging="567"/>
        <w:contextualSpacing/>
        <w:jc w:val="both"/>
        <w:rPr>
          <w:lang w:val="uk-UA"/>
        </w:rPr>
      </w:pPr>
      <w:r w:rsidRPr="00874054">
        <w:rPr>
          <w:lang w:val="uk-UA"/>
        </w:rPr>
        <w:t>Про розгляд пропозицій щодо розподілу коштів, передбачених в обласному бюджеті на 2024 рік по головному розпоряднику коштів – Дніпропетровській обласній раді за КПКВК 0117670 „Внески до статутного капіталу суб’єктів господарювання”.</w:t>
      </w:r>
    </w:p>
    <w:p w:rsidR="00A02E79" w:rsidRPr="00874054" w:rsidRDefault="00A02E79" w:rsidP="00A02E79">
      <w:pPr>
        <w:pStyle w:val="af8"/>
        <w:tabs>
          <w:tab w:val="left" w:pos="0"/>
        </w:tabs>
        <w:suppressAutoHyphens w:val="0"/>
        <w:spacing w:after="200"/>
        <w:ind w:left="567"/>
        <w:contextualSpacing/>
        <w:jc w:val="both"/>
        <w:rPr>
          <w:sz w:val="16"/>
          <w:szCs w:val="16"/>
          <w:lang w:val="uk-UA"/>
        </w:rPr>
      </w:pPr>
    </w:p>
    <w:p w:rsidR="00A02E79" w:rsidRPr="00874054" w:rsidRDefault="00A02E79" w:rsidP="00A02E79">
      <w:pPr>
        <w:pStyle w:val="af8"/>
        <w:numPr>
          <w:ilvl w:val="0"/>
          <w:numId w:val="10"/>
        </w:numPr>
        <w:tabs>
          <w:tab w:val="left" w:pos="0"/>
        </w:tabs>
        <w:suppressAutoHyphens w:val="0"/>
        <w:spacing w:after="200"/>
        <w:ind w:left="567" w:hanging="567"/>
        <w:contextualSpacing/>
        <w:jc w:val="both"/>
        <w:rPr>
          <w:lang w:val="uk-UA"/>
        </w:rPr>
      </w:pPr>
      <w:r w:rsidRPr="00874054">
        <w:rPr>
          <w:lang w:val="uk-UA"/>
        </w:rPr>
        <w:t>Про розгляд проєкту рішення обласної ради „Про затвердження розпоряджень голови обласної ради щодо розподілу видатків за КПКВК 0117670 „Внески до статутного капіталу суб’єктів господарювання”, прийнятих у міжсесійний період у 2024 році”.</w:t>
      </w:r>
    </w:p>
    <w:p w:rsidR="00A02E79" w:rsidRPr="00874054" w:rsidRDefault="00A02E79" w:rsidP="00A02E79">
      <w:pPr>
        <w:pStyle w:val="af8"/>
        <w:tabs>
          <w:tab w:val="left" w:pos="0"/>
        </w:tabs>
        <w:suppressAutoHyphens w:val="0"/>
        <w:spacing w:after="200"/>
        <w:ind w:left="567"/>
        <w:contextualSpacing/>
        <w:jc w:val="both"/>
        <w:rPr>
          <w:sz w:val="16"/>
          <w:szCs w:val="16"/>
          <w:lang w:val="uk-UA"/>
        </w:rPr>
      </w:pPr>
    </w:p>
    <w:p w:rsidR="00A02E79" w:rsidRPr="00874054" w:rsidRDefault="00A02E79" w:rsidP="00A02E79">
      <w:pPr>
        <w:pStyle w:val="af8"/>
        <w:numPr>
          <w:ilvl w:val="0"/>
          <w:numId w:val="10"/>
        </w:numPr>
        <w:tabs>
          <w:tab w:val="left" w:pos="0"/>
        </w:tabs>
        <w:suppressAutoHyphens w:val="0"/>
        <w:spacing w:after="200"/>
        <w:ind w:left="567" w:hanging="567"/>
        <w:contextualSpacing/>
        <w:jc w:val="both"/>
        <w:rPr>
          <w:lang w:val="uk-UA"/>
        </w:rPr>
      </w:pPr>
      <w:r w:rsidRPr="00874054">
        <w:rPr>
          <w:lang w:val="uk-UA"/>
        </w:rPr>
        <w:t>Про розгляд проєкту рішення обласної ради „Про внесення змін до рішення обласної ради від 13 березня 2024 року № 375-19/VІІІ „Про Порядок використання коштів обласного бюджету на виконання доручень виборців депутатами Дніпропетровської обласної ради у              2024 році”.</w:t>
      </w:r>
    </w:p>
    <w:p w:rsidR="00A02E79" w:rsidRPr="00874054" w:rsidRDefault="00A02E79" w:rsidP="00A02E79">
      <w:pPr>
        <w:pStyle w:val="af8"/>
        <w:tabs>
          <w:tab w:val="left" w:pos="0"/>
        </w:tabs>
        <w:suppressAutoHyphens w:val="0"/>
        <w:spacing w:after="200"/>
        <w:ind w:left="567"/>
        <w:contextualSpacing/>
        <w:jc w:val="both"/>
        <w:rPr>
          <w:sz w:val="16"/>
          <w:szCs w:val="16"/>
          <w:lang w:val="uk-UA"/>
        </w:rPr>
      </w:pPr>
    </w:p>
    <w:p w:rsidR="00A02E79" w:rsidRPr="00874054" w:rsidRDefault="00A02E79" w:rsidP="00A02E79">
      <w:pPr>
        <w:pStyle w:val="af8"/>
        <w:numPr>
          <w:ilvl w:val="0"/>
          <w:numId w:val="10"/>
        </w:numPr>
        <w:tabs>
          <w:tab w:val="left" w:pos="0"/>
        </w:tabs>
        <w:suppressAutoHyphens w:val="0"/>
        <w:spacing w:after="200"/>
        <w:ind w:left="567" w:hanging="567"/>
        <w:contextualSpacing/>
        <w:jc w:val="both"/>
        <w:rPr>
          <w:lang w:val="uk-UA"/>
        </w:rPr>
      </w:pPr>
      <w:r w:rsidRPr="00874054">
        <w:rPr>
          <w:lang w:val="uk-UA"/>
        </w:rPr>
        <w:t xml:space="preserve">Про розгляд проєкту рішення обласної ради „Про </w:t>
      </w:r>
      <w:r w:rsidRPr="00874054">
        <w:rPr>
          <w:color w:val="000000"/>
          <w:lang w:val="uk-UA"/>
        </w:rPr>
        <w:t>Програму соціально-економічного та культурного розвитку Дніпропетровської області на                 2025 рік</w:t>
      </w:r>
      <w:r w:rsidRPr="00874054">
        <w:rPr>
          <w:lang w:val="uk-UA"/>
        </w:rPr>
        <w:t>”.</w:t>
      </w:r>
    </w:p>
    <w:p w:rsidR="00A02E79" w:rsidRPr="00874054" w:rsidRDefault="00A02E79" w:rsidP="00A02E79">
      <w:pPr>
        <w:pStyle w:val="af8"/>
        <w:rPr>
          <w:sz w:val="16"/>
          <w:szCs w:val="16"/>
          <w:lang w:val="uk-UA"/>
        </w:rPr>
      </w:pPr>
    </w:p>
    <w:p w:rsidR="00A02E79" w:rsidRPr="00874054" w:rsidRDefault="00A02E79" w:rsidP="00A02E79">
      <w:pPr>
        <w:pStyle w:val="af8"/>
        <w:numPr>
          <w:ilvl w:val="0"/>
          <w:numId w:val="10"/>
        </w:numPr>
        <w:tabs>
          <w:tab w:val="left" w:pos="0"/>
        </w:tabs>
        <w:suppressAutoHyphens w:val="0"/>
        <w:spacing w:after="200"/>
        <w:ind w:left="567" w:hanging="567"/>
        <w:contextualSpacing/>
        <w:jc w:val="both"/>
        <w:rPr>
          <w:lang w:val="uk-UA"/>
        </w:rPr>
      </w:pPr>
      <w:r w:rsidRPr="00874054">
        <w:rPr>
          <w:lang w:val="uk-UA"/>
        </w:rPr>
        <w:t>Про розгляд проєкту рішення обласної ради „Про внесення змін до рішення обласної ради від 08 грудня 2023 року № 328-18/VІІІ „Про обласний бюджет на 2024 рік”.</w:t>
      </w:r>
    </w:p>
    <w:p w:rsidR="00A02E79" w:rsidRPr="00874054" w:rsidRDefault="00A02E79" w:rsidP="00A02E79">
      <w:pPr>
        <w:pStyle w:val="af8"/>
        <w:tabs>
          <w:tab w:val="left" w:pos="0"/>
        </w:tabs>
        <w:suppressAutoHyphens w:val="0"/>
        <w:spacing w:after="200"/>
        <w:ind w:left="567"/>
        <w:contextualSpacing/>
        <w:jc w:val="both"/>
        <w:rPr>
          <w:sz w:val="16"/>
          <w:szCs w:val="16"/>
          <w:lang w:val="uk-UA"/>
        </w:rPr>
      </w:pPr>
    </w:p>
    <w:p w:rsidR="00A02E79" w:rsidRPr="00874054" w:rsidRDefault="00A02E79" w:rsidP="00A02E79">
      <w:pPr>
        <w:pStyle w:val="af8"/>
        <w:numPr>
          <w:ilvl w:val="0"/>
          <w:numId w:val="10"/>
        </w:numPr>
        <w:tabs>
          <w:tab w:val="left" w:pos="0"/>
        </w:tabs>
        <w:suppressAutoHyphens w:val="0"/>
        <w:spacing w:after="200"/>
        <w:ind w:left="567" w:hanging="567"/>
        <w:contextualSpacing/>
        <w:jc w:val="both"/>
        <w:rPr>
          <w:lang w:val="uk-UA"/>
        </w:rPr>
      </w:pPr>
      <w:r w:rsidRPr="00874054">
        <w:rPr>
          <w:lang w:val="uk-UA"/>
        </w:rPr>
        <w:t>Про розгляд проєкту рішення обласної ради „Про обласний бюджет на 2025 рік”.</w:t>
      </w:r>
    </w:p>
    <w:p w:rsidR="00A02E79" w:rsidRPr="00874054" w:rsidRDefault="00A02E79" w:rsidP="00A02E79">
      <w:pPr>
        <w:pStyle w:val="af8"/>
        <w:rPr>
          <w:sz w:val="16"/>
          <w:szCs w:val="16"/>
          <w:lang w:val="uk-UA"/>
        </w:rPr>
      </w:pPr>
    </w:p>
    <w:p w:rsidR="00A02E79" w:rsidRPr="00874054" w:rsidRDefault="00A02E79" w:rsidP="00A02E79">
      <w:pPr>
        <w:pStyle w:val="af8"/>
        <w:numPr>
          <w:ilvl w:val="0"/>
          <w:numId w:val="10"/>
        </w:numPr>
        <w:tabs>
          <w:tab w:val="left" w:pos="0"/>
        </w:tabs>
        <w:suppressAutoHyphens w:val="0"/>
        <w:spacing w:after="200"/>
        <w:ind w:left="567" w:hanging="567"/>
        <w:contextualSpacing/>
        <w:jc w:val="both"/>
        <w:rPr>
          <w:lang w:val="uk-UA"/>
        </w:rPr>
      </w:pPr>
      <w:r w:rsidRPr="00874054">
        <w:rPr>
          <w:lang w:val="uk-UA"/>
        </w:rPr>
        <w:t>Різне.</w:t>
      </w:r>
    </w:p>
    <w:p w:rsidR="00A02E79" w:rsidRPr="00874054" w:rsidRDefault="00A02E79" w:rsidP="00A02E79">
      <w:pPr>
        <w:pStyle w:val="af8"/>
        <w:rPr>
          <w:sz w:val="16"/>
          <w:szCs w:val="16"/>
          <w:lang w:val="uk-UA"/>
        </w:rPr>
      </w:pPr>
    </w:p>
    <w:p w:rsidR="00A02E79" w:rsidRPr="00874054" w:rsidRDefault="00A02E79" w:rsidP="00A02E79">
      <w:pPr>
        <w:pStyle w:val="af8"/>
        <w:numPr>
          <w:ilvl w:val="0"/>
          <w:numId w:val="10"/>
        </w:numPr>
        <w:tabs>
          <w:tab w:val="left" w:pos="0"/>
        </w:tabs>
        <w:suppressAutoHyphens w:val="0"/>
        <w:spacing w:after="200"/>
        <w:ind w:left="567" w:hanging="567"/>
        <w:contextualSpacing/>
        <w:jc w:val="both"/>
        <w:rPr>
          <w:lang w:val="uk-UA"/>
        </w:rPr>
      </w:pPr>
      <w:r w:rsidRPr="00874054">
        <w:rPr>
          <w:lang w:val="uk-UA"/>
        </w:rPr>
        <w:t xml:space="preserve">Про </w:t>
      </w:r>
      <w:r w:rsidR="00E779A2" w:rsidRPr="00874054">
        <w:rPr>
          <w:lang w:val="uk-UA"/>
        </w:rPr>
        <w:t>прийняття</w:t>
      </w:r>
      <w:r w:rsidRPr="00874054">
        <w:rPr>
          <w:lang w:val="uk-UA"/>
        </w:rPr>
        <w:t xml:space="preserve"> висновків та рекомендацій постійної комісії обласної ради з питань соціально-економічного розвитку області, бюджету і фінансів з питань Порядку денного.</w:t>
      </w:r>
    </w:p>
    <w:p w:rsidR="00CE6CF1" w:rsidRPr="00874054" w:rsidRDefault="00CE6CF1" w:rsidP="00CE6CF1">
      <w:pPr>
        <w:pStyle w:val="af8"/>
        <w:rPr>
          <w:lang w:val="uk-UA"/>
        </w:rPr>
      </w:pPr>
    </w:p>
    <w:p w:rsidR="00A02E79" w:rsidRPr="00874054" w:rsidRDefault="00A02E79" w:rsidP="00A02E79">
      <w:pPr>
        <w:pStyle w:val="a9"/>
        <w:spacing w:line="300" w:lineRule="exact"/>
        <w:jc w:val="center"/>
        <w:rPr>
          <w:b/>
          <w:bCs/>
        </w:rPr>
      </w:pPr>
      <w:r w:rsidRPr="00874054">
        <w:rPr>
          <w:b/>
          <w:bCs/>
        </w:rPr>
        <w:t>Результати голосування:</w:t>
      </w:r>
    </w:p>
    <w:p w:rsidR="00A02E79" w:rsidRPr="00874054" w:rsidRDefault="00A02E79" w:rsidP="00A02E79">
      <w:pPr>
        <w:pStyle w:val="a9"/>
        <w:spacing w:line="300" w:lineRule="exact"/>
        <w:jc w:val="center"/>
        <w:rPr>
          <w:b/>
          <w:bCs/>
        </w:rPr>
      </w:pPr>
    </w:p>
    <w:p w:rsidR="00A02E79" w:rsidRPr="00874054" w:rsidRDefault="00A02E79" w:rsidP="00A02E79">
      <w:pPr>
        <w:pStyle w:val="a9"/>
        <w:spacing w:line="300" w:lineRule="exact"/>
        <w:ind w:left="2832" w:firstLine="708"/>
        <w:rPr>
          <w:b/>
          <w:bCs/>
        </w:rPr>
      </w:pPr>
      <w:r w:rsidRPr="00874054">
        <w:rPr>
          <w:bCs/>
        </w:rPr>
        <w:t>Кеда</w:t>
      </w:r>
      <w:r w:rsidRPr="00874054">
        <w:rPr>
          <w:b/>
          <w:bCs/>
        </w:rPr>
        <w:t xml:space="preserve"> </w:t>
      </w:r>
      <w:r w:rsidRPr="00874054">
        <w:t>Н.В.</w:t>
      </w:r>
      <w:r w:rsidR="00CE6CF1" w:rsidRPr="00874054">
        <w:t xml:space="preserve"> – за</w:t>
      </w:r>
    </w:p>
    <w:p w:rsidR="00A02E79" w:rsidRPr="00874054" w:rsidRDefault="00A02E79" w:rsidP="00A02E79">
      <w:pPr>
        <w:ind w:left="3540"/>
      </w:pPr>
      <w:r w:rsidRPr="00874054">
        <w:rPr>
          <w:bCs/>
        </w:rPr>
        <w:t>Чабанова</w:t>
      </w:r>
      <w:r w:rsidRPr="00874054">
        <w:t xml:space="preserve"> Т.С. – </w:t>
      </w:r>
      <w:r w:rsidR="00CE6CF1" w:rsidRPr="00874054">
        <w:t>за</w:t>
      </w:r>
    </w:p>
    <w:p w:rsidR="00A02E79" w:rsidRPr="00874054" w:rsidRDefault="00A02E79" w:rsidP="00A02E79">
      <w:pPr>
        <w:ind w:left="3540"/>
      </w:pPr>
      <w:r w:rsidRPr="00874054">
        <w:rPr>
          <w:rFonts w:eastAsiaTheme="minorHAnsi"/>
          <w:bCs/>
          <w:lang w:eastAsia="en-US"/>
        </w:rPr>
        <w:t xml:space="preserve">Бондаренко </w:t>
      </w:r>
      <w:r w:rsidRPr="00874054">
        <w:rPr>
          <w:rFonts w:eastAsiaTheme="minorHAnsi"/>
          <w:lang w:eastAsia="en-US"/>
        </w:rPr>
        <w:t>О.В.</w:t>
      </w:r>
      <w:r w:rsidRPr="00874054">
        <w:t xml:space="preserve"> –</w:t>
      </w:r>
      <w:r w:rsidR="00CE6CF1" w:rsidRPr="00874054">
        <w:t xml:space="preserve"> за</w:t>
      </w:r>
    </w:p>
    <w:p w:rsidR="00A02E79" w:rsidRPr="00874054" w:rsidRDefault="00A02E79" w:rsidP="00A02E79">
      <w:pPr>
        <w:ind w:left="3540"/>
      </w:pPr>
      <w:r w:rsidRPr="00874054">
        <w:rPr>
          <w:rFonts w:eastAsiaTheme="minorHAnsi"/>
          <w:bCs/>
          <w:lang w:eastAsia="en-US"/>
        </w:rPr>
        <w:t xml:space="preserve">Борисенко </w:t>
      </w:r>
      <w:r w:rsidRPr="00874054">
        <w:rPr>
          <w:rFonts w:eastAsiaTheme="minorHAnsi"/>
          <w:lang w:eastAsia="en-US"/>
        </w:rPr>
        <w:t xml:space="preserve">О.В. </w:t>
      </w:r>
      <w:r w:rsidRPr="00874054">
        <w:t xml:space="preserve">– </w:t>
      </w:r>
      <w:r w:rsidR="00CE6CF1" w:rsidRPr="00874054">
        <w:t>за</w:t>
      </w:r>
    </w:p>
    <w:p w:rsidR="00A02E79" w:rsidRPr="00874054" w:rsidRDefault="00A02E79" w:rsidP="00A02E79">
      <w:pPr>
        <w:ind w:left="3540"/>
      </w:pPr>
      <w:r w:rsidRPr="00874054">
        <w:rPr>
          <w:rFonts w:eastAsiaTheme="minorHAnsi"/>
          <w:bCs/>
          <w:lang w:eastAsia="en-US"/>
        </w:rPr>
        <w:t>Буряк</w:t>
      </w:r>
      <w:r w:rsidRPr="00874054">
        <w:rPr>
          <w:rFonts w:eastAsiaTheme="minorHAnsi"/>
          <w:b/>
          <w:bCs/>
          <w:lang w:eastAsia="en-US"/>
        </w:rPr>
        <w:t xml:space="preserve"> </w:t>
      </w:r>
      <w:r w:rsidRPr="00874054">
        <w:rPr>
          <w:rFonts w:eastAsiaTheme="minorHAnsi"/>
          <w:lang w:eastAsia="en-US"/>
        </w:rPr>
        <w:t xml:space="preserve">О.М. </w:t>
      </w:r>
      <w:r w:rsidRPr="00874054">
        <w:t xml:space="preserve">– </w:t>
      </w:r>
      <w:r w:rsidR="00CE6CF1" w:rsidRPr="00874054">
        <w:t>за</w:t>
      </w:r>
    </w:p>
    <w:p w:rsidR="00A02E79" w:rsidRPr="00874054" w:rsidRDefault="00A02E79" w:rsidP="00A02E79">
      <w:pPr>
        <w:ind w:left="3540"/>
      </w:pPr>
      <w:proofErr w:type="spellStart"/>
      <w:r w:rsidRPr="00874054">
        <w:rPr>
          <w:rFonts w:eastAsiaTheme="minorHAnsi"/>
          <w:bCs/>
          <w:lang w:eastAsia="en-US"/>
        </w:rPr>
        <w:t>Геккієв</w:t>
      </w:r>
      <w:proofErr w:type="spellEnd"/>
      <w:r w:rsidRPr="00874054">
        <w:rPr>
          <w:rFonts w:eastAsiaTheme="minorHAnsi"/>
          <w:b/>
          <w:bCs/>
          <w:lang w:eastAsia="en-US"/>
        </w:rPr>
        <w:t xml:space="preserve"> </w:t>
      </w:r>
      <w:r w:rsidRPr="00874054">
        <w:rPr>
          <w:rFonts w:eastAsiaTheme="minorHAnsi"/>
          <w:lang w:eastAsia="en-US"/>
        </w:rPr>
        <w:t xml:space="preserve">А.Д. </w:t>
      </w:r>
      <w:r w:rsidRPr="00874054">
        <w:t xml:space="preserve">– </w:t>
      </w:r>
      <w:r w:rsidR="00CE6CF1" w:rsidRPr="00874054">
        <w:t>за</w:t>
      </w:r>
    </w:p>
    <w:p w:rsidR="00A02E79" w:rsidRPr="00874054" w:rsidRDefault="00A02E79" w:rsidP="00A02E79">
      <w:pPr>
        <w:ind w:left="3540"/>
      </w:pPr>
      <w:r w:rsidRPr="00874054">
        <w:rPr>
          <w:rFonts w:eastAsiaTheme="minorHAnsi"/>
          <w:bCs/>
          <w:spacing w:val="-18"/>
          <w:lang w:eastAsia="en-US"/>
        </w:rPr>
        <w:t>Жадан</w:t>
      </w:r>
      <w:r w:rsidRPr="00874054">
        <w:rPr>
          <w:rFonts w:eastAsiaTheme="minorHAnsi"/>
          <w:b/>
          <w:bCs/>
          <w:spacing w:val="-18"/>
          <w:lang w:eastAsia="en-US"/>
        </w:rPr>
        <w:t xml:space="preserve"> </w:t>
      </w:r>
      <w:r w:rsidRPr="00874054">
        <w:rPr>
          <w:rFonts w:eastAsiaTheme="minorHAnsi"/>
          <w:spacing w:val="-18"/>
          <w:lang w:eastAsia="en-US"/>
        </w:rPr>
        <w:t>Є.В.</w:t>
      </w:r>
      <w:r w:rsidR="00CE6CF1" w:rsidRPr="00874054">
        <w:rPr>
          <w:rFonts w:eastAsiaTheme="minorHAnsi"/>
          <w:spacing w:val="-18"/>
          <w:lang w:eastAsia="en-US"/>
        </w:rPr>
        <w:t xml:space="preserve"> </w:t>
      </w:r>
      <w:r w:rsidRPr="00874054">
        <w:t>–</w:t>
      </w:r>
      <w:r w:rsidR="00CE6CF1" w:rsidRPr="00874054">
        <w:t xml:space="preserve"> за</w:t>
      </w:r>
    </w:p>
    <w:p w:rsidR="00A02E79" w:rsidRPr="00874054" w:rsidRDefault="00A02E79" w:rsidP="00A02E79">
      <w:pPr>
        <w:ind w:left="3540"/>
      </w:pPr>
      <w:proofErr w:type="spellStart"/>
      <w:r w:rsidRPr="00874054">
        <w:rPr>
          <w:rFonts w:eastAsiaTheme="minorHAnsi"/>
          <w:bCs/>
          <w:lang w:eastAsia="en-US"/>
        </w:rPr>
        <w:t>Молоков</w:t>
      </w:r>
      <w:proofErr w:type="spellEnd"/>
      <w:r w:rsidRPr="00874054">
        <w:rPr>
          <w:rFonts w:eastAsiaTheme="minorHAnsi"/>
          <w:bCs/>
          <w:lang w:eastAsia="en-US"/>
        </w:rPr>
        <w:t xml:space="preserve"> </w:t>
      </w:r>
      <w:r w:rsidRPr="00874054">
        <w:rPr>
          <w:rFonts w:eastAsiaTheme="minorHAnsi"/>
          <w:lang w:eastAsia="en-US"/>
        </w:rPr>
        <w:t>С.В.</w:t>
      </w:r>
      <w:r w:rsidRPr="00874054">
        <w:t xml:space="preserve"> – </w:t>
      </w:r>
      <w:r w:rsidR="00CE6CF1" w:rsidRPr="00874054">
        <w:t>за</w:t>
      </w:r>
    </w:p>
    <w:p w:rsidR="00A02E79" w:rsidRPr="00874054" w:rsidRDefault="00A02E79" w:rsidP="00A02E79">
      <w:pPr>
        <w:ind w:left="3540"/>
      </w:pPr>
      <w:proofErr w:type="spellStart"/>
      <w:r w:rsidRPr="00874054">
        <w:rPr>
          <w:rFonts w:eastAsiaTheme="minorHAnsi"/>
          <w:bCs/>
          <w:lang w:eastAsia="en-US"/>
        </w:rPr>
        <w:t>Мухтаров</w:t>
      </w:r>
      <w:proofErr w:type="spellEnd"/>
      <w:r w:rsidRPr="00874054">
        <w:rPr>
          <w:rFonts w:eastAsiaTheme="minorHAnsi"/>
          <w:bCs/>
          <w:lang w:eastAsia="en-US"/>
        </w:rPr>
        <w:t xml:space="preserve"> </w:t>
      </w:r>
      <w:r w:rsidRPr="00874054">
        <w:rPr>
          <w:rFonts w:eastAsiaTheme="minorHAnsi"/>
          <w:lang w:eastAsia="en-US"/>
        </w:rPr>
        <w:t xml:space="preserve">Г.А. </w:t>
      </w:r>
      <w:r w:rsidRPr="00874054">
        <w:t xml:space="preserve">– </w:t>
      </w:r>
      <w:r w:rsidR="00CE6CF1" w:rsidRPr="00874054">
        <w:t>за</w:t>
      </w:r>
    </w:p>
    <w:p w:rsidR="00A02E79" w:rsidRPr="00874054" w:rsidRDefault="00A02E79" w:rsidP="00A02E79">
      <w:pPr>
        <w:ind w:left="3540"/>
      </w:pPr>
      <w:r w:rsidRPr="00874054">
        <w:rPr>
          <w:rFonts w:eastAsiaTheme="minorHAnsi"/>
          <w:bCs/>
          <w:lang w:eastAsia="en-US"/>
        </w:rPr>
        <w:t>Плахотнік</w:t>
      </w:r>
      <w:r w:rsidRPr="00874054">
        <w:rPr>
          <w:rFonts w:eastAsiaTheme="minorHAnsi"/>
          <w:lang w:eastAsia="en-US"/>
        </w:rPr>
        <w:t xml:space="preserve"> О.О. </w:t>
      </w:r>
      <w:r w:rsidRPr="00874054">
        <w:t xml:space="preserve">– </w:t>
      </w:r>
      <w:r w:rsidR="00CE6CF1" w:rsidRPr="00874054">
        <w:t>за</w:t>
      </w:r>
    </w:p>
    <w:p w:rsidR="00A02E79" w:rsidRPr="00874054" w:rsidRDefault="00A02E79" w:rsidP="00A02E79">
      <w:pPr>
        <w:ind w:left="3540"/>
      </w:pPr>
      <w:r w:rsidRPr="00874054">
        <w:rPr>
          <w:rFonts w:eastAsiaTheme="minorHAnsi"/>
          <w:bCs/>
          <w:lang w:eastAsia="en-US"/>
        </w:rPr>
        <w:t xml:space="preserve">Савченко </w:t>
      </w:r>
      <w:r w:rsidRPr="00874054">
        <w:rPr>
          <w:rFonts w:eastAsiaTheme="minorHAnsi"/>
          <w:lang w:eastAsia="en-US"/>
        </w:rPr>
        <w:t xml:space="preserve">О.М. </w:t>
      </w:r>
      <w:r w:rsidRPr="00874054">
        <w:t xml:space="preserve">– </w:t>
      </w:r>
      <w:r w:rsidR="00CE6CF1" w:rsidRPr="00874054">
        <w:t>за</w:t>
      </w:r>
    </w:p>
    <w:p w:rsidR="00A02E79" w:rsidRPr="00874054" w:rsidRDefault="00A02E79" w:rsidP="00A02E79">
      <w:pPr>
        <w:ind w:left="3540"/>
        <w:rPr>
          <w:b/>
          <w:bCs/>
          <w:u w:val="single"/>
          <w:shd w:val="clear" w:color="auto" w:fill="FFFFFF"/>
        </w:rPr>
      </w:pPr>
      <w:r w:rsidRPr="00874054">
        <w:rPr>
          <w:rFonts w:eastAsiaTheme="minorHAnsi"/>
          <w:bCs/>
          <w:lang w:eastAsia="en-US"/>
        </w:rPr>
        <w:t xml:space="preserve">Чиркова </w:t>
      </w:r>
      <w:r w:rsidRPr="00874054">
        <w:rPr>
          <w:rFonts w:eastAsiaTheme="minorHAnsi"/>
          <w:lang w:eastAsia="en-US"/>
        </w:rPr>
        <w:t xml:space="preserve">О.В. </w:t>
      </w:r>
      <w:r w:rsidRPr="00874054">
        <w:t xml:space="preserve">– </w:t>
      </w:r>
      <w:r w:rsidR="00CE6CF1" w:rsidRPr="00874054">
        <w:t>за</w:t>
      </w:r>
    </w:p>
    <w:p w:rsidR="00A02E79" w:rsidRPr="00874054" w:rsidRDefault="00A02E79" w:rsidP="00A02E79">
      <w:pPr>
        <w:pStyle w:val="a9"/>
        <w:spacing w:line="300" w:lineRule="exact"/>
        <w:jc w:val="center"/>
        <w:rPr>
          <w:b/>
          <w:bCs/>
        </w:rPr>
      </w:pPr>
    </w:p>
    <w:p w:rsidR="00A02E79" w:rsidRPr="00874054" w:rsidRDefault="00CE6CF1" w:rsidP="00A02E79">
      <w:pPr>
        <w:pStyle w:val="a9"/>
        <w:ind w:left="2832" w:firstLine="708"/>
      </w:pPr>
      <w:r w:rsidRPr="00874054">
        <w:t xml:space="preserve">за </w:t>
      </w:r>
      <w:r w:rsidRPr="00874054">
        <w:tab/>
      </w:r>
      <w:r w:rsidRPr="00874054">
        <w:tab/>
        <w:t xml:space="preserve"> 12</w:t>
      </w:r>
    </w:p>
    <w:p w:rsidR="00A02E79" w:rsidRPr="00874054" w:rsidRDefault="00A02E79" w:rsidP="00A02E79">
      <w:pPr>
        <w:ind w:left="2832" w:firstLine="720"/>
        <w:jc w:val="both"/>
      </w:pPr>
      <w:r w:rsidRPr="00874054">
        <w:t>проти</w:t>
      </w:r>
      <w:r w:rsidRPr="00874054">
        <w:tab/>
        <w:t xml:space="preserve">  –</w:t>
      </w:r>
      <w:r w:rsidRPr="00874054">
        <w:tab/>
        <w:t xml:space="preserve">  </w:t>
      </w:r>
    </w:p>
    <w:p w:rsidR="00A02E79" w:rsidRPr="00874054" w:rsidRDefault="00A02E79" w:rsidP="00A02E79">
      <w:pPr>
        <w:ind w:left="2832" w:firstLine="720"/>
        <w:jc w:val="both"/>
      </w:pPr>
      <w:r w:rsidRPr="00874054">
        <w:t>утримались  –</w:t>
      </w:r>
      <w:r w:rsidRPr="00874054">
        <w:tab/>
        <w:t xml:space="preserve">  </w:t>
      </w:r>
    </w:p>
    <w:p w:rsidR="00A02E79" w:rsidRPr="00874054" w:rsidRDefault="00CE6CF1" w:rsidP="00A02E79">
      <w:pPr>
        <w:ind w:left="2832" w:firstLine="708"/>
        <w:jc w:val="both"/>
      </w:pPr>
      <w:r w:rsidRPr="00874054">
        <w:t xml:space="preserve">усього </w:t>
      </w:r>
      <w:r w:rsidRPr="00874054">
        <w:tab/>
        <w:t xml:space="preserve"> 12</w:t>
      </w:r>
    </w:p>
    <w:p w:rsidR="00DF2566" w:rsidRDefault="00DF2566" w:rsidP="00142C16">
      <w:pPr>
        <w:rPr>
          <w:b/>
          <w:bCs/>
        </w:rPr>
      </w:pPr>
    </w:p>
    <w:p w:rsidR="00763865" w:rsidRDefault="00763865" w:rsidP="00142C16">
      <w:pPr>
        <w:rPr>
          <w:b/>
          <w:bCs/>
        </w:rPr>
      </w:pPr>
    </w:p>
    <w:p w:rsidR="00971AD8" w:rsidRPr="00874054" w:rsidRDefault="00971AD8" w:rsidP="00142C16">
      <w:pPr>
        <w:rPr>
          <w:b/>
          <w:bCs/>
        </w:rPr>
      </w:pPr>
    </w:p>
    <w:p w:rsidR="002539BE" w:rsidRPr="00874054" w:rsidRDefault="002539BE" w:rsidP="00142C16">
      <w:pPr>
        <w:rPr>
          <w:b/>
          <w:bCs/>
        </w:rPr>
      </w:pPr>
    </w:p>
    <w:p w:rsidR="003D5FDF" w:rsidRPr="00874054" w:rsidRDefault="003D5FDF" w:rsidP="003D5FDF">
      <w:pPr>
        <w:jc w:val="both"/>
      </w:pPr>
      <w:r w:rsidRPr="00874054">
        <w:rPr>
          <w:b/>
          <w:bCs/>
          <w:u w:val="single"/>
          <w:shd w:val="clear" w:color="auto" w:fill="FFFFFF"/>
        </w:rPr>
        <w:t>СЛУХАЛИ:</w:t>
      </w:r>
      <w:r w:rsidRPr="00874054">
        <w:rPr>
          <w:b/>
          <w:bCs/>
          <w:shd w:val="clear" w:color="auto" w:fill="FFFFFF"/>
        </w:rPr>
        <w:t xml:space="preserve"> </w:t>
      </w:r>
      <w:r w:rsidR="006526F0" w:rsidRPr="00874054">
        <w:rPr>
          <w:b/>
          <w:bCs/>
          <w:shd w:val="clear" w:color="auto" w:fill="FFFFFF"/>
        </w:rPr>
        <w:t xml:space="preserve">1. </w:t>
      </w:r>
      <w:r w:rsidR="00A02E79" w:rsidRPr="00874054">
        <w:rPr>
          <w:b/>
        </w:rPr>
        <w:t>Про розгляд пропозицій щодо розподілу коштів, передбачених в обласному бюджеті на 2024 рік по головному розпоряднику коштів – Дніпропетровській обласній раді за КПКВК 0117670 „Внески до статутного капіталу суб’єктів господарювання”.</w:t>
      </w:r>
    </w:p>
    <w:p w:rsidR="003D5FDF" w:rsidRPr="00874054" w:rsidRDefault="003D5FDF" w:rsidP="003D5FDF">
      <w:pPr>
        <w:ind w:firstLine="708"/>
        <w:jc w:val="both"/>
        <w:rPr>
          <w:b/>
          <w:bCs/>
        </w:rPr>
      </w:pPr>
    </w:p>
    <w:p w:rsidR="003D5FDF" w:rsidRPr="00874054" w:rsidRDefault="003D5FDF" w:rsidP="003D5FDF">
      <w:pPr>
        <w:ind w:firstLine="708"/>
        <w:jc w:val="both"/>
      </w:pPr>
      <w:r w:rsidRPr="00874054">
        <w:rPr>
          <w:b/>
          <w:bCs/>
        </w:rPr>
        <w:t xml:space="preserve">Інформація: </w:t>
      </w:r>
      <w:r w:rsidRPr="00874054">
        <w:t xml:space="preserve">начальника управління бухгалтерського обліку та моніторингу діяльності виконавчого апарату Дніпропетровської обласної ради </w:t>
      </w:r>
      <w:proofErr w:type="spellStart"/>
      <w:r w:rsidRPr="00874054">
        <w:t>Беспаленкової</w:t>
      </w:r>
      <w:proofErr w:type="spellEnd"/>
      <w:r w:rsidRPr="00874054">
        <w:t xml:space="preserve"> Н.М. </w:t>
      </w:r>
    </w:p>
    <w:p w:rsidR="003D5FDF" w:rsidRPr="00971AD8" w:rsidRDefault="003D5FDF" w:rsidP="003D5FDF">
      <w:pPr>
        <w:jc w:val="both"/>
        <w:rPr>
          <w:b/>
          <w:bCs/>
        </w:rPr>
      </w:pPr>
    </w:p>
    <w:p w:rsidR="00BB2D62" w:rsidRPr="00874054" w:rsidRDefault="003D5FDF" w:rsidP="00BB2D62">
      <w:pPr>
        <w:jc w:val="both"/>
      </w:pPr>
      <w:r w:rsidRPr="00874054">
        <w:rPr>
          <w:b/>
          <w:bCs/>
          <w:u w:val="single"/>
        </w:rPr>
        <w:t>ВИСТУПИЛИ</w:t>
      </w:r>
      <w:r w:rsidRPr="00874054">
        <w:rPr>
          <w:b/>
          <w:bCs/>
        </w:rPr>
        <w:t>:</w:t>
      </w:r>
    </w:p>
    <w:p w:rsidR="003D5FDF" w:rsidRPr="00874054" w:rsidRDefault="003D5FDF" w:rsidP="003D5FDF">
      <w:pPr>
        <w:jc w:val="both"/>
        <w:rPr>
          <w:rFonts w:eastAsiaTheme="minorHAnsi"/>
          <w:lang w:eastAsia="en-US"/>
        </w:rPr>
      </w:pPr>
    </w:p>
    <w:p w:rsidR="003D5FDF" w:rsidRPr="00874054" w:rsidRDefault="003D5FDF" w:rsidP="003D5FDF">
      <w:pPr>
        <w:pStyle w:val="3"/>
        <w:tabs>
          <w:tab w:val="left" w:pos="720"/>
        </w:tabs>
        <w:ind w:left="96" w:hanging="96"/>
        <w:jc w:val="both"/>
        <w:rPr>
          <w:b w:val="0"/>
          <w:bCs w:val="0"/>
          <w:color w:val="auto"/>
          <w:sz w:val="28"/>
          <w:szCs w:val="28"/>
          <w:u w:val="single"/>
        </w:rPr>
      </w:pPr>
      <w:r w:rsidRPr="00874054">
        <w:rPr>
          <w:color w:val="auto"/>
          <w:sz w:val="28"/>
          <w:szCs w:val="28"/>
          <w:u w:val="single"/>
        </w:rPr>
        <w:t>ВИРІШИЛИ</w:t>
      </w:r>
      <w:r w:rsidRPr="00874054">
        <w:rPr>
          <w:b w:val="0"/>
          <w:bCs w:val="0"/>
          <w:color w:val="auto"/>
          <w:sz w:val="28"/>
          <w:szCs w:val="28"/>
          <w:u w:val="single"/>
        </w:rPr>
        <w:t xml:space="preserve">: </w:t>
      </w:r>
    </w:p>
    <w:p w:rsidR="003D5FDF" w:rsidRPr="00874054" w:rsidRDefault="003D5FDF" w:rsidP="003D5FDF">
      <w:pPr>
        <w:rPr>
          <w:sz w:val="16"/>
          <w:szCs w:val="16"/>
        </w:rPr>
      </w:pPr>
    </w:p>
    <w:p w:rsidR="003D5FDF" w:rsidRDefault="003D5FDF" w:rsidP="003D5FDF">
      <w:pPr>
        <w:pStyle w:val="af8"/>
        <w:ind w:left="0" w:firstLine="709"/>
        <w:jc w:val="both"/>
        <w:rPr>
          <w:lang w:val="uk-UA"/>
        </w:rPr>
      </w:pPr>
      <w:r w:rsidRPr="00874054">
        <w:rPr>
          <w:lang w:val="uk-UA"/>
        </w:rPr>
        <w:t xml:space="preserve">1. Інформацію начальника управління бухгалтерського обліку та моніторингу діяльності виконавчого апарату Дніпропетровської обласної ради </w:t>
      </w:r>
      <w:proofErr w:type="spellStart"/>
      <w:r w:rsidRPr="00874054">
        <w:rPr>
          <w:lang w:val="uk-UA"/>
        </w:rPr>
        <w:t>Беспаленкової</w:t>
      </w:r>
      <w:proofErr w:type="spellEnd"/>
      <w:r w:rsidRPr="00874054">
        <w:rPr>
          <w:lang w:val="uk-UA"/>
        </w:rPr>
        <w:t xml:space="preserve"> Н.М. взяти до відома.</w:t>
      </w:r>
    </w:p>
    <w:p w:rsidR="0042581A" w:rsidRPr="00874054" w:rsidRDefault="0042581A" w:rsidP="003D5FDF">
      <w:pPr>
        <w:pStyle w:val="af8"/>
        <w:ind w:left="0" w:firstLine="709"/>
        <w:jc w:val="both"/>
        <w:rPr>
          <w:lang w:val="uk-UA"/>
        </w:rPr>
      </w:pPr>
    </w:p>
    <w:p w:rsidR="003D5FDF" w:rsidRPr="00874054" w:rsidRDefault="003D5FDF" w:rsidP="003D5FDF">
      <w:pPr>
        <w:pStyle w:val="af8"/>
        <w:ind w:left="0" w:firstLine="709"/>
        <w:jc w:val="both"/>
        <w:rPr>
          <w:sz w:val="10"/>
          <w:szCs w:val="10"/>
          <w:lang w:val="uk-UA"/>
        </w:rPr>
      </w:pPr>
    </w:p>
    <w:p w:rsidR="00FE6605" w:rsidRPr="00874054" w:rsidRDefault="003D5FDF" w:rsidP="00FE6605">
      <w:pPr>
        <w:widowControl w:val="0"/>
        <w:tabs>
          <w:tab w:val="left" w:pos="0"/>
        </w:tabs>
        <w:suppressAutoHyphens w:val="0"/>
        <w:contextualSpacing/>
        <w:jc w:val="both"/>
        <w:rPr>
          <w:rFonts w:eastAsia="Arial Unicode MS"/>
          <w:bCs/>
        </w:rPr>
      </w:pPr>
      <w:r w:rsidRPr="00874054">
        <w:lastRenderedPageBreak/>
        <w:tab/>
      </w:r>
      <w:r w:rsidR="00FE6605" w:rsidRPr="00874054">
        <w:t>2. За результатами проведеного аналізу фактичної потреби у фінансовій підтримці комунальним підприємствам, на підставі затверджених фінансових планів на 2024 рік КП „</w:t>
      </w:r>
      <w:proofErr w:type="spellStart"/>
      <w:r w:rsidR="00FE6605" w:rsidRPr="00874054">
        <w:t>Дніпротеплоенерго</w:t>
      </w:r>
      <w:proofErr w:type="spellEnd"/>
      <w:r w:rsidR="00FE6605" w:rsidRPr="00874054">
        <w:t xml:space="preserve">” ДОР”, </w:t>
      </w:r>
      <w:r w:rsidR="00FE6605" w:rsidRPr="00874054">
        <w:rPr>
          <w:lang w:eastAsia="ru-RU"/>
        </w:rPr>
        <w:t xml:space="preserve">ДОКП </w:t>
      </w:r>
      <w:r w:rsidR="00FE6605" w:rsidRPr="00874054">
        <w:t>„</w:t>
      </w:r>
      <w:proofErr w:type="spellStart"/>
      <w:r w:rsidR="00FE6605" w:rsidRPr="00874054">
        <w:t>Спецавтобаза</w:t>
      </w:r>
      <w:r w:rsidR="00FE6605" w:rsidRPr="00874054">
        <w:rPr>
          <w:lang w:eastAsia="ru-RU"/>
        </w:rPr>
        <w:t>ˮ</w:t>
      </w:r>
      <w:proofErr w:type="spellEnd"/>
      <w:r w:rsidR="00FE6605" w:rsidRPr="00874054">
        <w:t xml:space="preserve"> погодити пропозиції щодо розподілу коштів, передбачених в обласному бюджеті на 2024 рік по головному розпоряднику коштів – Дніпропетровській обласній раді за КПКВК 0117670 „Внески до статутного капіталу суб’єктів господарювання”</w:t>
      </w:r>
      <w:r w:rsidR="00FE6605" w:rsidRPr="00874054">
        <w:rPr>
          <w:color w:val="FF0000"/>
        </w:rPr>
        <w:t xml:space="preserve"> </w:t>
      </w:r>
      <w:r w:rsidR="00FE6605" w:rsidRPr="00874054">
        <w:t>між підприємствами, що належать до</w:t>
      </w:r>
      <w:r w:rsidR="00FE6605" w:rsidRPr="00874054">
        <w:rPr>
          <w:rFonts w:eastAsia="Arial Unicode MS"/>
          <w:bCs/>
        </w:rPr>
        <w:t xml:space="preserve"> спільної власності територіальних громад області, а саме:</w:t>
      </w:r>
    </w:p>
    <w:p w:rsidR="00FE6605" w:rsidRPr="00874054" w:rsidRDefault="00FE6605" w:rsidP="00FE6605">
      <w:pPr>
        <w:ind w:firstLine="567"/>
        <w:jc w:val="both"/>
      </w:pPr>
      <w:r w:rsidRPr="00874054">
        <w:rPr>
          <w:bCs/>
        </w:rPr>
        <w:t xml:space="preserve">збільшити обсяг внесків до статутного капіталу </w:t>
      </w:r>
      <w:r w:rsidRPr="00874054">
        <w:rPr>
          <w:bCs/>
        </w:rPr>
        <w:br/>
      </w:r>
      <w:r w:rsidRPr="00874054">
        <w:t>КП „</w:t>
      </w:r>
      <w:proofErr w:type="spellStart"/>
      <w:r w:rsidRPr="00874054">
        <w:t>Дніпротеплоенерго</w:t>
      </w:r>
      <w:proofErr w:type="spellEnd"/>
      <w:r w:rsidRPr="00874054">
        <w:t xml:space="preserve">” ДОР” </w:t>
      </w:r>
      <w:r w:rsidRPr="00874054">
        <w:rPr>
          <w:bCs/>
        </w:rPr>
        <w:t>на сум</w:t>
      </w:r>
      <w:r w:rsidRPr="00874054">
        <w:t>у 2</w:t>
      </w:r>
      <w:r w:rsidRPr="00874054">
        <w:rPr>
          <w:bCs/>
          <w:lang w:eastAsia="uk-UA"/>
        </w:rPr>
        <w:t xml:space="preserve"> 400 000,00 </w:t>
      </w:r>
      <w:r w:rsidRPr="00874054">
        <w:t>грн;</w:t>
      </w:r>
    </w:p>
    <w:p w:rsidR="00FE6605" w:rsidRPr="00874054" w:rsidRDefault="00FE6605" w:rsidP="00FE6605">
      <w:pPr>
        <w:pStyle w:val="af8"/>
        <w:ind w:left="0" w:firstLine="709"/>
        <w:jc w:val="both"/>
        <w:rPr>
          <w:lang w:val="uk-UA"/>
        </w:rPr>
      </w:pPr>
      <w:r w:rsidRPr="00874054">
        <w:rPr>
          <w:bCs/>
          <w:lang w:val="uk-UA"/>
        </w:rPr>
        <w:t xml:space="preserve">зменшити обсяг внесків до статутного капіталу </w:t>
      </w:r>
      <w:r w:rsidRPr="00874054">
        <w:rPr>
          <w:lang w:val="uk-UA" w:eastAsia="ru-RU"/>
        </w:rPr>
        <w:t xml:space="preserve">ДОКП </w:t>
      </w:r>
      <w:r w:rsidRPr="00874054">
        <w:rPr>
          <w:lang w:val="uk-UA"/>
        </w:rPr>
        <w:t>„</w:t>
      </w:r>
      <w:proofErr w:type="spellStart"/>
      <w:r w:rsidRPr="00874054">
        <w:rPr>
          <w:lang w:val="uk-UA"/>
        </w:rPr>
        <w:t>Спецавтобаза</w:t>
      </w:r>
      <w:r w:rsidRPr="00874054">
        <w:rPr>
          <w:lang w:val="uk-UA" w:eastAsia="ru-RU"/>
        </w:rPr>
        <w:t>ˮ</w:t>
      </w:r>
      <w:proofErr w:type="spellEnd"/>
      <w:r w:rsidRPr="00874054">
        <w:rPr>
          <w:lang w:val="uk-UA"/>
        </w:rPr>
        <w:t xml:space="preserve"> </w:t>
      </w:r>
      <w:r w:rsidRPr="00874054">
        <w:rPr>
          <w:bCs/>
          <w:lang w:val="uk-UA"/>
        </w:rPr>
        <w:t>на сум</w:t>
      </w:r>
      <w:r w:rsidRPr="00874054">
        <w:rPr>
          <w:lang w:val="uk-UA"/>
        </w:rPr>
        <w:t>у 109</w:t>
      </w:r>
      <w:r w:rsidRPr="00874054">
        <w:rPr>
          <w:bCs/>
          <w:lang w:val="uk-UA" w:eastAsia="uk-UA"/>
        </w:rPr>
        <w:t xml:space="preserve"> 000,00 </w:t>
      </w:r>
      <w:r w:rsidRPr="00874054">
        <w:rPr>
          <w:lang w:val="uk-UA"/>
        </w:rPr>
        <w:t>грн.</w:t>
      </w:r>
    </w:p>
    <w:p w:rsidR="00AB60D3" w:rsidRPr="0042581A" w:rsidRDefault="00AB60D3" w:rsidP="00FE6605">
      <w:pPr>
        <w:pStyle w:val="af8"/>
        <w:ind w:left="0" w:firstLine="709"/>
        <w:jc w:val="both"/>
        <w:rPr>
          <w:lang w:val="uk-UA"/>
        </w:rPr>
      </w:pPr>
    </w:p>
    <w:p w:rsidR="00FE6605" w:rsidRPr="00874054" w:rsidRDefault="00FE6605" w:rsidP="00FE6605">
      <w:pPr>
        <w:pStyle w:val="af8"/>
        <w:ind w:left="0" w:firstLine="709"/>
        <w:jc w:val="both"/>
        <w:rPr>
          <w:lang w:val="uk-UA"/>
        </w:rPr>
      </w:pPr>
      <w:r w:rsidRPr="00874054">
        <w:rPr>
          <w:lang w:val="uk-UA"/>
        </w:rPr>
        <w:t>3. Дніпропетровській обласній раді:</w:t>
      </w:r>
    </w:p>
    <w:p w:rsidR="00FE6605" w:rsidRPr="00874054" w:rsidRDefault="00FE6605" w:rsidP="00FE6605">
      <w:pPr>
        <w:pStyle w:val="af8"/>
        <w:ind w:left="0" w:firstLine="709"/>
        <w:jc w:val="both"/>
        <w:rPr>
          <w:lang w:val="uk-UA"/>
        </w:rPr>
      </w:pPr>
      <w:r w:rsidRPr="00874054">
        <w:rPr>
          <w:lang w:val="uk-UA"/>
        </w:rPr>
        <w:t xml:space="preserve">відповідно до рішення обласної ради від 08 грудня 2023 року                  № 328-18/VIII „Про обласний бюджет на 2024 рік” (зі змінами), розпорядження голови Дніпропетровської обласної державної адміністрації – начальника обласної військової адміністрації від 22 січня 2024 року                  № 18/0/527-24 „Про зміни до обласного бюджету на 2024 рік” підготувати </w:t>
      </w:r>
      <w:proofErr w:type="spellStart"/>
      <w:r w:rsidRPr="00874054">
        <w:rPr>
          <w:lang w:val="uk-UA"/>
        </w:rPr>
        <w:t>проєкт</w:t>
      </w:r>
      <w:proofErr w:type="spellEnd"/>
      <w:r w:rsidRPr="00874054">
        <w:rPr>
          <w:lang w:val="uk-UA"/>
        </w:rPr>
        <w:t xml:space="preserve"> розпорядження голови обласної ради стосовно розподілу видатків по головному розпоряднику коштів – Дніпропетровській обласній раді в межах загального обсягу ресурсу, передбаченого в обласному бюджеті на 2024 рік за КПКВК 0117670 „Внески до статутного капіталу суб’єктів господарювання” згідно з погодженими пропозиціями (п.2).</w:t>
      </w:r>
    </w:p>
    <w:p w:rsidR="003D5FDF" w:rsidRPr="00874054" w:rsidRDefault="003D5FDF" w:rsidP="00FE6605">
      <w:pPr>
        <w:widowControl w:val="0"/>
        <w:tabs>
          <w:tab w:val="left" w:pos="0"/>
        </w:tabs>
        <w:suppressAutoHyphens w:val="0"/>
        <w:contextualSpacing/>
        <w:jc w:val="both"/>
      </w:pPr>
    </w:p>
    <w:p w:rsidR="0098702A" w:rsidRPr="00874054" w:rsidRDefault="0098702A" w:rsidP="0098702A">
      <w:pPr>
        <w:pStyle w:val="a9"/>
        <w:spacing w:line="300" w:lineRule="exact"/>
        <w:jc w:val="center"/>
        <w:rPr>
          <w:b/>
          <w:bCs/>
        </w:rPr>
      </w:pPr>
      <w:r w:rsidRPr="00874054">
        <w:rPr>
          <w:b/>
          <w:bCs/>
        </w:rPr>
        <w:t>Результати голосування:</w:t>
      </w:r>
    </w:p>
    <w:p w:rsidR="0098702A" w:rsidRPr="00874054" w:rsidRDefault="0098702A" w:rsidP="0098702A">
      <w:pPr>
        <w:pStyle w:val="a9"/>
        <w:spacing w:line="300" w:lineRule="exact"/>
        <w:jc w:val="center"/>
        <w:rPr>
          <w:b/>
          <w:bCs/>
        </w:rPr>
      </w:pPr>
    </w:p>
    <w:p w:rsidR="0098702A" w:rsidRPr="00874054" w:rsidRDefault="0098702A" w:rsidP="0098702A">
      <w:pPr>
        <w:pStyle w:val="a9"/>
        <w:spacing w:line="300" w:lineRule="exact"/>
        <w:ind w:left="2832" w:firstLine="708"/>
        <w:rPr>
          <w:b/>
          <w:bCs/>
        </w:rPr>
      </w:pPr>
      <w:r w:rsidRPr="00874054">
        <w:rPr>
          <w:bCs/>
        </w:rPr>
        <w:t>Кеда</w:t>
      </w:r>
      <w:r w:rsidRPr="00874054">
        <w:rPr>
          <w:b/>
          <w:bCs/>
        </w:rPr>
        <w:t xml:space="preserve"> </w:t>
      </w:r>
      <w:r w:rsidRPr="00874054">
        <w:t>Н.В. – за</w:t>
      </w:r>
    </w:p>
    <w:p w:rsidR="0098702A" w:rsidRPr="00874054" w:rsidRDefault="0098702A" w:rsidP="0098702A">
      <w:pPr>
        <w:ind w:left="3540"/>
      </w:pPr>
      <w:r w:rsidRPr="00874054">
        <w:rPr>
          <w:bCs/>
        </w:rPr>
        <w:t>Чабанова</w:t>
      </w:r>
      <w:r w:rsidRPr="00874054">
        <w:t xml:space="preserve"> Т.С. – за</w:t>
      </w:r>
    </w:p>
    <w:p w:rsidR="0098702A" w:rsidRPr="00874054" w:rsidRDefault="0098702A" w:rsidP="0098702A">
      <w:pPr>
        <w:ind w:left="3540"/>
      </w:pPr>
      <w:r w:rsidRPr="00874054">
        <w:rPr>
          <w:rFonts w:eastAsiaTheme="minorHAnsi"/>
          <w:bCs/>
          <w:lang w:eastAsia="en-US"/>
        </w:rPr>
        <w:t xml:space="preserve">Бондаренко </w:t>
      </w:r>
      <w:r w:rsidRPr="00874054">
        <w:rPr>
          <w:rFonts w:eastAsiaTheme="minorHAnsi"/>
          <w:lang w:eastAsia="en-US"/>
        </w:rPr>
        <w:t>О.В.</w:t>
      </w:r>
      <w:r w:rsidRPr="00874054">
        <w:t xml:space="preserve"> – за</w:t>
      </w:r>
    </w:p>
    <w:p w:rsidR="0098702A" w:rsidRPr="00874054" w:rsidRDefault="0098702A" w:rsidP="0098702A">
      <w:pPr>
        <w:ind w:left="3540"/>
      </w:pPr>
      <w:r w:rsidRPr="00874054">
        <w:rPr>
          <w:rFonts w:eastAsiaTheme="minorHAnsi"/>
          <w:bCs/>
          <w:lang w:eastAsia="en-US"/>
        </w:rPr>
        <w:t xml:space="preserve">Борисенко </w:t>
      </w:r>
      <w:r w:rsidRPr="00874054">
        <w:rPr>
          <w:rFonts w:eastAsiaTheme="minorHAnsi"/>
          <w:lang w:eastAsia="en-US"/>
        </w:rPr>
        <w:t xml:space="preserve">О.В. </w:t>
      </w:r>
      <w:r w:rsidRPr="00874054">
        <w:t>– за</w:t>
      </w:r>
    </w:p>
    <w:p w:rsidR="0098702A" w:rsidRPr="00874054" w:rsidRDefault="0098702A" w:rsidP="0098702A">
      <w:pPr>
        <w:ind w:left="3540"/>
      </w:pPr>
      <w:r w:rsidRPr="00874054">
        <w:rPr>
          <w:rFonts w:eastAsiaTheme="minorHAnsi"/>
          <w:bCs/>
          <w:lang w:eastAsia="en-US"/>
        </w:rPr>
        <w:t>Буряк</w:t>
      </w:r>
      <w:r w:rsidRPr="00874054">
        <w:rPr>
          <w:rFonts w:eastAsiaTheme="minorHAnsi"/>
          <w:b/>
          <w:bCs/>
          <w:lang w:eastAsia="en-US"/>
        </w:rPr>
        <w:t xml:space="preserve"> </w:t>
      </w:r>
      <w:r w:rsidRPr="00874054">
        <w:rPr>
          <w:rFonts w:eastAsiaTheme="minorHAnsi"/>
          <w:lang w:eastAsia="en-US"/>
        </w:rPr>
        <w:t xml:space="preserve">О.М. </w:t>
      </w:r>
      <w:r w:rsidRPr="00874054">
        <w:t>– за</w:t>
      </w:r>
    </w:p>
    <w:p w:rsidR="0098702A" w:rsidRPr="00874054" w:rsidRDefault="0098702A" w:rsidP="0098702A">
      <w:pPr>
        <w:ind w:left="3540"/>
      </w:pPr>
      <w:proofErr w:type="spellStart"/>
      <w:r w:rsidRPr="00874054">
        <w:rPr>
          <w:rFonts w:eastAsiaTheme="minorHAnsi"/>
          <w:bCs/>
          <w:lang w:eastAsia="en-US"/>
        </w:rPr>
        <w:t>Геккієв</w:t>
      </w:r>
      <w:proofErr w:type="spellEnd"/>
      <w:r w:rsidRPr="00874054">
        <w:rPr>
          <w:rFonts w:eastAsiaTheme="minorHAnsi"/>
          <w:b/>
          <w:bCs/>
          <w:lang w:eastAsia="en-US"/>
        </w:rPr>
        <w:t xml:space="preserve"> </w:t>
      </w:r>
      <w:r w:rsidRPr="00874054">
        <w:rPr>
          <w:rFonts w:eastAsiaTheme="minorHAnsi"/>
          <w:lang w:eastAsia="en-US"/>
        </w:rPr>
        <w:t xml:space="preserve">А.Д. </w:t>
      </w:r>
      <w:r w:rsidRPr="00874054">
        <w:t>– за</w:t>
      </w:r>
    </w:p>
    <w:p w:rsidR="0098702A" w:rsidRPr="00874054" w:rsidRDefault="0098702A" w:rsidP="0098702A">
      <w:pPr>
        <w:ind w:left="3540"/>
      </w:pPr>
      <w:r w:rsidRPr="00874054">
        <w:rPr>
          <w:rFonts w:eastAsiaTheme="minorHAnsi"/>
          <w:bCs/>
          <w:spacing w:val="-18"/>
          <w:lang w:eastAsia="en-US"/>
        </w:rPr>
        <w:t>Жадан</w:t>
      </w:r>
      <w:r w:rsidRPr="00874054">
        <w:rPr>
          <w:rFonts w:eastAsiaTheme="minorHAnsi"/>
          <w:b/>
          <w:bCs/>
          <w:spacing w:val="-18"/>
          <w:lang w:eastAsia="en-US"/>
        </w:rPr>
        <w:t xml:space="preserve"> </w:t>
      </w:r>
      <w:r w:rsidRPr="00874054">
        <w:rPr>
          <w:rFonts w:eastAsiaTheme="minorHAnsi"/>
          <w:spacing w:val="-18"/>
          <w:lang w:eastAsia="en-US"/>
        </w:rPr>
        <w:t xml:space="preserve">Є.В. </w:t>
      </w:r>
      <w:r w:rsidRPr="00874054">
        <w:t>– за</w:t>
      </w:r>
    </w:p>
    <w:p w:rsidR="0098702A" w:rsidRPr="00874054" w:rsidRDefault="0098702A" w:rsidP="0098702A">
      <w:pPr>
        <w:ind w:left="3540"/>
      </w:pPr>
      <w:proofErr w:type="spellStart"/>
      <w:r w:rsidRPr="00874054">
        <w:rPr>
          <w:rFonts w:eastAsiaTheme="minorHAnsi"/>
          <w:bCs/>
          <w:lang w:eastAsia="en-US"/>
        </w:rPr>
        <w:t>Молоков</w:t>
      </w:r>
      <w:proofErr w:type="spellEnd"/>
      <w:r w:rsidRPr="00874054">
        <w:rPr>
          <w:rFonts w:eastAsiaTheme="minorHAnsi"/>
          <w:bCs/>
          <w:lang w:eastAsia="en-US"/>
        </w:rPr>
        <w:t xml:space="preserve"> </w:t>
      </w:r>
      <w:r w:rsidRPr="00874054">
        <w:rPr>
          <w:rFonts w:eastAsiaTheme="minorHAnsi"/>
          <w:lang w:eastAsia="en-US"/>
        </w:rPr>
        <w:t>С.В.</w:t>
      </w:r>
      <w:r w:rsidRPr="00874054">
        <w:t xml:space="preserve"> – за</w:t>
      </w:r>
    </w:p>
    <w:p w:rsidR="0098702A" w:rsidRPr="00874054" w:rsidRDefault="0098702A" w:rsidP="0098702A">
      <w:pPr>
        <w:ind w:left="3540"/>
      </w:pPr>
      <w:proofErr w:type="spellStart"/>
      <w:r w:rsidRPr="00874054">
        <w:rPr>
          <w:rFonts w:eastAsiaTheme="minorHAnsi"/>
          <w:bCs/>
          <w:lang w:eastAsia="en-US"/>
        </w:rPr>
        <w:t>Мухтаров</w:t>
      </w:r>
      <w:proofErr w:type="spellEnd"/>
      <w:r w:rsidRPr="00874054">
        <w:rPr>
          <w:rFonts w:eastAsiaTheme="minorHAnsi"/>
          <w:bCs/>
          <w:lang w:eastAsia="en-US"/>
        </w:rPr>
        <w:t xml:space="preserve"> </w:t>
      </w:r>
      <w:r w:rsidRPr="00874054">
        <w:rPr>
          <w:rFonts w:eastAsiaTheme="minorHAnsi"/>
          <w:lang w:eastAsia="en-US"/>
        </w:rPr>
        <w:t xml:space="preserve">Г.А. </w:t>
      </w:r>
      <w:r w:rsidRPr="00874054">
        <w:t>– за</w:t>
      </w:r>
    </w:p>
    <w:p w:rsidR="0098702A" w:rsidRPr="00874054" w:rsidRDefault="0098702A" w:rsidP="0098702A">
      <w:pPr>
        <w:ind w:left="3540"/>
      </w:pPr>
      <w:r w:rsidRPr="00874054">
        <w:rPr>
          <w:rFonts w:eastAsiaTheme="minorHAnsi"/>
          <w:bCs/>
          <w:lang w:eastAsia="en-US"/>
        </w:rPr>
        <w:t>Плахотнік</w:t>
      </w:r>
      <w:r w:rsidRPr="00874054">
        <w:rPr>
          <w:rFonts w:eastAsiaTheme="minorHAnsi"/>
          <w:lang w:eastAsia="en-US"/>
        </w:rPr>
        <w:t xml:space="preserve"> О.О. </w:t>
      </w:r>
      <w:r w:rsidRPr="00874054">
        <w:t>– за</w:t>
      </w:r>
    </w:p>
    <w:p w:rsidR="0098702A" w:rsidRPr="00874054" w:rsidRDefault="0098702A" w:rsidP="0098702A">
      <w:pPr>
        <w:ind w:left="3540"/>
      </w:pPr>
      <w:r w:rsidRPr="00874054">
        <w:rPr>
          <w:rFonts w:eastAsiaTheme="minorHAnsi"/>
          <w:bCs/>
          <w:lang w:eastAsia="en-US"/>
        </w:rPr>
        <w:t xml:space="preserve">Савченко </w:t>
      </w:r>
      <w:r w:rsidRPr="00874054">
        <w:rPr>
          <w:rFonts w:eastAsiaTheme="minorHAnsi"/>
          <w:lang w:eastAsia="en-US"/>
        </w:rPr>
        <w:t xml:space="preserve">О.М. </w:t>
      </w:r>
      <w:r w:rsidRPr="00874054">
        <w:t>– за</w:t>
      </w:r>
    </w:p>
    <w:p w:rsidR="0098702A" w:rsidRPr="00874054" w:rsidRDefault="0098702A" w:rsidP="0098702A">
      <w:pPr>
        <w:ind w:left="3540"/>
        <w:rPr>
          <w:b/>
          <w:bCs/>
          <w:u w:val="single"/>
          <w:shd w:val="clear" w:color="auto" w:fill="FFFFFF"/>
        </w:rPr>
      </w:pPr>
      <w:r w:rsidRPr="00874054">
        <w:rPr>
          <w:rFonts w:eastAsiaTheme="minorHAnsi"/>
          <w:bCs/>
          <w:lang w:eastAsia="en-US"/>
        </w:rPr>
        <w:t xml:space="preserve">Чиркова </w:t>
      </w:r>
      <w:r w:rsidRPr="00874054">
        <w:rPr>
          <w:rFonts w:eastAsiaTheme="minorHAnsi"/>
          <w:lang w:eastAsia="en-US"/>
        </w:rPr>
        <w:t xml:space="preserve">О.В. </w:t>
      </w:r>
      <w:r w:rsidRPr="00874054">
        <w:t>– за</w:t>
      </w:r>
    </w:p>
    <w:p w:rsidR="0098702A" w:rsidRPr="00874054" w:rsidRDefault="0098702A" w:rsidP="0098702A">
      <w:pPr>
        <w:pStyle w:val="a9"/>
        <w:spacing w:line="300" w:lineRule="exact"/>
        <w:jc w:val="center"/>
        <w:rPr>
          <w:b/>
          <w:bCs/>
        </w:rPr>
      </w:pPr>
    </w:p>
    <w:p w:rsidR="0098702A" w:rsidRPr="00874054" w:rsidRDefault="0098702A" w:rsidP="0098702A">
      <w:pPr>
        <w:pStyle w:val="a9"/>
        <w:ind w:left="2832" w:firstLine="708"/>
      </w:pPr>
      <w:r w:rsidRPr="00874054">
        <w:t xml:space="preserve">за </w:t>
      </w:r>
      <w:r w:rsidRPr="00874054">
        <w:tab/>
      </w:r>
      <w:r w:rsidRPr="00874054">
        <w:tab/>
        <w:t xml:space="preserve"> 12</w:t>
      </w:r>
    </w:p>
    <w:p w:rsidR="0098702A" w:rsidRPr="00874054" w:rsidRDefault="0098702A" w:rsidP="0098702A">
      <w:pPr>
        <w:ind w:left="2832" w:firstLine="720"/>
        <w:jc w:val="both"/>
      </w:pPr>
      <w:r w:rsidRPr="00874054">
        <w:t>проти</w:t>
      </w:r>
      <w:r w:rsidRPr="00874054">
        <w:tab/>
        <w:t xml:space="preserve">  –</w:t>
      </w:r>
      <w:r w:rsidRPr="00874054">
        <w:tab/>
        <w:t xml:space="preserve">  </w:t>
      </w:r>
    </w:p>
    <w:p w:rsidR="0098702A" w:rsidRPr="00874054" w:rsidRDefault="0098702A" w:rsidP="0098702A">
      <w:pPr>
        <w:ind w:left="2832" w:firstLine="720"/>
        <w:jc w:val="both"/>
      </w:pPr>
      <w:r w:rsidRPr="00874054">
        <w:t>утримались  –</w:t>
      </w:r>
      <w:r w:rsidRPr="00874054">
        <w:tab/>
        <w:t xml:space="preserve">  </w:t>
      </w:r>
    </w:p>
    <w:p w:rsidR="0098702A" w:rsidRPr="00874054" w:rsidRDefault="0098702A" w:rsidP="0098702A">
      <w:pPr>
        <w:ind w:left="2832" w:firstLine="708"/>
        <w:jc w:val="both"/>
      </w:pPr>
      <w:r w:rsidRPr="00874054">
        <w:t xml:space="preserve">усього </w:t>
      </w:r>
      <w:r w:rsidRPr="00874054">
        <w:tab/>
        <w:t xml:space="preserve"> 12</w:t>
      </w:r>
    </w:p>
    <w:p w:rsidR="00A02E79" w:rsidRPr="00874054" w:rsidRDefault="00A02E79" w:rsidP="00A02E79">
      <w:pPr>
        <w:ind w:left="2832" w:firstLine="708"/>
        <w:jc w:val="both"/>
        <w:rPr>
          <w:color w:val="FF0000"/>
        </w:rPr>
      </w:pPr>
      <w:r w:rsidRPr="00874054">
        <w:rPr>
          <w:color w:val="FF0000"/>
        </w:rPr>
        <w:t xml:space="preserve">  </w:t>
      </w:r>
    </w:p>
    <w:p w:rsidR="00AE0D0F" w:rsidRPr="00874054" w:rsidRDefault="00AE0D0F" w:rsidP="006B2086">
      <w:pPr>
        <w:jc w:val="both"/>
        <w:rPr>
          <w:b/>
          <w:u w:val="single"/>
          <w:shd w:val="clear" w:color="auto" w:fill="FFFFFF"/>
        </w:rPr>
      </w:pPr>
    </w:p>
    <w:p w:rsidR="00A02E79" w:rsidRPr="00874054" w:rsidRDefault="00A02E79" w:rsidP="006B2086">
      <w:pPr>
        <w:jc w:val="both"/>
        <w:rPr>
          <w:b/>
          <w:u w:val="single"/>
          <w:shd w:val="clear" w:color="auto" w:fill="FFFFFF"/>
        </w:rPr>
      </w:pPr>
    </w:p>
    <w:p w:rsidR="00A02E79" w:rsidRPr="00874054" w:rsidRDefault="007F1401" w:rsidP="00A02E79">
      <w:pPr>
        <w:tabs>
          <w:tab w:val="left" w:pos="0"/>
        </w:tabs>
        <w:suppressAutoHyphens w:val="0"/>
        <w:spacing w:after="200"/>
        <w:contextualSpacing/>
        <w:jc w:val="both"/>
      </w:pPr>
      <w:r w:rsidRPr="00874054">
        <w:rPr>
          <w:b/>
          <w:bCs/>
          <w:u w:val="single"/>
          <w:shd w:val="clear" w:color="auto" w:fill="FFFFFF"/>
        </w:rPr>
        <w:t>СЛУХАЛИ:</w:t>
      </w:r>
      <w:r w:rsidRPr="00874054">
        <w:rPr>
          <w:b/>
          <w:bCs/>
          <w:shd w:val="clear" w:color="auto" w:fill="FFFFFF"/>
        </w:rPr>
        <w:t xml:space="preserve"> 2. </w:t>
      </w:r>
      <w:r w:rsidR="00A02E79" w:rsidRPr="00874054">
        <w:rPr>
          <w:b/>
        </w:rPr>
        <w:t>Про розгляд проєкту рішення обласної ради „Про затвердження розпоряджень голови обласної ради щодо розподілу видатків за КПКВК 0117670 „Внески до статутного капіталу суб’єктів господарювання”, прийнятих у міжсесійний період у 2024 році”.</w:t>
      </w:r>
    </w:p>
    <w:p w:rsidR="007F1401" w:rsidRPr="00874054" w:rsidRDefault="007F1401" w:rsidP="007F1401">
      <w:pPr>
        <w:jc w:val="both"/>
        <w:rPr>
          <w:b/>
          <w:bCs/>
        </w:rPr>
      </w:pPr>
    </w:p>
    <w:p w:rsidR="007F1401" w:rsidRPr="00874054" w:rsidRDefault="007F1401" w:rsidP="007F1401">
      <w:pPr>
        <w:ind w:firstLine="708"/>
        <w:jc w:val="both"/>
      </w:pPr>
      <w:r w:rsidRPr="00874054">
        <w:rPr>
          <w:b/>
          <w:bCs/>
        </w:rPr>
        <w:t xml:space="preserve">Інформація: </w:t>
      </w:r>
      <w:r w:rsidRPr="00874054">
        <w:t xml:space="preserve">начальника управління бухгалтерського обліку та моніторингу діяльності виконавчого апарату Дніпропетровської обласної ради </w:t>
      </w:r>
      <w:proofErr w:type="spellStart"/>
      <w:r w:rsidRPr="00874054">
        <w:t>Беспаленкової</w:t>
      </w:r>
      <w:proofErr w:type="spellEnd"/>
      <w:r w:rsidRPr="00874054">
        <w:t xml:space="preserve"> Н.М.</w:t>
      </w:r>
    </w:p>
    <w:p w:rsidR="007F1401" w:rsidRPr="00874054" w:rsidRDefault="007F1401" w:rsidP="007F1401">
      <w:pPr>
        <w:jc w:val="both"/>
        <w:rPr>
          <w:b/>
          <w:bCs/>
        </w:rPr>
      </w:pPr>
    </w:p>
    <w:p w:rsidR="00BB2D62" w:rsidRPr="00874054" w:rsidRDefault="007F1401" w:rsidP="00BB2D62">
      <w:pPr>
        <w:jc w:val="both"/>
      </w:pPr>
      <w:r w:rsidRPr="00874054">
        <w:rPr>
          <w:b/>
          <w:bCs/>
          <w:u w:val="single"/>
        </w:rPr>
        <w:t>ВИСТУПИЛИ:</w:t>
      </w:r>
      <w:r w:rsidR="000A0D1B" w:rsidRPr="00874054">
        <w:rPr>
          <w:bCs/>
        </w:rPr>
        <w:t xml:space="preserve"> </w:t>
      </w:r>
      <w:r w:rsidR="000A0D1B" w:rsidRPr="00874054">
        <w:rPr>
          <w:rFonts w:eastAsiaTheme="minorHAnsi"/>
          <w:bCs/>
          <w:lang w:eastAsia="en-US"/>
        </w:rPr>
        <w:t xml:space="preserve">Бондаренко </w:t>
      </w:r>
      <w:r w:rsidR="000A0D1B" w:rsidRPr="00874054">
        <w:rPr>
          <w:rFonts w:eastAsiaTheme="minorHAnsi"/>
          <w:lang w:eastAsia="en-US"/>
        </w:rPr>
        <w:t>О.В.</w:t>
      </w:r>
    </w:p>
    <w:p w:rsidR="007F1401" w:rsidRPr="00874054" w:rsidRDefault="007F1401" w:rsidP="007F1401">
      <w:pPr>
        <w:jc w:val="both"/>
      </w:pPr>
    </w:p>
    <w:p w:rsidR="007F1401" w:rsidRPr="00874054" w:rsidRDefault="007F1401" w:rsidP="007F1401">
      <w:pPr>
        <w:pStyle w:val="3"/>
        <w:tabs>
          <w:tab w:val="left" w:pos="720"/>
        </w:tabs>
        <w:ind w:left="96" w:hanging="96"/>
        <w:jc w:val="both"/>
        <w:rPr>
          <w:bCs w:val="0"/>
          <w:color w:val="auto"/>
          <w:sz w:val="28"/>
          <w:szCs w:val="28"/>
          <w:u w:val="single"/>
        </w:rPr>
      </w:pPr>
      <w:r w:rsidRPr="00874054">
        <w:rPr>
          <w:color w:val="auto"/>
          <w:sz w:val="28"/>
          <w:szCs w:val="28"/>
          <w:u w:val="single"/>
        </w:rPr>
        <w:t>ВИРІШИЛИ</w:t>
      </w:r>
      <w:r w:rsidRPr="00874054">
        <w:rPr>
          <w:bCs w:val="0"/>
          <w:color w:val="auto"/>
          <w:sz w:val="28"/>
          <w:szCs w:val="28"/>
          <w:u w:val="single"/>
        </w:rPr>
        <w:t xml:space="preserve">: </w:t>
      </w:r>
    </w:p>
    <w:p w:rsidR="007F1401" w:rsidRPr="00874054" w:rsidRDefault="007F1401" w:rsidP="007F1401">
      <w:pPr>
        <w:rPr>
          <w:sz w:val="16"/>
          <w:szCs w:val="16"/>
        </w:rPr>
      </w:pPr>
    </w:p>
    <w:p w:rsidR="007F1401" w:rsidRPr="00874054" w:rsidRDefault="007F1401" w:rsidP="007F1401">
      <w:pPr>
        <w:pStyle w:val="afb"/>
        <w:spacing w:before="0" w:after="0"/>
        <w:ind w:firstLine="708"/>
        <w:jc w:val="both"/>
        <w:rPr>
          <w:sz w:val="28"/>
          <w:szCs w:val="28"/>
          <w:lang w:val="uk-UA"/>
        </w:rPr>
      </w:pPr>
      <w:r w:rsidRPr="00874054">
        <w:rPr>
          <w:sz w:val="28"/>
          <w:szCs w:val="28"/>
          <w:lang w:val="uk-UA"/>
        </w:rPr>
        <w:t xml:space="preserve">1. Інформацію начальника управління бухгалтерського обліку та моніторингу діяльності виконавчого апарату Дніпропетровської обласної ради </w:t>
      </w:r>
      <w:proofErr w:type="spellStart"/>
      <w:r w:rsidRPr="00874054">
        <w:rPr>
          <w:sz w:val="28"/>
          <w:szCs w:val="28"/>
          <w:lang w:val="uk-UA"/>
        </w:rPr>
        <w:t>Беспаленкової</w:t>
      </w:r>
      <w:proofErr w:type="spellEnd"/>
      <w:r w:rsidRPr="00874054">
        <w:rPr>
          <w:sz w:val="28"/>
          <w:szCs w:val="28"/>
          <w:lang w:val="uk-UA"/>
        </w:rPr>
        <w:t xml:space="preserve"> Н.М. взяти до відома.</w:t>
      </w:r>
    </w:p>
    <w:p w:rsidR="007F1401" w:rsidRPr="00874054" w:rsidRDefault="007F1401" w:rsidP="007F1401">
      <w:pPr>
        <w:pStyle w:val="afb"/>
        <w:spacing w:before="0" w:after="0"/>
        <w:ind w:firstLine="708"/>
        <w:jc w:val="both"/>
        <w:rPr>
          <w:sz w:val="16"/>
          <w:szCs w:val="16"/>
          <w:lang w:val="uk-UA"/>
        </w:rPr>
      </w:pPr>
    </w:p>
    <w:p w:rsidR="007F1401" w:rsidRPr="00874054" w:rsidRDefault="007F1401" w:rsidP="00AD62F4">
      <w:pPr>
        <w:pStyle w:val="af8"/>
        <w:ind w:left="0" w:firstLine="708"/>
        <w:jc w:val="both"/>
        <w:rPr>
          <w:lang w:val="uk-UA"/>
        </w:rPr>
      </w:pPr>
      <w:r w:rsidRPr="00874054">
        <w:rPr>
          <w:lang w:val="uk-UA"/>
        </w:rPr>
        <w:t xml:space="preserve">2. Погодити </w:t>
      </w:r>
      <w:proofErr w:type="spellStart"/>
      <w:r w:rsidRPr="00874054">
        <w:rPr>
          <w:lang w:val="uk-UA"/>
        </w:rPr>
        <w:t>проєкт</w:t>
      </w:r>
      <w:proofErr w:type="spellEnd"/>
      <w:r w:rsidRPr="00874054">
        <w:rPr>
          <w:lang w:val="uk-UA"/>
        </w:rPr>
        <w:t xml:space="preserve"> рішення обласної ради „Про затвердження розпоряджень голови обласної ради щодо розподілу видатків за КПКВК 0117670 „Внески до статутного капіталу суб’єктів господарювання”, прийнятих у міжсесійний період у 2024 році”,</w:t>
      </w:r>
      <w:r w:rsidR="00491A6A" w:rsidRPr="00874054">
        <w:rPr>
          <w:lang w:val="uk-UA"/>
        </w:rPr>
        <w:t xml:space="preserve"> з урахуванням </w:t>
      </w:r>
      <w:r w:rsidR="00337E0D" w:rsidRPr="00874054">
        <w:rPr>
          <w:lang w:val="uk-UA"/>
        </w:rPr>
        <w:t xml:space="preserve">внесення до </w:t>
      </w:r>
      <w:r w:rsidR="00FF2957" w:rsidRPr="00874054">
        <w:rPr>
          <w:lang w:val="uk-UA"/>
        </w:rPr>
        <w:t>переліку розпоряджень голови обласної ради щодо розподілу видатків за КПКВК 0117670 „Внески до статутного капіталу суб’єктів господарювання”, прийнятих у міжсесійний період у 2024 році (</w:t>
      </w:r>
      <w:r w:rsidR="00337E0D" w:rsidRPr="00874054">
        <w:rPr>
          <w:lang w:val="uk-UA"/>
        </w:rPr>
        <w:t>додат</w:t>
      </w:r>
      <w:r w:rsidR="00FF2957" w:rsidRPr="00874054">
        <w:rPr>
          <w:lang w:val="uk-UA"/>
        </w:rPr>
        <w:t>о</w:t>
      </w:r>
      <w:r w:rsidR="00337E0D" w:rsidRPr="00874054">
        <w:rPr>
          <w:lang w:val="uk-UA"/>
        </w:rPr>
        <w:t>к</w:t>
      </w:r>
      <w:r w:rsidR="00FF2957" w:rsidRPr="00874054">
        <w:rPr>
          <w:lang w:val="uk-UA"/>
        </w:rPr>
        <w:t xml:space="preserve"> до </w:t>
      </w:r>
      <w:r w:rsidR="00337E0D" w:rsidRPr="00874054">
        <w:rPr>
          <w:lang w:val="uk-UA"/>
        </w:rPr>
        <w:t>рішення обласної ради</w:t>
      </w:r>
      <w:r w:rsidR="00FF2957" w:rsidRPr="00874054">
        <w:rPr>
          <w:lang w:val="uk-UA"/>
        </w:rPr>
        <w:t>)</w:t>
      </w:r>
      <w:r w:rsidR="00337E0D" w:rsidRPr="00874054">
        <w:rPr>
          <w:lang w:val="uk-UA"/>
        </w:rPr>
        <w:t xml:space="preserve"> розпорядження голови обласної ради, затвердженого на підставі погоджених </w:t>
      </w:r>
      <w:r w:rsidR="00BB4060" w:rsidRPr="00874054">
        <w:rPr>
          <w:lang w:val="uk-UA"/>
        </w:rPr>
        <w:t xml:space="preserve">пропозицій </w:t>
      </w:r>
      <w:r w:rsidR="00337E0D" w:rsidRPr="00874054">
        <w:rPr>
          <w:lang w:val="uk-UA"/>
        </w:rPr>
        <w:t xml:space="preserve">постійною комісії обласної ради з питань соціально-економічного розвитку області, бюджету і фінансів (п.1 Порядку денного засідання </w:t>
      </w:r>
      <w:r w:rsidR="00891B29" w:rsidRPr="00874054">
        <w:rPr>
          <w:lang w:val="uk-UA"/>
        </w:rPr>
        <w:t xml:space="preserve">постійної </w:t>
      </w:r>
      <w:r w:rsidR="00337E0D" w:rsidRPr="00874054">
        <w:rPr>
          <w:lang w:val="uk-UA"/>
        </w:rPr>
        <w:t>комісії</w:t>
      </w:r>
      <w:r w:rsidR="00FF2957" w:rsidRPr="00874054">
        <w:rPr>
          <w:lang w:val="uk-UA"/>
        </w:rPr>
        <w:t xml:space="preserve"> </w:t>
      </w:r>
      <w:r w:rsidR="00891B29" w:rsidRPr="00874054">
        <w:rPr>
          <w:lang w:val="uk-UA"/>
        </w:rPr>
        <w:t xml:space="preserve">обласної ради </w:t>
      </w:r>
      <w:r w:rsidR="00FF2957" w:rsidRPr="00874054">
        <w:rPr>
          <w:lang w:val="uk-UA"/>
        </w:rPr>
        <w:t xml:space="preserve">від </w:t>
      </w:r>
      <w:r w:rsidR="006F3DFE" w:rsidRPr="00874054">
        <w:rPr>
          <w:lang w:val="uk-UA"/>
        </w:rPr>
        <w:t>09 грудня</w:t>
      </w:r>
      <w:r w:rsidR="00FF2957" w:rsidRPr="00874054">
        <w:rPr>
          <w:lang w:val="uk-UA"/>
        </w:rPr>
        <w:t xml:space="preserve"> 2024 року</w:t>
      </w:r>
      <w:r w:rsidR="00337E0D" w:rsidRPr="00874054">
        <w:rPr>
          <w:lang w:val="uk-UA"/>
        </w:rPr>
        <w:t>),</w:t>
      </w:r>
      <w:r w:rsidR="00A277D0" w:rsidRPr="00874054">
        <w:rPr>
          <w:lang w:val="uk-UA"/>
        </w:rPr>
        <w:t xml:space="preserve"> </w:t>
      </w:r>
      <w:r w:rsidRPr="00874054">
        <w:rPr>
          <w:lang w:val="uk-UA"/>
        </w:rPr>
        <w:t xml:space="preserve">винести його на розгляд двадцять </w:t>
      </w:r>
      <w:r w:rsidR="00F24939" w:rsidRPr="00874054">
        <w:rPr>
          <w:lang w:val="uk-UA"/>
        </w:rPr>
        <w:t>третьої</w:t>
      </w:r>
      <w:r w:rsidRPr="00874054">
        <w:rPr>
          <w:lang w:val="uk-UA"/>
        </w:rPr>
        <w:t xml:space="preserve"> сесії Дніпропетровської обласної ради VIIІ скликання та рекомендувати обласній раді затвердити.</w:t>
      </w:r>
    </w:p>
    <w:p w:rsidR="00D75A2C" w:rsidRPr="00874054" w:rsidRDefault="00D75A2C" w:rsidP="006B2086">
      <w:pPr>
        <w:jc w:val="both"/>
        <w:rPr>
          <w:b/>
          <w:u w:val="single"/>
          <w:shd w:val="clear" w:color="auto" w:fill="FFFFFF"/>
        </w:rPr>
      </w:pPr>
    </w:p>
    <w:p w:rsidR="00375EA8" w:rsidRPr="00874054" w:rsidRDefault="00375EA8" w:rsidP="00375EA8">
      <w:pPr>
        <w:pStyle w:val="a9"/>
        <w:spacing w:line="300" w:lineRule="exact"/>
        <w:jc w:val="center"/>
        <w:rPr>
          <w:b/>
          <w:bCs/>
        </w:rPr>
      </w:pPr>
      <w:r w:rsidRPr="00874054">
        <w:rPr>
          <w:b/>
          <w:bCs/>
        </w:rPr>
        <w:t>Результати голосування:</w:t>
      </w:r>
    </w:p>
    <w:p w:rsidR="00375EA8" w:rsidRPr="00874054" w:rsidRDefault="00375EA8" w:rsidP="00375EA8">
      <w:pPr>
        <w:pStyle w:val="a9"/>
        <w:spacing w:line="300" w:lineRule="exact"/>
        <w:jc w:val="center"/>
        <w:rPr>
          <w:b/>
          <w:bCs/>
        </w:rPr>
      </w:pPr>
    </w:p>
    <w:p w:rsidR="00375EA8" w:rsidRPr="00874054" w:rsidRDefault="00375EA8" w:rsidP="00375EA8">
      <w:pPr>
        <w:pStyle w:val="a9"/>
        <w:spacing w:line="300" w:lineRule="exact"/>
        <w:ind w:left="2832" w:firstLine="708"/>
        <w:rPr>
          <w:b/>
          <w:bCs/>
        </w:rPr>
      </w:pPr>
      <w:r w:rsidRPr="00874054">
        <w:rPr>
          <w:bCs/>
        </w:rPr>
        <w:t>Кеда</w:t>
      </w:r>
      <w:r w:rsidRPr="00874054">
        <w:rPr>
          <w:b/>
          <w:bCs/>
        </w:rPr>
        <w:t xml:space="preserve"> </w:t>
      </w:r>
      <w:r w:rsidRPr="00874054">
        <w:t>Н.В. – за</w:t>
      </w:r>
    </w:p>
    <w:p w:rsidR="00375EA8" w:rsidRPr="00874054" w:rsidRDefault="00375EA8" w:rsidP="00375EA8">
      <w:pPr>
        <w:ind w:left="3540"/>
      </w:pPr>
      <w:r w:rsidRPr="00874054">
        <w:rPr>
          <w:bCs/>
        </w:rPr>
        <w:t>Чабанова</w:t>
      </w:r>
      <w:r w:rsidRPr="00874054">
        <w:t xml:space="preserve"> Т.С. – за</w:t>
      </w:r>
    </w:p>
    <w:p w:rsidR="00375EA8" w:rsidRPr="00874054" w:rsidRDefault="00375EA8" w:rsidP="00375EA8">
      <w:pPr>
        <w:ind w:left="3540"/>
      </w:pPr>
      <w:r w:rsidRPr="00874054">
        <w:rPr>
          <w:rFonts w:eastAsiaTheme="minorHAnsi"/>
          <w:bCs/>
          <w:lang w:eastAsia="en-US"/>
        </w:rPr>
        <w:t xml:space="preserve">Бондаренко </w:t>
      </w:r>
      <w:r w:rsidRPr="00874054">
        <w:rPr>
          <w:rFonts w:eastAsiaTheme="minorHAnsi"/>
          <w:lang w:eastAsia="en-US"/>
        </w:rPr>
        <w:t>О.В.</w:t>
      </w:r>
      <w:r w:rsidRPr="00874054">
        <w:t xml:space="preserve"> – за</w:t>
      </w:r>
    </w:p>
    <w:p w:rsidR="00375EA8" w:rsidRPr="00874054" w:rsidRDefault="00375EA8" w:rsidP="00375EA8">
      <w:pPr>
        <w:ind w:left="3540"/>
      </w:pPr>
      <w:r w:rsidRPr="00874054">
        <w:rPr>
          <w:rFonts w:eastAsiaTheme="minorHAnsi"/>
          <w:bCs/>
          <w:lang w:eastAsia="en-US"/>
        </w:rPr>
        <w:t xml:space="preserve">Борисенко </w:t>
      </w:r>
      <w:r w:rsidRPr="00874054">
        <w:rPr>
          <w:rFonts w:eastAsiaTheme="minorHAnsi"/>
          <w:lang w:eastAsia="en-US"/>
        </w:rPr>
        <w:t xml:space="preserve">О.В. </w:t>
      </w:r>
      <w:r w:rsidRPr="00874054">
        <w:t>– за</w:t>
      </w:r>
    </w:p>
    <w:p w:rsidR="00375EA8" w:rsidRPr="00874054" w:rsidRDefault="00375EA8" w:rsidP="00375EA8">
      <w:pPr>
        <w:ind w:left="3540"/>
      </w:pPr>
      <w:r w:rsidRPr="00874054">
        <w:rPr>
          <w:rFonts w:eastAsiaTheme="minorHAnsi"/>
          <w:bCs/>
          <w:lang w:eastAsia="en-US"/>
        </w:rPr>
        <w:t>Буряк</w:t>
      </w:r>
      <w:r w:rsidRPr="00874054">
        <w:rPr>
          <w:rFonts w:eastAsiaTheme="minorHAnsi"/>
          <w:b/>
          <w:bCs/>
          <w:lang w:eastAsia="en-US"/>
        </w:rPr>
        <w:t xml:space="preserve"> </w:t>
      </w:r>
      <w:r w:rsidRPr="00874054">
        <w:rPr>
          <w:rFonts w:eastAsiaTheme="minorHAnsi"/>
          <w:lang w:eastAsia="en-US"/>
        </w:rPr>
        <w:t xml:space="preserve">О.М. </w:t>
      </w:r>
      <w:r w:rsidRPr="00874054">
        <w:t>– за</w:t>
      </w:r>
    </w:p>
    <w:p w:rsidR="00375EA8" w:rsidRPr="00874054" w:rsidRDefault="00375EA8" w:rsidP="00375EA8">
      <w:pPr>
        <w:ind w:left="3540"/>
      </w:pPr>
      <w:proofErr w:type="spellStart"/>
      <w:r w:rsidRPr="00874054">
        <w:rPr>
          <w:rFonts w:eastAsiaTheme="minorHAnsi"/>
          <w:bCs/>
          <w:lang w:eastAsia="en-US"/>
        </w:rPr>
        <w:t>Геккієв</w:t>
      </w:r>
      <w:proofErr w:type="spellEnd"/>
      <w:r w:rsidRPr="00874054">
        <w:rPr>
          <w:rFonts w:eastAsiaTheme="minorHAnsi"/>
          <w:b/>
          <w:bCs/>
          <w:lang w:eastAsia="en-US"/>
        </w:rPr>
        <w:t xml:space="preserve"> </w:t>
      </w:r>
      <w:r w:rsidRPr="00874054">
        <w:rPr>
          <w:rFonts w:eastAsiaTheme="minorHAnsi"/>
          <w:lang w:eastAsia="en-US"/>
        </w:rPr>
        <w:t xml:space="preserve">А.Д. </w:t>
      </w:r>
      <w:r w:rsidRPr="00874054">
        <w:t>– за</w:t>
      </w:r>
    </w:p>
    <w:p w:rsidR="00375EA8" w:rsidRPr="00874054" w:rsidRDefault="00375EA8" w:rsidP="00375EA8">
      <w:pPr>
        <w:ind w:left="3540"/>
      </w:pPr>
      <w:r w:rsidRPr="00874054">
        <w:rPr>
          <w:rFonts w:eastAsiaTheme="minorHAnsi"/>
          <w:bCs/>
          <w:spacing w:val="-18"/>
          <w:lang w:eastAsia="en-US"/>
        </w:rPr>
        <w:t>Жадан</w:t>
      </w:r>
      <w:r w:rsidRPr="00874054">
        <w:rPr>
          <w:rFonts w:eastAsiaTheme="minorHAnsi"/>
          <w:b/>
          <w:bCs/>
          <w:spacing w:val="-18"/>
          <w:lang w:eastAsia="en-US"/>
        </w:rPr>
        <w:t xml:space="preserve"> </w:t>
      </w:r>
      <w:r w:rsidRPr="00874054">
        <w:rPr>
          <w:rFonts w:eastAsiaTheme="minorHAnsi"/>
          <w:spacing w:val="-18"/>
          <w:lang w:eastAsia="en-US"/>
        </w:rPr>
        <w:t xml:space="preserve">Є.В. </w:t>
      </w:r>
      <w:r w:rsidRPr="00874054">
        <w:t>– за</w:t>
      </w:r>
    </w:p>
    <w:p w:rsidR="00375EA8" w:rsidRPr="00874054" w:rsidRDefault="00375EA8" w:rsidP="00375EA8">
      <w:pPr>
        <w:ind w:left="3540"/>
      </w:pPr>
      <w:proofErr w:type="spellStart"/>
      <w:r w:rsidRPr="00874054">
        <w:rPr>
          <w:rFonts w:eastAsiaTheme="minorHAnsi"/>
          <w:bCs/>
          <w:lang w:eastAsia="en-US"/>
        </w:rPr>
        <w:t>Молоков</w:t>
      </w:r>
      <w:proofErr w:type="spellEnd"/>
      <w:r w:rsidRPr="00874054">
        <w:rPr>
          <w:rFonts w:eastAsiaTheme="minorHAnsi"/>
          <w:bCs/>
          <w:lang w:eastAsia="en-US"/>
        </w:rPr>
        <w:t xml:space="preserve"> </w:t>
      </w:r>
      <w:r w:rsidRPr="00874054">
        <w:rPr>
          <w:rFonts w:eastAsiaTheme="minorHAnsi"/>
          <w:lang w:eastAsia="en-US"/>
        </w:rPr>
        <w:t>С.В.</w:t>
      </w:r>
      <w:r w:rsidRPr="00874054">
        <w:t xml:space="preserve"> – за</w:t>
      </w:r>
    </w:p>
    <w:p w:rsidR="00375EA8" w:rsidRPr="00874054" w:rsidRDefault="00375EA8" w:rsidP="00375EA8">
      <w:pPr>
        <w:ind w:left="3540"/>
      </w:pPr>
      <w:proofErr w:type="spellStart"/>
      <w:r w:rsidRPr="00874054">
        <w:rPr>
          <w:rFonts w:eastAsiaTheme="minorHAnsi"/>
          <w:bCs/>
          <w:lang w:eastAsia="en-US"/>
        </w:rPr>
        <w:t>Мухтаров</w:t>
      </w:r>
      <w:proofErr w:type="spellEnd"/>
      <w:r w:rsidRPr="00874054">
        <w:rPr>
          <w:rFonts w:eastAsiaTheme="minorHAnsi"/>
          <w:bCs/>
          <w:lang w:eastAsia="en-US"/>
        </w:rPr>
        <w:t xml:space="preserve"> </w:t>
      </w:r>
      <w:r w:rsidRPr="00874054">
        <w:rPr>
          <w:rFonts w:eastAsiaTheme="minorHAnsi"/>
          <w:lang w:eastAsia="en-US"/>
        </w:rPr>
        <w:t xml:space="preserve">Г.А. </w:t>
      </w:r>
      <w:r w:rsidRPr="00874054">
        <w:t>– за</w:t>
      </w:r>
    </w:p>
    <w:p w:rsidR="00375EA8" w:rsidRPr="00874054" w:rsidRDefault="00375EA8" w:rsidP="00375EA8">
      <w:pPr>
        <w:ind w:left="3540"/>
      </w:pPr>
      <w:r w:rsidRPr="00874054">
        <w:rPr>
          <w:rFonts w:eastAsiaTheme="minorHAnsi"/>
          <w:bCs/>
          <w:lang w:eastAsia="en-US"/>
        </w:rPr>
        <w:t>Плахотнік</w:t>
      </w:r>
      <w:r w:rsidRPr="00874054">
        <w:rPr>
          <w:rFonts w:eastAsiaTheme="minorHAnsi"/>
          <w:lang w:eastAsia="en-US"/>
        </w:rPr>
        <w:t xml:space="preserve"> О.О. </w:t>
      </w:r>
      <w:r w:rsidRPr="00874054">
        <w:t>– за</w:t>
      </w:r>
    </w:p>
    <w:p w:rsidR="00375EA8" w:rsidRPr="00874054" w:rsidRDefault="00375EA8" w:rsidP="00375EA8">
      <w:pPr>
        <w:ind w:left="3540"/>
      </w:pPr>
      <w:r w:rsidRPr="00874054">
        <w:rPr>
          <w:rFonts w:eastAsiaTheme="minorHAnsi"/>
          <w:bCs/>
          <w:lang w:eastAsia="en-US"/>
        </w:rPr>
        <w:t xml:space="preserve">Савченко </w:t>
      </w:r>
      <w:r w:rsidRPr="00874054">
        <w:rPr>
          <w:rFonts w:eastAsiaTheme="minorHAnsi"/>
          <w:lang w:eastAsia="en-US"/>
        </w:rPr>
        <w:t xml:space="preserve">О.М. </w:t>
      </w:r>
      <w:r w:rsidRPr="00874054">
        <w:t>– за</w:t>
      </w:r>
    </w:p>
    <w:p w:rsidR="00375EA8" w:rsidRPr="00874054" w:rsidRDefault="00375EA8" w:rsidP="00375EA8">
      <w:pPr>
        <w:ind w:left="3540"/>
        <w:rPr>
          <w:b/>
          <w:bCs/>
          <w:u w:val="single"/>
          <w:shd w:val="clear" w:color="auto" w:fill="FFFFFF"/>
        </w:rPr>
      </w:pPr>
      <w:r w:rsidRPr="00874054">
        <w:rPr>
          <w:rFonts w:eastAsiaTheme="minorHAnsi"/>
          <w:bCs/>
          <w:lang w:eastAsia="en-US"/>
        </w:rPr>
        <w:t xml:space="preserve">Чиркова </w:t>
      </w:r>
      <w:r w:rsidRPr="00874054">
        <w:rPr>
          <w:rFonts w:eastAsiaTheme="minorHAnsi"/>
          <w:lang w:eastAsia="en-US"/>
        </w:rPr>
        <w:t xml:space="preserve">О.В. </w:t>
      </w:r>
      <w:r w:rsidRPr="00874054">
        <w:t>– за</w:t>
      </w:r>
    </w:p>
    <w:p w:rsidR="00375EA8" w:rsidRDefault="00375EA8" w:rsidP="00375EA8">
      <w:pPr>
        <w:pStyle w:val="a9"/>
        <w:spacing w:line="300" w:lineRule="exact"/>
        <w:jc w:val="center"/>
        <w:rPr>
          <w:b/>
          <w:bCs/>
        </w:rPr>
      </w:pPr>
    </w:p>
    <w:p w:rsidR="00225C52" w:rsidRPr="00874054" w:rsidRDefault="00225C52" w:rsidP="00375EA8">
      <w:pPr>
        <w:pStyle w:val="a9"/>
        <w:spacing w:line="300" w:lineRule="exact"/>
        <w:jc w:val="center"/>
        <w:rPr>
          <w:b/>
          <w:bCs/>
        </w:rPr>
      </w:pPr>
    </w:p>
    <w:p w:rsidR="00375EA8" w:rsidRPr="00874054" w:rsidRDefault="00375EA8" w:rsidP="00375EA8">
      <w:pPr>
        <w:pStyle w:val="a9"/>
        <w:ind w:left="2832" w:firstLine="708"/>
      </w:pPr>
      <w:r w:rsidRPr="00874054">
        <w:t xml:space="preserve">за </w:t>
      </w:r>
      <w:r w:rsidRPr="00874054">
        <w:tab/>
      </w:r>
      <w:r w:rsidRPr="00874054">
        <w:tab/>
        <w:t xml:space="preserve"> 12</w:t>
      </w:r>
    </w:p>
    <w:p w:rsidR="00375EA8" w:rsidRPr="00874054" w:rsidRDefault="00375EA8" w:rsidP="00375EA8">
      <w:pPr>
        <w:ind w:left="2832" w:firstLine="720"/>
        <w:jc w:val="both"/>
      </w:pPr>
      <w:r w:rsidRPr="00874054">
        <w:t>проти</w:t>
      </w:r>
      <w:r w:rsidRPr="00874054">
        <w:tab/>
        <w:t xml:space="preserve">  –</w:t>
      </w:r>
      <w:r w:rsidRPr="00874054">
        <w:tab/>
        <w:t xml:space="preserve">  </w:t>
      </w:r>
    </w:p>
    <w:p w:rsidR="00375EA8" w:rsidRPr="00874054" w:rsidRDefault="00375EA8" w:rsidP="00375EA8">
      <w:pPr>
        <w:ind w:left="2832" w:firstLine="720"/>
        <w:jc w:val="both"/>
      </w:pPr>
      <w:r w:rsidRPr="00874054">
        <w:t>утримались  –</w:t>
      </w:r>
      <w:r w:rsidRPr="00874054">
        <w:tab/>
        <w:t xml:space="preserve">  </w:t>
      </w:r>
    </w:p>
    <w:p w:rsidR="00375EA8" w:rsidRPr="00874054" w:rsidRDefault="00375EA8" w:rsidP="00375EA8">
      <w:pPr>
        <w:ind w:left="2832" w:firstLine="708"/>
        <w:jc w:val="both"/>
      </w:pPr>
      <w:r w:rsidRPr="00874054">
        <w:t xml:space="preserve">усього </w:t>
      </w:r>
      <w:r w:rsidRPr="00874054">
        <w:tab/>
        <w:t xml:space="preserve"> 12</w:t>
      </w:r>
    </w:p>
    <w:p w:rsidR="00CA5062" w:rsidRPr="00874054" w:rsidRDefault="00CA5062" w:rsidP="006B2086">
      <w:pPr>
        <w:jc w:val="both"/>
        <w:rPr>
          <w:b/>
          <w:u w:val="single"/>
          <w:shd w:val="clear" w:color="auto" w:fill="FFFFFF"/>
        </w:rPr>
      </w:pPr>
    </w:p>
    <w:p w:rsidR="008D3AD3" w:rsidRPr="00874054" w:rsidRDefault="008D3AD3" w:rsidP="006B2086">
      <w:pPr>
        <w:jc w:val="both"/>
        <w:rPr>
          <w:b/>
          <w:u w:val="single"/>
          <w:shd w:val="clear" w:color="auto" w:fill="FFFFFF"/>
        </w:rPr>
      </w:pPr>
    </w:p>
    <w:p w:rsidR="00A02E79" w:rsidRPr="00874054" w:rsidRDefault="00A02E79" w:rsidP="006B2086">
      <w:pPr>
        <w:jc w:val="both"/>
        <w:rPr>
          <w:b/>
          <w:u w:val="single"/>
          <w:shd w:val="clear" w:color="auto" w:fill="FFFFFF"/>
        </w:rPr>
      </w:pPr>
    </w:p>
    <w:p w:rsidR="006526F0" w:rsidRPr="00874054" w:rsidRDefault="00650EFD" w:rsidP="006526F0">
      <w:pPr>
        <w:tabs>
          <w:tab w:val="left" w:pos="0"/>
        </w:tabs>
        <w:suppressAutoHyphens w:val="0"/>
        <w:spacing w:after="200"/>
        <w:contextualSpacing/>
        <w:jc w:val="both"/>
        <w:rPr>
          <w:b/>
        </w:rPr>
      </w:pPr>
      <w:r w:rsidRPr="00874054">
        <w:rPr>
          <w:b/>
          <w:bCs/>
          <w:u w:val="single"/>
          <w:shd w:val="clear" w:color="auto" w:fill="FFFFFF"/>
        </w:rPr>
        <w:t>СЛУХАЛИ:</w:t>
      </w:r>
      <w:r w:rsidRPr="00874054">
        <w:rPr>
          <w:b/>
          <w:bCs/>
          <w:shd w:val="clear" w:color="auto" w:fill="FFFFFF"/>
        </w:rPr>
        <w:t xml:space="preserve"> 3. </w:t>
      </w:r>
      <w:r w:rsidR="006526F0" w:rsidRPr="00874054">
        <w:rPr>
          <w:b/>
        </w:rPr>
        <w:t>Про розгляд проєкту рішення обласної ради „Про внесення змін до рішення обласної ради від 13 березня 2024 року              № 375-19/VІІІ „Про Порядок використання коштів обласного бюджету на виконання доручень виборців депутатами Дніпропетровської обласної ради у 2024 році”.</w:t>
      </w:r>
    </w:p>
    <w:p w:rsidR="00650EFD" w:rsidRPr="00874054" w:rsidRDefault="00650EFD" w:rsidP="006526F0">
      <w:pPr>
        <w:jc w:val="both"/>
        <w:rPr>
          <w:b/>
          <w:bCs/>
        </w:rPr>
      </w:pPr>
    </w:p>
    <w:p w:rsidR="00650EFD" w:rsidRPr="00874054" w:rsidRDefault="00650EFD" w:rsidP="00650EFD">
      <w:pPr>
        <w:ind w:firstLine="708"/>
        <w:jc w:val="both"/>
      </w:pPr>
      <w:r w:rsidRPr="00874054">
        <w:rPr>
          <w:b/>
          <w:bCs/>
        </w:rPr>
        <w:t xml:space="preserve">Інформація: </w:t>
      </w:r>
      <w:r w:rsidRPr="00874054">
        <w:t>заступника начальника управління – начальника відділу бюджету та фінансів управління економіки, бюджету та фінансів виконавчого апарату Дніпропетровської обласної ради Богуславської І.О.</w:t>
      </w:r>
    </w:p>
    <w:p w:rsidR="00650EFD" w:rsidRPr="00807946" w:rsidRDefault="00650EFD" w:rsidP="00650EFD">
      <w:pPr>
        <w:ind w:firstLine="708"/>
        <w:jc w:val="both"/>
        <w:rPr>
          <w:sz w:val="16"/>
          <w:szCs w:val="16"/>
        </w:rPr>
      </w:pPr>
    </w:p>
    <w:p w:rsidR="00650EFD" w:rsidRPr="00874054" w:rsidRDefault="00650EFD" w:rsidP="00650EFD">
      <w:pPr>
        <w:jc w:val="both"/>
      </w:pPr>
      <w:r w:rsidRPr="00874054">
        <w:rPr>
          <w:b/>
          <w:bCs/>
          <w:u w:val="single"/>
        </w:rPr>
        <w:t>ВИСТУПИЛИ:</w:t>
      </w:r>
      <w:r w:rsidRPr="00874054">
        <w:rPr>
          <w:b/>
        </w:rPr>
        <w:t xml:space="preserve"> </w:t>
      </w:r>
    </w:p>
    <w:p w:rsidR="00650EFD" w:rsidRPr="00807946" w:rsidRDefault="00650EFD" w:rsidP="00650EFD">
      <w:pPr>
        <w:jc w:val="both"/>
        <w:rPr>
          <w:sz w:val="16"/>
          <w:szCs w:val="16"/>
        </w:rPr>
      </w:pPr>
    </w:p>
    <w:p w:rsidR="00650EFD" w:rsidRPr="00874054" w:rsidRDefault="00650EFD" w:rsidP="00650EFD">
      <w:pPr>
        <w:pStyle w:val="3"/>
        <w:tabs>
          <w:tab w:val="left" w:pos="720"/>
        </w:tabs>
        <w:ind w:left="96" w:hanging="96"/>
        <w:jc w:val="both"/>
        <w:rPr>
          <w:bCs w:val="0"/>
          <w:color w:val="auto"/>
          <w:sz w:val="28"/>
          <w:szCs w:val="28"/>
          <w:u w:val="single"/>
        </w:rPr>
      </w:pPr>
      <w:r w:rsidRPr="00874054">
        <w:rPr>
          <w:color w:val="auto"/>
          <w:sz w:val="28"/>
          <w:szCs w:val="28"/>
          <w:u w:val="single"/>
        </w:rPr>
        <w:t>ВИРІШИЛИ</w:t>
      </w:r>
      <w:r w:rsidRPr="00874054">
        <w:rPr>
          <w:bCs w:val="0"/>
          <w:color w:val="auto"/>
          <w:sz w:val="28"/>
          <w:szCs w:val="28"/>
          <w:u w:val="single"/>
        </w:rPr>
        <w:t xml:space="preserve">: </w:t>
      </w:r>
    </w:p>
    <w:p w:rsidR="00650EFD" w:rsidRPr="00874054" w:rsidRDefault="00650EFD" w:rsidP="00650EFD">
      <w:pPr>
        <w:rPr>
          <w:sz w:val="16"/>
          <w:szCs w:val="16"/>
        </w:rPr>
      </w:pPr>
    </w:p>
    <w:p w:rsidR="00650EFD" w:rsidRPr="00874054" w:rsidRDefault="00650EFD" w:rsidP="00650EFD">
      <w:pPr>
        <w:pStyle w:val="afb"/>
        <w:spacing w:before="0" w:after="0"/>
        <w:ind w:firstLine="708"/>
        <w:jc w:val="both"/>
        <w:rPr>
          <w:sz w:val="28"/>
          <w:szCs w:val="28"/>
          <w:lang w:val="uk-UA"/>
        </w:rPr>
      </w:pPr>
      <w:r w:rsidRPr="00874054">
        <w:rPr>
          <w:sz w:val="28"/>
          <w:szCs w:val="28"/>
          <w:lang w:val="uk-UA"/>
        </w:rPr>
        <w:t>1. Інформацію заступника начальника управління – начальника відділу бюджету та фінансів управління економіки, бюджету та фінансів виконавчого апарату Дніпропетровської обласної ради Богуславської І.О. взяти до відома.</w:t>
      </w:r>
    </w:p>
    <w:p w:rsidR="00650EFD" w:rsidRPr="00874054" w:rsidRDefault="00650EFD" w:rsidP="00650EFD">
      <w:pPr>
        <w:pStyle w:val="afb"/>
        <w:spacing w:before="0" w:after="0"/>
        <w:ind w:firstLine="708"/>
        <w:jc w:val="both"/>
        <w:rPr>
          <w:sz w:val="16"/>
          <w:szCs w:val="16"/>
          <w:lang w:val="uk-UA"/>
        </w:rPr>
      </w:pPr>
    </w:p>
    <w:p w:rsidR="00650EFD" w:rsidRPr="00874054" w:rsidRDefault="00650EFD" w:rsidP="00650EFD">
      <w:pPr>
        <w:pStyle w:val="af8"/>
        <w:ind w:left="0" w:firstLine="708"/>
        <w:jc w:val="both"/>
        <w:rPr>
          <w:lang w:val="uk-UA"/>
        </w:rPr>
      </w:pPr>
      <w:r w:rsidRPr="00874054">
        <w:rPr>
          <w:lang w:val="uk-UA"/>
        </w:rPr>
        <w:t xml:space="preserve">2. Погодити </w:t>
      </w:r>
      <w:proofErr w:type="spellStart"/>
      <w:r w:rsidRPr="00874054">
        <w:rPr>
          <w:lang w:val="uk-UA"/>
        </w:rPr>
        <w:t>проєкт</w:t>
      </w:r>
      <w:proofErr w:type="spellEnd"/>
      <w:r w:rsidRPr="00874054">
        <w:rPr>
          <w:lang w:val="uk-UA"/>
        </w:rPr>
        <w:t xml:space="preserve"> рішення обласної ради „Про внесення змін до рішення обласної ради від 13 березня 2024 року № 375-19/VІІІ „Про Порядок використання коштів обласного бюджету на виконання доручень виборців депутатами Дніпропетровської обласної ради у 2024 році”</w:t>
      </w:r>
      <w:r w:rsidR="00A80A30" w:rsidRPr="00874054">
        <w:rPr>
          <w:lang w:val="uk-UA"/>
        </w:rPr>
        <w:t>,</w:t>
      </w:r>
      <w:r w:rsidRPr="00874054">
        <w:rPr>
          <w:lang w:val="uk-UA"/>
        </w:rPr>
        <w:t xml:space="preserve"> винести його на розгляд двадцять </w:t>
      </w:r>
      <w:r w:rsidR="00835E2E" w:rsidRPr="00874054">
        <w:rPr>
          <w:lang w:val="uk-UA"/>
        </w:rPr>
        <w:t>третьої</w:t>
      </w:r>
      <w:r w:rsidRPr="00874054">
        <w:rPr>
          <w:lang w:val="uk-UA"/>
        </w:rPr>
        <w:t xml:space="preserve"> сесії Дніпропетровської обласної ради VIIІ скликання та рекомендувати обласній раді затвердити.</w:t>
      </w:r>
    </w:p>
    <w:p w:rsidR="007F1401" w:rsidRPr="00874054" w:rsidRDefault="007F1401" w:rsidP="006B2086">
      <w:pPr>
        <w:jc w:val="both"/>
        <w:rPr>
          <w:b/>
          <w:u w:val="single"/>
          <w:shd w:val="clear" w:color="auto" w:fill="FFFFFF"/>
        </w:rPr>
      </w:pPr>
    </w:p>
    <w:p w:rsidR="007A3424" w:rsidRPr="00874054" w:rsidRDefault="007A3424" w:rsidP="007A3424">
      <w:pPr>
        <w:pStyle w:val="a9"/>
        <w:spacing w:line="300" w:lineRule="exact"/>
        <w:jc w:val="center"/>
        <w:rPr>
          <w:b/>
          <w:bCs/>
        </w:rPr>
      </w:pPr>
      <w:r w:rsidRPr="00874054">
        <w:rPr>
          <w:b/>
          <w:bCs/>
        </w:rPr>
        <w:t>Результати голосування:</w:t>
      </w:r>
    </w:p>
    <w:p w:rsidR="007A3424" w:rsidRPr="00874054" w:rsidRDefault="007A3424" w:rsidP="007A3424">
      <w:pPr>
        <w:pStyle w:val="a9"/>
        <w:spacing w:line="300" w:lineRule="exact"/>
        <w:jc w:val="center"/>
        <w:rPr>
          <w:b/>
          <w:bCs/>
        </w:rPr>
      </w:pPr>
    </w:p>
    <w:p w:rsidR="007A3424" w:rsidRPr="00874054" w:rsidRDefault="007A3424" w:rsidP="007A3424">
      <w:pPr>
        <w:pStyle w:val="a9"/>
        <w:spacing w:line="300" w:lineRule="exact"/>
        <w:ind w:left="2832" w:firstLine="708"/>
        <w:rPr>
          <w:b/>
          <w:bCs/>
        </w:rPr>
      </w:pPr>
      <w:r w:rsidRPr="00874054">
        <w:rPr>
          <w:bCs/>
        </w:rPr>
        <w:t>Кеда</w:t>
      </w:r>
      <w:r w:rsidRPr="00874054">
        <w:rPr>
          <w:b/>
          <w:bCs/>
        </w:rPr>
        <w:t xml:space="preserve"> </w:t>
      </w:r>
      <w:r w:rsidRPr="00874054">
        <w:t>Н.В. – за</w:t>
      </w:r>
    </w:p>
    <w:p w:rsidR="007A3424" w:rsidRPr="00874054" w:rsidRDefault="007A3424" w:rsidP="007A3424">
      <w:pPr>
        <w:ind w:left="3540"/>
      </w:pPr>
      <w:r w:rsidRPr="00874054">
        <w:rPr>
          <w:bCs/>
        </w:rPr>
        <w:t>Чабанова</w:t>
      </w:r>
      <w:r w:rsidRPr="00874054">
        <w:t xml:space="preserve"> Т.С. – за</w:t>
      </w:r>
    </w:p>
    <w:p w:rsidR="007A3424" w:rsidRPr="00874054" w:rsidRDefault="007A3424" w:rsidP="007A3424">
      <w:pPr>
        <w:ind w:left="3540"/>
      </w:pPr>
      <w:r w:rsidRPr="00874054">
        <w:rPr>
          <w:rFonts w:eastAsiaTheme="minorHAnsi"/>
          <w:bCs/>
          <w:lang w:eastAsia="en-US"/>
        </w:rPr>
        <w:t xml:space="preserve">Бондаренко </w:t>
      </w:r>
      <w:r w:rsidRPr="00874054">
        <w:rPr>
          <w:rFonts w:eastAsiaTheme="minorHAnsi"/>
          <w:lang w:eastAsia="en-US"/>
        </w:rPr>
        <w:t>О.В.</w:t>
      </w:r>
      <w:r w:rsidRPr="00874054">
        <w:t xml:space="preserve"> – за</w:t>
      </w:r>
    </w:p>
    <w:p w:rsidR="007A3424" w:rsidRPr="00874054" w:rsidRDefault="007A3424" w:rsidP="007A3424">
      <w:pPr>
        <w:ind w:left="3540"/>
      </w:pPr>
      <w:r w:rsidRPr="00874054">
        <w:rPr>
          <w:rFonts w:eastAsiaTheme="minorHAnsi"/>
          <w:bCs/>
          <w:lang w:eastAsia="en-US"/>
        </w:rPr>
        <w:t xml:space="preserve">Борисенко </w:t>
      </w:r>
      <w:r w:rsidRPr="00874054">
        <w:rPr>
          <w:rFonts w:eastAsiaTheme="minorHAnsi"/>
          <w:lang w:eastAsia="en-US"/>
        </w:rPr>
        <w:t xml:space="preserve">О.В. </w:t>
      </w:r>
      <w:r w:rsidRPr="00874054">
        <w:t>– за</w:t>
      </w:r>
    </w:p>
    <w:p w:rsidR="007A3424" w:rsidRPr="00874054" w:rsidRDefault="007A3424" w:rsidP="007A3424">
      <w:pPr>
        <w:ind w:left="3540"/>
      </w:pPr>
      <w:r w:rsidRPr="00874054">
        <w:rPr>
          <w:rFonts w:eastAsiaTheme="minorHAnsi"/>
          <w:bCs/>
          <w:lang w:eastAsia="en-US"/>
        </w:rPr>
        <w:t>Буряк</w:t>
      </w:r>
      <w:r w:rsidRPr="00874054">
        <w:rPr>
          <w:rFonts w:eastAsiaTheme="minorHAnsi"/>
          <w:b/>
          <w:bCs/>
          <w:lang w:eastAsia="en-US"/>
        </w:rPr>
        <w:t xml:space="preserve"> </w:t>
      </w:r>
      <w:r w:rsidRPr="00874054">
        <w:rPr>
          <w:rFonts w:eastAsiaTheme="minorHAnsi"/>
          <w:lang w:eastAsia="en-US"/>
        </w:rPr>
        <w:t xml:space="preserve">О.М. </w:t>
      </w:r>
      <w:r w:rsidRPr="00874054">
        <w:t>– за</w:t>
      </w:r>
    </w:p>
    <w:p w:rsidR="007A3424" w:rsidRPr="00874054" w:rsidRDefault="007A3424" w:rsidP="007A3424">
      <w:pPr>
        <w:ind w:left="3540"/>
      </w:pPr>
      <w:proofErr w:type="spellStart"/>
      <w:r w:rsidRPr="00874054">
        <w:rPr>
          <w:rFonts w:eastAsiaTheme="minorHAnsi"/>
          <w:bCs/>
          <w:lang w:eastAsia="en-US"/>
        </w:rPr>
        <w:t>Геккієв</w:t>
      </w:r>
      <w:proofErr w:type="spellEnd"/>
      <w:r w:rsidRPr="00874054">
        <w:rPr>
          <w:rFonts w:eastAsiaTheme="minorHAnsi"/>
          <w:b/>
          <w:bCs/>
          <w:lang w:eastAsia="en-US"/>
        </w:rPr>
        <w:t xml:space="preserve"> </w:t>
      </w:r>
      <w:r w:rsidRPr="00874054">
        <w:rPr>
          <w:rFonts w:eastAsiaTheme="minorHAnsi"/>
          <w:lang w:eastAsia="en-US"/>
        </w:rPr>
        <w:t xml:space="preserve">А.Д. </w:t>
      </w:r>
      <w:r w:rsidRPr="00874054">
        <w:t>– за</w:t>
      </w:r>
    </w:p>
    <w:p w:rsidR="007A3424" w:rsidRPr="00874054" w:rsidRDefault="007A3424" w:rsidP="007A3424">
      <w:pPr>
        <w:ind w:left="3540"/>
      </w:pPr>
      <w:r w:rsidRPr="00874054">
        <w:rPr>
          <w:rFonts w:eastAsiaTheme="minorHAnsi"/>
          <w:bCs/>
          <w:spacing w:val="-18"/>
          <w:lang w:eastAsia="en-US"/>
        </w:rPr>
        <w:t>Жадан</w:t>
      </w:r>
      <w:r w:rsidRPr="00874054">
        <w:rPr>
          <w:rFonts w:eastAsiaTheme="minorHAnsi"/>
          <w:b/>
          <w:bCs/>
          <w:spacing w:val="-18"/>
          <w:lang w:eastAsia="en-US"/>
        </w:rPr>
        <w:t xml:space="preserve"> </w:t>
      </w:r>
      <w:r w:rsidRPr="00874054">
        <w:rPr>
          <w:rFonts w:eastAsiaTheme="minorHAnsi"/>
          <w:spacing w:val="-18"/>
          <w:lang w:eastAsia="en-US"/>
        </w:rPr>
        <w:t xml:space="preserve">Є.В. </w:t>
      </w:r>
      <w:r w:rsidRPr="00874054">
        <w:t>– за</w:t>
      </w:r>
    </w:p>
    <w:p w:rsidR="007A3424" w:rsidRPr="00874054" w:rsidRDefault="007A3424" w:rsidP="007A3424">
      <w:pPr>
        <w:ind w:left="3540"/>
      </w:pPr>
      <w:proofErr w:type="spellStart"/>
      <w:r w:rsidRPr="00874054">
        <w:rPr>
          <w:rFonts w:eastAsiaTheme="minorHAnsi"/>
          <w:bCs/>
          <w:lang w:eastAsia="en-US"/>
        </w:rPr>
        <w:t>Молоков</w:t>
      </w:r>
      <w:proofErr w:type="spellEnd"/>
      <w:r w:rsidRPr="00874054">
        <w:rPr>
          <w:rFonts w:eastAsiaTheme="minorHAnsi"/>
          <w:bCs/>
          <w:lang w:eastAsia="en-US"/>
        </w:rPr>
        <w:t xml:space="preserve"> </w:t>
      </w:r>
      <w:r w:rsidRPr="00874054">
        <w:rPr>
          <w:rFonts w:eastAsiaTheme="minorHAnsi"/>
          <w:lang w:eastAsia="en-US"/>
        </w:rPr>
        <w:t>С.В.</w:t>
      </w:r>
      <w:r w:rsidRPr="00874054">
        <w:t xml:space="preserve"> – за</w:t>
      </w:r>
    </w:p>
    <w:p w:rsidR="007A3424" w:rsidRPr="00874054" w:rsidRDefault="007A3424" w:rsidP="007A3424">
      <w:pPr>
        <w:ind w:left="3540"/>
      </w:pPr>
      <w:proofErr w:type="spellStart"/>
      <w:r w:rsidRPr="00874054">
        <w:rPr>
          <w:rFonts w:eastAsiaTheme="minorHAnsi"/>
          <w:bCs/>
          <w:lang w:eastAsia="en-US"/>
        </w:rPr>
        <w:t>Мухтаров</w:t>
      </w:r>
      <w:proofErr w:type="spellEnd"/>
      <w:r w:rsidRPr="00874054">
        <w:rPr>
          <w:rFonts w:eastAsiaTheme="minorHAnsi"/>
          <w:bCs/>
          <w:lang w:eastAsia="en-US"/>
        </w:rPr>
        <w:t xml:space="preserve"> </w:t>
      </w:r>
      <w:r w:rsidRPr="00874054">
        <w:rPr>
          <w:rFonts w:eastAsiaTheme="minorHAnsi"/>
          <w:lang w:eastAsia="en-US"/>
        </w:rPr>
        <w:t xml:space="preserve">Г.А. </w:t>
      </w:r>
      <w:r w:rsidRPr="00874054">
        <w:t>– за</w:t>
      </w:r>
    </w:p>
    <w:p w:rsidR="007A3424" w:rsidRPr="00874054" w:rsidRDefault="007A3424" w:rsidP="007A3424">
      <w:pPr>
        <w:ind w:left="3540"/>
      </w:pPr>
      <w:r w:rsidRPr="00874054">
        <w:rPr>
          <w:rFonts w:eastAsiaTheme="minorHAnsi"/>
          <w:bCs/>
          <w:lang w:eastAsia="en-US"/>
        </w:rPr>
        <w:t>Плахотнік</w:t>
      </w:r>
      <w:r w:rsidRPr="00874054">
        <w:rPr>
          <w:rFonts w:eastAsiaTheme="minorHAnsi"/>
          <w:lang w:eastAsia="en-US"/>
        </w:rPr>
        <w:t xml:space="preserve"> О.О. </w:t>
      </w:r>
      <w:r w:rsidRPr="00874054">
        <w:t>– за</w:t>
      </w:r>
    </w:p>
    <w:p w:rsidR="007A3424" w:rsidRPr="00874054" w:rsidRDefault="007A3424" w:rsidP="007A3424">
      <w:pPr>
        <w:ind w:left="3540"/>
      </w:pPr>
      <w:r w:rsidRPr="00874054">
        <w:rPr>
          <w:rFonts w:eastAsiaTheme="minorHAnsi"/>
          <w:bCs/>
          <w:lang w:eastAsia="en-US"/>
        </w:rPr>
        <w:t xml:space="preserve">Савченко </w:t>
      </w:r>
      <w:r w:rsidRPr="00874054">
        <w:rPr>
          <w:rFonts w:eastAsiaTheme="minorHAnsi"/>
          <w:lang w:eastAsia="en-US"/>
        </w:rPr>
        <w:t xml:space="preserve">О.М. </w:t>
      </w:r>
      <w:r w:rsidRPr="00874054">
        <w:t>– за</w:t>
      </w:r>
    </w:p>
    <w:p w:rsidR="007A3424" w:rsidRPr="00874054" w:rsidRDefault="007A3424" w:rsidP="007A3424">
      <w:pPr>
        <w:ind w:left="3540"/>
        <w:rPr>
          <w:b/>
          <w:bCs/>
          <w:u w:val="single"/>
          <w:shd w:val="clear" w:color="auto" w:fill="FFFFFF"/>
        </w:rPr>
      </w:pPr>
      <w:r w:rsidRPr="00874054">
        <w:rPr>
          <w:rFonts w:eastAsiaTheme="minorHAnsi"/>
          <w:bCs/>
          <w:lang w:eastAsia="en-US"/>
        </w:rPr>
        <w:t xml:space="preserve">Чиркова </w:t>
      </w:r>
      <w:r w:rsidRPr="00874054">
        <w:rPr>
          <w:rFonts w:eastAsiaTheme="minorHAnsi"/>
          <w:lang w:eastAsia="en-US"/>
        </w:rPr>
        <w:t xml:space="preserve">О.В. </w:t>
      </w:r>
      <w:r w:rsidRPr="00874054">
        <w:t>– за</w:t>
      </w:r>
    </w:p>
    <w:p w:rsidR="007A3424" w:rsidRPr="00874054" w:rsidRDefault="007A3424" w:rsidP="007A3424">
      <w:pPr>
        <w:pStyle w:val="a9"/>
        <w:spacing w:line="300" w:lineRule="exact"/>
        <w:jc w:val="center"/>
        <w:rPr>
          <w:b/>
          <w:bCs/>
        </w:rPr>
      </w:pPr>
    </w:p>
    <w:p w:rsidR="007A3424" w:rsidRPr="00874054" w:rsidRDefault="007A3424" w:rsidP="007A3424">
      <w:pPr>
        <w:pStyle w:val="a9"/>
        <w:ind w:left="2832" w:firstLine="708"/>
      </w:pPr>
      <w:r w:rsidRPr="00874054">
        <w:t xml:space="preserve">за </w:t>
      </w:r>
      <w:r w:rsidRPr="00874054">
        <w:tab/>
      </w:r>
      <w:r w:rsidRPr="00874054">
        <w:tab/>
        <w:t xml:space="preserve"> 12</w:t>
      </w:r>
    </w:p>
    <w:p w:rsidR="007A3424" w:rsidRPr="00874054" w:rsidRDefault="007A3424" w:rsidP="007A3424">
      <w:pPr>
        <w:ind w:left="2832" w:firstLine="720"/>
        <w:jc w:val="both"/>
      </w:pPr>
      <w:r w:rsidRPr="00874054">
        <w:t>проти</w:t>
      </w:r>
      <w:r w:rsidRPr="00874054">
        <w:tab/>
        <w:t xml:space="preserve">  –</w:t>
      </w:r>
      <w:r w:rsidRPr="00874054">
        <w:tab/>
        <w:t xml:space="preserve">  </w:t>
      </w:r>
    </w:p>
    <w:p w:rsidR="007A3424" w:rsidRPr="00874054" w:rsidRDefault="007A3424" w:rsidP="007A3424">
      <w:pPr>
        <w:ind w:left="2832" w:firstLine="720"/>
        <w:jc w:val="both"/>
      </w:pPr>
      <w:r w:rsidRPr="00874054">
        <w:t>утримались  –</w:t>
      </w:r>
      <w:r w:rsidRPr="00874054">
        <w:tab/>
        <w:t xml:space="preserve">  </w:t>
      </w:r>
    </w:p>
    <w:p w:rsidR="007A3424" w:rsidRPr="00874054" w:rsidRDefault="007A3424" w:rsidP="007A3424">
      <w:pPr>
        <w:ind w:left="2832" w:firstLine="708"/>
        <w:jc w:val="both"/>
      </w:pPr>
      <w:r w:rsidRPr="00874054">
        <w:t xml:space="preserve">усього </w:t>
      </w:r>
      <w:r w:rsidRPr="00874054">
        <w:tab/>
        <w:t xml:space="preserve"> 12</w:t>
      </w:r>
    </w:p>
    <w:p w:rsidR="00D75A2C" w:rsidRPr="00874054" w:rsidRDefault="00D75A2C" w:rsidP="000A0EED">
      <w:pPr>
        <w:jc w:val="both"/>
      </w:pPr>
    </w:p>
    <w:p w:rsidR="00C6677F" w:rsidRPr="00874054" w:rsidRDefault="00C6677F" w:rsidP="000A0EED">
      <w:pPr>
        <w:jc w:val="both"/>
      </w:pPr>
    </w:p>
    <w:p w:rsidR="00650EFD" w:rsidRPr="00874054" w:rsidRDefault="00650EFD" w:rsidP="00650EFD"/>
    <w:p w:rsidR="00D41362" w:rsidRPr="00026751" w:rsidRDefault="006526F0" w:rsidP="00D41362">
      <w:pPr>
        <w:tabs>
          <w:tab w:val="left" w:pos="0"/>
        </w:tabs>
        <w:suppressAutoHyphens w:val="0"/>
        <w:spacing w:after="200"/>
        <w:contextualSpacing/>
        <w:jc w:val="both"/>
        <w:rPr>
          <w:b/>
        </w:rPr>
      </w:pPr>
      <w:r w:rsidRPr="00026751">
        <w:rPr>
          <w:b/>
        </w:rPr>
        <w:t>СЛУХАЛИ: 4.</w:t>
      </w:r>
      <w:r w:rsidRPr="00874054">
        <w:rPr>
          <w:b/>
        </w:rPr>
        <w:t xml:space="preserve"> </w:t>
      </w:r>
      <w:r w:rsidR="00D41362" w:rsidRPr="00874054">
        <w:rPr>
          <w:b/>
        </w:rPr>
        <w:t>Про розгляд проєкту рішення обласної ради                          „</w:t>
      </w:r>
      <w:r w:rsidR="00D41362" w:rsidRPr="00026751">
        <w:rPr>
          <w:b/>
        </w:rPr>
        <w:t>Про Програму соціально-економічного та культурного розвитку Дніпропетровської області на 2025 рік</w:t>
      </w:r>
      <w:r w:rsidR="00D41362" w:rsidRPr="00874054">
        <w:rPr>
          <w:b/>
        </w:rPr>
        <w:t>”.</w:t>
      </w:r>
    </w:p>
    <w:p w:rsidR="006526F0" w:rsidRPr="008D275F" w:rsidRDefault="006526F0" w:rsidP="006526F0">
      <w:pPr>
        <w:tabs>
          <w:tab w:val="left" w:pos="0"/>
        </w:tabs>
        <w:suppressAutoHyphens w:val="0"/>
        <w:spacing w:after="200"/>
        <w:contextualSpacing/>
        <w:jc w:val="both"/>
        <w:rPr>
          <w:b/>
          <w:sz w:val="18"/>
          <w:szCs w:val="18"/>
        </w:rPr>
      </w:pPr>
    </w:p>
    <w:p w:rsidR="006526F0" w:rsidRPr="00874054" w:rsidRDefault="00D41362" w:rsidP="00D41362">
      <w:pPr>
        <w:ind w:firstLine="708"/>
        <w:jc w:val="both"/>
      </w:pPr>
      <w:r w:rsidRPr="00874054">
        <w:rPr>
          <w:b/>
          <w:bCs/>
        </w:rPr>
        <w:t xml:space="preserve">Інформація: </w:t>
      </w:r>
      <w:r w:rsidR="001C712F" w:rsidRPr="00874054">
        <w:t xml:space="preserve">директора департаменту економічного розвитку Дніпропетровської обласної державної адміністрації – обласної військової адміністрації </w:t>
      </w:r>
      <w:proofErr w:type="spellStart"/>
      <w:r w:rsidR="001C712F" w:rsidRPr="00874054">
        <w:t>Худенко</w:t>
      </w:r>
      <w:proofErr w:type="spellEnd"/>
      <w:r w:rsidR="001C712F" w:rsidRPr="00874054">
        <w:t xml:space="preserve"> Я.В.</w:t>
      </w:r>
    </w:p>
    <w:p w:rsidR="00D41362" w:rsidRPr="00225C52" w:rsidRDefault="00D41362" w:rsidP="00D41362">
      <w:pPr>
        <w:ind w:firstLine="708"/>
        <w:jc w:val="both"/>
        <w:rPr>
          <w:sz w:val="16"/>
          <w:szCs w:val="16"/>
        </w:rPr>
      </w:pPr>
    </w:p>
    <w:p w:rsidR="00D41362" w:rsidRPr="00874054" w:rsidRDefault="00D41362" w:rsidP="00D41362">
      <w:pPr>
        <w:jc w:val="both"/>
      </w:pPr>
      <w:r w:rsidRPr="00874054">
        <w:rPr>
          <w:b/>
          <w:bCs/>
          <w:u w:val="single"/>
        </w:rPr>
        <w:t>ВИСТУПИЛИ:</w:t>
      </w:r>
      <w:r w:rsidRPr="00874054">
        <w:rPr>
          <w:b/>
        </w:rPr>
        <w:t xml:space="preserve"> </w:t>
      </w:r>
    </w:p>
    <w:p w:rsidR="00D41362" w:rsidRPr="00225C52" w:rsidRDefault="00D41362" w:rsidP="00D41362">
      <w:pPr>
        <w:jc w:val="both"/>
        <w:rPr>
          <w:sz w:val="16"/>
          <w:szCs w:val="16"/>
        </w:rPr>
      </w:pPr>
    </w:p>
    <w:p w:rsidR="00D41362" w:rsidRPr="00874054" w:rsidRDefault="00D41362" w:rsidP="00D41362">
      <w:pPr>
        <w:pStyle w:val="3"/>
        <w:tabs>
          <w:tab w:val="left" w:pos="720"/>
        </w:tabs>
        <w:ind w:left="96" w:hanging="96"/>
        <w:jc w:val="both"/>
        <w:rPr>
          <w:bCs w:val="0"/>
          <w:color w:val="auto"/>
          <w:sz w:val="28"/>
          <w:szCs w:val="28"/>
          <w:u w:val="single"/>
        </w:rPr>
      </w:pPr>
      <w:r w:rsidRPr="00874054">
        <w:rPr>
          <w:color w:val="auto"/>
          <w:sz w:val="28"/>
          <w:szCs w:val="28"/>
          <w:u w:val="single"/>
        </w:rPr>
        <w:t>ВИРІШИЛИ</w:t>
      </w:r>
      <w:r w:rsidRPr="00874054">
        <w:rPr>
          <w:bCs w:val="0"/>
          <w:color w:val="auto"/>
          <w:sz w:val="28"/>
          <w:szCs w:val="28"/>
          <w:u w:val="single"/>
        </w:rPr>
        <w:t xml:space="preserve">: </w:t>
      </w:r>
    </w:p>
    <w:p w:rsidR="00D41362" w:rsidRPr="00874054" w:rsidRDefault="00D41362" w:rsidP="00D41362">
      <w:pPr>
        <w:rPr>
          <w:sz w:val="16"/>
          <w:szCs w:val="16"/>
        </w:rPr>
      </w:pPr>
    </w:p>
    <w:p w:rsidR="00D41362" w:rsidRPr="00874054" w:rsidRDefault="00D41362" w:rsidP="00D41362">
      <w:pPr>
        <w:pStyle w:val="afb"/>
        <w:spacing w:before="0" w:after="0"/>
        <w:ind w:firstLine="708"/>
        <w:jc w:val="both"/>
        <w:rPr>
          <w:sz w:val="28"/>
          <w:szCs w:val="28"/>
          <w:lang w:val="uk-UA"/>
        </w:rPr>
      </w:pPr>
      <w:r w:rsidRPr="00874054">
        <w:rPr>
          <w:sz w:val="28"/>
          <w:szCs w:val="28"/>
          <w:lang w:val="uk-UA"/>
        </w:rPr>
        <w:t xml:space="preserve">1. Інформацію </w:t>
      </w:r>
      <w:r w:rsidR="001C712F" w:rsidRPr="00874054">
        <w:rPr>
          <w:sz w:val="28"/>
          <w:szCs w:val="28"/>
          <w:lang w:val="uk-UA"/>
        </w:rPr>
        <w:t>директора департаменту економічного розвитку Дніпропетровської обласної державної адміністрації – обласної військової адміністрації</w:t>
      </w:r>
      <w:r w:rsidR="001C712F" w:rsidRPr="00874054">
        <w:rPr>
          <w:lang w:val="uk-UA"/>
        </w:rPr>
        <w:t xml:space="preserve"> </w:t>
      </w:r>
      <w:proofErr w:type="spellStart"/>
      <w:r w:rsidR="001C712F" w:rsidRPr="00874054">
        <w:rPr>
          <w:sz w:val="28"/>
          <w:szCs w:val="28"/>
          <w:lang w:val="uk-UA"/>
        </w:rPr>
        <w:t>Худенко</w:t>
      </w:r>
      <w:proofErr w:type="spellEnd"/>
      <w:r w:rsidR="001C712F" w:rsidRPr="00874054">
        <w:rPr>
          <w:sz w:val="28"/>
          <w:szCs w:val="28"/>
          <w:lang w:val="uk-UA"/>
        </w:rPr>
        <w:t xml:space="preserve"> Я.В. </w:t>
      </w:r>
      <w:r w:rsidRPr="00874054">
        <w:rPr>
          <w:sz w:val="28"/>
          <w:szCs w:val="28"/>
          <w:lang w:val="uk-UA"/>
        </w:rPr>
        <w:t>взяти до відома.</w:t>
      </w:r>
    </w:p>
    <w:p w:rsidR="00D41362" w:rsidRPr="00874054" w:rsidRDefault="00D41362" w:rsidP="00D41362">
      <w:pPr>
        <w:pStyle w:val="afb"/>
        <w:spacing w:before="0" w:after="0"/>
        <w:ind w:firstLine="708"/>
        <w:jc w:val="both"/>
        <w:rPr>
          <w:sz w:val="16"/>
          <w:szCs w:val="16"/>
          <w:lang w:val="uk-UA"/>
        </w:rPr>
      </w:pPr>
    </w:p>
    <w:p w:rsidR="00D41362" w:rsidRPr="00874054" w:rsidRDefault="00D41362" w:rsidP="00D41362">
      <w:pPr>
        <w:pStyle w:val="af8"/>
        <w:ind w:left="0" w:firstLine="708"/>
        <w:jc w:val="both"/>
        <w:rPr>
          <w:lang w:val="uk-UA"/>
        </w:rPr>
      </w:pPr>
      <w:r w:rsidRPr="00874054">
        <w:rPr>
          <w:lang w:val="uk-UA"/>
        </w:rPr>
        <w:t xml:space="preserve">2. Погодити </w:t>
      </w:r>
      <w:proofErr w:type="spellStart"/>
      <w:r w:rsidRPr="00874054">
        <w:rPr>
          <w:lang w:val="uk-UA"/>
        </w:rPr>
        <w:t>проєкт</w:t>
      </w:r>
      <w:proofErr w:type="spellEnd"/>
      <w:r w:rsidRPr="00874054">
        <w:rPr>
          <w:lang w:val="uk-UA"/>
        </w:rPr>
        <w:t xml:space="preserve"> рішення обласної ради „Про </w:t>
      </w:r>
      <w:r w:rsidRPr="00874054">
        <w:rPr>
          <w:color w:val="000000"/>
          <w:lang w:val="uk-UA"/>
        </w:rPr>
        <w:t xml:space="preserve">Програму соціально-економічного та культурного розвитку Дніпропетровської області на </w:t>
      </w:r>
      <w:r w:rsidR="00B42394" w:rsidRPr="00874054">
        <w:rPr>
          <w:color w:val="000000"/>
          <w:lang w:val="uk-UA"/>
        </w:rPr>
        <w:t xml:space="preserve">               </w:t>
      </w:r>
      <w:r w:rsidRPr="00874054">
        <w:rPr>
          <w:color w:val="000000"/>
          <w:lang w:val="uk-UA"/>
        </w:rPr>
        <w:t>2025 рік</w:t>
      </w:r>
      <w:r w:rsidRPr="00874054">
        <w:rPr>
          <w:lang w:val="uk-UA"/>
        </w:rPr>
        <w:t>”, винести його на розгляд двадцять третьої сесії Дніпропетровської обласної ради VIIІ скликання та рекомендувати обласній раді затвердити.</w:t>
      </w:r>
    </w:p>
    <w:p w:rsidR="00D41362" w:rsidRPr="00874054" w:rsidRDefault="00D41362" w:rsidP="00D41362">
      <w:pPr>
        <w:jc w:val="both"/>
        <w:rPr>
          <w:b/>
          <w:u w:val="single"/>
          <w:shd w:val="clear" w:color="auto" w:fill="FFFFFF"/>
        </w:rPr>
      </w:pPr>
    </w:p>
    <w:p w:rsidR="000D6095" w:rsidRPr="00874054" w:rsidRDefault="000D6095" w:rsidP="000D6095">
      <w:pPr>
        <w:pStyle w:val="a9"/>
        <w:spacing w:line="300" w:lineRule="exact"/>
        <w:jc w:val="center"/>
        <w:rPr>
          <w:b/>
          <w:bCs/>
        </w:rPr>
      </w:pPr>
      <w:r w:rsidRPr="00874054">
        <w:rPr>
          <w:b/>
          <w:bCs/>
        </w:rPr>
        <w:t>Результати голосування:</w:t>
      </w:r>
    </w:p>
    <w:p w:rsidR="000D6095" w:rsidRPr="00874054" w:rsidRDefault="000D6095" w:rsidP="000D6095">
      <w:pPr>
        <w:pStyle w:val="a9"/>
        <w:spacing w:line="300" w:lineRule="exact"/>
        <w:jc w:val="center"/>
        <w:rPr>
          <w:b/>
          <w:bCs/>
        </w:rPr>
      </w:pPr>
    </w:p>
    <w:p w:rsidR="000D6095" w:rsidRPr="00874054" w:rsidRDefault="000D6095" w:rsidP="000D6095">
      <w:pPr>
        <w:pStyle w:val="a9"/>
        <w:spacing w:line="300" w:lineRule="exact"/>
        <w:ind w:left="2832" w:firstLine="708"/>
        <w:rPr>
          <w:b/>
          <w:bCs/>
        </w:rPr>
      </w:pPr>
      <w:r w:rsidRPr="00874054">
        <w:rPr>
          <w:bCs/>
        </w:rPr>
        <w:t>Кеда</w:t>
      </w:r>
      <w:r w:rsidRPr="00874054">
        <w:rPr>
          <w:b/>
          <w:bCs/>
        </w:rPr>
        <w:t xml:space="preserve"> </w:t>
      </w:r>
      <w:r w:rsidRPr="00874054">
        <w:t>Н.В. – за</w:t>
      </w:r>
    </w:p>
    <w:p w:rsidR="000D6095" w:rsidRPr="00874054" w:rsidRDefault="000D6095" w:rsidP="000D6095">
      <w:pPr>
        <w:ind w:left="3540"/>
      </w:pPr>
      <w:r w:rsidRPr="00874054">
        <w:rPr>
          <w:bCs/>
        </w:rPr>
        <w:t>Чабанова</w:t>
      </w:r>
      <w:r w:rsidRPr="00874054">
        <w:t xml:space="preserve"> Т.С. – за</w:t>
      </w:r>
    </w:p>
    <w:p w:rsidR="000D6095" w:rsidRPr="00874054" w:rsidRDefault="000D6095" w:rsidP="000D6095">
      <w:pPr>
        <w:ind w:left="3540"/>
      </w:pPr>
      <w:r w:rsidRPr="00874054">
        <w:rPr>
          <w:rFonts w:eastAsiaTheme="minorHAnsi"/>
          <w:bCs/>
          <w:lang w:eastAsia="en-US"/>
        </w:rPr>
        <w:t xml:space="preserve">Бондаренко </w:t>
      </w:r>
      <w:r w:rsidRPr="00874054">
        <w:rPr>
          <w:rFonts w:eastAsiaTheme="minorHAnsi"/>
          <w:lang w:eastAsia="en-US"/>
        </w:rPr>
        <w:t>О.В.</w:t>
      </w:r>
      <w:r w:rsidRPr="00874054">
        <w:t xml:space="preserve"> – за</w:t>
      </w:r>
    </w:p>
    <w:p w:rsidR="000D6095" w:rsidRPr="00874054" w:rsidRDefault="000D6095" w:rsidP="000D6095">
      <w:pPr>
        <w:ind w:left="3540"/>
      </w:pPr>
      <w:r w:rsidRPr="00874054">
        <w:rPr>
          <w:rFonts w:eastAsiaTheme="minorHAnsi"/>
          <w:bCs/>
          <w:lang w:eastAsia="en-US"/>
        </w:rPr>
        <w:t xml:space="preserve">Борисенко </w:t>
      </w:r>
      <w:r w:rsidRPr="00874054">
        <w:rPr>
          <w:rFonts w:eastAsiaTheme="minorHAnsi"/>
          <w:lang w:eastAsia="en-US"/>
        </w:rPr>
        <w:t xml:space="preserve">О.В. </w:t>
      </w:r>
      <w:r w:rsidRPr="00874054">
        <w:t>– за</w:t>
      </w:r>
    </w:p>
    <w:p w:rsidR="000D6095" w:rsidRPr="00874054" w:rsidRDefault="000D6095" w:rsidP="000D6095">
      <w:pPr>
        <w:ind w:left="3540"/>
      </w:pPr>
      <w:r w:rsidRPr="00874054">
        <w:rPr>
          <w:rFonts w:eastAsiaTheme="minorHAnsi"/>
          <w:bCs/>
          <w:lang w:eastAsia="en-US"/>
        </w:rPr>
        <w:t>Буряк</w:t>
      </w:r>
      <w:r w:rsidRPr="00874054">
        <w:rPr>
          <w:rFonts w:eastAsiaTheme="minorHAnsi"/>
          <w:b/>
          <w:bCs/>
          <w:lang w:eastAsia="en-US"/>
        </w:rPr>
        <w:t xml:space="preserve"> </w:t>
      </w:r>
      <w:r w:rsidRPr="00874054">
        <w:rPr>
          <w:rFonts w:eastAsiaTheme="minorHAnsi"/>
          <w:lang w:eastAsia="en-US"/>
        </w:rPr>
        <w:t xml:space="preserve">О.М. </w:t>
      </w:r>
      <w:r w:rsidRPr="00874054">
        <w:t>– за</w:t>
      </w:r>
    </w:p>
    <w:p w:rsidR="000D6095" w:rsidRPr="00874054" w:rsidRDefault="000D6095" w:rsidP="000D6095">
      <w:pPr>
        <w:ind w:left="3540"/>
      </w:pPr>
      <w:proofErr w:type="spellStart"/>
      <w:r w:rsidRPr="00874054">
        <w:rPr>
          <w:rFonts w:eastAsiaTheme="minorHAnsi"/>
          <w:bCs/>
          <w:lang w:eastAsia="en-US"/>
        </w:rPr>
        <w:t>Геккієв</w:t>
      </w:r>
      <w:proofErr w:type="spellEnd"/>
      <w:r w:rsidRPr="00874054">
        <w:rPr>
          <w:rFonts w:eastAsiaTheme="minorHAnsi"/>
          <w:b/>
          <w:bCs/>
          <w:lang w:eastAsia="en-US"/>
        </w:rPr>
        <w:t xml:space="preserve"> </w:t>
      </w:r>
      <w:r w:rsidRPr="00874054">
        <w:rPr>
          <w:rFonts w:eastAsiaTheme="minorHAnsi"/>
          <w:lang w:eastAsia="en-US"/>
        </w:rPr>
        <w:t xml:space="preserve">А.Д. </w:t>
      </w:r>
      <w:r w:rsidRPr="00874054">
        <w:t>– за</w:t>
      </w:r>
    </w:p>
    <w:p w:rsidR="000D6095" w:rsidRPr="00874054" w:rsidRDefault="000D6095" w:rsidP="000D6095">
      <w:pPr>
        <w:ind w:left="3540"/>
      </w:pPr>
      <w:r w:rsidRPr="00874054">
        <w:rPr>
          <w:rFonts w:eastAsiaTheme="minorHAnsi"/>
          <w:bCs/>
          <w:spacing w:val="-18"/>
          <w:lang w:eastAsia="en-US"/>
        </w:rPr>
        <w:t>Жадан</w:t>
      </w:r>
      <w:r w:rsidRPr="00874054">
        <w:rPr>
          <w:rFonts w:eastAsiaTheme="minorHAnsi"/>
          <w:b/>
          <w:bCs/>
          <w:spacing w:val="-18"/>
          <w:lang w:eastAsia="en-US"/>
        </w:rPr>
        <w:t xml:space="preserve"> </w:t>
      </w:r>
      <w:r w:rsidRPr="00874054">
        <w:rPr>
          <w:rFonts w:eastAsiaTheme="minorHAnsi"/>
          <w:spacing w:val="-18"/>
          <w:lang w:eastAsia="en-US"/>
        </w:rPr>
        <w:t xml:space="preserve">Є.В. </w:t>
      </w:r>
      <w:r w:rsidRPr="00874054">
        <w:t>– за</w:t>
      </w:r>
    </w:p>
    <w:p w:rsidR="000D6095" w:rsidRPr="00874054" w:rsidRDefault="000D6095" w:rsidP="000D6095">
      <w:pPr>
        <w:ind w:left="3540"/>
      </w:pPr>
      <w:proofErr w:type="spellStart"/>
      <w:r w:rsidRPr="00874054">
        <w:rPr>
          <w:rFonts w:eastAsiaTheme="minorHAnsi"/>
          <w:bCs/>
          <w:lang w:eastAsia="en-US"/>
        </w:rPr>
        <w:t>Молоков</w:t>
      </w:r>
      <w:proofErr w:type="spellEnd"/>
      <w:r w:rsidRPr="00874054">
        <w:rPr>
          <w:rFonts w:eastAsiaTheme="minorHAnsi"/>
          <w:bCs/>
          <w:lang w:eastAsia="en-US"/>
        </w:rPr>
        <w:t xml:space="preserve"> </w:t>
      </w:r>
      <w:r w:rsidRPr="00874054">
        <w:rPr>
          <w:rFonts w:eastAsiaTheme="minorHAnsi"/>
          <w:lang w:eastAsia="en-US"/>
        </w:rPr>
        <w:t>С.В.</w:t>
      </w:r>
      <w:r w:rsidRPr="00874054">
        <w:t xml:space="preserve"> – за</w:t>
      </w:r>
    </w:p>
    <w:p w:rsidR="000D6095" w:rsidRPr="00874054" w:rsidRDefault="000D6095" w:rsidP="000D6095">
      <w:pPr>
        <w:ind w:left="3540"/>
      </w:pPr>
      <w:proofErr w:type="spellStart"/>
      <w:r w:rsidRPr="00874054">
        <w:rPr>
          <w:rFonts w:eastAsiaTheme="minorHAnsi"/>
          <w:bCs/>
          <w:lang w:eastAsia="en-US"/>
        </w:rPr>
        <w:t>Мухтаров</w:t>
      </w:r>
      <w:proofErr w:type="spellEnd"/>
      <w:r w:rsidRPr="00874054">
        <w:rPr>
          <w:rFonts w:eastAsiaTheme="minorHAnsi"/>
          <w:bCs/>
          <w:lang w:eastAsia="en-US"/>
        </w:rPr>
        <w:t xml:space="preserve"> </w:t>
      </w:r>
      <w:r w:rsidRPr="00874054">
        <w:rPr>
          <w:rFonts w:eastAsiaTheme="minorHAnsi"/>
          <w:lang w:eastAsia="en-US"/>
        </w:rPr>
        <w:t xml:space="preserve">Г.А. </w:t>
      </w:r>
      <w:r w:rsidRPr="00874054">
        <w:t>– за</w:t>
      </w:r>
    </w:p>
    <w:p w:rsidR="000D6095" w:rsidRPr="00874054" w:rsidRDefault="000D6095" w:rsidP="000D6095">
      <w:pPr>
        <w:ind w:left="3540"/>
      </w:pPr>
      <w:r w:rsidRPr="00874054">
        <w:rPr>
          <w:rFonts w:eastAsiaTheme="minorHAnsi"/>
          <w:bCs/>
          <w:lang w:eastAsia="en-US"/>
        </w:rPr>
        <w:t>Плахотнік</w:t>
      </w:r>
      <w:r w:rsidRPr="00874054">
        <w:rPr>
          <w:rFonts w:eastAsiaTheme="minorHAnsi"/>
          <w:lang w:eastAsia="en-US"/>
        </w:rPr>
        <w:t xml:space="preserve"> О.О. </w:t>
      </w:r>
      <w:r w:rsidRPr="00874054">
        <w:t>– за</w:t>
      </w:r>
    </w:p>
    <w:p w:rsidR="000D6095" w:rsidRPr="00874054" w:rsidRDefault="000D6095" w:rsidP="000D6095">
      <w:pPr>
        <w:ind w:left="3540"/>
      </w:pPr>
      <w:r w:rsidRPr="00874054">
        <w:rPr>
          <w:rFonts w:eastAsiaTheme="minorHAnsi"/>
          <w:bCs/>
          <w:lang w:eastAsia="en-US"/>
        </w:rPr>
        <w:t xml:space="preserve">Савченко </w:t>
      </w:r>
      <w:r w:rsidRPr="00874054">
        <w:rPr>
          <w:rFonts w:eastAsiaTheme="minorHAnsi"/>
          <w:lang w:eastAsia="en-US"/>
        </w:rPr>
        <w:t xml:space="preserve">О.М. </w:t>
      </w:r>
      <w:r w:rsidRPr="00874054">
        <w:t>– за</w:t>
      </w:r>
    </w:p>
    <w:p w:rsidR="000D6095" w:rsidRPr="00874054" w:rsidRDefault="000D6095" w:rsidP="000D6095">
      <w:pPr>
        <w:ind w:left="3540"/>
        <w:rPr>
          <w:b/>
          <w:bCs/>
          <w:u w:val="single"/>
          <w:shd w:val="clear" w:color="auto" w:fill="FFFFFF"/>
        </w:rPr>
      </w:pPr>
      <w:r w:rsidRPr="00874054">
        <w:rPr>
          <w:rFonts w:eastAsiaTheme="minorHAnsi"/>
          <w:bCs/>
          <w:lang w:eastAsia="en-US"/>
        </w:rPr>
        <w:t xml:space="preserve">Чиркова </w:t>
      </w:r>
      <w:r w:rsidRPr="00874054">
        <w:rPr>
          <w:rFonts w:eastAsiaTheme="minorHAnsi"/>
          <w:lang w:eastAsia="en-US"/>
        </w:rPr>
        <w:t xml:space="preserve">О.В. </w:t>
      </w:r>
      <w:r w:rsidRPr="00874054">
        <w:t>– за</w:t>
      </w:r>
    </w:p>
    <w:p w:rsidR="000D6095" w:rsidRPr="008D275F" w:rsidRDefault="000D6095" w:rsidP="000D6095">
      <w:pPr>
        <w:pStyle w:val="a9"/>
        <w:spacing w:line="300" w:lineRule="exact"/>
        <w:jc w:val="center"/>
        <w:rPr>
          <w:b/>
          <w:bCs/>
          <w:sz w:val="16"/>
          <w:szCs w:val="16"/>
        </w:rPr>
      </w:pPr>
    </w:p>
    <w:p w:rsidR="000D6095" w:rsidRPr="00874054" w:rsidRDefault="000D6095" w:rsidP="000D6095">
      <w:pPr>
        <w:pStyle w:val="a9"/>
        <w:ind w:left="2832" w:firstLine="708"/>
      </w:pPr>
      <w:r w:rsidRPr="00874054">
        <w:t xml:space="preserve">за </w:t>
      </w:r>
      <w:r w:rsidRPr="00874054">
        <w:tab/>
      </w:r>
      <w:r w:rsidRPr="00874054">
        <w:tab/>
        <w:t xml:space="preserve"> 12</w:t>
      </w:r>
    </w:p>
    <w:p w:rsidR="000D6095" w:rsidRPr="00874054" w:rsidRDefault="000D6095" w:rsidP="000D6095">
      <w:pPr>
        <w:ind w:left="2832" w:firstLine="720"/>
        <w:jc w:val="both"/>
      </w:pPr>
      <w:r w:rsidRPr="00874054">
        <w:t>проти</w:t>
      </w:r>
      <w:r w:rsidRPr="00874054">
        <w:tab/>
        <w:t xml:space="preserve">  –</w:t>
      </w:r>
      <w:r w:rsidRPr="00874054">
        <w:tab/>
        <w:t xml:space="preserve">  </w:t>
      </w:r>
    </w:p>
    <w:p w:rsidR="000D6095" w:rsidRPr="00874054" w:rsidRDefault="000D6095" w:rsidP="000D6095">
      <w:pPr>
        <w:ind w:left="2832" w:firstLine="720"/>
        <w:jc w:val="both"/>
      </w:pPr>
      <w:r w:rsidRPr="00874054">
        <w:t>утримались  –</w:t>
      </w:r>
      <w:r w:rsidRPr="00874054">
        <w:tab/>
        <w:t xml:space="preserve">  </w:t>
      </w:r>
    </w:p>
    <w:p w:rsidR="000D6095" w:rsidRPr="00874054" w:rsidRDefault="000D6095" w:rsidP="000D6095">
      <w:pPr>
        <w:ind w:left="2832" w:firstLine="708"/>
        <w:jc w:val="both"/>
      </w:pPr>
      <w:r w:rsidRPr="00874054">
        <w:t xml:space="preserve">усього </w:t>
      </w:r>
      <w:r w:rsidRPr="00874054">
        <w:tab/>
        <w:t xml:space="preserve"> 12</w:t>
      </w:r>
    </w:p>
    <w:p w:rsidR="00D41362" w:rsidRPr="00874054" w:rsidRDefault="00D41362" w:rsidP="00B42394">
      <w:pPr>
        <w:jc w:val="both"/>
      </w:pPr>
    </w:p>
    <w:p w:rsidR="000D6095" w:rsidRPr="00874054" w:rsidRDefault="000D6095" w:rsidP="00B42394">
      <w:pPr>
        <w:jc w:val="both"/>
      </w:pPr>
    </w:p>
    <w:p w:rsidR="00D41362" w:rsidRPr="00874054" w:rsidRDefault="00650EFD" w:rsidP="00D41362">
      <w:pPr>
        <w:tabs>
          <w:tab w:val="left" w:pos="0"/>
        </w:tabs>
        <w:suppressAutoHyphens w:val="0"/>
        <w:spacing w:after="200"/>
        <w:contextualSpacing/>
        <w:jc w:val="both"/>
      </w:pPr>
      <w:r w:rsidRPr="00874054">
        <w:rPr>
          <w:b/>
          <w:u w:val="single"/>
          <w:shd w:val="clear" w:color="auto" w:fill="FFFFFF"/>
        </w:rPr>
        <w:t>СЛУХАЛИ:</w:t>
      </w:r>
      <w:r w:rsidRPr="00874054">
        <w:rPr>
          <w:b/>
          <w:shd w:val="clear" w:color="auto" w:fill="FFFFFF"/>
        </w:rPr>
        <w:t xml:space="preserve"> </w:t>
      </w:r>
      <w:r w:rsidR="006526F0" w:rsidRPr="00874054">
        <w:rPr>
          <w:b/>
          <w:shd w:val="clear" w:color="auto" w:fill="FFFFFF"/>
        </w:rPr>
        <w:t>5</w:t>
      </w:r>
      <w:r w:rsidRPr="00874054">
        <w:rPr>
          <w:b/>
          <w:shd w:val="clear" w:color="auto" w:fill="FFFFFF"/>
        </w:rPr>
        <w:t>.</w:t>
      </w:r>
      <w:r w:rsidRPr="00874054">
        <w:rPr>
          <w:b/>
        </w:rPr>
        <w:t xml:space="preserve"> </w:t>
      </w:r>
      <w:r w:rsidR="00D41362" w:rsidRPr="00874054">
        <w:rPr>
          <w:b/>
        </w:rPr>
        <w:t xml:space="preserve">Про розгляд проєкту рішення обласної ради „Про внесення змін до рішення обласної ради від 08 грудня 2023 року </w:t>
      </w:r>
      <w:r w:rsidR="00B352AF" w:rsidRPr="00874054">
        <w:rPr>
          <w:b/>
        </w:rPr>
        <w:t xml:space="preserve">               </w:t>
      </w:r>
      <w:r w:rsidR="00D41362" w:rsidRPr="00874054">
        <w:rPr>
          <w:b/>
        </w:rPr>
        <w:t>№ 328-18/VІІІ „Про обласний бюджет на 2024 рік”.</w:t>
      </w:r>
    </w:p>
    <w:p w:rsidR="00650EFD" w:rsidRPr="00874054" w:rsidRDefault="00650EFD" w:rsidP="00650EFD">
      <w:pPr>
        <w:tabs>
          <w:tab w:val="left" w:pos="0"/>
        </w:tabs>
        <w:suppressAutoHyphens w:val="0"/>
        <w:spacing w:after="200"/>
        <w:contextualSpacing/>
        <w:jc w:val="both"/>
        <w:rPr>
          <w:b/>
        </w:rPr>
      </w:pPr>
    </w:p>
    <w:p w:rsidR="00650EFD" w:rsidRPr="00874054" w:rsidRDefault="00650EFD" w:rsidP="00650EFD">
      <w:pPr>
        <w:ind w:firstLine="708"/>
        <w:jc w:val="both"/>
      </w:pPr>
      <w:r w:rsidRPr="00874054">
        <w:rPr>
          <w:b/>
          <w:bCs/>
        </w:rPr>
        <w:t xml:space="preserve">Інформація: </w:t>
      </w:r>
      <w:r w:rsidRPr="00874054">
        <w:t>директора департаменту фінансів Дніпропетровської обласної державної адміністрації – обласної військової адміністрації            Шебеко Т.І.</w:t>
      </w:r>
    </w:p>
    <w:p w:rsidR="00650EFD" w:rsidRPr="00874054" w:rsidRDefault="00650EFD" w:rsidP="00650EFD">
      <w:pPr>
        <w:jc w:val="both"/>
        <w:rPr>
          <w:b/>
          <w:bCs/>
        </w:rPr>
      </w:pPr>
    </w:p>
    <w:p w:rsidR="00650EFD" w:rsidRPr="00874054" w:rsidRDefault="00650EFD" w:rsidP="00D41362">
      <w:pPr>
        <w:autoSpaceDE w:val="0"/>
        <w:autoSpaceDN w:val="0"/>
        <w:adjustRightInd w:val="0"/>
        <w:jc w:val="both"/>
      </w:pPr>
      <w:r w:rsidRPr="00874054">
        <w:rPr>
          <w:b/>
          <w:bCs/>
          <w:u w:val="single"/>
        </w:rPr>
        <w:t>ВИСТУПИЛИ</w:t>
      </w:r>
      <w:r w:rsidRPr="00874054">
        <w:rPr>
          <w:b/>
          <w:bCs/>
        </w:rPr>
        <w:t>:</w:t>
      </w:r>
      <w:r w:rsidRPr="00874054">
        <w:t xml:space="preserve"> </w:t>
      </w:r>
      <w:r w:rsidR="00103616" w:rsidRPr="00874054">
        <w:rPr>
          <w:rFonts w:eastAsiaTheme="minorHAnsi"/>
          <w:bCs/>
          <w:lang w:eastAsia="en-US"/>
        </w:rPr>
        <w:t xml:space="preserve">Савченко </w:t>
      </w:r>
      <w:r w:rsidR="00103616" w:rsidRPr="00541BAB">
        <w:rPr>
          <w:rFonts w:eastAsiaTheme="minorHAnsi"/>
          <w:bCs/>
          <w:lang w:eastAsia="en-US"/>
        </w:rPr>
        <w:t xml:space="preserve">О.М., </w:t>
      </w:r>
      <w:proofErr w:type="spellStart"/>
      <w:r w:rsidR="00103616" w:rsidRPr="00874054">
        <w:rPr>
          <w:rFonts w:eastAsiaTheme="minorHAnsi"/>
          <w:bCs/>
          <w:lang w:eastAsia="en-US"/>
        </w:rPr>
        <w:t>Молоков</w:t>
      </w:r>
      <w:proofErr w:type="spellEnd"/>
      <w:r w:rsidR="00103616" w:rsidRPr="00874054">
        <w:rPr>
          <w:rFonts w:eastAsiaTheme="minorHAnsi"/>
          <w:bCs/>
          <w:lang w:eastAsia="en-US"/>
        </w:rPr>
        <w:t xml:space="preserve"> </w:t>
      </w:r>
      <w:r w:rsidR="00103616" w:rsidRPr="00541BAB">
        <w:rPr>
          <w:rFonts w:eastAsiaTheme="minorHAnsi"/>
          <w:bCs/>
          <w:lang w:eastAsia="en-US"/>
        </w:rPr>
        <w:t xml:space="preserve">С.В., </w:t>
      </w:r>
      <w:r w:rsidR="00541BAB" w:rsidRPr="00541BAB">
        <w:rPr>
          <w:rFonts w:eastAsiaTheme="minorHAnsi"/>
          <w:bCs/>
          <w:lang w:eastAsia="en-US"/>
        </w:rPr>
        <w:t>Чабанова Т.С.</w:t>
      </w:r>
      <w:r w:rsidR="00103616" w:rsidRPr="00541BAB">
        <w:rPr>
          <w:rFonts w:eastAsiaTheme="minorHAnsi"/>
          <w:bCs/>
          <w:lang w:eastAsia="en-US"/>
        </w:rPr>
        <w:t xml:space="preserve"> </w:t>
      </w:r>
      <w:r w:rsidR="00103616" w:rsidRPr="00541BAB">
        <w:rPr>
          <w:rFonts w:eastAsiaTheme="minorHAnsi"/>
          <w:bCs/>
          <w:lang w:eastAsia="en-US"/>
        </w:rPr>
        <w:br/>
      </w:r>
      <w:r w:rsidR="00103616" w:rsidRPr="00874054">
        <w:rPr>
          <w:rFonts w:eastAsiaTheme="minorHAnsi"/>
          <w:bCs/>
          <w:lang w:eastAsia="en-US"/>
        </w:rPr>
        <w:t xml:space="preserve">Бондаренко </w:t>
      </w:r>
      <w:r w:rsidR="00103616" w:rsidRPr="00541BAB">
        <w:rPr>
          <w:rFonts w:eastAsiaTheme="minorHAnsi"/>
          <w:bCs/>
          <w:lang w:eastAsia="en-US"/>
        </w:rPr>
        <w:t xml:space="preserve">О.В., </w:t>
      </w:r>
      <w:r w:rsidR="00103616" w:rsidRPr="00874054">
        <w:rPr>
          <w:rFonts w:eastAsiaTheme="minorHAnsi"/>
          <w:bCs/>
          <w:lang w:eastAsia="en-US"/>
        </w:rPr>
        <w:t xml:space="preserve">Чиркова </w:t>
      </w:r>
      <w:r w:rsidR="00103616" w:rsidRPr="00541BAB">
        <w:rPr>
          <w:rFonts w:eastAsiaTheme="minorHAnsi"/>
          <w:bCs/>
          <w:lang w:eastAsia="en-US"/>
        </w:rPr>
        <w:t>О.В., Богуславська</w:t>
      </w:r>
      <w:r w:rsidR="00103616" w:rsidRPr="004E23E7">
        <w:t xml:space="preserve"> І.О.</w:t>
      </w:r>
      <w:r w:rsidR="00103616">
        <w:t xml:space="preserve">, </w:t>
      </w:r>
      <w:r w:rsidR="00103616" w:rsidRPr="00650DBA">
        <w:t>Беспаленкова Н.М.</w:t>
      </w:r>
      <w:r w:rsidR="001F4D26">
        <w:t xml:space="preserve">, </w:t>
      </w:r>
      <w:r w:rsidR="001F4D26" w:rsidRPr="00DA300B">
        <w:t>Макаров Д.А.</w:t>
      </w:r>
    </w:p>
    <w:p w:rsidR="00D41362" w:rsidRPr="00874054" w:rsidRDefault="00D41362" w:rsidP="00D4136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50EFD" w:rsidRPr="00874054" w:rsidRDefault="00650EFD" w:rsidP="00650EFD">
      <w:pPr>
        <w:pStyle w:val="3"/>
        <w:tabs>
          <w:tab w:val="left" w:pos="720"/>
        </w:tabs>
        <w:ind w:left="96" w:hanging="96"/>
        <w:jc w:val="both"/>
        <w:rPr>
          <w:b w:val="0"/>
          <w:bCs w:val="0"/>
          <w:color w:val="auto"/>
          <w:sz w:val="28"/>
          <w:szCs w:val="28"/>
          <w:u w:val="single"/>
        </w:rPr>
      </w:pPr>
      <w:r w:rsidRPr="00874054">
        <w:rPr>
          <w:color w:val="auto"/>
          <w:sz w:val="28"/>
          <w:szCs w:val="28"/>
          <w:u w:val="single"/>
        </w:rPr>
        <w:t>ВИРІШИЛИ</w:t>
      </w:r>
      <w:r w:rsidRPr="00874054">
        <w:rPr>
          <w:b w:val="0"/>
          <w:bCs w:val="0"/>
          <w:color w:val="auto"/>
          <w:sz w:val="28"/>
          <w:szCs w:val="28"/>
          <w:u w:val="single"/>
        </w:rPr>
        <w:t xml:space="preserve">: </w:t>
      </w:r>
    </w:p>
    <w:p w:rsidR="00650EFD" w:rsidRPr="00874054" w:rsidRDefault="00650EFD" w:rsidP="00650EFD">
      <w:pPr>
        <w:rPr>
          <w:sz w:val="16"/>
          <w:szCs w:val="16"/>
        </w:rPr>
      </w:pPr>
    </w:p>
    <w:p w:rsidR="00650EFD" w:rsidRPr="00874054" w:rsidRDefault="00650EFD" w:rsidP="00650EFD">
      <w:pPr>
        <w:ind w:firstLine="708"/>
        <w:jc w:val="both"/>
      </w:pPr>
      <w:r w:rsidRPr="00874054">
        <w:t>1. Інформацію директора департаменту фінансів Дніпропетровської обласної державної адміністрації – обласної військової адміністрації            Шебеко Т.І. взяти до відома.</w:t>
      </w:r>
    </w:p>
    <w:p w:rsidR="00650EFD" w:rsidRPr="00874054" w:rsidRDefault="00650EFD" w:rsidP="00650EFD">
      <w:pPr>
        <w:ind w:firstLine="708"/>
        <w:jc w:val="both"/>
        <w:rPr>
          <w:sz w:val="16"/>
          <w:szCs w:val="16"/>
        </w:rPr>
      </w:pPr>
    </w:p>
    <w:p w:rsidR="00432274" w:rsidRPr="00874054" w:rsidRDefault="00381BD0" w:rsidP="00381BD0">
      <w:pPr>
        <w:pStyle w:val="af8"/>
        <w:ind w:left="0" w:firstLine="709"/>
        <w:jc w:val="both"/>
        <w:rPr>
          <w:lang w:val="uk-UA"/>
        </w:rPr>
      </w:pPr>
      <w:r w:rsidRPr="00874054">
        <w:rPr>
          <w:lang w:val="uk-UA"/>
        </w:rPr>
        <w:t xml:space="preserve">2. Погодити </w:t>
      </w:r>
      <w:proofErr w:type="spellStart"/>
      <w:r w:rsidRPr="00874054">
        <w:rPr>
          <w:lang w:val="uk-UA"/>
        </w:rPr>
        <w:t>проєкт</w:t>
      </w:r>
      <w:proofErr w:type="spellEnd"/>
      <w:r w:rsidRPr="00874054">
        <w:rPr>
          <w:lang w:val="uk-UA"/>
        </w:rPr>
        <w:t xml:space="preserve"> рішення обласної ради „Про внесення змін до рішення обласної ради від 08 грудня 2023 року № 328-18/VІІІ „Про обласний бюджет на 2024 рік” із наступними змінами, внесеними на засіданні постійної комісії обласної ради з питань соціально-економічного розвитку області, бюджету і фінансів </w:t>
      </w:r>
      <w:r w:rsidR="00B42394" w:rsidRPr="00874054">
        <w:rPr>
          <w:lang w:val="uk-UA"/>
        </w:rPr>
        <w:t>09 грудня</w:t>
      </w:r>
      <w:r w:rsidRPr="00874054">
        <w:rPr>
          <w:lang w:val="uk-UA"/>
        </w:rPr>
        <w:t xml:space="preserve"> 2024 року</w:t>
      </w:r>
      <w:r w:rsidR="00E23DA7" w:rsidRPr="00874054">
        <w:rPr>
          <w:lang w:val="uk-UA"/>
        </w:rPr>
        <w:t xml:space="preserve"> за пропозицією головного розпорядника бюджетних коштів – обласної ради:</w:t>
      </w:r>
    </w:p>
    <w:p w:rsidR="00E23DA7" w:rsidRPr="00874054" w:rsidRDefault="00E23DA7" w:rsidP="00381BD0">
      <w:pPr>
        <w:pStyle w:val="af8"/>
        <w:ind w:left="0" w:firstLine="709"/>
        <w:jc w:val="both"/>
        <w:rPr>
          <w:color w:val="FF0000"/>
          <w:sz w:val="16"/>
          <w:szCs w:val="16"/>
          <w:lang w:val="uk-UA"/>
        </w:rPr>
      </w:pPr>
    </w:p>
    <w:p w:rsidR="00A55094" w:rsidRPr="00874054" w:rsidRDefault="00A55094" w:rsidP="00A55094">
      <w:pPr>
        <w:widowControl w:val="0"/>
        <w:tabs>
          <w:tab w:val="left" w:pos="0"/>
        </w:tabs>
        <w:suppressAutoHyphens w:val="0"/>
        <w:contextualSpacing/>
        <w:jc w:val="both"/>
        <w:rPr>
          <w:rFonts w:eastAsia="Arial Unicode MS"/>
          <w:bCs/>
        </w:rPr>
      </w:pPr>
      <w:r w:rsidRPr="00874054">
        <w:tab/>
      </w:r>
      <w:r w:rsidR="00E23DA7" w:rsidRPr="00874054">
        <w:t>2.1.</w:t>
      </w:r>
      <w:r w:rsidR="002A7130" w:rsidRPr="00874054">
        <w:t xml:space="preserve"> </w:t>
      </w:r>
      <w:r w:rsidR="00E23DA7" w:rsidRPr="00874054">
        <w:t xml:space="preserve">На підставі погоджених пропозицій постійною комісією обласної ради з питань соціально-економічного розвитку області, бюджету і фінансів (п.1 Порядку денного засідання постійної комісії обласної ради </w:t>
      </w:r>
      <w:r w:rsidR="00E23DA7" w:rsidRPr="00874054">
        <w:br/>
        <w:t xml:space="preserve">від </w:t>
      </w:r>
      <w:r w:rsidR="002A7130" w:rsidRPr="00874054">
        <w:t xml:space="preserve">09 грудня </w:t>
      </w:r>
      <w:r w:rsidR="00E23DA7" w:rsidRPr="00874054">
        <w:t xml:space="preserve">2024 року) та відповідного розпорядження голови обласної ради врахувати </w:t>
      </w:r>
      <w:r w:rsidRPr="00874054">
        <w:t>розподіл коштів, передбачених в обласному бюджеті на 2024 рік за КПКВК 0117670 „Внески до статутного капіталу суб’єктів господарювання”</w:t>
      </w:r>
      <w:r w:rsidRPr="00874054">
        <w:rPr>
          <w:color w:val="FF0000"/>
        </w:rPr>
        <w:t xml:space="preserve"> </w:t>
      </w:r>
      <w:r w:rsidRPr="00874054">
        <w:t>між підприємствами, що належать до</w:t>
      </w:r>
      <w:r w:rsidRPr="00874054">
        <w:rPr>
          <w:rFonts w:eastAsia="Arial Unicode MS"/>
          <w:bCs/>
        </w:rPr>
        <w:t xml:space="preserve"> спільної власності територіальних громад області, а саме:</w:t>
      </w:r>
    </w:p>
    <w:p w:rsidR="00A55094" w:rsidRPr="00874054" w:rsidRDefault="00A55094" w:rsidP="00A55094">
      <w:pPr>
        <w:ind w:firstLine="567"/>
        <w:jc w:val="both"/>
      </w:pPr>
      <w:r w:rsidRPr="00874054">
        <w:rPr>
          <w:bCs/>
        </w:rPr>
        <w:t xml:space="preserve">збільшити обсяг внесків до статутного капіталу </w:t>
      </w:r>
      <w:r w:rsidRPr="00874054">
        <w:rPr>
          <w:bCs/>
        </w:rPr>
        <w:br/>
      </w:r>
      <w:r w:rsidRPr="00874054">
        <w:t>КП „</w:t>
      </w:r>
      <w:proofErr w:type="spellStart"/>
      <w:r w:rsidRPr="00874054">
        <w:t>Дніпротеплоенерго</w:t>
      </w:r>
      <w:proofErr w:type="spellEnd"/>
      <w:r w:rsidRPr="00874054">
        <w:t xml:space="preserve">” ДОР” </w:t>
      </w:r>
      <w:r w:rsidRPr="00874054">
        <w:rPr>
          <w:bCs/>
        </w:rPr>
        <w:t>на сум</w:t>
      </w:r>
      <w:r w:rsidRPr="00874054">
        <w:t>у 2</w:t>
      </w:r>
      <w:r w:rsidRPr="00874054">
        <w:rPr>
          <w:bCs/>
          <w:lang w:eastAsia="uk-UA"/>
        </w:rPr>
        <w:t xml:space="preserve"> 400 000,00 </w:t>
      </w:r>
      <w:r w:rsidRPr="00874054">
        <w:t>грн;</w:t>
      </w:r>
    </w:p>
    <w:p w:rsidR="00A55094" w:rsidRPr="00874054" w:rsidRDefault="00A55094" w:rsidP="00A55094">
      <w:pPr>
        <w:pStyle w:val="af8"/>
        <w:ind w:left="0" w:firstLine="709"/>
        <w:jc w:val="both"/>
        <w:rPr>
          <w:lang w:val="uk-UA"/>
        </w:rPr>
      </w:pPr>
      <w:r w:rsidRPr="00874054">
        <w:rPr>
          <w:bCs/>
          <w:lang w:val="uk-UA"/>
        </w:rPr>
        <w:t xml:space="preserve">зменшити обсяг внесків до статутного капіталу </w:t>
      </w:r>
      <w:r w:rsidRPr="00874054">
        <w:rPr>
          <w:lang w:val="uk-UA" w:eastAsia="ru-RU"/>
        </w:rPr>
        <w:t xml:space="preserve">ДОКП </w:t>
      </w:r>
      <w:r w:rsidRPr="00874054">
        <w:rPr>
          <w:lang w:val="uk-UA"/>
        </w:rPr>
        <w:t>„</w:t>
      </w:r>
      <w:proofErr w:type="spellStart"/>
      <w:r w:rsidRPr="00874054">
        <w:rPr>
          <w:lang w:val="uk-UA"/>
        </w:rPr>
        <w:t>Спецавтобаза</w:t>
      </w:r>
      <w:r w:rsidRPr="00874054">
        <w:rPr>
          <w:lang w:val="uk-UA" w:eastAsia="ru-RU"/>
        </w:rPr>
        <w:t>ˮ</w:t>
      </w:r>
      <w:proofErr w:type="spellEnd"/>
      <w:r w:rsidRPr="00874054">
        <w:rPr>
          <w:lang w:val="uk-UA"/>
        </w:rPr>
        <w:t xml:space="preserve"> </w:t>
      </w:r>
      <w:r w:rsidRPr="00874054">
        <w:rPr>
          <w:bCs/>
          <w:lang w:val="uk-UA"/>
        </w:rPr>
        <w:t>на сум</w:t>
      </w:r>
      <w:r w:rsidRPr="00874054">
        <w:rPr>
          <w:lang w:val="uk-UA"/>
        </w:rPr>
        <w:t>у 109</w:t>
      </w:r>
      <w:r w:rsidRPr="00874054">
        <w:rPr>
          <w:bCs/>
          <w:lang w:val="uk-UA" w:eastAsia="uk-UA"/>
        </w:rPr>
        <w:t xml:space="preserve"> 000,00 </w:t>
      </w:r>
      <w:r w:rsidRPr="00874054">
        <w:rPr>
          <w:lang w:val="uk-UA"/>
        </w:rPr>
        <w:t>грн.</w:t>
      </w:r>
    </w:p>
    <w:p w:rsidR="00874054" w:rsidRPr="008D275F" w:rsidRDefault="00E23DA7" w:rsidP="00874054">
      <w:pPr>
        <w:pStyle w:val="afb"/>
        <w:ind w:firstLine="708"/>
        <w:jc w:val="both"/>
        <w:rPr>
          <w:sz w:val="28"/>
          <w:szCs w:val="28"/>
          <w:lang w:val="uk-UA"/>
        </w:rPr>
      </w:pPr>
      <w:r w:rsidRPr="008D275F">
        <w:rPr>
          <w:sz w:val="28"/>
          <w:szCs w:val="28"/>
          <w:lang w:val="uk-UA"/>
        </w:rPr>
        <w:t xml:space="preserve">2.2. </w:t>
      </w:r>
      <w:r w:rsidR="00874054" w:rsidRPr="008D275F">
        <w:rPr>
          <w:sz w:val="28"/>
          <w:szCs w:val="28"/>
          <w:lang w:val="uk-UA"/>
        </w:rPr>
        <w:t xml:space="preserve">Врахувати </w:t>
      </w:r>
      <w:r w:rsidR="008D275F" w:rsidRPr="008D275F">
        <w:rPr>
          <w:sz w:val="28"/>
          <w:szCs w:val="28"/>
          <w:lang w:val="uk-UA"/>
        </w:rPr>
        <w:t>перерозподіл коштів субвенції з обласного бюджету бюджетам територіальних громад на виконання доручень виборців депутатами обласної ради у 2024 році між обласною радою та  Дніпровською міською територіальною громадою в межах регіональної Програми розвитку місцевого самоврядування у Дніпропетровській області на 2012 – 2026 роки на загальну суму</w:t>
      </w:r>
      <w:r w:rsidR="00B85231">
        <w:rPr>
          <w:sz w:val="28"/>
          <w:szCs w:val="28"/>
          <w:lang w:val="uk-UA"/>
        </w:rPr>
        <w:t xml:space="preserve"> 1 </w:t>
      </w:r>
      <w:r w:rsidR="008D275F" w:rsidRPr="008D275F">
        <w:rPr>
          <w:sz w:val="28"/>
          <w:szCs w:val="28"/>
          <w:lang w:val="uk-UA"/>
        </w:rPr>
        <w:t>700</w:t>
      </w:r>
      <w:r w:rsidR="00B85231">
        <w:rPr>
          <w:sz w:val="28"/>
          <w:szCs w:val="28"/>
          <w:lang w:val="uk-UA"/>
        </w:rPr>
        <w:t> 000,00</w:t>
      </w:r>
      <w:r w:rsidR="008D275F" w:rsidRPr="008D275F">
        <w:rPr>
          <w:sz w:val="28"/>
          <w:szCs w:val="28"/>
          <w:lang w:val="uk-UA"/>
        </w:rPr>
        <w:t xml:space="preserve"> грн.</w:t>
      </w:r>
    </w:p>
    <w:p w:rsidR="00B352AF" w:rsidRPr="00874054" w:rsidRDefault="00381BD0" w:rsidP="00A34F89">
      <w:pPr>
        <w:pStyle w:val="af8"/>
        <w:ind w:left="0" w:firstLine="709"/>
        <w:jc w:val="both"/>
        <w:rPr>
          <w:lang w:val="uk-UA"/>
        </w:rPr>
      </w:pPr>
      <w:r w:rsidRPr="00874054">
        <w:rPr>
          <w:lang w:val="uk-UA"/>
        </w:rPr>
        <w:lastRenderedPageBreak/>
        <w:t xml:space="preserve">3. Департаменту фінансів Дніпропетровської обласної державної адміністрації – обласної військової адміністрації (Шебеко Т.І.) надати </w:t>
      </w:r>
      <w:proofErr w:type="spellStart"/>
      <w:r w:rsidRPr="00874054">
        <w:rPr>
          <w:lang w:val="uk-UA"/>
        </w:rPr>
        <w:t>проєкт</w:t>
      </w:r>
      <w:proofErr w:type="spellEnd"/>
      <w:r w:rsidRPr="00874054">
        <w:rPr>
          <w:lang w:val="uk-UA"/>
        </w:rPr>
        <w:t xml:space="preserve"> рішення обласної ради „Про внесення змін до рішення обласної ради </w:t>
      </w:r>
      <w:r w:rsidR="0021343E" w:rsidRPr="00874054">
        <w:rPr>
          <w:lang w:val="uk-UA"/>
        </w:rPr>
        <w:br/>
      </w:r>
      <w:r w:rsidRPr="00874054">
        <w:rPr>
          <w:lang w:val="uk-UA"/>
        </w:rPr>
        <w:t xml:space="preserve">від 08 грудня 2023 року № 328-18/VІІІ „Про обласний бюджет на 2024 рік” з урахуванням змін на розгляд двадцять </w:t>
      </w:r>
      <w:r w:rsidR="00D41362" w:rsidRPr="00874054">
        <w:rPr>
          <w:lang w:val="uk-UA"/>
        </w:rPr>
        <w:t>третьої</w:t>
      </w:r>
      <w:r w:rsidRPr="00874054">
        <w:rPr>
          <w:lang w:val="uk-UA"/>
        </w:rPr>
        <w:t xml:space="preserve"> сесії Дніпропетровської обласної ради VIIІ скликання та рекомендувати обласній раді затвердити його.</w:t>
      </w:r>
    </w:p>
    <w:p w:rsidR="00B352AF" w:rsidRPr="00680CA3" w:rsidRDefault="00B352AF" w:rsidP="009C795A">
      <w:pPr>
        <w:pStyle w:val="a9"/>
        <w:spacing w:line="300" w:lineRule="exact"/>
        <w:rPr>
          <w:b/>
          <w:bCs/>
          <w:sz w:val="16"/>
          <w:szCs w:val="16"/>
        </w:rPr>
      </w:pPr>
    </w:p>
    <w:p w:rsidR="00C36AE9" w:rsidRPr="00874054" w:rsidRDefault="00C36AE9" w:rsidP="00C36AE9">
      <w:pPr>
        <w:pStyle w:val="a9"/>
        <w:spacing w:line="300" w:lineRule="exact"/>
        <w:jc w:val="center"/>
        <w:rPr>
          <w:b/>
          <w:bCs/>
        </w:rPr>
      </w:pPr>
      <w:r w:rsidRPr="00874054">
        <w:rPr>
          <w:b/>
          <w:bCs/>
        </w:rPr>
        <w:t>Результати голосування:</w:t>
      </w:r>
    </w:p>
    <w:p w:rsidR="00C36AE9" w:rsidRPr="00874054" w:rsidRDefault="00C36AE9" w:rsidP="00C36AE9">
      <w:pPr>
        <w:pStyle w:val="a9"/>
        <w:spacing w:line="300" w:lineRule="exact"/>
        <w:jc w:val="center"/>
        <w:rPr>
          <w:b/>
          <w:bCs/>
        </w:rPr>
      </w:pPr>
    </w:p>
    <w:p w:rsidR="00C36AE9" w:rsidRPr="00874054" w:rsidRDefault="00C36AE9" w:rsidP="00C36AE9">
      <w:pPr>
        <w:pStyle w:val="a9"/>
        <w:spacing w:line="300" w:lineRule="exact"/>
        <w:ind w:left="2832" w:firstLine="708"/>
        <w:rPr>
          <w:b/>
          <w:bCs/>
        </w:rPr>
      </w:pPr>
      <w:r w:rsidRPr="00874054">
        <w:rPr>
          <w:bCs/>
        </w:rPr>
        <w:t>Кеда</w:t>
      </w:r>
      <w:r w:rsidRPr="00874054">
        <w:rPr>
          <w:b/>
          <w:bCs/>
        </w:rPr>
        <w:t xml:space="preserve"> </w:t>
      </w:r>
      <w:r w:rsidRPr="00874054">
        <w:t>Н.В. – за</w:t>
      </w:r>
    </w:p>
    <w:p w:rsidR="00C36AE9" w:rsidRPr="00874054" w:rsidRDefault="00C36AE9" w:rsidP="00C36AE9">
      <w:pPr>
        <w:ind w:left="3540"/>
      </w:pPr>
      <w:r w:rsidRPr="00874054">
        <w:rPr>
          <w:bCs/>
        </w:rPr>
        <w:t>Чабанова</w:t>
      </w:r>
      <w:r w:rsidRPr="00874054">
        <w:t xml:space="preserve"> Т.С. – за</w:t>
      </w:r>
    </w:p>
    <w:p w:rsidR="00C36AE9" w:rsidRPr="00874054" w:rsidRDefault="00C36AE9" w:rsidP="00C36AE9">
      <w:pPr>
        <w:ind w:left="3540"/>
      </w:pPr>
      <w:r w:rsidRPr="00874054">
        <w:rPr>
          <w:rFonts w:eastAsiaTheme="minorHAnsi"/>
          <w:bCs/>
          <w:lang w:eastAsia="en-US"/>
        </w:rPr>
        <w:t xml:space="preserve">Бондаренко </w:t>
      </w:r>
      <w:r w:rsidRPr="00874054">
        <w:rPr>
          <w:rFonts w:eastAsiaTheme="minorHAnsi"/>
          <w:lang w:eastAsia="en-US"/>
        </w:rPr>
        <w:t>О.В.</w:t>
      </w:r>
      <w:r w:rsidRPr="00874054">
        <w:t xml:space="preserve"> – за</w:t>
      </w:r>
    </w:p>
    <w:p w:rsidR="00C36AE9" w:rsidRPr="00874054" w:rsidRDefault="00C36AE9" w:rsidP="00C36AE9">
      <w:pPr>
        <w:ind w:left="3540"/>
      </w:pPr>
      <w:r w:rsidRPr="00874054">
        <w:rPr>
          <w:rFonts w:eastAsiaTheme="minorHAnsi"/>
          <w:bCs/>
          <w:lang w:eastAsia="en-US"/>
        </w:rPr>
        <w:t xml:space="preserve">Борисенко </w:t>
      </w:r>
      <w:r w:rsidRPr="00874054">
        <w:rPr>
          <w:rFonts w:eastAsiaTheme="minorHAnsi"/>
          <w:lang w:eastAsia="en-US"/>
        </w:rPr>
        <w:t xml:space="preserve">О.В. </w:t>
      </w:r>
      <w:r w:rsidRPr="00874054">
        <w:t>– за</w:t>
      </w:r>
    </w:p>
    <w:p w:rsidR="00C36AE9" w:rsidRPr="00874054" w:rsidRDefault="00C36AE9" w:rsidP="00C36AE9">
      <w:pPr>
        <w:ind w:left="3540"/>
      </w:pPr>
      <w:r w:rsidRPr="00874054">
        <w:rPr>
          <w:rFonts w:eastAsiaTheme="minorHAnsi"/>
          <w:bCs/>
          <w:lang w:eastAsia="en-US"/>
        </w:rPr>
        <w:t>Буряк</w:t>
      </w:r>
      <w:r w:rsidRPr="00874054">
        <w:rPr>
          <w:rFonts w:eastAsiaTheme="minorHAnsi"/>
          <w:b/>
          <w:bCs/>
          <w:lang w:eastAsia="en-US"/>
        </w:rPr>
        <w:t xml:space="preserve"> </w:t>
      </w:r>
      <w:r w:rsidRPr="00874054">
        <w:rPr>
          <w:rFonts w:eastAsiaTheme="minorHAnsi"/>
          <w:lang w:eastAsia="en-US"/>
        </w:rPr>
        <w:t xml:space="preserve">О.М. </w:t>
      </w:r>
      <w:r w:rsidRPr="00874054">
        <w:t>– за</w:t>
      </w:r>
    </w:p>
    <w:p w:rsidR="00C36AE9" w:rsidRPr="00874054" w:rsidRDefault="00C36AE9" w:rsidP="00C36AE9">
      <w:pPr>
        <w:ind w:left="3540"/>
      </w:pPr>
      <w:proofErr w:type="spellStart"/>
      <w:r w:rsidRPr="00874054">
        <w:rPr>
          <w:rFonts w:eastAsiaTheme="minorHAnsi"/>
          <w:bCs/>
          <w:lang w:eastAsia="en-US"/>
        </w:rPr>
        <w:t>Геккієв</w:t>
      </w:r>
      <w:proofErr w:type="spellEnd"/>
      <w:r w:rsidRPr="00874054">
        <w:rPr>
          <w:rFonts w:eastAsiaTheme="minorHAnsi"/>
          <w:b/>
          <w:bCs/>
          <w:lang w:eastAsia="en-US"/>
        </w:rPr>
        <w:t xml:space="preserve"> </w:t>
      </w:r>
      <w:r w:rsidRPr="00874054">
        <w:rPr>
          <w:rFonts w:eastAsiaTheme="minorHAnsi"/>
          <w:lang w:eastAsia="en-US"/>
        </w:rPr>
        <w:t xml:space="preserve">А.Д. </w:t>
      </w:r>
      <w:r w:rsidRPr="00874054">
        <w:t>– за</w:t>
      </w:r>
    </w:p>
    <w:p w:rsidR="00C36AE9" w:rsidRPr="00874054" w:rsidRDefault="00C36AE9" w:rsidP="00C36AE9">
      <w:pPr>
        <w:ind w:left="3540"/>
      </w:pPr>
      <w:r w:rsidRPr="00874054">
        <w:rPr>
          <w:rFonts w:eastAsiaTheme="minorHAnsi"/>
          <w:bCs/>
          <w:spacing w:val="-18"/>
          <w:lang w:eastAsia="en-US"/>
        </w:rPr>
        <w:t>Жадан</w:t>
      </w:r>
      <w:r w:rsidRPr="00874054">
        <w:rPr>
          <w:rFonts w:eastAsiaTheme="minorHAnsi"/>
          <w:b/>
          <w:bCs/>
          <w:spacing w:val="-18"/>
          <w:lang w:eastAsia="en-US"/>
        </w:rPr>
        <w:t xml:space="preserve"> </w:t>
      </w:r>
      <w:r w:rsidRPr="00874054">
        <w:rPr>
          <w:rFonts w:eastAsiaTheme="minorHAnsi"/>
          <w:spacing w:val="-18"/>
          <w:lang w:eastAsia="en-US"/>
        </w:rPr>
        <w:t xml:space="preserve">Є.В. </w:t>
      </w:r>
      <w:r w:rsidRPr="00874054">
        <w:t>– за</w:t>
      </w:r>
    </w:p>
    <w:p w:rsidR="00C36AE9" w:rsidRPr="00874054" w:rsidRDefault="00C36AE9" w:rsidP="00C36AE9">
      <w:pPr>
        <w:ind w:left="3540"/>
      </w:pPr>
      <w:proofErr w:type="spellStart"/>
      <w:r w:rsidRPr="00874054">
        <w:rPr>
          <w:rFonts w:eastAsiaTheme="minorHAnsi"/>
          <w:bCs/>
          <w:lang w:eastAsia="en-US"/>
        </w:rPr>
        <w:t>Молоков</w:t>
      </w:r>
      <w:proofErr w:type="spellEnd"/>
      <w:r w:rsidRPr="00874054">
        <w:rPr>
          <w:rFonts w:eastAsiaTheme="minorHAnsi"/>
          <w:bCs/>
          <w:lang w:eastAsia="en-US"/>
        </w:rPr>
        <w:t xml:space="preserve"> </w:t>
      </w:r>
      <w:r w:rsidRPr="00874054">
        <w:rPr>
          <w:rFonts w:eastAsiaTheme="minorHAnsi"/>
          <w:lang w:eastAsia="en-US"/>
        </w:rPr>
        <w:t>С.В.</w:t>
      </w:r>
      <w:r w:rsidRPr="00874054">
        <w:t xml:space="preserve"> – за</w:t>
      </w:r>
    </w:p>
    <w:p w:rsidR="00C36AE9" w:rsidRPr="00874054" w:rsidRDefault="00C36AE9" w:rsidP="00C36AE9">
      <w:pPr>
        <w:ind w:left="3540"/>
      </w:pPr>
      <w:proofErr w:type="spellStart"/>
      <w:r w:rsidRPr="00874054">
        <w:rPr>
          <w:rFonts w:eastAsiaTheme="minorHAnsi"/>
          <w:bCs/>
          <w:lang w:eastAsia="en-US"/>
        </w:rPr>
        <w:t>Мухтаров</w:t>
      </w:r>
      <w:proofErr w:type="spellEnd"/>
      <w:r w:rsidRPr="00874054">
        <w:rPr>
          <w:rFonts w:eastAsiaTheme="minorHAnsi"/>
          <w:bCs/>
          <w:lang w:eastAsia="en-US"/>
        </w:rPr>
        <w:t xml:space="preserve"> </w:t>
      </w:r>
      <w:r w:rsidRPr="00874054">
        <w:rPr>
          <w:rFonts w:eastAsiaTheme="minorHAnsi"/>
          <w:lang w:eastAsia="en-US"/>
        </w:rPr>
        <w:t xml:space="preserve">Г.А. </w:t>
      </w:r>
      <w:r w:rsidRPr="00874054">
        <w:t>– за</w:t>
      </w:r>
    </w:p>
    <w:p w:rsidR="00C36AE9" w:rsidRPr="00874054" w:rsidRDefault="00C36AE9" w:rsidP="00C36AE9">
      <w:pPr>
        <w:ind w:left="3540"/>
      </w:pPr>
      <w:r w:rsidRPr="00874054">
        <w:rPr>
          <w:rFonts w:eastAsiaTheme="minorHAnsi"/>
          <w:bCs/>
          <w:lang w:eastAsia="en-US"/>
        </w:rPr>
        <w:t>Плахотнік</w:t>
      </w:r>
      <w:r w:rsidRPr="00874054">
        <w:rPr>
          <w:rFonts w:eastAsiaTheme="minorHAnsi"/>
          <w:lang w:eastAsia="en-US"/>
        </w:rPr>
        <w:t xml:space="preserve"> О.О. </w:t>
      </w:r>
      <w:r w:rsidRPr="00874054">
        <w:t>– за</w:t>
      </w:r>
    </w:p>
    <w:p w:rsidR="00C36AE9" w:rsidRPr="00874054" w:rsidRDefault="00C36AE9" w:rsidP="00C36AE9">
      <w:pPr>
        <w:ind w:left="3540"/>
      </w:pPr>
      <w:r w:rsidRPr="00874054">
        <w:rPr>
          <w:rFonts w:eastAsiaTheme="minorHAnsi"/>
          <w:bCs/>
          <w:lang w:eastAsia="en-US"/>
        </w:rPr>
        <w:t xml:space="preserve">Савченко </w:t>
      </w:r>
      <w:r w:rsidRPr="00874054">
        <w:rPr>
          <w:rFonts w:eastAsiaTheme="minorHAnsi"/>
          <w:lang w:eastAsia="en-US"/>
        </w:rPr>
        <w:t xml:space="preserve">О.М. </w:t>
      </w:r>
      <w:r w:rsidRPr="00874054">
        <w:t>– за</w:t>
      </w:r>
    </w:p>
    <w:p w:rsidR="00C36AE9" w:rsidRPr="00874054" w:rsidRDefault="00C36AE9" w:rsidP="00C36AE9">
      <w:pPr>
        <w:ind w:left="3540"/>
        <w:rPr>
          <w:b/>
          <w:bCs/>
          <w:u w:val="single"/>
          <w:shd w:val="clear" w:color="auto" w:fill="FFFFFF"/>
        </w:rPr>
      </w:pPr>
      <w:r w:rsidRPr="00874054">
        <w:rPr>
          <w:rFonts w:eastAsiaTheme="minorHAnsi"/>
          <w:bCs/>
          <w:lang w:eastAsia="en-US"/>
        </w:rPr>
        <w:t xml:space="preserve">Чиркова </w:t>
      </w:r>
      <w:r w:rsidRPr="00874054">
        <w:rPr>
          <w:rFonts w:eastAsiaTheme="minorHAnsi"/>
          <w:lang w:eastAsia="en-US"/>
        </w:rPr>
        <w:t xml:space="preserve">О.В. </w:t>
      </w:r>
      <w:r w:rsidRPr="00874054">
        <w:t>– за</w:t>
      </w:r>
    </w:p>
    <w:p w:rsidR="00C36AE9" w:rsidRPr="00874054" w:rsidRDefault="00C36AE9" w:rsidP="00C36AE9">
      <w:pPr>
        <w:pStyle w:val="a9"/>
        <w:spacing w:line="300" w:lineRule="exact"/>
        <w:jc w:val="center"/>
        <w:rPr>
          <w:b/>
          <w:bCs/>
        </w:rPr>
      </w:pPr>
    </w:p>
    <w:p w:rsidR="00C36AE9" w:rsidRPr="00874054" w:rsidRDefault="00C36AE9" w:rsidP="00C36AE9">
      <w:pPr>
        <w:pStyle w:val="a9"/>
        <w:ind w:left="2832" w:firstLine="708"/>
      </w:pPr>
      <w:r w:rsidRPr="00874054">
        <w:t xml:space="preserve">за </w:t>
      </w:r>
      <w:r w:rsidRPr="00874054">
        <w:tab/>
      </w:r>
      <w:r w:rsidRPr="00874054">
        <w:tab/>
        <w:t xml:space="preserve"> 12</w:t>
      </w:r>
    </w:p>
    <w:p w:rsidR="00C36AE9" w:rsidRPr="00874054" w:rsidRDefault="00C36AE9" w:rsidP="00C36AE9">
      <w:pPr>
        <w:ind w:left="2832" w:firstLine="720"/>
        <w:jc w:val="both"/>
      </w:pPr>
      <w:r w:rsidRPr="00874054">
        <w:t>проти</w:t>
      </w:r>
      <w:r w:rsidRPr="00874054">
        <w:tab/>
        <w:t xml:space="preserve">  –</w:t>
      </w:r>
      <w:r w:rsidRPr="00874054">
        <w:tab/>
        <w:t xml:space="preserve">  </w:t>
      </w:r>
    </w:p>
    <w:p w:rsidR="00C36AE9" w:rsidRPr="00874054" w:rsidRDefault="00C36AE9" w:rsidP="00C36AE9">
      <w:pPr>
        <w:ind w:left="2832" w:firstLine="720"/>
        <w:jc w:val="both"/>
      </w:pPr>
      <w:r w:rsidRPr="00874054">
        <w:t>утримались  –</w:t>
      </w:r>
      <w:r w:rsidRPr="00874054">
        <w:tab/>
        <w:t xml:space="preserve">  </w:t>
      </w:r>
    </w:p>
    <w:p w:rsidR="00C36AE9" w:rsidRPr="00874054" w:rsidRDefault="00C36AE9" w:rsidP="00C36AE9">
      <w:pPr>
        <w:ind w:left="2832" w:firstLine="708"/>
        <w:jc w:val="both"/>
      </w:pPr>
      <w:r w:rsidRPr="00874054">
        <w:t xml:space="preserve">усього </w:t>
      </w:r>
      <w:r w:rsidRPr="00874054">
        <w:tab/>
        <w:t xml:space="preserve"> 12</w:t>
      </w:r>
    </w:p>
    <w:p w:rsidR="007D38D2" w:rsidRPr="00874054" w:rsidRDefault="007D38D2" w:rsidP="003A00CA">
      <w:pPr>
        <w:jc w:val="both"/>
        <w:rPr>
          <w:b/>
          <w:u w:val="single"/>
          <w:shd w:val="clear" w:color="auto" w:fill="FFFFFF"/>
        </w:rPr>
      </w:pPr>
    </w:p>
    <w:p w:rsidR="009A7209" w:rsidRPr="00874054" w:rsidRDefault="009A7209" w:rsidP="003A00CA">
      <w:pPr>
        <w:jc w:val="both"/>
        <w:rPr>
          <w:b/>
          <w:bCs/>
          <w:u w:val="single"/>
          <w:shd w:val="clear" w:color="auto" w:fill="FFFFFF"/>
        </w:rPr>
      </w:pPr>
    </w:p>
    <w:p w:rsidR="00F221C4" w:rsidRPr="00874054" w:rsidRDefault="00F221C4" w:rsidP="003A00CA">
      <w:pPr>
        <w:jc w:val="both"/>
        <w:rPr>
          <w:b/>
          <w:bCs/>
          <w:u w:val="single"/>
          <w:shd w:val="clear" w:color="auto" w:fill="FFFFFF"/>
        </w:rPr>
      </w:pPr>
    </w:p>
    <w:p w:rsidR="00DD414D" w:rsidRPr="00874054" w:rsidRDefault="00DD414D" w:rsidP="00D233E0">
      <w:pPr>
        <w:tabs>
          <w:tab w:val="left" w:pos="0"/>
        </w:tabs>
        <w:suppressAutoHyphens w:val="0"/>
        <w:spacing w:after="200"/>
        <w:contextualSpacing/>
        <w:jc w:val="both"/>
        <w:rPr>
          <w:b/>
        </w:rPr>
      </w:pPr>
      <w:r w:rsidRPr="00874054">
        <w:rPr>
          <w:b/>
          <w:u w:val="single"/>
          <w:shd w:val="clear" w:color="auto" w:fill="FFFFFF"/>
        </w:rPr>
        <w:t>СЛУХАЛИ:</w:t>
      </w:r>
      <w:r w:rsidRPr="00874054">
        <w:rPr>
          <w:b/>
          <w:shd w:val="clear" w:color="auto" w:fill="FFFFFF"/>
        </w:rPr>
        <w:t xml:space="preserve"> </w:t>
      </w:r>
      <w:r w:rsidR="00B352AF" w:rsidRPr="00874054">
        <w:rPr>
          <w:b/>
          <w:bCs/>
          <w:shd w:val="clear" w:color="auto" w:fill="FFFFFF"/>
        </w:rPr>
        <w:t>6</w:t>
      </w:r>
      <w:r w:rsidRPr="00874054">
        <w:rPr>
          <w:b/>
          <w:shd w:val="clear" w:color="auto" w:fill="FFFFFF"/>
        </w:rPr>
        <w:t xml:space="preserve">. </w:t>
      </w:r>
      <w:r w:rsidR="00B352AF" w:rsidRPr="00874054">
        <w:rPr>
          <w:b/>
        </w:rPr>
        <w:t>Про розгляд проєкту рішення обласної ради „Про обласний бюджет на 2025 рік”.</w:t>
      </w:r>
    </w:p>
    <w:p w:rsidR="00D233E0" w:rsidRPr="00874054" w:rsidRDefault="00D233E0" w:rsidP="00D233E0">
      <w:pPr>
        <w:tabs>
          <w:tab w:val="left" w:pos="0"/>
        </w:tabs>
        <w:suppressAutoHyphens w:val="0"/>
        <w:spacing w:after="200"/>
        <w:contextualSpacing/>
        <w:jc w:val="both"/>
        <w:rPr>
          <w:b/>
        </w:rPr>
      </w:pPr>
    </w:p>
    <w:p w:rsidR="00D233E0" w:rsidRPr="00874054" w:rsidRDefault="00D233E0" w:rsidP="00D233E0">
      <w:pPr>
        <w:ind w:firstLine="708"/>
        <w:jc w:val="both"/>
      </w:pPr>
      <w:r w:rsidRPr="00874054">
        <w:rPr>
          <w:b/>
          <w:bCs/>
        </w:rPr>
        <w:t xml:space="preserve">Інформація: </w:t>
      </w:r>
      <w:r w:rsidRPr="00874054">
        <w:t>директора департаменту фінансів Дніпропетровської обласної державної адміністрації – обласної військової адміністрації            Шебеко Т.І.</w:t>
      </w:r>
    </w:p>
    <w:p w:rsidR="00D233E0" w:rsidRPr="007D1966" w:rsidRDefault="00D233E0" w:rsidP="00D233E0">
      <w:pPr>
        <w:jc w:val="both"/>
        <w:rPr>
          <w:b/>
          <w:bCs/>
          <w:sz w:val="16"/>
          <w:szCs w:val="16"/>
        </w:rPr>
      </w:pPr>
    </w:p>
    <w:p w:rsidR="00D233E0" w:rsidRPr="00874054" w:rsidRDefault="00D233E0" w:rsidP="00D233E0">
      <w:pPr>
        <w:autoSpaceDE w:val="0"/>
        <w:autoSpaceDN w:val="0"/>
        <w:adjustRightInd w:val="0"/>
        <w:jc w:val="both"/>
      </w:pPr>
      <w:r w:rsidRPr="00874054">
        <w:rPr>
          <w:b/>
          <w:bCs/>
          <w:u w:val="single"/>
        </w:rPr>
        <w:t>ВИСТУПИЛИ</w:t>
      </w:r>
      <w:r w:rsidRPr="00874054">
        <w:rPr>
          <w:b/>
          <w:bCs/>
        </w:rPr>
        <w:t>:</w:t>
      </w:r>
      <w:r w:rsidRPr="00874054">
        <w:t xml:space="preserve"> </w:t>
      </w:r>
      <w:r w:rsidR="00BA72CB" w:rsidRPr="00D4373C">
        <w:t xml:space="preserve">Савченко О.М., </w:t>
      </w:r>
      <w:proofErr w:type="spellStart"/>
      <w:r w:rsidR="00BA72CB" w:rsidRPr="00D4373C">
        <w:t>Молоков</w:t>
      </w:r>
      <w:proofErr w:type="spellEnd"/>
      <w:r w:rsidR="00BA72CB" w:rsidRPr="00D4373C">
        <w:t xml:space="preserve"> С.В., Жадан Є.В., </w:t>
      </w:r>
      <w:proofErr w:type="spellStart"/>
      <w:r w:rsidR="00BA72CB" w:rsidRPr="00D4373C">
        <w:t>Худенко</w:t>
      </w:r>
      <w:proofErr w:type="spellEnd"/>
      <w:r w:rsidR="00BA72CB" w:rsidRPr="00D4373C">
        <w:t xml:space="preserve"> Я.В., </w:t>
      </w:r>
      <w:r w:rsidR="00BA72CB" w:rsidRPr="00D4373C">
        <w:br/>
      </w:r>
      <w:r w:rsidR="00103616" w:rsidRPr="00594677">
        <w:t>Дон Є.А</w:t>
      </w:r>
      <w:r w:rsidR="00103616">
        <w:t>.,</w:t>
      </w:r>
      <w:r w:rsidR="00BA72CB">
        <w:t xml:space="preserve"> Петренко Ю.Л., Лозова О.Ю., </w:t>
      </w:r>
      <w:proofErr w:type="spellStart"/>
      <w:r w:rsidR="00BA72CB" w:rsidRPr="00650DBA">
        <w:t>Дірявка</w:t>
      </w:r>
      <w:proofErr w:type="spellEnd"/>
      <w:r w:rsidR="00BA72CB" w:rsidRPr="00650DBA">
        <w:t xml:space="preserve"> Н.О.</w:t>
      </w:r>
      <w:r w:rsidR="00B66B94">
        <w:t xml:space="preserve">, </w:t>
      </w:r>
      <w:r w:rsidR="00B66B94" w:rsidRPr="00D4373C">
        <w:t>Чабанова</w:t>
      </w:r>
      <w:r w:rsidR="00B66B94" w:rsidRPr="00874054">
        <w:t xml:space="preserve"> Т.С.</w:t>
      </w:r>
      <w:r w:rsidR="001F4D26">
        <w:t xml:space="preserve">, </w:t>
      </w:r>
      <w:r w:rsidR="001F4D26" w:rsidRPr="00DA300B">
        <w:t>Макаров Д.А.</w:t>
      </w:r>
      <w:r w:rsidR="0012300A">
        <w:t xml:space="preserve">, </w:t>
      </w:r>
      <w:r w:rsidR="0012300A" w:rsidRPr="00D4373C">
        <w:t>Бондаренко О.В.</w:t>
      </w:r>
    </w:p>
    <w:p w:rsidR="00D233E0" w:rsidRPr="007D1966" w:rsidRDefault="00D233E0" w:rsidP="00D233E0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p w:rsidR="00D233E0" w:rsidRPr="00874054" w:rsidRDefault="00D233E0" w:rsidP="00D233E0">
      <w:pPr>
        <w:pStyle w:val="3"/>
        <w:tabs>
          <w:tab w:val="left" w:pos="720"/>
        </w:tabs>
        <w:ind w:left="96" w:hanging="96"/>
        <w:jc w:val="both"/>
        <w:rPr>
          <w:b w:val="0"/>
          <w:bCs w:val="0"/>
          <w:color w:val="auto"/>
          <w:sz w:val="28"/>
          <w:szCs w:val="28"/>
          <w:u w:val="single"/>
        </w:rPr>
      </w:pPr>
      <w:r w:rsidRPr="00874054">
        <w:rPr>
          <w:color w:val="auto"/>
          <w:sz w:val="28"/>
          <w:szCs w:val="28"/>
          <w:u w:val="single"/>
        </w:rPr>
        <w:t>ВИРІШИЛИ</w:t>
      </w:r>
      <w:r w:rsidRPr="00874054">
        <w:rPr>
          <w:b w:val="0"/>
          <w:bCs w:val="0"/>
          <w:color w:val="auto"/>
          <w:sz w:val="28"/>
          <w:szCs w:val="28"/>
          <w:u w:val="single"/>
        </w:rPr>
        <w:t xml:space="preserve">: </w:t>
      </w:r>
    </w:p>
    <w:p w:rsidR="00D233E0" w:rsidRPr="00874054" w:rsidRDefault="00D233E0" w:rsidP="00D233E0">
      <w:pPr>
        <w:rPr>
          <w:sz w:val="16"/>
          <w:szCs w:val="16"/>
        </w:rPr>
      </w:pPr>
    </w:p>
    <w:p w:rsidR="00D233E0" w:rsidRPr="00874054" w:rsidRDefault="00D233E0" w:rsidP="00D233E0">
      <w:pPr>
        <w:ind w:firstLine="708"/>
        <w:jc w:val="both"/>
      </w:pPr>
      <w:r w:rsidRPr="00874054">
        <w:t>1. Інформацію директора департаменту фінансів Дніпропетровської обласної державної адміністрації – обласної військової адміністрації            Шебеко Т.І. взяти до відома.</w:t>
      </w:r>
    </w:p>
    <w:p w:rsidR="00D233E0" w:rsidRPr="00874054" w:rsidRDefault="00D233E0" w:rsidP="00D233E0">
      <w:pPr>
        <w:ind w:firstLine="708"/>
        <w:jc w:val="both"/>
        <w:rPr>
          <w:sz w:val="16"/>
          <w:szCs w:val="16"/>
        </w:rPr>
      </w:pPr>
    </w:p>
    <w:p w:rsidR="006919F5" w:rsidRPr="00874054" w:rsidRDefault="006919F5" w:rsidP="00D233E0">
      <w:pPr>
        <w:ind w:firstLine="708"/>
        <w:jc w:val="both"/>
        <w:rPr>
          <w:rFonts w:eastAsia="Arial Unicode MS"/>
          <w:bCs/>
          <w:color w:val="000000"/>
        </w:rPr>
      </w:pPr>
      <w:r w:rsidRPr="00874054">
        <w:lastRenderedPageBreak/>
        <w:t xml:space="preserve">2. </w:t>
      </w:r>
      <w:r w:rsidR="009A312F" w:rsidRPr="00874054">
        <w:t xml:space="preserve">Виключити з проєкту рішення </w:t>
      </w:r>
      <w:r w:rsidR="00AD2623">
        <w:t xml:space="preserve">обласної ради </w:t>
      </w:r>
      <w:r w:rsidR="009A312F" w:rsidRPr="00874054">
        <w:t>п</w:t>
      </w:r>
      <w:r w:rsidR="002F3CFE" w:rsidRPr="00874054">
        <w:t>ункт</w:t>
      </w:r>
      <w:r w:rsidR="009A312F" w:rsidRPr="00874054">
        <w:t xml:space="preserve"> "</w:t>
      </w:r>
      <w:r w:rsidR="002F3CFE" w:rsidRPr="00874054">
        <w:rPr>
          <w:rFonts w:eastAsia="Arial Unicode MS"/>
          <w:bCs/>
        </w:rPr>
        <w:t xml:space="preserve">12. </w:t>
      </w:r>
      <w:r w:rsidR="009A312F" w:rsidRPr="00874054">
        <w:rPr>
          <w:rFonts w:eastAsia="Arial Unicode MS"/>
          <w:bCs/>
          <w:color w:val="000000"/>
        </w:rPr>
        <w:t>Надати право у період воєнного стану начальнику обласної військової адміністрації за поданням департаменту фінансів обласної державної адміністрації, як виняток з положень статті 23 Бюджетного кодексу України, вносити зміни до цього рішення, відповідно до абзацу шостого підпункту 1 пункту 22 Прикінцевих та перехідних положень Бюджетного кодексу України."</w:t>
      </w:r>
    </w:p>
    <w:p w:rsidR="007C5F66" w:rsidRPr="00807946" w:rsidRDefault="007C5F66" w:rsidP="00D233E0">
      <w:pPr>
        <w:ind w:firstLine="708"/>
        <w:jc w:val="both"/>
        <w:rPr>
          <w:rFonts w:eastAsia="Arial Unicode MS"/>
          <w:bCs/>
          <w:color w:val="000000"/>
          <w:sz w:val="16"/>
          <w:szCs w:val="16"/>
        </w:rPr>
      </w:pPr>
    </w:p>
    <w:p w:rsidR="007C5F66" w:rsidRPr="00874054" w:rsidRDefault="007C5F66" w:rsidP="007C5F66">
      <w:pPr>
        <w:pStyle w:val="a9"/>
        <w:spacing w:line="300" w:lineRule="exact"/>
        <w:jc w:val="center"/>
        <w:rPr>
          <w:b/>
          <w:bCs/>
        </w:rPr>
      </w:pPr>
      <w:r w:rsidRPr="00874054">
        <w:rPr>
          <w:b/>
          <w:bCs/>
        </w:rPr>
        <w:t>Результати голосування:</w:t>
      </w:r>
    </w:p>
    <w:p w:rsidR="007C5F66" w:rsidRPr="00680CA3" w:rsidRDefault="007C5F66" w:rsidP="007C5F66">
      <w:pPr>
        <w:pStyle w:val="a9"/>
        <w:spacing w:line="300" w:lineRule="exact"/>
        <w:jc w:val="center"/>
        <w:rPr>
          <w:b/>
          <w:bCs/>
          <w:sz w:val="16"/>
          <w:szCs w:val="16"/>
        </w:rPr>
      </w:pPr>
    </w:p>
    <w:p w:rsidR="007C5F66" w:rsidRPr="00874054" w:rsidRDefault="007C5F66" w:rsidP="007C5F66">
      <w:pPr>
        <w:pStyle w:val="a9"/>
        <w:spacing w:line="300" w:lineRule="exact"/>
        <w:ind w:left="2832" w:firstLine="708"/>
        <w:rPr>
          <w:b/>
          <w:bCs/>
        </w:rPr>
      </w:pPr>
      <w:r w:rsidRPr="00874054">
        <w:rPr>
          <w:bCs/>
        </w:rPr>
        <w:t>Кеда</w:t>
      </w:r>
      <w:r w:rsidRPr="00874054">
        <w:rPr>
          <w:b/>
          <w:bCs/>
        </w:rPr>
        <w:t xml:space="preserve"> </w:t>
      </w:r>
      <w:r w:rsidRPr="00874054">
        <w:t>Н.В. – за</w:t>
      </w:r>
    </w:p>
    <w:p w:rsidR="007C5F66" w:rsidRPr="00874054" w:rsidRDefault="007C5F66" w:rsidP="007C5F66">
      <w:pPr>
        <w:ind w:left="3540"/>
      </w:pPr>
      <w:r w:rsidRPr="00874054">
        <w:rPr>
          <w:bCs/>
        </w:rPr>
        <w:t>Чабанова</w:t>
      </w:r>
      <w:r w:rsidRPr="00874054">
        <w:t xml:space="preserve"> Т.С. – за</w:t>
      </w:r>
    </w:p>
    <w:p w:rsidR="007C5F66" w:rsidRPr="00874054" w:rsidRDefault="007C5F66" w:rsidP="007C5F66">
      <w:pPr>
        <w:ind w:left="3540"/>
      </w:pPr>
      <w:r w:rsidRPr="00874054">
        <w:rPr>
          <w:rFonts w:eastAsiaTheme="minorHAnsi"/>
          <w:bCs/>
          <w:lang w:eastAsia="en-US"/>
        </w:rPr>
        <w:t xml:space="preserve">Бондаренко </w:t>
      </w:r>
      <w:r w:rsidRPr="00874054">
        <w:rPr>
          <w:rFonts w:eastAsiaTheme="minorHAnsi"/>
          <w:lang w:eastAsia="en-US"/>
        </w:rPr>
        <w:t>О.В.</w:t>
      </w:r>
      <w:r w:rsidRPr="00874054">
        <w:t xml:space="preserve"> – за</w:t>
      </w:r>
    </w:p>
    <w:p w:rsidR="007C5F66" w:rsidRPr="00874054" w:rsidRDefault="007C5F66" w:rsidP="007C5F66">
      <w:pPr>
        <w:ind w:left="3540"/>
      </w:pPr>
      <w:r w:rsidRPr="00874054">
        <w:rPr>
          <w:rFonts w:eastAsiaTheme="minorHAnsi"/>
          <w:bCs/>
          <w:lang w:eastAsia="en-US"/>
        </w:rPr>
        <w:t xml:space="preserve">Борисенко </w:t>
      </w:r>
      <w:r w:rsidRPr="00874054">
        <w:rPr>
          <w:rFonts w:eastAsiaTheme="minorHAnsi"/>
          <w:lang w:eastAsia="en-US"/>
        </w:rPr>
        <w:t xml:space="preserve">О.В. </w:t>
      </w:r>
      <w:r w:rsidRPr="00874054">
        <w:t xml:space="preserve">– </w:t>
      </w:r>
      <w:r w:rsidR="005868C4" w:rsidRPr="00874054">
        <w:t>утримався</w:t>
      </w:r>
    </w:p>
    <w:p w:rsidR="007C5F66" w:rsidRPr="00874054" w:rsidRDefault="007C5F66" w:rsidP="007C5F66">
      <w:pPr>
        <w:ind w:left="3540"/>
      </w:pPr>
      <w:r w:rsidRPr="00874054">
        <w:rPr>
          <w:rFonts w:eastAsiaTheme="minorHAnsi"/>
          <w:bCs/>
          <w:lang w:eastAsia="en-US"/>
        </w:rPr>
        <w:t>Буряк</w:t>
      </w:r>
      <w:r w:rsidRPr="00874054">
        <w:rPr>
          <w:rFonts w:eastAsiaTheme="minorHAnsi"/>
          <w:b/>
          <w:bCs/>
          <w:lang w:eastAsia="en-US"/>
        </w:rPr>
        <w:t xml:space="preserve"> </w:t>
      </w:r>
      <w:r w:rsidRPr="00874054">
        <w:rPr>
          <w:rFonts w:eastAsiaTheme="minorHAnsi"/>
          <w:lang w:eastAsia="en-US"/>
        </w:rPr>
        <w:t xml:space="preserve">О.М. </w:t>
      </w:r>
      <w:r w:rsidRPr="00874054">
        <w:t xml:space="preserve">– </w:t>
      </w:r>
      <w:r w:rsidR="005868C4" w:rsidRPr="00874054">
        <w:t>утримався</w:t>
      </w:r>
    </w:p>
    <w:p w:rsidR="007C5F66" w:rsidRPr="00874054" w:rsidRDefault="007C5F66" w:rsidP="007C5F66">
      <w:pPr>
        <w:ind w:left="3540"/>
      </w:pPr>
      <w:proofErr w:type="spellStart"/>
      <w:r w:rsidRPr="00874054">
        <w:rPr>
          <w:rFonts w:eastAsiaTheme="minorHAnsi"/>
          <w:bCs/>
          <w:lang w:eastAsia="en-US"/>
        </w:rPr>
        <w:t>Геккієв</w:t>
      </w:r>
      <w:proofErr w:type="spellEnd"/>
      <w:r w:rsidRPr="00874054">
        <w:rPr>
          <w:rFonts w:eastAsiaTheme="minorHAnsi"/>
          <w:b/>
          <w:bCs/>
          <w:lang w:eastAsia="en-US"/>
        </w:rPr>
        <w:t xml:space="preserve"> </w:t>
      </w:r>
      <w:r w:rsidRPr="00874054">
        <w:rPr>
          <w:rFonts w:eastAsiaTheme="minorHAnsi"/>
          <w:lang w:eastAsia="en-US"/>
        </w:rPr>
        <w:t xml:space="preserve">А.Д. </w:t>
      </w:r>
      <w:r w:rsidRPr="00874054">
        <w:t>– за</w:t>
      </w:r>
    </w:p>
    <w:p w:rsidR="007C5F66" w:rsidRPr="00874054" w:rsidRDefault="007C5F66" w:rsidP="007C5F66">
      <w:pPr>
        <w:ind w:left="3540"/>
      </w:pPr>
      <w:r w:rsidRPr="00874054">
        <w:rPr>
          <w:rFonts w:eastAsiaTheme="minorHAnsi"/>
          <w:bCs/>
          <w:spacing w:val="-18"/>
          <w:lang w:eastAsia="en-US"/>
        </w:rPr>
        <w:t>Жадан</w:t>
      </w:r>
      <w:r w:rsidRPr="00874054">
        <w:rPr>
          <w:rFonts w:eastAsiaTheme="minorHAnsi"/>
          <w:b/>
          <w:bCs/>
          <w:spacing w:val="-18"/>
          <w:lang w:eastAsia="en-US"/>
        </w:rPr>
        <w:t xml:space="preserve"> </w:t>
      </w:r>
      <w:r w:rsidRPr="00874054">
        <w:rPr>
          <w:rFonts w:eastAsiaTheme="minorHAnsi"/>
          <w:spacing w:val="-18"/>
          <w:lang w:eastAsia="en-US"/>
        </w:rPr>
        <w:t xml:space="preserve">Є.В. </w:t>
      </w:r>
      <w:r w:rsidRPr="00874054">
        <w:t>– за</w:t>
      </w:r>
    </w:p>
    <w:p w:rsidR="007C5F66" w:rsidRPr="00874054" w:rsidRDefault="007C5F66" w:rsidP="007C5F66">
      <w:pPr>
        <w:ind w:left="3540"/>
      </w:pPr>
      <w:proofErr w:type="spellStart"/>
      <w:r w:rsidRPr="00874054">
        <w:rPr>
          <w:rFonts w:eastAsiaTheme="minorHAnsi"/>
          <w:bCs/>
          <w:lang w:eastAsia="en-US"/>
        </w:rPr>
        <w:t>Молоков</w:t>
      </w:r>
      <w:proofErr w:type="spellEnd"/>
      <w:r w:rsidRPr="00874054">
        <w:rPr>
          <w:rFonts w:eastAsiaTheme="minorHAnsi"/>
          <w:bCs/>
          <w:lang w:eastAsia="en-US"/>
        </w:rPr>
        <w:t xml:space="preserve"> </w:t>
      </w:r>
      <w:r w:rsidRPr="00874054">
        <w:rPr>
          <w:rFonts w:eastAsiaTheme="minorHAnsi"/>
          <w:lang w:eastAsia="en-US"/>
        </w:rPr>
        <w:t>С.В.</w:t>
      </w:r>
      <w:r w:rsidRPr="00874054">
        <w:t xml:space="preserve"> – </w:t>
      </w:r>
      <w:r w:rsidR="005868C4" w:rsidRPr="00874054">
        <w:t>утримався</w:t>
      </w:r>
    </w:p>
    <w:p w:rsidR="007C5F66" w:rsidRPr="00874054" w:rsidRDefault="007C5F66" w:rsidP="007C5F66">
      <w:pPr>
        <w:ind w:left="3540"/>
      </w:pPr>
      <w:proofErr w:type="spellStart"/>
      <w:r w:rsidRPr="00874054">
        <w:rPr>
          <w:rFonts w:eastAsiaTheme="minorHAnsi"/>
          <w:bCs/>
          <w:lang w:eastAsia="en-US"/>
        </w:rPr>
        <w:t>Мухтаров</w:t>
      </w:r>
      <w:proofErr w:type="spellEnd"/>
      <w:r w:rsidRPr="00874054">
        <w:rPr>
          <w:rFonts w:eastAsiaTheme="minorHAnsi"/>
          <w:bCs/>
          <w:lang w:eastAsia="en-US"/>
        </w:rPr>
        <w:t xml:space="preserve"> </w:t>
      </w:r>
      <w:r w:rsidRPr="00874054">
        <w:rPr>
          <w:rFonts w:eastAsiaTheme="minorHAnsi"/>
          <w:lang w:eastAsia="en-US"/>
        </w:rPr>
        <w:t xml:space="preserve">Г.А. </w:t>
      </w:r>
      <w:r w:rsidRPr="00874054">
        <w:t>– за</w:t>
      </w:r>
    </w:p>
    <w:p w:rsidR="007C5F66" w:rsidRPr="00874054" w:rsidRDefault="007C5F66" w:rsidP="007C5F66">
      <w:pPr>
        <w:ind w:left="3540"/>
      </w:pPr>
      <w:r w:rsidRPr="00874054">
        <w:rPr>
          <w:rFonts w:eastAsiaTheme="minorHAnsi"/>
          <w:bCs/>
          <w:lang w:eastAsia="en-US"/>
        </w:rPr>
        <w:t>Плахотнік</w:t>
      </w:r>
      <w:r w:rsidRPr="00874054">
        <w:rPr>
          <w:rFonts w:eastAsiaTheme="minorHAnsi"/>
          <w:lang w:eastAsia="en-US"/>
        </w:rPr>
        <w:t xml:space="preserve"> О.О. </w:t>
      </w:r>
      <w:r w:rsidRPr="00874054">
        <w:t xml:space="preserve">– </w:t>
      </w:r>
      <w:r w:rsidR="005868C4" w:rsidRPr="00874054">
        <w:t>утрималась</w:t>
      </w:r>
    </w:p>
    <w:p w:rsidR="007C5F66" w:rsidRPr="00874054" w:rsidRDefault="007C5F66" w:rsidP="007C5F66">
      <w:pPr>
        <w:ind w:left="3540"/>
      </w:pPr>
      <w:r w:rsidRPr="00874054">
        <w:rPr>
          <w:rFonts w:eastAsiaTheme="minorHAnsi"/>
          <w:bCs/>
          <w:lang w:eastAsia="en-US"/>
        </w:rPr>
        <w:t xml:space="preserve">Савченко </w:t>
      </w:r>
      <w:r w:rsidRPr="00874054">
        <w:rPr>
          <w:rFonts w:eastAsiaTheme="minorHAnsi"/>
          <w:lang w:eastAsia="en-US"/>
        </w:rPr>
        <w:t xml:space="preserve">О.М. </w:t>
      </w:r>
      <w:r w:rsidRPr="00874054">
        <w:t>– за</w:t>
      </w:r>
    </w:p>
    <w:p w:rsidR="007C5F66" w:rsidRPr="00874054" w:rsidRDefault="007C5F66" w:rsidP="007C5F66">
      <w:pPr>
        <w:ind w:left="3540"/>
        <w:rPr>
          <w:b/>
          <w:bCs/>
          <w:u w:val="single"/>
          <w:shd w:val="clear" w:color="auto" w:fill="FFFFFF"/>
        </w:rPr>
      </w:pPr>
      <w:r w:rsidRPr="00874054">
        <w:rPr>
          <w:rFonts w:eastAsiaTheme="minorHAnsi"/>
          <w:bCs/>
          <w:lang w:eastAsia="en-US"/>
        </w:rPr>
        <w:t xml:space="preserve">Чиркова </w:t>
      </w:r>
      <w:r w:rsidRPr="00874054">
        <w:rPr>
          <w:rFonts w:eastAsiaTheme="minorHAnsi"/>
          <w:lang w:eastAsia="en-US"/>
        </w:rPr>
        <w:t xml:space="preserve">О.В. </w:t>
      </w:r>
      <w:r w:rsidRPr="00874054">
        <w:t>– за</w:t>
      </w:r>
    </w:p>
    <w:p w:rsidR="007C5F66" w:rsidRPr="00807946" w:rsidRDefault="007C5F66" w:rsidP="007C5F66">
      <w:pPr>
        <w:pStyle w:val="a9"/>
        <w:spacing w:line="300" w:lineRule="exact"/>
        <w:jc w:val="center"/>
        <w:rPr>
          <w:b/>
          <w:bCs/>
          <w:sz w:val="16"/>
          <w:szCs w:val="16"/>
        </w:rPr>
      </w:pPr>
    </w:p>
    <w:p w:rsidR="007C5F66" w:rsidRPr="00874054" w:rsidRDefault="007C5F66" w:rsidP="007C5F66">
      <w:pPr>
        <w:pStyle w:val="a9"/>
        <w:ind w:left="2832" w:firstLine="708"/>
      </w:pPr>
      <w:r w:rsidRPr="00874054">
        <w:t xml:space="preserve">за </w:t>
      </w:r>
      <w:r w:rsidRPr="00874054">
        <w:tab/>
      </w:r>
      <w:r w:rsidRPr="00874054">
        <w:tab/>
        <w:t xml:space="preserve"> </w:t>
      </w:r>
      <w:r w:rsidR="005868C4" w:rsidRPr="00874054">
        <w:t xml:space="preserve"> 8</w:t>
      </w:r>
    </w:p>
    <w:p w:rsidR="007C5F66" w:rsidRPr="00874054" w:rsidRDefault="007C5F66" w:rsidP="007C5F66">
      <w:pPr>
        <w:ind w:left="2832" w:firstLine="720"/>
        <w:jc w:val="both"/>
      </w:pPr>
      <w:r w:rsidRPr="00874054">
        <w:t>проти</w:t>
      </w:r>
      <w:r w:rsidRPr="00874054">
        <w:tab/>
        <w:t xml:space="preserve">  –</w:t>
      </w:r>
      <w:r w:rsidRPr="00874054">
        <w:tab/>
        <w:t xml:space="preserve">  </w:t>
      </w:r>
    </w:p>
    <w:p w:rsidR="007C5F66" w:rsidRPr="00874054" w:rsidRDefault="007C5F66" w:rsidP="007C5F66">
      <w:pPr>
        <w:ind w:left="2832" w:firstLine="720"/>
        <w:jc w:val="both"/>
      </w:pPr>
      <w:r w:rsidRPr="00874054">
        <w:t xml:space="preserve">утримались  </w:t>
      </w:r>
      <w:r w:rsidR="005868C4" w:rsidRPr="00874054">
        <w:t>4</w:t>
      </w:r>
      <w:r w:rsidRPr="00874054">
        <w:tab/>
        <w:t xml:space="preserve">  </w:t>
      </w:r>
    </w:p>
    <w:p w:rsidR="007C5F66" w:rsidRPr="00874054" w:rsidRDefault="007C5F66" w:rsidP="007C5F66">
      <w:pPr>
        <w:ind w:left="2832" w:firstLine="708"/>
        <w:jc w:val="both"/>
      </w:pPr>
      <w:r w:rsidRPr="00874054">
        <w:t xml:space="preserve">усього </w:t>
      </w:r>
      <w:r w:rsidRPr="00874054">
        <w:tab/>
        <w:t xml:space="preserve"> 12</w:t>
      </w:r>
    </w:p>
    <w:p w:rsidR="007C5F66" w:rsidRPr="00874054" w:rsidRDefault="007C5F66" w:rsidP="00D233E0">
      <w:pPr>
        <w:ind w:firstLine="708"/>
        <w:jc w:val="both"/>
      </w:pPr>
    </w:p>
    <w:p w:rsidR="00D233E0" w:rsidRPr="00874054" w:rsidRDefault="00394A63" w:rsidP="00D233E0">
      <w:pPr>
        <w:pStyle w:val="af8"/>
        <w:ind w:left="0" w:firstLine="708"/>
        <w:jc w:val="both"/>
        <w:rPr>
          <w:lang w:val="uk-UA"/>
        </w:rPr>
      </w:pPr>
      <w:r w:rsidRPr="00874054">
        <w:rPr>
          <w:lang w:val="uk-UA"/>
        </w:rPr>
        <w:t>3</w:t>
      </w:r>
      <w:r w:rsidR="00D233E0" w:rsidRPr="00874054">
        <w:rPr>
          <w:lang w:val="uk-UA"/>
        </w:rPr>
        <w:t xml:space="preserve">. Погодити </w:t>
      </w:r>
      <w:proofErr w:type="spellStart"/>
      <w:r w:rsidR="00D233E0" w:rsidRPr="00874054">
        <w:rPr>
          <w:lang w:val="uk-UA"/>
        </w:rPr>
        <w:t>проєкт</w:t>
      </w:r>
      <w:proofErr w:type="spellEnd"/>
      <w:r w:rsidR="00D233E0" w:rsidRPr="00874054">
        <w:rPr>
          <w:lang w:val="uk-UA"/>
        </w:rPr>
        <w:t xml:space="preserve"> рішення обласної ради „Про обласний бюджет на 2025 рік”</w:t>
      </w:r>
      <w:r w:rsidRPr="00874054">
        <w:rPr>
          <w:lang w:val="uk-UA"/>
        </w:rPr>
        <w:t xml:space="preserve"> (з урахуванням </w:t>
      </w:r>
      <w:r w:rsidR="00BA72CB">
        <w:rPr>
          <w:lang w:val="uk-UA"/>
        </w:rPr>
        <w:t>вищезазначеного пункту</w:t>
      </w:r>
      <w:r w:rsidRPr="00874054">
        <w:rPr>
          <w:lang w:val="uk-UA"/>
        </w:rPr>
        <w:t>)</w:t>
      </w:r>
      <w:r w:rsidR="00D233E0" w:rsidRPr="00874054">
        <w:rPr>
          <w:lang w:val="uk-UA"/>
        </w:rPr>
        <w:t>, винести його на розгляд двадцять третьої сесії Дніпропетровської обласної ради VIIІ скликання та рекомендувати обласній раді затвердити.</w:t>
      </w:r>
    </w:p>
    <w:p w:rsidR="00D233E0" w:rsidRPr="00680CA3" w:rsidRDefault="00D233E0" w:rsidP="00D233E0">
      <w:pPr>
        <w:jc w:val="both"/>
        <w:rPr>
          <w:b/>
          <w:sz w:val="18"/>
          <w:szCs w:val="18"/>
          <w:u w:val="single"/>
          <w:shd w:val="clear" w:color="auto" w:fill="FFFFFF"/>
        </w:rPr>
      </w:pPr>
    </w:p>
    <w:p w:rsidR="007C5F66" w:rsidRPr="00874054" w:rsidRDefault="007C5F66" w:rsidP="007C5F66">
      <w:pPr>
        <w:pStyle w:val="a9"/>
        <w:spacing w:line="300" w:lineRule="exact"/>
        <w:jc w:val="center"/>
        <w:rPr>
          <w:b/>
          <w:bCs/>
        </w:rPr>
      </w:pPr>
      <w:r w:rsidRPr="00874054">
        <w:rPr>
          <w:b/>
          <w:bCs/>
        </w:rPr>
        <w:t>Результати голосування:</w:t>
      </w:r>
    </w:p>
    <w:p w:rsidR="007C5F66" w:rsidRPr="00680CA3" w:rsidRDefault="007C5F66" w:rsidP="007C5F66">
      <w:pPr>
        <w:pStyle w:val="a9"/>
        <w:spacing w:line="300" w:lineRule="exact"/>
        <w:jc w:val="center"/>
        <w:rPr>
          <w:b/>
          <w:bCs/>
          <w:sz w:val="18"/>
          <w:szCs w:val="18"/>
        </w:rPr>
      </w:pPr>
    </w:p>
    <w:p w:rsidR="007C5F66" w:rsidRPr="00874054" w:rsidRDefault="007C5F66" w:rsidP="007C5F66">
      <w:pPr>
        <w:pStyle w:val="a9"/>
        <w:spacing w:line="300" w:lineRule="exact"/>
        <w:ind w:left="2832" w:firstLine="708"/>
        <w:rPr>
          <w:b/>
          <w:bCs/>
        </w:rPr>
      </w:pPr>
      <w:r w:rsidRPr="00874054">
        <w:rPr>
          <w:bCs/>
        </w:rPr>
        <w:t>Кеда</w:t>
      </w:r>
      <w:r w:rsidRPr="00874054">
        <w:rPr>
          <w:b/>
          <w:bCs/>
        </w:rPr>
        <w:t xml:space="preserve"> </w:t>
      </w:r>
      <w:r w:rsidRPr="00874054">
        <w:t>Н.В. – за</w:t>
      </w:r>
    </w:p>
    <w:p w:rsidR="007C5F66" w:rsidRPr="00874054" w:rsidRDefault="007C5F66" w:rsidP="007C5F66">
      <w:pPr>
        <w:ind w:left="3540"/>
      </w:pPr>
      <w:r w:rsidRPr="00874054">
        <w:rPr>
          <w:bCs/>
        </w:rPr>
        <w:t>Чабанова</w:t>
      </w:r>
      <w:r w:rsidRPr="00874054">
        <w:t xml:space="preserve"> Т.С. – за</w:t>
      </w:r>
    </w:p>
    <w:p w:rsidR="007C5F66" w:rsidRPr="00874054" w:rsidRDefault="007C5F66" w:rsidP="007C5F66">
      <w:pPr>
        <w:ind w:left="3540"/>
      </w:pPr>
      <w:r w:rsidRPr="00874054">
        <w:rPr>
          <w:rFonts w:eastAsiaTheme="minorHAnsi"/>
          <w:bCs/>
          <w:lang w:eastAsia="en-US"/>
        </w:rPr>
        <w:t xml:space="preserve">Бондаренко </w:t>
      </w:r>
      <w:r w:rsidRPr="00874054">
        <w:rPr>
          <w:rFonts w:eastAsiaTheme="minorHAnsi"/>
          <w:lang w:eastAsia="en-US"/>
        </w:rPr>
        <w:t>О.В.</w:t>
      </w:r>
      <w:r w:rsidRPr="00874054">
        <w:t xml:space="preserve"> – за</w:t>
      </w:r>
    </w:p>
    <w:p w:rsidR="007C5F66" w:rsidRPr="00874054" w:rsidRDefault="007C5F66" w:rsidP="007C5F66">
      <w:pPr>
        <w:ind w:left="3540"/>
      </w:pPr>
      <w:r w:rsidRPr="00874054">
        <w:rPr>
          <w:rFonts w:eastAsiaTheme="minorHAnsi"/>
          <w:bCs/>
          <w:lang w:eastAsia="en-US"/>
        </w:rPr>
        <w:t xml:space="preserve">Борисенко </w:t>
      </w:r>
      <w:r w:rsidRPr="00874054">
        <w:rPr>
          <w:rFonts w:eastAsiaTheme="minorHAnsi"/>
          <w:lang w:eastAsia="en-US"/>
        </w:rPr>
        <w:t xml:space="preserve">О.В. </w:t>
      </w:r>
      <w:r w:rsidRPr="00874054">
        <w:t>– за</w:t>
      </w:r>
    </w:p>
    <w:p w:rsidR="007C5F66" w:rsidRPr="00874054" w:rsidRDefault="007C5F66" w:rsidP="007C5F66">
      <w:pPr>
        <w:ind w:left="3540"/>
      </w:pPr>
      <w:r w:rsidRPr="00874054">
        <w:rPr>
          <w:rFonts w:eastAsiaTheme="minorHAnsi"/>
          <w:bCs/>
          <w:lang w:eastAsia="en-US"/>
        </w:rPr>
        <w:t>Буряк</w:t>
      </w:r>
      <w:r w:rsidRPr="00874054">
        <w:rPr>
          <w:rFonts w:eastAsiaTheme="minorHAnsi"/>
          <w:b/>
          <w:bCs/>
          <w:lang w:eastAsia="en-US"/>
        </w:rPr>
        <w:t xml:space="preserve"> </w:t>
      </w:r>
      <w:r w:rsidRPr="00874054">
        <w:rPr>
          <w:rFonts w:eastAsiaTheme="minorHAnsi"/>
          <w:lang w:eastAsia="en-US"/>
        </w:rPr>
        <w:t xml:space="preserve">О.М. </w:t>
      </w:r>
      <w:r w:rsidRPr="00874054">
        <w:t>– за</w:t>
      </w:r>
    </w:p>
    <w:p w:rsidR="007C5F66" w:rsidRPr="00874054" w:rsidRDefault="007C5F66" w:rsidP="007C5F66">
      <w:pPr>
        <w:ind w:left="3540"/>
      </w:pPr>
      <w:proofErr w:type="spellStart"/>
      <w:r w:rsidRPr="00874054">
        <w:rPr>
          <w:rFonts w:eastAsiaTheme="minorHAnsi"/>
          <w:bCs/>
          <w:lang w:eastAsia="en-US"/>
        </w:rPr>
        <w:t>Геккієв</w:t>
      </w:r>
      <w:proofErr w:type="spellEnd"/>
      <w:r w:rsidRPr="00874054">
        <w:rPr>
          <w:rFonts w:eastAsiaTheme="minorHAnsi"/>
          <w:b/>
          <w:bCs/>
          <w:lang w:eastAsia="en-US"/>
        </w:rPr>
        <w:t xml:space="preserve"> </w:t>
      </w:r>
      <w:r w:rsidRPr="00874054">
        <w:rPr>
          <w:rFonts w:eastAsiaTheme="minorHAnsi"/>
          <w:lang w:eastAsia="en-US"/>
        </w:rPr>
        <w:t xml:space="preserve">А.Д. </w:t>
      </w:r>
      <w:r w:rsidRPr="00874054">
        <w:t>– за</w:t>
      </w:r>
    </w:p>
    <w:p w:rsidR="007C5F66" w:rsidRPr="00874054" w:rsidRDefault="007C5F66" w:rsidP="007C5F66">
      <w:pPr>
        <w:ind w:left="3540"/>
      </w:pPr>
      <w:r w:rsidRPr="00874054">
        <w:rPr>
          <w:rFonts w:eastAsiaTheme="minorHAnsi"/>
          <w:bCs/>
          <w:spacing w:val="-18"/>
          <w:lang w:eastAsia="en-US"/>
        </w:rPr>
        <w:t>Жадан</w:t>
      </w:r>
      <w:r w:rsidRPr="00874054">
        <w:rPr>
          <w:rFonts w:eastAsiaTheme="minorHAnsi"/>
          <w:b/>
          <w:bCs/>
          <w:spacing w:val="-18"/>
          <w:lang w:eastAsia="en-US"/>
        </w:rPr>
        <w:t xml:space="preserve"> </w:t>
      </w:r>
      <w:r w:rsidRPr="00874054">
        <w:rPr>
          <w:rFonts w:eastAsiaTheme="minorHAnsi"/>
          <w:spacing w:val="-18"/>
          <w:lang w:eastAsia="en-US"/>
        </w:rPr>
        <w:t xml:space="preserve">Є.В. </w:t>
      </w:r>
      <w:r w:rsidRPr="00874054">
        <w:t>– за</w:t>
      </w:r>
    </w:p>
    <w:p w:rsidR="007C5F66" w:rsidRPr="00874054" w:rsidRDefault="007C5F66" w:rsidP="007C5F66">
      <w:pPr>
        <w:ind w:left="3540"/>
      </w:pPr>
      <w:proofErr w:type="spellStart"/>
      <w:r w:rsidRPr="00874054">
        <w:rPr>
          <w:rFonts w:eastAsiaTheme="minorHAnsi"/>
          <w:bCs/>
          <w:lang w:eastAsia="en-US"/>
        </w:rPr>
        <w:t>Молоков</w:t>
      </w:r>
      <w:proofErr w:type="spellEnd"/>
      <w:r w:rsidRPr="00874054">
        <w:rPr>
          <w:rFonts w:eastAsiaTheme="minorHAnsi"/>
          <w:bCs/>
          <w:lang w:eastAsia="en-US"/>
        </w:rPr>
        <w:t xml:space="preserve"> </w:t>
      </w:r>
      <w:r w:rsidRPr="00874054">
        <w:rPr>
          <w:rFonts w:eastAsiaTheme="minorHAnsi"/>
          <w:lang w:eastAsia="en-US"/>
        </w:rPr>
        <w:t>С.В.</w:t>
      </w:r>
      <w:r w:rsidRPr="00874054">
        <w:t xml:space="preserve"> – за</w:t>
      </w:r>
    </w:p>
    <w:p w:rsidR="007C5F66" w:rsidRPr="00874054" w:rsidRDefault="007C5F66" w:rsidP="007C5F66">
      <w:pPr>
        <w:ind w:left="3540"/>
      </w:pPr>
      <w:proofErr w:type="spellStart"/>
      <w:r w:rsidRPr="00874054">
        <w:rPr>
          <w:rFonts w:eastAsiaTheme="minorHAnsi"/>
          <w:bCs/>
          <w:lang w:eastAsia="en-US"/>
        </w:rPr>
        <w:t>Мухтаров</w:t>
      </w:r>
      <w:proofErr w:type="spellEnd"/>
      <w:r w:rsidRPr="00874054">
        <w:rPr>
          <w:rFonts w:eastAsiaTheme="minorHAnsi"/>
          <w:bCs/>
          <w:lang w:eastAsia="en-US"/>
        </w:rPr>
        <w:t xml:space="preserve"> </w:t>
      </w:r>
      <w:r w:rsidRPr="00874054">
        <w:rPr>
          <w:rFonts w:eastAsiaTheme="minorHAnsi"/>
          <w:lang w:eastAsia="en-US"/>
        </w:rPr>
        <w:t xml:space="preserve">Г.А. </w:t>
      </w:r>
      <w:r w:rsidRPr="00874054">
        <w:t>– за</w:t>
      </w:r>
    </w:p>
    <w:p w:rsidR="007C5F66" w:rsidRPr="00874054" w:rsidRDefault="007C5F66" w:rsidP="007C5F66">
      <w:pPr>
        <w:ind w:left="3540"/>
      </w:pPr>
      <w:r w:rsidRPr="00874054">
        <w:rPr>
          <w:rFonts w:eastAsiaTheme="minorHAnsi"/>
          <w:bCs/>
          <w:lang w:eastAsia="en-US"/>
        </w:rPr>
        <w:t>Плахотнік</w:t>
      </w:r>
      <w:r w:rsidRPr="00874054">
        <w:rPr>
          <w:rFonts w:eastAsiaTheme="minorHAnsi"/>
          <w:lang w:eastAsia="en-US"/>
        </w:rPr>
        <w:t xml:space="preserve"> О.О. </w:t>
      </w:r>
      <w:r w:rsidRPr="00874054">
        <w:t>– за</w:t>
      </w:r>
    </w:p>
    <w:p w:rsidR="007C5F66" w:rsidRPr="00874054" w:rsidRDefault="007C5F66" w:rsidP="007C5F66">
      <w:pPr>
        <w:ind w:left="3540"/>
      </w:pPr>
      <w:r w:rsidRPr="00874054">
        <w:rPr>
          <w:rFonts w:eastAsiaTheme="minorHAnsi"/>
          <w:bCs/>
          <w:lang w:eastAsia="en-US"/>
        </w:rPr>
        <w:t xml:space="preserve">Савченко </w:t>
      </w:r>
      <w:r w:rsidRPr="00874054">
        <w:rPr>
          <w:rFonts w:eastAsiaTheme="minorHAnsi"/>
          <w:lang w:eastAsia="en-US"/>
        </w:rPr>
        <w:t xml:space="preserve">О.М. </w:t>
      </w:r>
      <w:r w:rsidRPr="00874054">
        <w:t>– за</w:t>
      </w:r>
    </w:p>
    <w:p w:rsidR="007C5F66" w:rsidRPr="00874054" w:rsidRDefault="007C5F66" w:rsidP="007C5F66">
      <w:pPr>
        <w:ind w:left="3540"/>
        <w:rPr>
          <w:b/>
          <w:bCs/>
          <w:u w:val="single"/>
          <w:shd w:val="clear" w:color="auto" w:fill="FFFFFF"/>
        </w:rPr>
      </w:pPr>
      <w:r w:rsidRPr="00874054">
        <w:rPr>
          <w:rFonts w:eastAsiaTheme="minorHAnsi"/>
          <w:bCs/>
          <w:lang w:eastAsia="en-US"/>
        </w:rPr>
        <w:t xml:space="preserve">Чиркова </w:t>
      </w:r>
      <w:r w:rsidRPr="00874054">
        <w:rPr>
          <w:rFonts w:eastAsiaTheme="minorHAnsi"/>
          <w:lang w:eastAsia="en-US"/>
        </w:rPr>
        <w:t xml:space="preserve">О.В. </w:t>
      </w:r>
      <w:r w:rsidRPr="00874054">
        <w:t>– за</w:t>
      </w:r>
    </w:p>
    <w:p w:rsidR="007C5F66" w:rsidRPr="00807946" w:rsidRDefault="007C5F66" w:rsidP="007C5F66">
      <w:pPr>
        <w:pStyle w:val="a9"/>
        <w:spacing w:line="300" w:lineRule="exact"/>
        <w:jc w:val="center"/>
        <w:rPr>
          <w:b/>
          <w:bCs/>
          <w:sz w:val="16"/>
          <w:szCs w:val="16"/>
        </w:rPr>
      </w:pPr>
    </w:p>
    <w:p w:rsidR="007C5F66" w:rsidRPr="00874054" w:rsidRDefault="007C5F66" w:rsidP="007C5F66">
      <w:pPr>
        <w:pStyle w:val="a9"/>
        <w:ind w:left="2832" w:firstLine="708"/>
      </w:pPr>
      <w:r w:rsidRPr="00874054">
        <w:lastRenderedPageBreak/>
        <w:t xml:space="preserve">за </w:t>
      </w:r>
      <w:r w:rsidRPr="00874054">
        <w:tab/>
      </w:r>
      <w:r w:rsidRPr="00874054">
        <w:tab/>
        <w:t xml:space="preserve"> 12</w:t>
      </w:r>
    </w:p>
    <w:p w:rsidR="007C5F66" w:rsidRPr="00874054" w:rsidRDefault="007C5F66" w:rsidP="007C5F66">
      <w:pPr>
        <w:ind w:left="2832" w:firstLine="720"/>
        <w:jc w:val="both"/>
      </w:pPr>
      <w:r w:rsidRPr="00874054">
        <w:t>проти</w:t>
      </w:r>
      <w:r w:rsidRPr="00874054">
        <w:tab/>
        <w:t xml:space="preserve">  –</w:t>
      </w:r>
      <w:r w:rsidRPr="00874054">
        <w:tab/>
        <w:t xml:space="preserve">  </w:t>
      </w:r>
    </w:p>
    <w:p w:rsidR="007C5F66" w:rsidRPr="00874054" w:rsidRDefault="007C5F66" w:rsidP="007C5F66">
      <w:pPr>
        <w:ind w:left="2832" w:firstLine="720"/>
        <w:jc w:val="both"/>
      </w:pPr>
      <w:r w:rsidRPr="00874054">
        <w:t>утримались  –</w:t>
      </w:r>
      <w:r w:rsidRPr="00874054">
        <w:tab/>
        <w:t xml:space="preserve">  </w:t>
      </w:r>
    </w:p>
    <w:p w:rsidR="007C5F66" w:rsidRDefault="007C5F66" w:rsidP="007C5F66">
      <w:pPr>
        <w:ind w:left="2832" w:firstLine="708"/>
        <w:jc w:val="both"/>
      </w:pPr>
      <w:r w:rsidRPr="00874054">
        <w:t xml:space="preserve">усього </w:t>
      </w:r>
      <w:r w:rsidRPr="00874054">
        <w:tab/>
        <w:t xml:space="preserve"> 12</w:t>
      </w:r>
    </w:p>
    <w:p w:rsidR="004D2A89" w:rsidRDefault="004D2A89" w:rsidP="007C5F66">
      <w:pPr>
        <w:ind w:left="2832" w:firstLine="708"/>
        <w:jc w:val="both"/>
      </w:pPr>
    </w:p>
    <w:p w:rsidR="00533081" w:rsidRPr="00874054" w:rsidRDefault="00533081" w:rsidP="003A00CA">
      <w:pPr>
        <w:jc w:val="both"/>
        <w:rPr>
          <w:b/>
          <w:bCs/>
          <w:u w:val="single"/>
          <w:shd w:val="clear" w:color="auto" w:fill="FFFFFF"/>
        </w:rPr>
      </w:pPr>
    </w:p>
    <w:p w:rsidR="00B30896" w:rsidRPr="00874054" w:rsidRDefault="003A00CA" w:rsidP="006414B4">
      <w:pPr>
        <w:tabs>
          <w:tab w:val="left" w:pos="0"/>
        </w:tabs>
        <w:suppressAutoHyphens w:val="0"/>
        <w:spacing w:after="200"/>
        <w:contextualSpacing/>
        <w:jc w:val="both"/>
        <w:rPr>
          <w:b/>
          <w:bCs/>
          <w:shd w:val="clear" w:color="auto" w:fill="FFFFFF"/>
        </w:rPr>
      </w:pPr>
      <w:r w:rsidRPr="00874054">
        <w:rPr>
          <w:b/>
          <w:bCs/>
          <w:u w:val="single"/>
          <w:shd w:val="clear" w:color="auto" w:fill="FFFFFF"/>
        </w:rPr>
        <w:t>СЛУХАЛИ:</w:t>
      </w:r>
      <w:r w:rsidRPr="00874054">
        <w:rPr>
          <w:b/>
          <w:bCs/>
          <w:shd w:val="clear" w:color="auto" w:fill="FFFFFF"/>
        </w:rPr>
        <w:t xml:space="preserve"> </w:t>
      </w:r>
      <w:r w:rsidR="00D233E0" w:rsidRPr="00874054">
        <w:rPr>
          <w:b/>
          <w:bCs/>
          <w:shd w:val="clear" w:color="auto" w:fill="FFFFFF"/>
        </w:rPr>
        <w:t>7</w:t>
      </w:r>
      <w:r w:rsidRPr="00874054">
        <w:rPr>
          <w:b/>
          <w:bCs/>
          <w:shd w:val="clear" w:color="auto" w:fill="FFFFFF"/>
        </w:rPr>
        <w:t>. Різне.</w:t>
      </w:r>
      <w:r w:rsidR="006414B4" w:rsidRPr="00874054">
        <w:rPr>
          <w:b/>
          <w:bCs/>
          <w:shd w:val="clear" w:color="auto" w:fill="FFFFFF"/>
        </w:rPr>
        <w:t xml:space="preserve"> </w:t>
      </w:r>
    </w:p>
    <w:p w:rsidR="006414B4" w:rsidRPr="00874054" w:rsidRDefault="006414B4" w:rsidP="006414B4">
      <w:pPr>
        <w:tabs>
          <w:tab w:val="left" w:pos="0"/>
        </w:tabs>
        <w:suppressAutoHyphens w:val="0"/>
        <w:spacing w:after="200"/>
        <w:contextualSpacing/>
        <w:jc w:val="both"/>
        <w:rPr>
          <w:b/>
        </w:rPr>
      </w:pPr>
      <w:r w:rsidRPr="00874054">
        <w:rPr>
          <w:b/>
        </w:rPr>
        <w:t>Про рекомендацію до складу секретаріату двадцять третьої сесії Дніпропетровської обласної ради VIІI скликання.</w:t>
      </w:r>
    </w:p>
    <w:p w:rsidR="003A00CA" w:rsidRPr="00874054" w:rsidRDefault="003A00CA" w:rsidP="003A00CA">
      <w:pPr>
        <w:jc w:val="both"/>
        <w:rPr>
          <w:b/>
          <w:bCs/>
          <w:shd w:val="clear" w:color="auto" w:fill="FFFFFF"/>
        </w:rPr>
      </w:pPr>
    </w:p>
    <w:p w:rsidR="006414B4" w:rsidRPr="00874054" w:rsidRDefault="006414B4" w:rsidP="006414B4">
      <w:pPr>
        <w:pStyle w:val="afb"/>
        <w:spacing w:before="0" w:after="0"/>
        <w:ind w:firstLine="708"/>
        <w:jc w:val="both"/>
        <w:rPr>
          <w:sz w:val="28"/>
          <w:szCs w:val="28"/>
          <w:lang w:val="uk-UA"/>
        </w:rPr>
      </w:pPr>
      <w:r w:rsidRPr="00874054">
        <w:rPr>
          <w:b/>
          <w:bCs/>
          <w:sz w:val="28"/>
          <w:szCs w:val="28"/>
          <w:lang w:val="uk-UA"/>
        </w:rPr>
        <w:t>Інформація:</w:t>
      </w:r>
      <w:r w:rsidRPr="00874054">
        <w:rPr>
          <w:lang w:val="uk-UA"/>
        </w:rPr>
        <w:t xml:space="preserve"> </w:t>
      </w:r>
      <w:r w:rsidRPr="00874054">
        <w:rPr>
          <w:sz w:val="28"/>
          <w:szCs w:val="28"/>
          <w:lang w:val="uk-UA"/>
        </w:rPr>
        <w:t xml:space="preserve">заступника голови постійної комісії обласної ради з питань соціально-економічного розвитку області, бюджету і фінансів </w:t>
      </w:r>
      <w:r w:rsidR="00F35002" w:rsidRPr="00874054">
        <w:rPr>
          <w:sz w:val="28"/>
          <w:szCs w:val="28"/>
          <w:lang w:val="uk-UA"/>
        </w:rPr>
        <w:t xml:space="preserve">               </w:t>
      </w:r>
      <w:r w:rsidRPr="00874054">
        <w:rPr>
          <w:sz w:val="28"/>
          <w:szCs w:val="28"/>
          <w:lang w:val="uk-UA"/>
        </w:rPr>
        <w:t xml:space="preserve">Кеди Н.В. </w:t>
      </w:r>
    </w:p>
    <w:p w:rsidR="006414B4" w:rsidRPr="00874054" w:rsidRDefault="006414B4" w:rsidP="006414B4">
      <w:pPr>
        <w:ind w:firstLine="708"/>
        <w:jc w:val="both"/>
      </w:pPr>
    </w:p>
    <w:p w:rsidR="006414B4" w:rsidRPr="00874054" w:rsidRDefault="006414B4" w:rsidP="006414B4">
      <w:pPr>
        <w:jc w:val="both"/>
        <w:rPr>
          <w:color w:val="FF0000"/>
        </w:rPr>
      </w:pPr>
      <w:r w:rsidRPr="00874054">
        <w:rPr>
          <w:b/>
          <w:bCs/>
          <w:u w:val="single"/>
        </w:rPr>
        <w:t>ВИСТУПИЛИ</w:t>
      </w:r>
      <w:r w:rsidRPr="00874054">
        <w:rPr>
          <w:b/>
          <w:bCs/>
        </w:rPr>
        <w:t>:</w:t>
      </w:r>
      <w:r w:rsidRPr="00874054">
        <w:t xml:space="preserve"> </w:t>
      </w:r>
    </w:p>
    <w:p w:rsidR="006414B4" w:rsidRPr="00874054" w:rsidRDefault="006414B4" w:rsidP="006414B4">
      <w:pPr>
        <w:jc w:val="both"/>
      </w:pPr>
    </w:p>
    <w:p w:rsidR="006414B4" w:rsidRPr="00874054" w:rsidRDefault="006414B4" w:rsidP="006414B4">
      <w:pPr>
        <w:pStyle w:val="3"/>
        <w:tabs>
          <w:tab w:val="left" w:pos="720"/>
        </w:tabs>
        <w:ind w:left="96" w:hanging="96"/>
        <w:jc w:val="both"/>
        <w:rPr>
          <w:bCs w:val="0"/>
          <w:color w:val="auto"/>
          <w:sz w:val="28"/>
          <w:szCs w:val="28"/>
          <w:u w:val="single"/>
        </w:rPr>
      </w:pPr>
      <w:r w:rsidRPr="00874054">
        <w:rPr>
          <w:color w:val="auto"/>
          <w:sz w:val="28"/>
          <w:szCs w:val="28"/>
          <w:u w:val="single"/>
        </w:rPr>
        <w:t>ВИРІШИЛИ</w:t>
      </w:r>
      <w:r w:rsidRPr="00874054">
        <w:rPr>
          <w:bCs w:val="0"/>
          <w:color w:val="auto"/>
          <w:sz w:val="28"/>
          <w:szCs w:val="28"/>
          <w:u w:val="single"/>
        </w:rPr>
        <w:t xml:space="preserve">: </w:t>
      </w:r>
    </w:p>
    <w:p w:rsidR="006414B4" w:rsidRPr="00874054" w:rsidRDefault="006414B4" w:rsidP="006414B4">
      <w:pPr>
        <w:keepNext/>
        <w:jc w:val="both"/>
        <w:outlineLvl w:val="2"/>
      </w:pPr>
      <w:r w:rsidRPr="00874054">
        <w:t xml:space="preserve">Рекомендувати для обрання до складу секретаріату двадцять </w:t>
      </w:r>
      <w:r w:rsidR="003C36D9" w:rsidRPr="00874054">
        <w:t>третьої</w:t>
      </w:r>
      <w:r w:rsidRPr="00874054">
        <w:t xml:space="preserve"> сесії Дніпропетровської обласної ради VIIІ скликання депутата обласної ради  Чиркову Олену Василівну.</w:t>
      </w:r>
    </w:p>
    <w:p w:rsidR="006414B4" w:rsidRPr="00874054" w:rsidRDefault="006414B4" w:rsidP="006414B4">
      <w:pPr>
        <w:keepNext/>
        <w:jc w:val="both"/>
        <w:outlineLvl w:val="2"/>
      </w:pPr>
    </w:p>
    <w:p w:rsidR="00533081" w:rsidRPr="00874054" w:rsidRDefault="00533081" w:rsidP="00533081">
      <w:pPr>
        <w:pStyle w:val="a9"/>
        <w:spacing w:line="300" w:lineRule="exact"/>
        <w:jc w:val="center"/>
        <w:rPr>
          <w:b/>
          <w:bCs/>
        </w:rPr>
      </w:pPr>
      <w:r w:rsidRPr="00874054">
        <w:rPr>
          <w:b/>
          <w:bCs/>
        </w:rPr>
        <w:t>Результати голосування:</w:t>
      </w:r>
    </w:p>
    <w:p w:rsidR="00533081" w:rsidRPr="00874054" w:rsidRDefault="00533081" w:rsidP="00533081">
      <w:pPr>
        <w:pStyle w:val="a9"/>
        <w:spacing w:line="300" w:lineRule="exact"/>
        <w:jc w:val="center"/>
        <w:rPr>
          <w:b/>
          <w:bCs/>
        </w:rPr>
      </w:pPr>
    </w:p>
    <w:p w:rsidR="00533081" w:rsidRPr="00874054" w:rsidRDefault="00533081" w:rsidP="00533081">
      <w:pPr>
        <w:pStyle w:val="a9"/>
        <w:spacing w:line="300" w:lineRule="exact"/>
        <w:ind w:left="2832" w:firstLine="708"/>
        <w:rPr>
          <w:b/>
          <w:bCs/>
        </w:rPr>
      </w:pPr>
      <w:r w:rsidRPr="00874054">
        <w:rPr>
          <w:bCs/>
        </w:rPr>
        <w:t>Кеда</w:t>
      </w:r>
      <w:r w:rsidRPr="00874054">
        <w:rPr>
          <w:b/>
          <w:bCs/>
        </w:rPr>
        <w:t xml:space="preserve"> </w:t>
      </w:r>
      <w:r w:rsidRPr="00874054">
        <w:t>Н.В. – за</w:t>
      </w:r>
    </w:p>
    <w:p w:rsidR="00533081" w:rsidRPr="00874054" w:rsidRDefault="00533081" w:rsidP="00533081">
      <w:pPr>
        <w:ind w:left="3540"/>
      </w:pPr>
      <w:r w:rsidRPr="00874054">
        <w:rPr>
          <w:bCs/>
        </w:rPr>
        <w:t>Чабанова</w:t>
      </w:r>
      <w:r w:rsidRPr="00874054">
        <w:t xml:space="preserve"> Т.С. – за</w:t>
      </w:r>
    </w:p>
    <w:p w:rsidR="00533081" w:rsidRPr="00874054" w:rsidRDefault="00533081" w:rsidP="00533081">
      <w:pPr>
        <w:ind w:left="3540"/>
      </w:pPr>
      <w:r w:rsidRPr="00874054">
        <w:rPr>
          <w:rFonts w:eastAsiaTheme="minorHAnsi"/>
          <w:bCs/>
          <w:lang w:eastAsia="en-US"/>
        </w:rPr>
        <w:t xml:space="preserve">Бондаренко </w:t>
      </w:r>
      <w:r w:rsidRPr="00874054">
        <w:rPr>
          <w:rFonts w:eastAsiaTheme="minorHAnsi"/>
          <w:lang w:eastAsia="en-US"/>
        </w:rPr>
        <w:t>О.В.</w:t>
      </w:r>
      <w:r w:rsidRPr="00874054">
        <w:t xml:space="preserve"> – за</w:t>
      </w:r>
    </w:p>
    <w:p w:rsidR="00533081" w:rsidRPr="00874054" w:rsidRDefault="00533081" w:rsidP="00533081">
      <w:pPr>
        <w:ind w:left="3540"/>
      </w:pPr>
      <w:r w:rsidRPr="00874054">
        <w:rPr>
          <w:rFonts w:eastAsiaTheme="minorHAnsi"/>
          <w:bCs/>
          <w:lang w:eastAsia="en-US"/>
        </w:rPr>
        <w:t xml:space="preserve">Борисенко </w:t>
      </w:r>
      <w:r w:rsidRPr="00874054">
        <w:rPr>
          <w:rFonts w:eastAsiaTheme="minorHAnsi"/>
          <w:lang w:eastAsia="en-US"/>
        </w:rPr>
        <w:t xml:space="preserve">О.В. </w:t>
      </w:r>
      <w:r w:rsidRPr="00874054">
        <w:t>– за</w:t>
      </w:r>
    </w:p>
    <w:p w:rsidR="00533081" w:rsidRPr="00874054" w:rsidRDefault="00533081" w:rsidP="00533081">
      <w:pPr>
        <w:ind w:left="3540"/>
      </w:pPr>
      <w:r w:rsidRPr="00874054">
        <w:rPr>
          <w:rFonts w:eastAsiaTheme="minorHAnsi"/>
          <w:bCs/>
          <w:lang w:eastAsia="en-US"/>
        </w:rPr>
        <w:t>Буряк</w:t>
      </w:r>
      <w:r w:rsidRPr="00874054">
        <w:rPr>
          <w:rFonts w:eastAsiaTheme="minorHAnsi"/>
          <w:b/>
          <w:bCs/>
          <w:lang w:eastAsia="en-US"/>
        </w:rPr>
        <w:t xml:space="preserve"> </w:t>
      </w:r>
      <w:r w:rsidRPr="00874054">
        <w:rPr>
          <w:rFonts w:eastAsiaTheme="minorHAnsi"/>
          <w:lang w:eastAsia="en-US"/>
        </w:rPr>
        <w:t xml:space="preserve">О.М. </w:t>
      </w:r>
      <w:r w:rsidRPr="00874054">
        <w:t>– за</w:t>
      </w:r>
    </w:p>
    <w:p w:rsidR="00533081" w:rsidRPr="00874054" w:rsidRDefault="00533081" w:rsidP="00533081">
      <w:pPr>
        <w:ind w:left="3540"/>
      </w:pPr>
      <w:proofErr w:type="spellStart"/>
      <w:r w:rsidRPr="00874054">
        <w:rPr>
          <w:rFonts w:eastAsiaTheme="minorHAnsi"/>
          <w:bCs/>
          <w:lang w:eastAsia="en-US"/>
        </w:rPr>
        <w:t>Геккієв</w:t>
      </w:r>
      <w:proofErr w:type="spellEnd"/>
      <w:r w:rsidRPr="00874054">
        <w:rPr>
          <w:rFonts w:eastAsiaTheme="minorHAnsi"/>
          <w:b/>
          <w:bCs/>
          <w:lang w:eastAsia="en-US"/>
        </w:rPr>
        <w:t xml:space="preserve"> </w:t>
      </w:r>
      <w:r w:rsidRPr="00874054">
        <w:rPr>
          <w:rFonts w:eastAsiaTheme="minorHAnsi"/>
          <w:lang w:eastAsia="en-US"/>
        </w:rPr>
        <w:t xml:space="preserve">А.Д. </w:t>
      </w:r>
      <w:r w:rsidRPr="00874054">
        <w:t>– за</w:t>
      </w:r>
    </w:p>
    <w:p w:rsidR="00533081" w:rsidRPr="00874054" w:rsidRDefault="00533081" w:rsidP="00533081">
      <w:pPr>
        <w:ind w:left="3540"/>
      </w:pPr>
      <w:r w:rsidRPr="00874054">
        <w:rPr>
          <w:rFonts w:eastAsiaTheme="minorHAnsi"/>
          <w:bCs/>
          <w:spacing w:val="-18"/>
          <w:lang w:eastAsia="en-US"/>
        </w:rPr>
        <w:t>Жадан</w:t>
      </w:r>
      <w:r w:rsidRPr="00874054">
        <w:rPr>
          <w:rFonts w:eastAsiaTheme="minorHAnsi"/>
          <w:b/>
          <w:bCs/>
          <w:spacing w:val="-18"/>
          <w:lang w:eastAsia="en-US"/>
        </w:rPr>
        <w:t xml:space="preserve"> </w:t>
      </w:r>
      <w:r w:rsidRPr="00874054">
        <w:rPr>
          <w:rFonts w:eastAsiaTheme="minorHAnsi"/>
          <w:spacing w:val="-18"/>
          <w:lang w:eastAsia="en-US"/>
        </w:rPr>
        <w:t xml:space="preserve">Є.В. </w:t>
      </w:r>
      <w:r w:rsidRPr="00874054">
        <w:t>– за</w:t>
      </w:r>
    </w:p>
    <w:p w:rsidR="00533081" w:rsidRPr="00874054" w:rsidRDefault="00533081" w:rsidP="00533081">
      <w:pPr>
        <w:ind w:left="3540"/>
      </w:pPr>
      <w:proofErr w:type="spellStart"/>
      <w:r w:rsidRPr="00874054">
        <w:rPr>
          <w:rFonts w:eastAsiaTheme="minorHAnsi"/>
          <w:bCs/>
          <w:lang w:eastAsia="en-US"/>
        </w:rPr>
        <w:t>Молоков</w:t>
      </w:r>
      <w:proofErr w:type="spellEnd"/>
      <w:r w:rsidRPr="00874054">
        <w:rPr>
          <w:rFonts w:eastAsiaTheme="minorHAnsi"/>
          <w:bCs/>
          <w:lang w:eastAsia="en-US"/>
        </w:rPr>
        <w:t xml:space="preserve"> </w:t>
      </w:r>
      <w:r w:rsidRPr="00874054">
        <w:rPr>
          <w:rFonts w:eastAsiaTheme="minorHAnsi"/>
          <w:lang w:eastAsia="en-US"/>
        </w:rPr>
        <w:t>С.В.</w:t>
      </w:r>
      <w:r w:rsidRPr="00874054">
        <w:t xml:space="preserve"> – за</w:t>
      </w:r>
    </w:p>
    <w:p w:rsidR="00533081" w:rsidRPr="00874054" w:rsidRDefault="00533081" w:rsidP="00533081">
      <w:pPr>
        <w:ind w:left="3540"/>
      </w:pPr>
      <w:proofErr w:type="spellStart"/>
      <w:r w:rsidRPr="00874054">
        <w:rPr>
          <w:rFonts w:eastAsiaTheme="minorHAnsi"/>
          <w:bCs/>
          <w:lang w:eastAsia="en-US"/>
        </w:rPr>
        <w:t>Мухтаров</w:t>
      </w:r>
      <w:proofErr w:type="spellEnd"/>
      <w:r w:rsidRPr="00874054">
        <w:rPr>
          <w:rFonts w:eastAsiaTheme="minorHAnsi"/>
          <w:bCs/>
          <w:lang w:eastAsia="en-US"/>
        </w:rPr>
        <w:t xml:space="preserve"> </w:t>
      </w:r>
      <w:r w:rsidRPr="00874054">
        <w:rPr>
          <w:rFonts w:eastAsiaTheme="minorHAnsi"/>
          <w:lang w:eastAsia="en-US"/>
        </w:rPr>
        <w:t xml:space="preserve">Г.А. </w:t>
      </w:r>
      <w:r w:rsidRPr="00874054">
        <w:t>– за</w:t>
      </w:r>
    </w:p>
    <w:p w:rsidR="00533081" w:rsidRPr="00874054" w:rsidRDefault="00533081" w:rsidP="00533081">
      <w:pPr>
        <w:ind w:left="3540"/>
      </w:pPr>
      <w:r w:rsidRPr="00874054">
        <w:rPr>
          <w:rFonts w:eastAsiaTheme="minorHAnsi"/>
          <w:bCs/>
          <w:lang w:eastAsia="en-US"/>
        </w:rPr>
        <w:t>Плахотнік</w:t>
      </w:r>
      <w:r w:rsidRPr="00874054">
        <w:rPr>
          <w:rFonts w:eastAsiaTheme="minorHAnsi"/>
          <w:lang w:eastAsia="en-US"/>
        </w:rPr>
        <w:t xml:space="preserve"> О.О. </w:t>
      </w:r>
      <w:r w:rsidRPr="00874054">
        <w:t>– за</w:t>
      </w:r>
    </w:p>
    <w:p w:rsidR="00533081" w:rsidRPr="00874054" w:rsidRDefault="00533081" w:rsidP="00533081">
      <w:pPr>
        <w:ind w:left="3540"/>
      </w:pPr>
      <w:r w:rsidRPr="00874054">
        <w:rPr>
          <w:rFonts w:eastAsiaTheme="minorHAnsi"/>
          <w:bCs/>
          <w:lang w:eastAsia="en-US"/>
        </w:rPr>
        <w:t xml:space="preserve">Савченко </w:t>
      </w:r>
      <w:r w:rsidRPr="00874054">
        <w:rPr>
          <w:rFonts w:eastAsiaTheme="minorHAnsi"/>
          <w:lang w:eastAsia="en-US"/>
        </w:rPr>
        <w:t xml:space="preserve">О.М. </w:t>
      </w:r>
      <w:r w:rsidRPr="00874054">
        <w:t>– за</w:t>
      </w:r>
    </w:p>
    <w:p w:rsidR="00533081" w:rsidRPr="00874054" w:rsidRDefault="00533081" w:rsidP="00533081">
      <w:pPr>
        <w:ind w:left="3540"/>
        <w:rPr>
          <w:b/>
          <w:bCs/>
          <w:u w:val="single"/>
          <w:shd w:val="clear" w:color="auto" w:fill="FFFFFF"/>
        </w:rPr>
      </w:pPr>
      <w:r w:rsidRPr="00874054">
        <w:rPr>
          <w:rFonts w:eastAsiaTheme="minorHAnsi"/>
          <w:bCs/>
          <w:lang w:eastAsia="en-US"/>
        </w:rPr>
        <w:t xml:space="preserve">Чиркова </w:t>
      </w:r>
      <w:r w:rsidRPr="00874054">
        <w:rPr>
          <w:rFonts w:eastAsiaTheme="minorHAnsi"/>
          <w:lang w:eastAsia="en-US"/>
        </w:rPr>
        <w:t xml:space="preserve">О.В. </w:t>
      </w:r>
      <w:r w:rsidRPr="00874054">
        <w:t xml:space="preserve">– </w:t>
      </w:r>
      <w:r w:rsidR="006B2FF3" w:rsidRPr="00874054">
        <w:t>не брала участь у голосуванні</w:t>
      </w:r>
    </w:p>
    <w:p w:rsidR="00533081" w:rsidRPr="00874054" w:rsidRDefault="00533081" w:rsidP="00533081">
      <w:pPr>
        <w:pStyle w:val="a9"/>
        <w:spacing w:line="300" w:lineRule="exact"/>
        <w:jc w:val="center"/>
        <w:rPr>
          <w:b/>
          <w:bCs/>
        </w:rPr>
      </w:pPr>
      <w:bookmarkStart w:id="0" w:name="_GoBack"/>
      <w:bookmarkEnd w:id="0"/>
    </w:p>
    <w:p w:rsidR="00533081" w:rsidRPr="00874054" w:rsidRDefault="00533081" w:rsidP="00533081">
      <w:pPr>
        <w:pStyle w:val="a9"/>
        <w:ind w:left="2832" w:firstLine="708"/>
      </w:pPr>
      <w:r w:rsidRPr="00874054">
        <w:t xml:space="preserve">за </w:t>
      </w:r>
      <w:r w:rsidRPr="00874054">
        <w:tab/>
      </w:r>
      <w:r w:rsidRPr="00874054">
        <w:tab/>
        <w:t xml:space="preserve"> 1</w:t>
      </w:r>
      <w:r w:rsidR="0043501F" w:rsidRPr="00874054">
        <w:t>1</w:t>
      </w:r>
    </w:p>
    <w:p w:rsidR="00533081" w:rsidRPr="00874054" w:rsidRDefault="00533081" w:rsidP="00533081">
      <w:pPr>
        <w:ind w:left="2832" w:firstLine="720"/>
        <w:jc w:val="both"/>
      </w:pPr>
      <w:r w:rsidRPr="00874054">
        <w:t>проти</w:t>
      </w:r>
      <w:r w:rsidRPr="00874054">
        <w:tab/>
        <w:t xml:space="preserve">  –</w:t>
      </w:r>
      <w:r w:rsidRPr="00874054">
        <w:tab/>
        <w:t xml:space="preserve">  </w:t>
      </w:r>
    </w:p>
    <w:p w:rsidR="00533081" w:rsidRPr="00874054" w:rsidRDefault="00533081" w:rsidP="00533081">
      <w:pPr>
        <w:ind w:left="2832" w:firstLine="720"/>
        <w:jc w:val="both"/>
      </w:pPr>
      <w:r w:rsidRPr="00874054">
        <w:t>утримались  –</w:t>
      </w:r>
      <w:r w:rsidRPr="00874054">
        <w:tab/>
        <w:t xml:space="preserve">  </w:t>
      </w:r>
    </w:p>
    <w:p w:rsidR="00533081" w:rsidRPr="00874054" w:rsidRDefault="00533081" w:rsidP="00533081">
      <w:pPr>
        <w:ind w:left="2832" w:firstLine="708"/>
        <w:jc w:val="both"/>
      </w:pPr>
      <w:r w:rsidRPr="00874054">
        <w:t xml:space="preserve">усього </w:t>
      </w:r>
      <w:r w:rsidRPr="00874054">
        <w:tab/>
        <w:t xml:space="preserve"> </w:t>
      </w:r>
      <w:r w:rsidR="0043501F" w:rsidRPr="00874054">
        <w:t>11</w:t>
      </w:r>
    </w:p>
    <w:p w:rsidR="00DD414D" w:rsidRDefault="00DD414D" w:rsidP="00DD414D">
      <w:pPr>
        <w:jc w:val="both"/>
        <w:rPr>
          <w:b/>
          <w:shd w:val="clear" w:color="auto" w:fill="FFFFFF"/>
        </w:rPr>
      </w:pPr>
    </w:p>
    <w:p w:rsidR="00D24D8B" w:rsidRDefault="00D24D8B" w:rsidP="00DD414D">
      <w:pPr>
        <w:jc w:val="both"/>
        <w:rPr>
          <w:b/>
          <w:shd w:val="clear" w:color="auto" w:fill="FFFFFF"/>
        </w:rPr>
      </w:pPr>
    </w:p>
    <w:p w:rsidR="00D24D8B" w:rsidRPr="00874054" w:rsidRDefault="00D24D8B" w:rsidP="00DD414D">
      <w:pPr>
        <w:jc w:val="both"/>
        <w:rPr>
          <w:b/>
          <w:shd w:val="clear" w:color="auto" w:fill="FFFFFF"/>
        </w:rPr>
      </w:pPr>
    </w:p>
    <w:p w:rsidR="00DD414D" w:rsidRPr="00874054" w:rsidRDefault="00DD414D" w:rsidP="00DD414D">
      <w:pPr>
        <w:jc w:val="both"/>
        <w:rPr>
          <w:b/>
        </w:rPr>
      </w:pPr>
      <w:r w:rsidRPr="00874054">
        <w:rPr>
          <w:b/>
          <w:u w:val="single"/>
          <w:shd w:val="clear" w:color="auto" w:fill="FFFFFF"/>
        </w:rPr>
        <w:t>СЛУХАЛИ:</w:t>
      </w:r>
      <w:r w:rsidRPr="00874054">
        <w:rPr>
          <w:shd w:val="clear" w:color="auto" w:fill="FFFFFF"/>
        </w:rPr>
        <w:t xml:space="preserve"> </w:t>
      </w:r>
      <w:r w:rsidR="00D233E0" w:rsidRPr="00874054">
        <w:rPr>
          <w:b/>
          <w:shd w:val="clear" w:color="auto" w:fill="FFFFFF"/>
        </w:rPr>
        <w:t>8</w:t>
      </w:r>
      <w:r w:rsidRPr="00874054">
        <w:rPr>
          <w:b/>
          <w:shd w:val="clear" w:color="auto" w:fill="FFFFFF"/>
        </w:rPr>
        <w:t xml:space="preserve">. Про прийняття </w:t>
      </w:r>
      <w:r w:rsidRPr="00874054">
        <w:rPr>
          <w:b/>
        </w:rPr>
        <w:t>висновків та рекомендацій засідання постійної комісії обласної ради з питань соціально-економічного розвитку області, бюджету і фінансів з питань Порядку денного.</w:t>
      </w:r>
    </w:p>
    <w:p w:rsidR="00DD414D" w:rsidRPr="00874054" w:rsidRDefault="00DD414D" w:rsidP="000A0EED">
      <w:pPr>
        <w:pStyle w:val="afb"/>
        <w:spacing w:before="0" w:after="0"/>
        <w:jc w:val="both"/>
        <w:rPr>
          <w:b/>
          <w:bCs/>
          <w:sz w:val="28"/>
          <w:szCs w:val="28"/>
          <w:lang w:val="uk-UA"/>
        </w:rPr>
      </w:pPr>
    </w:p>
    <w:p w:rsidR="000A0EED" w:rsidRPr="00874054" w:rsidRDefault="000A0EED" w:rsidP="000A0EED">
      <w:pPr>
        <w:pStyle w:val="afb"/>
        <w:spacing w:before="0" w:after="0"/>
        <w:ind w:firstLine="708"/>
        <w:jc w:val="both"/>
        <w:rPr>
          <w:sz w:val="28"/>
          <w:szCs w:val="28"/>
          <w:lang w:val="uk-UA"/>
        </w:rPr>
      </w:pPr>
      <w:r w:rsidRPr="00874054">
        <w:rPr>
          <w:b/>
          <w:bCs/>
          <w:sz w:val="28"/>
          <w:szCs w:val="28"/>
          <w:lang w:val="uk-UA"/>
        </w:rPr>
        <w:t>Інформація:</w:t>
      </w:r>
      <w:r w:rsidRPr="00874054">
        <w:rPr>
          <w:sz w:val="28"/>
          <w:szCs w:val="28"/>
          <w:lang w:val="uk-UA"/>
        </w:rPr>
        <w:t xml:space="preserve"> заступника голови постійної комісії обласної ради з питань соціально-економічного розвитку області, бюджету і фінансів                 Кеди Н.В. </w:t>
      </w:r>
    </w:p>
    <w:p w:rsidR="000A0EED" w:rsidRPr="00874054" w:rsidRDefault="000A0EED" w:rsidP="000A0EED">
      <w:pPr>
        <w:jc w:val="both"/>
      </w:pPr>
    </w:p>
    <w:p w:rsidR="000A0EED" w:rsidRPr="00874054" w:rsidRDefault="000A0EED" w:rsidP="000A0EED">
      <w:pPr>
        <w:jc w:val="both"/>
        <w:rPr>
          <w:bCs/>
        </w:rPr>
      </w:pPr>
      <w:r w:rsidRPr="00874054">
        <w:rPr>
          <w:b/>
          <w:bCs/>
          <w:u w:val="single"/>
        </w:rPr>
        <w:t>ВИСТУПИЛИ</w:t>
      </w:r>
      <w:r w:rsidRPr="00874054">
        <w:rPr>
          <w:b/>
          <w:bCs/>
        </w:rPr>
        <w:t>:</w:t>
      </w:r>
      <w:r w:rsidRPr="00874054">
        <w:t xml:space="preserve"> </w:t>
      </w:r>
    </w:p>
    <w:p w:rsidR="000A0EED" w:rsidRPr="00874054" w:rsidRDefault="000A0EED" w:rsidP="000A0EED">
      <w:pPr>
        <w:jc w:val="both"/>
      </w:pPr>
    </w:p>
    <w:p w:rsidR="000A0EED" w:rsidRPr="00874054" w:rsidRDefault="000A0EED" w:rsidP="000A0EED">
      <w:pPr>
        <w:pStyle w:val="3"/>
        <w:tabs>
          <w:tab w:val="left" w:pos="720"/>
        </w:tabs>
        <w:ind w:left="96" w:hanging="96"/>
        <w:jc w:val="both"/>
        <w:rPr>
          <w:bCs w:val="0"/>
          <w:color w:val="auto"/>
          <w:sz w:val="28"/>
          <w:szCs w:val="28"/>
          <w:u w:val="single"/>
        </w:rPr>
      </w:pPr>
      <w:r w:rsidRPr="00874054">
        <w:rPr>
          <w:color w:val="auto"/>
          <w:sz w:val="28"/>
          <w:szCs w:val="28"/>
          <w:u w:val="single"/>
        </w:rPr>
        <w:t>ВИРІШИЛИ</w:t>
      </w:r>
      <w:r w:rsidRPr="00874054">
        <w:rPr>
          <w:bCs w:val="0"/>
          <w:color w:val="auto"/>
          <w:sz w:val="28"/>
          <w:szCs w:val="28"/>
          <w:u w:val="single"/>
        </w:rPr>
        <w:t xml:space="preserve">: </w:t>
      </w:r>
    </w:p>
    <w:p w:rsidR="000A0EED" w:rsidRPr="00874054" w:rsidRDefault="000A0EED" w:rsidP="000A0EED">
      <w:pPr>
        <w:rPr>
          <w:sz w:val="16"/>
          <w:szCs w:val="16"/>
        </w:rPr>
      </w:pPr>
    </w:p>
    <w:p w:rsidR="000A0EED" w:rsidRPr="00874054" w:rsidRDefault="000A0EED" w:rsidP="000A0EED">
      <w:pPr>
        <w:pStyle w:val="afb"/>
        <w:spacing w:before="0" w:after="0"/>
        <w:ind w:firstLine="708"/>
        <w:jc w:val="both"/>
        <w:rPr>
          <w:sz w:val="28"/>
          <w:szCs w:val="28"/>
          <w:lang w:val="uk-UA"/>
        </w:rPr>
      </w:pPr>
      <w:r w:rsidRPr="00874054">
        <w:rPr>
          <w:sz w:val="28"/>
          <w:szCs w:val="28"/>
          <w:lang w:val="uk-UA"/>
        </w:rPr>
        <w:t>1. Інформацію заступника голови постійної комісії обласної ради з питань соціально-економічного розвитку області, бюджету і фінансів                 Кеди Н.В. взяти до відома.</w:t>
      </w:r>
    </w:p>
    <w:p w:rsidR="000A0EED" w:rsidRPr="00874054" w:rsidRDefault="000A0EED" w:rsidP="000A0EED">
      <w:pPr>
        <w:pStyle w:val="afb"/>
        <w:spacing w:before="0" w:after="0"/>
        <w:ind w:firstLine="708"/>
        <w:jc w:val="both"/>
        <w:rPr>
          <w:sz w:val="16"/>
          <w:szCs w:val="16"/>
          <w:lang w:val="uk-UA"/>
        </w:rPr>
      </w:pPr>
    </w:p>
    <w:p w:rsidR="000A0EED" w:rsidRPr="00874054" w:rsidRDefault="000A0EED" w:rsidP="000A0EED">
      <w:pPr>
        <w:pStyle w:val="af8"/>
        <w:ind w:left="0" w:firstLine="708"/>
        <w:jc w:val="both"/>
        <w:rPr>
          <w:lang w:val="uk-UA"/>
        </w:rPr>
      </w:pPr>
      <w:r w:rsidRPr="00874054">
        <w:rPr>
          <w:lang w:val="uk-UA"/>
        </w:rPr>
        <w:t>2. Прийняти висновки та рекомендації засідання постійної комісії обласної ради з питань соціально-економічного розвитку області, бюджету і фінансів з питань Порядку денного (додаються).</w:t>
      </w:r>
    </w:p>
    <w:p w:rsidR="00DD414D" w:rsidRPr="00874054" w:rsidRDefault="00DD414D" w:rsidP="00DD414D">
      <w:pPr>
        <w:pStyle w:val="a9"/>
        <w:spacing w:line="300" w:lineRule="exact"/>
        <w:jc w:val="center"/>
        <w:rPr>
          <w:b/>
          <w:bCs/>
        </w:rPr>
      </w:pPr>
    </w:p>
    <w:p w:rsidR="00452378" w:rsidRPr="00874054" w:rsidRDefault="00452378" w:rsidP="00452378">
      <w:pPr>
        <w:pStyle w:val="a9"/>
        <w:spacing w:line="300" w:lineRule="exact"/>
        <w:jc w:val="center"/>
        <w:rPr>
          <w:b/>
          <w:bCs/>
        </w:rPr>
      </w:pPr>
      <w:r w:rsidRPr="00874054">
        <w:rPr>
          <w:b/>
          <w:bCs/>
        </w:rPr>
        <w:t>Результати голосування:</w:t>
      </w:r>
    </w:p>
    <w:p w:rsidR="00452378" w:rsidRPr="00874054" w:rsidRDefault="00452378" w:rsidP="00452378">
      <w:pPr>
        <w:pStyle w:val="a9"/>
        <w:spacing w:line="300" w:lineRule="exact"/>
        <w:jc w:val="center"/>
        <w:rPr>
          <w:b/>
          <w:bCs/>
        </w:rPr>
      </w:pPr>
    </w:p>
    <w:p w:rsidR="00452378" w:rsidRPr="00874054" w:rsidRDefault="00452378" w:rsidP="00452378">
      <w:pPr>
        <w:pStyle w:val="a9"/>
        <w:spacing w:line="300" w:lineRule="exact"/>
        <w:ind w:left="2832" w:firstLine="708"/>
        <w:rPr>
          <w:b/>
          <w:bCs/>
        </w:rPr>
      </w:pPr>
      <w:r w:rsidRPr="00874054">
        <w:rPr>
          <w:bCs/>
        </w:rPr>
        <w:t>Кеда</w:t>
      </w:r>
      <w:r w:rsidRPr="00874054">
        <w:rPr>
          <w:b/>
          <w:bCs/>
        </w:rPr>
        <w:t xml:space="preserve"> </w:t>
      </w:r>
      <w:r w:rsidRPr="00874054">
        <w:t>Н.В. – за</w:t>
      </w:r>
    </w:p>
    <w:p w:rsidR="00452378" w:rsidRPr="00874054" w:rsidRDefault="00452378" w:rsidP="00452378">
      <w:pPr>
        <w:ind w:left="3540"/>
      </w:pPr>
      <w:r w:rsidRPr="00874054">
        <w:rPr>
          <w:bCs/>
        </w:rPr>
        <w:t>Чабанова</w:t>
      </w:r>
      <w:r w:rsidRPr="00874054">
        <w:t xml:space="preserve"> Т.С. – за</w:t>
      </w:r>
    </w:p>
    <w:p w:rsidR="00452378" w:rsidRPr="00874054" w:rsidRDefault="00452378" w:rsidP="00452378">
      <w:pPr>
        <w:ind w:left="3540"/>
      </w:pPr>
      <w:r w:rsidRPr="00874054">
        <w:rPr>
          <w:rFonts w:eastAsiaTheme="minorHAnsi"/>
          <w:bCs/>
          <w:lang w:eastAsia="en-US"/>
        </w:rPr>
        <w:t xml:space="preserve">Бондаренко </w:t>
      </w:r>
      <w:r w:rsidRPr="00874054">
        <w:rPr>
          <w:rFonts w:eastAsiaTheme="minorHAnsi"/>
          <w:lang w:eastAsia="en-US"/>
        </w:rPr>
        <w:t>О.В.</w:t>
      </w:r>
      <w:r w:rsidRPr="00874054">
        <w:t xml:space="preserve"> – за</w:t>
      </w:r>
    </w:p>
    <w:p w:rsidR="00452378" w:rsidRPr="00874054" w:rsidRDefault="00452378" w:rsidP="00452378">
      <w:pPr>
        <w:ind w:left="3540"/>
      </w:pPr>
      <w:r w:rsidRPr="00874054">
        <w:rPr>
          <w:rFonts w:eastAsiaTheme="minorHAnsi"/>
          <w:bCs/>
          <w:lang w:eastAsia="en-US"/>
        </w:rPr>
        <w:t xml:space="preserve">Борисенко </w:t>
      </w:r>
      <w:r w:rsidRPr="00874054">
        <w:rPr>
          <w:rFonts w:eastAsiaTheme="minorHAnsi"/>
          <w:lang w:eastAsia="en-US"/>
        </w:rPr>
        <w:t xml:space="preserve">О.В. </w:t>
      </w:r>
      <w:r w:rsidRPr="00874054">
        <w:t>– за</w:t>
      </w:r>
    </w:p>
    <w:p w:rsidR="00452378" w:rsidRPr="00874054" w:rsidRDefault="00452378" w:rsidP="00452378">
      <w:pPr>
        <w:ind w:left="3540"/>
      </w:pPr>
      <w:r w:rsidRPr="00874054">
        <w:rPr>
          <w:rFonts w:eastAsiaTheme="minorHAnsi"/>
          <w:bCs/>
          <w:lang w:eastAsia="en-US"/>
        </w:rPr>
        <w:t>Буряк</w:t>
      </w:r>
      <w:r w:rsidRPr="00874054">
        <w:rPr>
          <w:rFonts w:eastAsiaTheme="minorHAnsi"/>
          <w:b/>
          <w:bCs/>
          <w:lang w:eastAsia="en-US"/>
        </w:rPr>
        <w:t xml:space="preserve"> </w:t>
      </w:r>
      <w:r w:rsidRPr="00874054">
        <w:rPr>
          <w:rFonts w:eastAsiaTheme="minorHAnsi"/>
          <w:lang w:eastAsia="en-US"/>
        </w:rPr>
        <w:t xml:space="preserve">О.М. </w:t>
      </w:r>
      <w:r w:rsidRPr="00874054">
        <w:t>– за</w:t>
      </w:r>
    </w:p>
    <w:p w:rsidR="00452378" w:rsidRPr="00874054" w:rsidRDefault="00452378" w:rsidP="00452378">
      <w:pPr>
        <w:ind w:left="3540"/>
      </w:pPr>
      <w:proofErr w:type="spellStart"/>
      <w:r w:rsidRPr="00874054">
        <w:rPr>
          <w:rFonts w:eastAsiaTheme="minorHAnsi"/>
          <w:bCs/>
          <w:lang w:eastAsia="en-US"/>
        </w:rPr>
        <w:t>Геккієв</w:t>
      </w:r>
      <w:proofErr w:type="spellEnd"/>
      <w:r w:rsidRPr="00874054">
        <w:rPr>
          <w:rFonts w:eastAsiaTheme="minorHAnsi"/>
          <w:b/>
          <w:bCs/>
          <w:lang w:eastAsia="en-US"/>
        </w:rPr>
        <w:t xml:space="preserve"> </w:t>
      </w:r>
      <w:r w:rsidRPr="00874054">
        <w:rPr>
          <w:rFonts w:eastAsiaTheme="minorHAnsi"/>
          <w:lang w:eastAsia="en-US"/>
        </w:rPr>
        <w:t xml:space="preserve">А.Д. </w:t>
      </w:r>
      <w:r w:rsidRPr="00874054">
        <w:t>– за</w:t>
      </w:r>
    </w:p>
    <w:p w:rsidR="00452378" w:rsidRPr="00874054" w:rsidRDefault="00452378" w:rsidP="00452378">
      <w:pPr>
        <w:ind w:left="3540"/>
      </w:pPr>
      <w:r w:rsidRPr="00874054">
        <w:rPr>
          <w:rFonts w:eastAsiaTheme="minorHAnsi"/>
          <w:bCs/>
          <w:spacing w:val="-18"/>
          <w:lang w:eastAsia="en-US"/>
        </w:rPr>
        <w:t>Жадан</w:t>
      </w:r>
      <w:r w:rsidRPr="00874054">
        <w:rPr>
          <w:rFonts w:eastAsiaTheme="minorHAnsi"/>
          <w:b/>
          <w:bCs/>
          <w:spacing w:val="-18"/>
          <w:lang w:eastAsia="en-US"/>
        </w:rPr>
        <w:t xml:space="preserve"> </w:t>
      </w:r>
      <w:r w:rsidRPr="00874054">
        <w:rPr>
          <w:rFonts w:eastAsiaTheme="minorHAnsi"/>
          <w:spacing w:val="-18"/>
          <w:lang w:eastAsia="en-US"/>
        </w:rPr>
        <w:t xml:space="preserve">Є.В. </w:t>
      </w:r>
      <w:r w:rsidRPr="00874054">
        <w:t>– за</w:t>
      </w:r>
    </w:p>
    <w:p w:rsidR="00452378" w:rsidRPr="00874054" w:rsidRDefault="00452378" w:rsidP="00452378">
      <w:pPr>
        <w:ind w:left="3540"/>
      </w:pPr>
      <w:proofErr w:type="spellStart"/>
      <w:r w:rsidRPr="00874054">
        <w:rPr>
          <w:rFonts w:eastAsiaTheme="minorHAnsi"/>
          <w:bCs/>
          <w:lang w:eastAsia="en-US"/>
        </w:rPr>
        <w:t>Молоков</w:t>
      </w:r>
      <w:proofErr w:type="spellEnd"/>
      <w:r w:rsidRPr="00874054">
        <w:rPr>
          <w:rFonts w:eastAsiaTheme="minorHAnsi"/>
          <w:bCs/>
          <w:lang w:eastAsia="en-US"/>
        </w:rPr>
        <w:t xml:space="preserve"> </w:t>
      </w:r>
      <w:r w:rsidRPr="00874054">
        <w:rPr>
          <w:rFonts w:eastAsiaTheme="minorHAnsi"/>
          <w:lang w:eastAsia="en-US"/>
        </w:rPr>
        <w:t>С.В.</w:t>
      </w:r>
      <w:r w:rsidRPr="00874054">
        <w:t xml:space="preserve"> – за</w:t>
      </w:r>
    </w:p>
    <w:p w:rsidR="00452378" w:rsidRPr="00874054" w:rsidRDefault="00452378" w:rsidP="00452378">
      <w:pPr>
        <w:ind w:left="3540"/>
      </w:pPr>
      <w:proofErr w:type="spellStart"/>
      <w:r w:rsidRPr="00874054">
        <w:rPr>
          <w:rFonts w:eastAsiaTheme="minorHAnsi"/>
          <w:bCs/>
          <w:lang w:eastAsia="en-US"/>
        </w:rPr>
        <w:t>Мухтаров</w:t>
      </w:r>
      <w:proofErr w:type="spellEnd"/>
      <w:r w:rsidRPr="00874054">
        <w:rPr>
          <w:rFonts w:eastAsiaTheme="minorHAnsi"/>
          <w:bCs/>
          <w:lang w:eastAsia="en-US"/>
        </w:rPr>
        <w:t xml:space="preserve"> </w:t>
      </w:r>
      <w:r w:rsidRPr="00874054">
        <w:rPr>
          <w:rFonts w:eastAsiaTheme="minorHAnsi"/>
          <w:lang w:eastAsia="en-US"/>
        </w:rPr>
        <w:t xml:space="preserve">Г.А. </w:t>
      </w:r>
      <w:r w:rsidRPr="00874054">
        <w:t>– за</w:t>
      </w:r>
    </w:p>
    <w:p w:rsidR="00452378" w:rsidRPr="00874054" w:rsidRDefault="00452378" w:rsidP="00452378">
      <w:pPr>
        <w:ind w:left="3540"/>
      </w:pPr>
      <w:r w:rsidRPr="00874054">
        <w:rPr>
          <w:rFonts w:eastAsiaTheme="minorHAnsi"/>
          <w:bCs/>
          <w:lang w:eastAsia="en-US"/>
        </w:rPr>
        <w:t>Плахотнік</w:t>
      </w:r>
      <w:r w:rsidRPr="00874054">
        <w:rPr>
          <w:rFonts w:eastAsiaTheme="minorHAnsi"/>
          <w:lang w:eastAsia="en-US"/>
        </w:rPr>
        <w:t xml:space="preserve"> О.О. </w:t>
      </w:r>
      <w:r w:rsidRPr="00874054">
        <w:t>– за</w:t>
      </w:r>
    </w:p>
    <w:p w:rsidR="00452378" w:rsidRPr="00874054" w:rsidRDefault="00452378" w:rsidP="00452378">
      <w:pPr>
        <w:ind w:left="3540"/>
      </w:pPr>
      <w:r w:rsidRPr="00874054">
        <w:rPr>
          <w:rFonts w:eastAsiaTheme="minorHAnsi"/>
          <w:bCs/>
          <w:lang w:eastAsia="en-US"/>
        </w:rPr>
        <w:t xml:space="preserve">Савченко </w:t>
      </w:r>
      <w:r w:rsidRPr="00874054">
        <w:rPr>
          <w:rFonts w:eastAsiaTheme="minorHAnsi"/>
          <w:lang w:eastAsia="en-US"/>
        </w:rPr>
        <w:t xml:space="preserve">О.М. </w:t>
      </w:r>
      <w:r w:rsidRPr="00874054">
        <w:t>– за</w:t>
      </w:r>
    </w:p>
    <w:p w:rsidR="00452378" w:rsidRPr="00874054" w:rsidRDefault="00452378" w:rsidP="00452378">
      <w:pPr>
        <w:ind w:left="3540"/>
        <w:rPr>
          <w:b/>
          <w:bCs/>
          <w:u w:val="single"/>
          <w:shd w:val="clear" w:color="auto" w:fill="FFFFFF"/>
        </w:rPr>
      </w:pPr>
      <w:r w:rsidRPr="00874054">
        <w:rPr>
          <w:rFonts w:eastAsiaTheme="minorHAnsi"/>
          <w:bCs/>
          <w:lang w:eastAsia="en-US"/>
        </w:rPr>
        <w:t xml:space="preserve">Чиркова </w:t>
      </w:r>
      <w:r w:rsidRPr="00874054">
        <w:rPr>
          <w:rFonts w:eastAsiaTheme="minorHAnsi"/>
          <w:lang w:eastAsia="en-US"/>
        </w:rPr>
        <w:t xml:space="preserve">О.В. </w:t>
      </w:r>
      <w:r w:rsidRPr="00874054">
        <w:t>– за</w:t>
      </w:r>
    </w:p>
    <w:p w:rsidR="00452378" w:rsidRPr="00874054" w:rsidRDefault="00452378" w:rsidP="00452378">
      <w:pPr>
        <w:pStyle w:val="a9"/>
        <w:spacing w:line="300" w:lineRule="exact"/>
        <w:jc w:val="center"/>
        <w:rPr>
          <w:b/>
          <w:bCs/>
        </w:rPr>
      </w:pPr>
    </w:p>
    <w:p w:rsidR="00452378" w:rsidRPr="00874054" w:rsidRDefault="00452378" w:rsidP="00452378">
      <w:pPr>
        <w:pStyle w:val="a9"/>
        <w:ind w:left="2832" w:firstLine="708"/>
      </w:pPr>
      <w:r w:rsidRPr="00874054">
        <w:t xml:space="preserve">за </w:t>
      </w:r>
      <w:r w:rsidRPr="00874054">
        <w:tab/>
      </w:r>
      <w:r w:rsidRPr="00874054">
        <w:tab/>
        <w:t xml:space="preserve"> 12</w:t>
      </w:r>
    </w:p>
    <w:p w:rsidR="00452378" w:rsidRPr="00874054" w:rsidRDefault="00452378" w:rsidP="00452378">
      <w:pPr>
        <w:ind w:left="2832" w:firstLine="720"/>
        <w:jc w:val="both"/>
      </w:pPr>
      <w:r w:rsidRPr="00874054">
        <w:t>проти</w:t>
      </w:r>
      <w:r w:rsidRPr="00874054">
        <w:tab/>
        <w:t xml:space="preserve">  –</w:t>
      </w:r>
      <w:r w:rsidRPr="00874054">
        <w:tab/>
        <w:t xml:space="preserve">  </w:t>
      </w:r>
    </w:p>
    <w:p w:rsidR="00452378" w:rsidRPr="00874054" w:rsidRDefault="00452378" w:rsidP="00452378">
      <w:pPr>
        <w:ind w:left="2832" w:firstLine="720"/>
        <w:jc w:val="both"/>
      </w:pPr>
      <w:r w:rsidRPr="00874054">
        <w:t>утримались  –</w:t>
      </w:r>
      <w:r w:rsidRPr="00874054">
        <w:tab/>
        <w:t xml:space="preserve">  </w:t>
      </w:r>
    </w:p>
    <w:p w:rsidR="00452378" w:rsidRPr="00874054" w:rsidRDefault="00452378" w:rsidP="00452378">
      <w:pPr>
        <w:ind w:left="2832" w:firstLine="708"/>
        <w:jc w:val="both"/>
      </w:pPr>
      <w:r w:rsidRPr="00874054">
        <w:t xml:space="preserve">усього </w:t>
      </w:r>
      <w:r w:rsidRPr="00874054">
        <w:tab/>
        <w:t xml:space="preserve"> 12</w:t>
      </w:r>
    </w:p>
    <w:p w:rsidR="002363DE" w:rsidRPr="00874054" w:rsidRDefault="002363DE" w:rsidP="006D09DA">
      <w:pPr>
        <w:jc w:val="both"/>
        <w:rPr>
          <w:b/>
          <w:bCs/>
        </w:rPr>
      </w:pPr>
    </w:p>
    <w:p w:rsidR="000A0EED" w:rsidRDefault="000A0EED" w:rsidP="006D09DA">
      <w:pPr>
        <w:jc w:val="both"/>
        <w:rPr>
          <w:b/>
          <w:bCs/>
        </w:rPr>
      </w:pPr>
    </w:p>
    <w:p w:rsidR="00BD3B7A" w:rsidRDefault="00BD3B7A" w:rsidP="006D09DA">
      <w:pPr>
        <w:jc w:val="both"/>
        <w:rPr>
          <w:b/>
          <w:bCs/>
        </w:rPr>
      </w:pPr>
    </w:p>
    <w:p w:rsidR="00D24D8B" w:rsidRPr="00874054" w:rsidRDefault="00D24D8B" w:rsidP="006D09DA">
      <w:pPr>
        <w:jc w:val="both"/>
        <w:rPr>
          <w:b/>
          <w:bCs/>
        </w:rPr>
      </w:pPr>
    </w:p>
    <w:p w:rsidR="000A0EED" w:rsidRPr="00874054" w:rsidRDefault="000A0EED" w:rsidP="000A0EED">
      <w:pPr>
        <w:jc w:val="both"/>
        <w:rPr>
          <w:b/>
          <w:bCs/>
        </w:rPr>
      </w:pPr>
      <w:r w:rsidRPr="00874054">
        <w:rPr>
          <w:b/>
          <w:bCs/>
        </w:rPr>
        <w:t>Головуюча на засіданні,</w:t>
      </w:r>
    </w:p>
    <w:p w:rsidR="000A0EED" w:rsidRPr="00874054" w:rsidRDefault="000A0EED" w:rsidP="000A0EED">
      <w:pPr>
        <w:jc w:val="both"/>
      </w:pPr>
      <w:r w:rsidRPr="00874054">
        <w:rPr>
          <w:b/>
          <w:bCs/>
        </w:rPr>
        <w:t>заступник голови комісії</w:t>
      </w:r>
      <w:r w:rsidRPr="00874054">
        <w:rPr>
          <w:b/>
          <w:bCs/>
        </w:rPr>
        <w:tab/>
      </w:r>
      <w:r w:rsidRPr="00874054">
        <w:rPr>
          <w:b/>
          <w:bCs/>
        </w:rPr>
        <w:tab/>
      </w:r>
      <w:r w:rsidRPr="00874054">
        <w:rPr>
          <w:b/>
          <w:bCs/>
        </w:rPr>
        <w:tab/>
      </w:r>
      <w:r w:rsidRPr="00874054">
        <w:rPr>
          <w:b/>
          <w:bCs/>
        </w:rPr>
        <w:tab/>
      </w:r>
      <w:r w:rsidRPr="00874054">
        <w:rPr>
          <w:b/>
          <w:bCs/>
        </w:rPr>
        <w:tab/>
      </w:r>
      <w:r w:rsidRPr="00874054">
        <w:rPr>
          <w:b/>
        </w:rPr>
        <w:t>Н.В. КЕДА</w:t>
      </w:r>
    </w:p>
    <w:p w:rsidR="000A0EED" w:rsidRDefault="000A0EED" w:rsidP="000A0EED">
      <w:pPr>
        <w:jc w:val="both"/>
        <w:rPr>
          <w:b/>
          <w:bCs/>
        </w:rPr>
      </w:pPr>
    </w:p>
    <w:p w:rsidR="00D24D8B" w:rsidRDefault="00D24D8B" w:rsidP="000A0EED">
      <w:pPr>
        <w:jc w:val="both"/>
        <w:rPr>
          <w:b/>
          <w:bCs/>
        </w:rPr>
      </w:pPr>
    </w:p>
    <w:p w:rsidR="00D24D8B" w:rsidRPr="00874054" w:rsidRDefault="00D24D8B" w:rsidP="000A0EED">
      <w:pPr>
        <w:jc w:val="both"/>
        <w:rPr>
          <w:b/>
          <w:bCs/>
        </w:rPr>
      </w:pPr>
    </w:p>
    <w:p w:rsidR="00F97B88" w:rsidRPr="00874054" w:rsidRDefault="000A0EED" w:rsidP="000A0EED">
      <w:pPr>
        <w:jc w:val="both"/>
        <w:rPr>
          <w:b/>
          <w:bCs/>
        </w:rPr>
      </w:pPr>
      <w:r w:rsidRPr="00874054">
        <w:rPr>
          <w:b/>
          <w:bCs/>
        </w:rPr>
        <w:t>Секретар комісії</w:t>
      </w:r>
      <w:r w:rsidRPr="00874054">
        <w:rPr>
          <w:b/>
          <w:bCs/>
        </w:rPr>
        <w:tab/>
      </w:r>
      <w:r w:rsidRPr="00874054">
        <w:rPr>
          <w:b/>
          <w:bCs/>
        </w:rPr>
        <w:tab/>
      </w:r>
      <w:r w:rsidRPr="00874054">
        <w:rPr>
          <w:b/>
          <w:bCs/>
        </w:rPr>
        <w:tab/>
      </w:r>
      <w:r w:rsidRPr="00874054">
        <w:rPr>
          <w:b/>
          <w:bCs/>
        </w:rPr>
        <w:tab/>
      </w:r>
      <w:r w:rsidRPr="00874054">
        <w:rPr>
          <w:b/>
          <w:bCs/>
        </w:rPr>
        <w:tab/>
      </w:r>
      <w:r w:rsidRPr="00874054">
        <w:rPr>
          <w:b/>
          <w:bCs/>
        </w:rPr>
        <w:tab/>
      </w:r>
      <w:r w:rsidRPr="00874054">
        <w:rPr>
          <w:b/>
          <w:bCs/>
        </w:rPr>
        <w:tab/>
      </w:r>
      <w:r w:rsidRPr="00874054">
        <w:rPr>
          <w:b/>
        </w:rPr>
        <w:t>Т.С.</w:t>
      </w:r>
      <w:r w:rsidRPr="00874054">
        <w:rPr>
          <w:b/>
          <w:bCs/>
        </w:rPr>
        <w:t xml:space="preserve"> ЧАБАНОВА</w:t>
      </w:r>
    </w:p>
    <w:sectPr w:rsidR="00F97B88" w:rsidRPr="00874054" w:rsidSect="006D7ADB">
      <w:headerReference w:type="even" r:id="rId10"/>
      <w:headerReference w:type="default" r:id="rId11"/>
      <w:pgSz w:w="11906" w:h="16838" w:code="9"/>
      <w:pgMar w:top="993" w:right="851" w:bottom="993" w:left="1701" w:header="567" w:footer="709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29C" w:rsidRDefault="0083329C">
      <w:r>
        <w:separator/>
      </w:r>
    </w:p>
  </w:endnote>
  <w:endnote w:type="continuationSeparator" w:id="0">
    <w:p w:rsidR="0083329C" w:rsidRDefault="0083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29C" w:rsidRDefault="0083329C">
      <w:r>
        <w:separator/>
      </w:r>
    </w:p>
  </w:footnote>
  <w:footnote w:type="continuationSeparator" w:id="0">
    <w:p w:rsidR="0083329C" w:rsidRDefault="00833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59C" w:rsidRDefault="00214F85">
    <w:pPr>
      <w:pStyle w:val="af5"/>
      <w:jc w:val="center"/>
    </w:pPr>
    <w:r>
      <w:fldChar w:fldCharType="begin"/>
    </w:r>
    <w:r w:rsidR="0026659C">
      <w:instrText>PAGE   \* MERGEFORMAT</w:instrText>
    </w:r>
    <w:r>
      <w:fldChar w:fldCharType="separate"/>
    </w:r>
    <w:r w:rsidR="002551AC" w:rsidRPr="002551AC">
      <w:rPr>
        <w:noProof/>
        <w:lang w:val="ru-RU"/>
      </w:rPr>
      <w:t>12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59C" w:rsidRDefault="00214F85">
    <w:pPr>
      <w:pStyle w:val="af5"/>
      <w:jc w:val="center"/>
    </w:pPr>
    <w:r>
      <w:fldChar w:fldCharType="begin"/>
    </w:r>
    <w:r w:rsidR="0026659C">
      <w:instrText xml:space="preserve"> PAGE </w:instrText>
    </w:r>
    <w:r>
      <w:fldChar w:fldCharType="separate"/>
    </w:r>
    <w:r w:rsidR="002551AC">
      <w:rPr>
        <w:noProof/>
      </w:rPr>
      <w:t>13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i w:val="0"/>
        <w:iCs w:val="0"/>
        <w:spacing w:val="-2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  <w:i w:val="0"/>
        <w:iCs w:val="0"/>
        <w:spacing w:val="-2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СЛУХАЛИ %1."/>
      <w:lvlJc w:val="left"/>
      <w:pPr>
        <w:tabs>
          <w:tab w:val="num" w:pos="5463"/>
        </w:tabs>
        <w:ind w:left="5463" w:hanging="360"/>
      </w:pPr>
      <w:rPr>
        <w:rFonts w:cs="Times New Roman"/>
        <w:b/>
        <w:bCs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6183"/>
        </w:tabs>
        <w:ind w:left="618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6903"/>
        </w:tabs>
        <w:ind w:left="690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623"/>
        </w:tabs>
        <w:ind w:left="762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8343"/>
        </w:tabs>
        <w:ind w:left="834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9063"/>
        </w:tabs>
        <w:ind w:left="906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9783"/>
        </w:tabs>
        <w:ind w:left="978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0503"/>
        </w:tabs>
        <w:ind w:left="1050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11223"/>
        </w:tabs>
        <w:ind w:left="11223" w:hanging="360"/>
      </w:pPr>
      <w:rPr>
        <w:rFonts w:cs="Times New Roman"/>
      </w:rPr>
    </w:lvl>
  </w:abstractNum>
  <w:abstractNum w:abstractNumId="2">
    <w:nsid w:val="08E151A1"/>
    <w:multiLevelType w:val="hybridMultilevel"/>
    <w:tmpl w:val="E45AE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10536"/>
    <w:multiLevelType w:val="hybridMultilevel"/>
    <w:tmpl w:val="782CC926"/>
    <w:lvl w:ilvl="0" w:tplc="84786EC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2C265C81"/>
    <w:multiLevelType w:val="hybridMultilevel"/>
    <w:tmpl w:val="98AED698"/>
    <w:lvl w:ilvl="0" w:tplc="063EBA90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3075305E"/>
    <w:multiLevelType w:val="hybridMultilevel"/>
    <w:tmpl w:val="748A5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8B1DE5"/>
    <w:multiLevelType w:val="hybridMultilevel"/>
    <w:tmpl w:val="D270A802"/>
    <w:lvl w:ilvl="0" w:tplc="063EBA90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3C280BD7"/>
    <w:multiLevelType w:val="hybridMultilevel"/>
    <w:tmpl w:val="3244E85C"/>
    <w:lvl w:ilvl="0" w:tplc="A15E31F0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D9C50A2"/>
    <w:multiLevelType w:val="hybridMultilevel"/>
    <w:tmpl w:val="13F0250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F3D4DDC"/>
    <w:multiLevelType w:val="hybridMultilevel"/>
    <w:tmpl w:val="DA92BC3E"/>
    <w:lvl w:ilvl="0" w:tplc="063EBA90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5D5E35ED"/>
    <w:multiLevelType w:val="hybridMultilevel"/>
    <w:tmpl w:val="B2CCB99E"/>
    <w:lvl w:ilvl="0" w:tplc="5F1069A8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60C47860"/>
    <w:multiLevelType w:val="hybridMultilevel"/>
    <w:tmpl w:val="38464E50"/>
    <w:lvl w:ilvl="0" w:tplc="02D63776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EF73A1"/>
    <w:multiLevelType w:val="hybridMultilevel"/>
    <w:tmpl w:val="DCDEB49E"/>
    <w:lvl w:ilvl="0" w:tplc="F5EC231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8820369"/>
    <w:multiLevelType w:val="multilevel"/>
    <w:tmpl w:val="C302C89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7EB07E1E"/>
    <w:multiLevelType w:val="hybridMultilevel"/>
    <w:tmpl w:val="BB82EB58"/>
    <w:lvl w:ilvl="0" w:tplc="17B0FC9E">
      <w:start w:val="1"/>
      <w:numFmt w:val="decimal"/>
      <w:lvlText w:val="%1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14"/>
  </w:num>
  <w:num w:numId="9">
    <w:abstractNumId w:val="3"/>
  </w:num>
  <w:num w:numId="10">
    <w:abstractNumId w:val="13"/>
  </w:num>
  <w:num w:numId="11">
    <w:abstractNumId w:val="10"/>
  </w:num>
  <w:num w:numId="12">
    <w:abstractNumId w:val="12"/>
  </w:num>
  <w:num w:numId="13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defaultTabStop w:val="708"/>
  <w:hyphenationZone w:val="425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E80"/>
    <w:rsid w:val="00000FE3"/>
    <w:rsid w:val="0000237E"/>
    <w:rsid w:val="000032B7"/>
    <w:rsid w:val="0000352A"/>
    <w:rsid w:val="00004A0E"/>
    <w:rsid w:val="000062FD"/>
    <w:rsid w:val="00006C25"/>
    <w:rsid w:val="000070A5"/>
    <w:rsid w:val="000123B2"/>
    <w:rsid w:val="00012A8B"/>
    <w:rsid w:val="00014C23"/>
    <w:rsid w:val="00015DFF"/>
    <w:rsid w:val="00016840"/>
    <w:rsid w:val="00016D40"/>
    <w:rsid w:val="00020643"/>
    <w:rsid w:val="00022D19"/>
    <w:rsid w:val="0002322D"/>
    <w:rsid w:val="00023424"/>
    <w:rsid w:val="00023558"/>
    <w:rsid w:val="00023F6C"/>
    <w:rsid w:val="00024175"/>
    <w:rsid w:val="00026751"/>
    <w:rsid w:val="0002790E"/>
    <w:rsid w:val="00027961"/>
    <w:rsid w:val="00030475"/>
    <w:rsid w:val="00030EA9"/>
    <w:rsid w:val="00031B30"/>
    <w:rsid w:val="00031ED2"/>
    <w:rsid w:val="000322AA"/>
    <w:rsid w:val="000324E9"/>
    <w:rsid w:val="000329C5"/>
    <w:rsid w:val="000330DC"/>
    <w:rsid w:val="0004035D"/>
    <w:rsid w:val="000423FF"/>
    <w:rsid w:val="00042DF5"/>
    <w:rsid w:val="000434A0"/>
    <w:rsid w:val="00044089"/>
    <w:rsid w:val="00046317"/>
    <w:rsid w:val="000464CE"/>
    <w:rsid w:val="00047A67"/>
    <w:rsid w:val="00056515"/>
    <w:rsid w:val="000575BB"/>
    <w:rsid w:val="000612B4"/>
    <w:rsid w:val="000645B2"/>
    <w:rsid w:val="000646D2"/>
    <w:rsid w:val="00064A26"/>
    <w:rsid w:val="00064E9B"/>
    <w:rsid w:val="00064F0B"/>
    <w:rsid w:val="00065EC9"/>
    <w:rsid w:val="000666B1"/>
    <w:rsid w:val="00066A4C"/>
    <w:rsid w:val="00067175"/>
    <w:rsid w:val="00067DAF"/>
    <w:rsid w:val="00070438"/>
    <w:rsid w:val="00070F3A"/>
    <w:rsid w:val="00071727"/>
    <w:rsid w:val="000729B4"/>
    <w:rsid w:val="00072EA7"/>
    <w:rsid w:val="00072F55"/>
    <w:rsid w:val="00073281"/>
    <w:rsid w:val="00074ABB"/>
    <w:rsid w:val="0007549B"/>
    <w:rsid w:val="000772C5"/>
    <w:rsid w:val="000802E0"/>
    <w:rsid w:val="0008040C"/>
    <w:rsid w:val="000823A9"/>
    <w:rsid w:val="0008298F"/>
    <w:rsid w:val="00082998"/>
    <w:rsid w:val="00083608"/>
    <w:rsid w:val="00083A80"/>
    <w:rsid w:val="00085156"/>
    <w:rsid w:val="00085433"/>
    <w:rsid w:val="000865EF"/>
    <w:rsid w:val="00086FA8"/>
    <w:rsid w:val="00087963"/>
    <w:rsid w:val="00090E80"/>
    <w:rsid w:val="00091300"/>
    <w:rsid w:val="000919F7"/>
    <w:rsid w:val="0009228B"/>
    <w:rsid w:val="00092591"/>
    <w:rsid w:val="00093453"/>
    <w:rsid w:val="00093670"/>
    <w:rsid w:val="00093C4E"/>
    <w:rsid w:val="000942E5"/>
    <w:rsid w:val="00094BDB"/>
    <w:rsid w:val="000964A9"/>
    <w:rsid w:val="00097511"/>
    <w:rsid w:val="000A06AA"/>
    <w:rsid w:val="000A0D1B"/>
    <w:rsid w:val="000A0EED"/>
    <w:rsid w:val="000A2231"/>
    <w:rsid w:val="000A2F29"/>
    <w:rsid w:val="000A33E2"/>
    <w:rsid w:val="000A52BF"/>
    <w:rsid w:val="000B0BB0"/>
    <w:rsid w:val="000B18E4"/>
    <w:rsid w:val="000B242C"/>
    <w:rsid w:val="000B2BBB"/>
    <w:rsid w:val="000B407C"/>
    <w:rsid w:val="000B76F5"/>
    <w:rsid w:val="000C1923"/>
    <w:rsid w:val="000C278A"/>
    <w:rsid w:val="000C329E"/>
    <w:rsid w:val="000C3F45"/>
    <w:rsid w:val="000C54B4"/>
    <w:rsid w:val="000C65D1"/>
    <w:rsid w:val="000C69FB"/>
    <w:rsid w:val="000C7CD2"/>
    <w:rsid w:val="000D059A"/>
    <w:rsid w:val="000D0975"/>
    <w:rsid w:val="000D0C1E"/>
    <w:rsid w:val="000D0ECE"/>
    <w:rsid w:val="000D1C1F"/>
    <w:rsid w:val="000D2683"/>
    <w:rsid w:val="000D2A04"/>
    <w:rsid w:val="000D3FC3"/>
    <w:rsid w:val="000D461B"/>
    <w:rsid w:val="000D4A8A"/>
    <w:rsid w:val="000D528E"/>
    <w:rsid w:val="000D5DB7"/>
    <w:rsid w:val="000D6095"/>
    <w:rsid w:val="000D7B0F"/>
    <w:rsid w:val="000D7F79"/>
    <w:rsid w:val="000E1120"/>
    <w:rsid w:val="000E19B4"/>
    <w:rsid w:val="000E1DC1"/>
    <w:rsid w:val="000E34B7"/>
    <w:rsid w:val="000E3B35"/>
    <w:rsid w:val="000E4013"/>
    <w:rsid w:val="000E4024"/>
    <w:rsid w:val="000E466A"/>
    <w:rsid w:val="000E4A0D"/>
    <w:rsid w:val="000E4F0C"/>
    <w:rsid w:val="000E5DC7"/>
    <w:rsid w:val="000E6ABF"/>
    <w:rsid w:val="000E7193"/>
    <w:rsid w:val="000E76F9"/>
    <w:rsid w:val="000F0D2D"/>
    <w:rsid w:val="000F14C5"/>
    <w:rsid w:val="000F2384"/>
    <w:rsid w:val="000F3CD7"/>
    <w:rsid w:val="000F4253"/>
    <w:rsid w:val="000F4437"/>
    <w:rsid w:val="000F45A6"/>
    <w:rsid w:val="000F47A5"/>
    <w:rsid w:val="000F60D6"/>
    <w:rsid w:val="000F6D3B"/>
    <w:rsid w:val="000F72F1"/>
    <w:rsid w:val="00100633"/>
    <w:rsid w:val="00100AB0"/>
    <w:rsid w:val="00100B97"/>
    <w:rsid w:val="001012B3"/>
    <w:rsid w:val="00101E02"/>
    <w:rsid w:val="00101FE0"/>
    <w:rsid w:val="00103616"/>
    <w:rsid w:val="001040C2"/>
    <w:rsid w:val="00104286"/>
    <w:rsid w:val="001052DF"/>
    <w:rsid w:val="00105B80"/>
    <w:rsid w:val="00105D56"/>
    <w:rsid w:val="001066CE"/>
    <w:rsid w:val="00107083"/>
    <w:rsid w:val="00107B24"/>
    <w:rsid w:val="00107E49"/>
    <w:rsid w:val="001103C6"/>
    <w:rsid w:val="00110822"/>
    <w:rsid w:val="00110BC1"/>
    <w:rsid w:val="00111E09"/>
    <w:rsid w:val="00111F44"/>
    <w:rsid w:val="00113201"/>
    <w:rsid w:val="00113272"/>
    <w:rsid w:val="00113ADD"/>
    <w:rsid w:val="001142D1"/>
    <w:rsid w:val="001143E9"/>
    <w:rsid w:val="00115436"/>
    <w:rsid w:val="00115507"/>
    <w:rsid w:val="0011558A"/>
    <w:rsid w:val="00116101"/>
    <w:rsid w:val="0011617B"/>
    <w:rsid w:val="00116592"/>
    <w:rsid w:val="0011743F"/>
    <w:rsid w:val="0011795A"/>
    <w:rsid w:val="0012096F"/>
    <w:rsid w:val="00120D5B"/>
    <w:rsid w:val="001215DE"/>
    <w:rsid w:val="00121D1A"/>
    <w:rsid w:val="00121EB3"/>
    <w:rsid w:val="001223DF"/>
    <w:rsid w:val="00122655"/>
    <w:rsid w:val="00122BFA"/>
    <w:rsid w:val="0012300A"/>
    <w:rsid w:val="00123D66"/>
    <w:rsid w:val="00123E02"/>
    <w:rsid w:val="00124087"/>
    <w:rsid w:val="001247CA"/>
    <w:rsid w:val="001255DF"/>
    <w:rsid w:val="00125E43"/>
    <w:rsid w:val="00127BA3"/>
    <w:rsid w:val="0013077F"/>
    <w:rsid w:val="00130E5C"/>
    <w:rsid w:val="00130F8D"/>
    <w:rsid w:val="00131366"/>
    <w:rsid w:val="00131CE5"/>
    <w:rsid w:val="0013289E"/>
    <w:rsid w:val="001328DD"/>
    <w:rsid w:val="001333C2"/>
    <w:rsid w:val="00133D67"/>
    <w:rsid w:val="00133F55"/>
    <w:rsid w:val="0013438B"/>
    <w:rsid w:val="00134A4F"/>
    <w:rsid w:val="0013560A"/>
    <w:rsid w:val="001366E1"/>
    <w:rsid w:val="00140CAC"/>
    <w:rsid w:val="0014157E"/>
    <w:rsid w:val="00142C16"/>
    <w:rsid w:val="00144398"/>
    <w:rsid w:val="001450CB"/>
    <w:rsid w:val="001453AE"/>
    <w:rsid w:val="00145547"/>
    <w:rsid w:val="00145F71"/>
    <w:rsid w:val="0014687B"/>
    <w:rsid w:val="00147171"/>
    <w:rsid w:val="001475BF"/>
    <w:rsid w:val="00147C0A"/>
    <w:rsid w:val="00153298"/>
    <w:rsid w:val="00153E3B"/>
    <w:rsid w:val="001549FC"/>
    <w:rsid w:val="00154FF9"/>
    <w:rsid w:val="00155461"/>
    <w:rsid w:val="00162FF5"/>
    <w:rsid w:val="001657D3"/>
    <w:rsid w:val="00165D15"/>
    <w:rsid w:val="00166232"/>
    <w:rsid w:val="00166333"/>
    <w:rsid w:val="00166E90"/>
    <w:rsid w:val="00167598"/>
    <w:rsid w:val="001677AE"/>
    <w:rsid w:val="00171571"/>
    <w:rsid w:val="00171664"/>
    <w:rsid w:val="001720E0"/>
    <w:rsid w:val="00172364"/>
    <w:rsid w:val="001736DF"/>
    <w:rsid w:val="00173C0F"/>
    <w:rsid w:val="0017434A"/>
    <w:rsid w:val="001745EA"/>
    <w:rsid w:val="00174C4F"/>
    <w:rsid w:val="00175C85"/>
    <w:rsid w:val="001777CF"/>
    <w:rsid w:val="001807B8"/>
    <w:rsid w:val="00181BB2"/>
    <w:rsid w:val="00184BDD"/>
    <w:rsid w:val="00185C05"/>
    <w:rsid w:val="00185D62"/>
    <w:rsid w:val="00186DC7"/>
    <w:rsid w:val="00186ED0"/>
    <w:rsid w:val="001873E8"/>
    <w:rsid w:val="00187848"/>
    <w:rsid w:val="0019074F"/>
    <w:rsid w:val="00191896"/>
    <w:rsid w:val="00191A17"/>
    <w:rsid w:val="00191B13"/>
    <w:rsid w:val="00193398"/>
    <w:rsid w:val="0019351F"/>
    <w:rsid w:val="0019353B"/>
    <w:rsid w:val="00193E64"/>
    <w:rsid w:val="00195066"/>
    <w:rsid w:val="001951B8"/>
    <w:rsid w:val="00197E7C"/>
    <w:rsid w:val="001A1E63"/>
    <w:rsid w:val="001A2665"/>
    <w:rsid w:val="001A3398"/>
    <w:rsid w:val="001A365A"/>
    <w:rsid w:val="001A3672"/>
    <w:rsid w:val="001B10C5"/>
    <w:rsid w:val="001B1653"/>
    <w:rsid w:val="001B63FA"/>
    <w:rsid w:val="001B7719"/>
    <w:rsid w:val="001B78FC"/>
    <w:rsid w:val="001B7F5C"/>
    <w:rsid w:val="001C081C"/>
    <w:rsid w:val="001C1638"/>
    <w:rsid w:val="001C1E5A"/>
    <w:rsid w:val="001C232F"/>
    <w:rsid w:val="001C25ED"/>
    <w:rsid w:val="001C32BF"/>
    <w:rsid w:val="001C45FC"/>
    <w:rsid w:val="001C4F79"/>
    <w:rsid w:val="001C6134"/>
    <w:rsid w:val="001C6438"/>
    <w:rsid w:val="001C712F"/>
    <w:rsid w:val="001C74C1"/>
    <w:rsid w:val="001C7A5F"/>
    <w:rsid w:val="001D21F6"/>
    <w:rsid w:val="001D21F7"/>
    <w:rsid w:val="001D2AEB"/>
    <w:rsid w:val="001D4A6E"/>
    <w:rsid w:val="001D500F"/>
    <w:rsid w:val="001D5B3E"/>
    <w:rsid w:val="001D62B9"/>
    <w:rsid w:val="001D655B"/>
    <w:rsid w:val="001D7798"/>
    <w:rsid w:val="001E2042"/>
    <w:rsid w:val="001E2C35"/>
    <w:rsid w:val="001E3877"/>
    <w:rsid w:val="001E4362"/>
    <w:rsid w:val="001E5CA3"/>
    <w:rsid w:val="001E6035"/>
    <w:rsid w:val="001E6BD9"/>
    <w:rsid w:val="001E7308"/>
    <w:rsid w:val="001E74E3"/>
    <w:rsid w:val="001E797B"/>
    <w:rsid w:val="001F0CEC"/>
    <w:rsid w:val="001F0EEF"/>
    <w:rsid w:val="001F1D6C"/>
    <w:rsid w:val="001F1F1B"/>
    <w:rsid w:val="001F3CB6"/>
    <w:rsid w:val="001F44D7"/>
    <w:rsid w:val="001F4D26"/>
    <w:rsid w:val="001F5CED"/>
    <w:rsid w:val="001F62B2"/>
    <w:rsid w:val="001F6A47"/>
    <w:rsid w:val="001F6F4C"/>
    <w:rsid w:val="00200017"/>
    <w:rsid w:val="00200075"/>
    <w:rsid w:val="0020055D"/>
    <w:rsid w:val="00200900"/>
    <w:rsid w:val="00201C3E"/>
    <w:rsid w:val="00201EFC"/>
    <w:rsid w:val="00201F61"/>
    <w:rsid w:val="002024F9"/>
    <w:rsid w:val="00202680"/>
    <w:rsid w:val="00203F6F"/>
    <w:rsid w:val="0020452A"/>
    <w:rsid w:val="00204F4D"/>
    <w:rsid w:val="00204FB3"/>
    <w:rsid w:val="00206B1F"/>
    <w:rsid w:val="00206BED"/>
    <w:rsid w:val="002116DC"/>
    <w:rsid w:val="00211DCA"/>
    <w:rsid w:val="0021343E"/>
    <w:rsid w:val="00213EE7"/>
    <w:rsid w:val="00214143"/>
    <w:rsid w:val="002145DE"/>
    <w:rsid w:val="00214AFB"/>
    <w:rsid w:val="00214B6A"/>
    <w:rsid w:val="00214F85"/>
    <w:rsid w:val="002168A4"/>
    <w:rsid w:val="002169C9"/>
    <w:rsid w:val="0021746B"/>
    <w:rsid w:val="002178DF"/>
    <w:rsid w:val="00217D55"/>
    <w:rsid w:val="0022162E"/>
    <w:rsid w:val="0022384B"/>
    <w:rsid w:val="00225C52"/>
    <w:rsid w:val="00225EC1"/>
    <w:rsid w:val="0022734F"/>
    <w:rsid w:val="00227DF8"/>
    <w:rsid w:val="002301FF"/>
    <w:rsid w:val="002310F4"/>
    <w:rsid w:val="002317A3"/>
    <w:rsid w:val="00232C90"/>
    <w:rsid w:val="002331C2"/>
    <w:rsid w:val="002333E6"/>
    <w:rsid w:val="0023573A"/>
    <w:rsid w:val="00235A97"/>
    <w:rsid w:val="00235F6C"/>
    <w:rsid w:val="002363DE"/>
    <w:rsid w:val="00236D5C"/>
    <w:rsid w:val="00237337"/>
    <w:rsid w:val="0023766C"/>
    <w:rsid w:val="00241EC5"/>
    <w:rsid w:val="00242225"/>
    <w:rsid w:val="002435D9"/>
    <w:rsid w:val="00244267"/>
    <w:rsid w:val="002453C0"/>
    <w:rsid w:val="002456E3"/>
    <w:rsid w:val="002469FE"/>
    <w:rsid w:val="00247A7C"/>
    <w:rsid w:val="00247E78"/>
    <w:rsid w:val="00250293"/>
    <w:rsid w:val="00250824"/>
    <w:rsid w:val="002517CD"/>
    <w:rsid w:val="00252671"/>
    <w:rsid w:val="002527F8"/>
    <w:rsid w:val="00252AC9"/>
    <w:rsid w:val="00252FB2"/>
    <w:rsid w:val="002539BE"/>
    <w:rsid w:val="00254559"/>
    <w:rsid w:val="00254ADA"/>
    <w:rsid w:val="00255187"/>
    <w:rsid w:val="002551AC"/>
    <w:rsid w:val="00256772"/>
    <w:rsid w:val="002573C8"/>
    <w:rsid w:val="0026013A"/>
    <w:rsid w:val="0026046E"/>
    <w:rsid w:val="00260B7B"/>
    <w:rsid w:val="0026198F"/>
    <w:rsid w:val="0026622B"/>
    <w:rsid w:val="0026659C"/>
    <w:rsid w:val="002709E6"/>
    <w:rsid w:val="00271C8C"/>
    <w:rsid w:val="0027287D"/>
    <w:rsid w:val="0027514A"/>
    <w:rsid w:val="002754A1"/>
    <w:rsid w:val="00276C62"/>
    <w:rsid w:val="00277323"/>
    <w:rsid w:val="00280461"/>
    <w:rsid w:val="002805C5"/>
    <w:rsid w:val="00281784"/>
    <w:rsid w:val="00282556"/>
    <w:rsid w:val="0028300C"/>
    <w:rsid w:val="002835A7"/>
    <w:rsid w:val="002840F0"/>
    <w:rsid w:val="00285B92"/>
    <w:rsid w:val="00286367"/>
    <w:rsid w:val="00287C79"/>
    <w:rsid w:val="00290429"/>
    <w:rsid w:val="00290D47"/>
    <w:rsid w:val="0029163B"/>
    <w:rsid w:val="00291D81"/>
    <w:rsid w:val="00292214"/>
    <w:rsid w:val="002923C2"/>
    <w:rsid w:val="0029335C"/>
    <w:rsid w:val="0029637F"/>
    <w:rsid w:val="002966F8"/>
    <w:rsid w:val="00297845"/>
    <w:rsid w:val="002A00DF"/>
    <w:rsid w:val="002A06C2"/>
    <w:rsid w:val="002A0B24"/>
    <w:rsid w:val="002A21D7"/>
    <w:rsid w:val="002A31AC"/>
    <w:rsid w:val="002A7130"/>
    <w:rsid w:val="002B07A6"/>
    <w:rsid w:val="002B11F0"/>
    <w:rsid w:val="002B17C4"/>
    <w:rsid w:val="002B1C69"/>
    <w:rsid w:val="002B1DD2"/>
    <w:rsid w:val="002B3048"/>
    <w:rsid w:val="002B3948"/>
    <w:rsid w:val="002B4AB1"/>
    <w:rsid w:val="002B614A"/>
    <w:rsid w:val="002B71B1"/>
    <w:rsid w:val="002C1C5E"/>
    <w:rsid w:val="002C262B"/>
    <w:rsid w:val="002C2DA7"/>
    <w:rsid w:val="002C3109"/>
    <w:rsid w:val="002C38D2"/>
    <w:rsid w:val="002C4165"/>
    <w:rsid w:val="002C502D"/>
    <w:rsid w:val="002C75C8"/>
    <w:rsid w:val="002D1CE2"/>
    <w:rsid w:val="002D2517"/>
    <w:rsid w:val="002D442C"/>
    <w:rsid w:val="002D4C36"/>
    <w:rsid w:val="002D5030"/>
    <w:rsid w:val="002D5A36"/>
    <w:rsid w:val="002D63A0"/>
    <w:rsid w:val="002D63BB"/>
    <w:rsid w:val="002D76CD"/>
    <w:rsid w:val="002E36C1"/>
    <w:rsid w:val="002E4304"/>
    <w:rsid w:val="002E4FE4"/>
    <w:rsid w:val="002E6835"/>
    <w:rsid w:val="002E69BA"/>
    <w:rsid w:val="002E6E89"/>
    <w:rsid w:val="002E788F"/>
    <w:rsid w:val="002F070E"/>
    <w:rsid w:val="002F119C"/>
    <w:rsid w:val="002F2C2C"/>
    <w:rsid w:val="002F3081"/>
    <w:rsid w:val="002F30D3"/>
    <w:rsid w:val="002F3485"/>
    <w:rsid w:val="002F3CFE"/>
    <w:rsid w:val="002F540D"/>
    <w:rsid w:val="002F62D6"/>
    <w:rsid w:val="002F6FC2"/>
    <w:rsid w:val="002F74CA"/>
    <w:rsid w:val="002F7893"/>
    <w:rsid w:val="0030118B"/>
    <w:rsid w:val="00301712"/>
    <w:rsid w:val="00302F9C"/>
    <w:rsid w:val="00303894"/>
    <w:rsid w:val="00303987"/>
    <w:rsid w:val="00304296"/>
    <w:rsid w:val="00304A39"/>
    <w:rsid w:val="00306881"/>
    <w:rsid w:val="0031111D"/>
    <w:rsid w:val="003127D3"/>
    <w:rsid w:val="003149F7"/>
    <w:rsid w:val="0031583B"/>
    <w:rsid w:val="003169E8"/>
    <w:rsid w:val="00320E52"/>
    <w:rsid w:val="003219FF"/>
    <w:rsid w:val="00324D1B"/>
    <w:rsid w:val="00325368"/>
    <w:rsid w:val="00327157"/>
    <w:rsid w:val="00327568"/>
    <w:rsid w:val="00330EDB"/>
    <w:rsid w:val="00331170"/>
    <w:rsid w:val="0033184E"/>
    <w:rsid w:val="00331CE1"/>
    <w:rsid w:val="00332B9C"/>
    <w:rsid w:val="003338D2"/>
    <w:rsid w:val="00334009"/>
    <w:rsid w:val="00334170"/>
    <w:rsid w:val="00334C66"/>
    <w:rsid w:val="003358CB"/>
    <w:rsid w:val="00337B1A"/>
    <w:rsid w:val="00337BD8"/>
    <w:rsid w:val="00337E0D"/>
    <w:rsid w:val="00340000"/>
    <w:rsid w:val="003405AC"/>
    <w:rsid w:val="00341357"/>
    <w:rsid w:val="0034220A"/>
    <w:rsid w:val="00342510"/>
    <w:rsid w:val="003427D9"/>
    <w:rsid w:val="00342E8C"/>
    <w:rsid w:val="00344339"/>
    <w:rsid w:val="00344829"/>
    <w:rsid w:val="00344EDD"/>
    <w:rsid w:val="00347A4C"/>
    <w:rsid w:val="0035022A"/>
    <w:rsid w:val="003502C5"/>
    <w:rsid w:val="00350794"/>
    <w:rsid w:val="003516ED"/>
    <w:rsid w:val="003519ED"/>
    <w:rsid w:val="00352227"/>
    <w:rsid w:val="0035646E"/>
    <w:rsid w:val="0035685C"/>
    <w:rsid w:val="003604D0"/>
    <w:rsid w:val="003607F8"/>
    <w:rsid w:val="00360C16"/>
    <w:rsid w:val="00360D62"/>
    <w:rsid w:val="00360E4F"/>
    <w:rsid w:val="003610E7"/>
    <w:rsid w:val="00361390"/>
    <w:rsid w:val="00361D99"/>
    <w:rsid w:val="00361FF1"/>
    <w:rsid w:val="0036214B"/>
    <w:rsid w:val="00362342"/>
    <w:rsid w:val="00362978"/>
    <w:rsid w:val="003639DD"/>
    <w:rsid w:val="00363B9B"/>
    <w:rsid w:val="00363CD5"/>
    <w:rsid w:val="003656C3"/>
    <w:rsid w:val="003660AE"/>
    <w:rsid w:val="00366F32"/>
    <w:rsid w:val="00367DC5"/>
    <w:rsid w:val="00370946"/>
    <w:rsid w:val="00370BF6"/>
    <w:rsid w:val="00370C53"/>
    <w:rsid w:val="00371213"/>
    <w:rsid w:val="00371DF2"/>
    <w:rsid w:val="003733CA"/>
    <w:rsid w:val="003737EF"/>
    <w:rsid w:val="00374A3B"/>
    <w:rsid w:val="003759C7"/>
    <w:rsid w:val="00375EA8"/>
    <w:rsid w:val="003760FD"/>
    <w:rsid w:val="00377C39"/>
    <w:rsid w:val="00380EE8"/>
    <w:rsid w:val="0038163F"/>
    <w:rsid w:val="00381729"/>
    <w:rsid w:val="00381BD0"/>
    <w:rsid w:val="00383E35"/>
    <w:rsid w:val="00384184"/>
    <w:rsid w:val="00384B8D"/>
    <w:rsid w:val="003852F0"/>
    <w:rsid w:val="003853A0"/>
    <w:rsid w:val="00385955"/>
    <w:rsid w:val="00386223"/>
    <w:rsid w:val="003864AE"/>
    <w:rsid w:val="00386BC1"/>
    <w:rsid w:val="00386C4F"/>
    <w:rsid w:val="003875A8"/>
    <w:rsid w:val="00390B54"/>
    <w:rsid w:val="00391B21"/>
    <w:rsid w:val="0039258A"/>
    <w:rsid w:val="003927BC"/>
    <w:rsid w:val="00392AA3"/>
    <w:rsid w:val="0039328B"/>
    <w:rsid w:val="00394A63"/>
    <w:rsid w:val="00394C04"/>
    <w:rsid w:val="003954FF"/>
    <w:rsid w:val="00395DCA"/>
    <w:rsid w:val="00396AD4"/>
    <w:rsid w:val="0039703F"/>
    <w:rsid w:val="003979E6"/>
    <w:rsid w:val="003A00CA"/>
    <w:rsid w:val="003A0275"/>
    <w:rsid w:val="003A111F"/>
    <w:rsid w:val="003A2547"/>
    <w:rsid w:val="003A27DF"/>
    <w:rsid w:val="003A3F61"/>
    <w:rsid w:val="003A4746"/>
    <w:rsid w:val="003A5276"/>
    <w:rsid w:val="003A559B"/>
    <w:rsid w:val="003A60A7"/>
    <w:rsid w:val="003A662F"/>
    <w:rsid w:val="003A7B98"/>
    <w:rsid w:val="003B0641"/>
    <w:rsid w:val="003B11F3"/>
    <w:rsid w:val="003B3735"/>
    <w:rsid w:val="003B37E0"/>
    <w:rsid w:val="003B398D"/>
    <w:rsid w:val="003B50E6"/>
    <w:rsid w:val="003B5BA7"/>
    <w:rsid w:val="003B5CCB"/>
    <w:rsid w:val="003B690A"/>
    <w:rsid w:val="003B6F0F"/>
    <w:rsid w:val="003B758A"/>
    <w:rsid w:val="003C0DEF"/>
    <w:rsid w:val="003C1AD0"/>
    <w:rsid w:val="003C1B42"/>
    <w:rsid w:val="003C1ED8"/>
    <w:rsid w:val="003C316A"/>
    <w:rsid w:val="003C36D9"/>
    <w:rsid w:val="003C607F"/>
    <w:rsid w:val="003C60CF"/>
    <w:rsid w:val="003C6F3C"/>
    <w:rsid w:val="003C7778"/>
    <w:rsid w:val="003D1255"/>
    <w:rsid w:val="003D1409"/>
    <w:rsid w:val="003D1902"/>
    <w:rsid w:val="003D2A7C"/>
    <w:rsid w:val="003D3B4B"/>
    <w:rsid w:val="003D49A1"/>
    <w:rsid w:val="003D4EEF"/>
    <w:rsid w:val="003D5D3C"/>
    <w:rsid w:val="003D5F9B"/>
    <w:rsid w:val="003D5FDF"/>
    <w:rsid w:val="003D693B"/>
    <w:rsid w:val="003D6BFF"/>
    <w:rsid w:val="003D6FC6"/>
    <w:rsid w:val="003E1D2B"/>
    <w:rsid w:val="003E20AB"/>
    <w:rsid w:val="003E277A"/>
    <w:rsid w:val="003E3B8F"/>
    <w:rsid w:val="003E3CEF"/>
    <w:rsid w:val="003E413D"/>
    <w:rsid w:val="003E4CA1"/>
    <w:rsid w:val="003E63D2"/>
    <w:rsid w:val="003E7633"/>
    <w:rsid w:val="003F0983"/>
    <w:rsid w:val="003F0EC7"/>
    <w:rsid w:val="003F2D22"/>
    <w:rsid w:val="003F31CE"/>
    <w:rsid w:val="003F42F1"/>
    <w:rsid w:val="003F4817"/>
    <w:rsid w:val="003F52F5"/>
    <w:rsid w:val="003F56BA"/>
    <w:rsid w:val="003F5C0F"/>
    <w:rsid w:val="003F631C"/>
    <w:rsid w:val="004038EC"/>
    <w:rsid w:val="00403E49"/>
    <w:rsid w:val="00404B38"/>
    <w:rsid w:val="00406C4B"/>
    <w:rsid w:val="0041016D"/>
    <w:rsid w:val="0041047A"/>
    <w:rsid w:val="00410851"/>
    <w:rsid w:val="00410881"/>
    <w:rsid w:val="00411900"/>
    <w:rsid w:val="004123C6"/>
    <w:rsid w:val="00413278"/>
    <w:rsid w:val="00413E61"/>
    <w:rsid w:val="004152B3"/>
    <w:rsid w:val="0041576F"/>
    <w:rsid w:val="00415AEF"/>
    <w:rsid w:val="00415B90"/>
    <w:rsid w:val="004169EC"/>
    <w:rsid w:val="00416FF6"/>
    <w:rsid w:val="0041762E"/>
    <w:rsid w:val="0042155E"/>
    <w:rsid w:val="00421D4C"/>
    <w:rsid w:val="00424747"/>
    <w:rsid w:val="0042581A"/>
    <w:rsid w:val="004304EE"/>
    <w:rsid w:val="0043072B"/>
    <w:rsid w:val="00431E8B"/>
    <w:rsid w:val="00431F99"/>
    <w:rsid w:val="00432274"/>
    <w:rsid w:val="00432C8C"/>
    <w:rsid w:val="00434837"/>
    <w:rsid w:val="0043501F"/>
    <w:rsid w:val="004352CF"/>
    <w:rsid w:val="0043534C"/>
    <w:rsid w:val="0043654C"/>
    <w:rsid w:val="00437D2A"/>
    <w:rsid w:val="00440021"/>
    <w:rsid w:val="00441B4E"/>
    <w:rsid w:val="0044232B"/>
    <w:rsid w:val="004429BE"/>
    <w:rsid w:val="00443C99"/>
    <w:rsid w:val="00444A80"/>
    <w:rsid w:val="00446566"/>
    <w:rsid w:val="0044697C"/>
    <w:rsid w:val="00450907"/>
    <w:rsid w:val="00450D8B"/>
    <w:rsid w:val="00450F91"/>
    <w:rsid w:val="00451364"/>
    <w:rsid w:val="00451469"/>
    <w:rsid w:val="004518FD"/>
    <w:rsid w:val="00452378"/>
    <w:rsid w:val="0045494D"/>
    <w:rsid w:val="00456186"/>
    <w:rsid w:val="004601FB"/>
    <w:rsid w:val="004604D8"/>
    <w:rsid w:val="00461A4E"/>
    <w:rsid w:val="004624F1"/>
    <w:rsid w:val="00462A74"/>
    <w:rsid w:val="00463986"/>
    <w:rsid w:val="004643D2"/>
    <w:rsid w:val="0046551F"/>
    <w:rsid w:val="00466AEB"/>
    <w:rsid w:val="00471444"/>
    <w:rsid w:val="0047155A"/>
    <w:rsid w:val="004715D2"/>
    <w:rsid w:val="0047279D"/>
    <w:rsid w:val="004749CB"/>
    <w:rsid w:val="00474FF7"/>
    <w:rsid w:val="0047514B"/>
    <w:rsid w:val="00476DE0"/>
    <w:rsid w:val="0047796A"/>
    <w:rsid w:val="00481C8D"/>
    <w:rsid w:val="00482BF1"/>
    <w:rsid w:val="004832FD"/>
    <w:rsid w:val="00483B80"/>
    <w:rsid w:val="00485705"/>
    <w:rsid w:val="00485AD6"/>
    <w:rsid w:val="00486137"/>
    <w:rsid w:val="00486684"/>
    <w:rsid w:val="00487298"/>
    <w:rsid w:val="00487691"/>
    <w:rsid w:val="00487D55"/>
    <w:rsid w:val="00490419"/>
    <w:rsid w:val="00490A95"/>
    <w:rsid w:val="00490EBA"/>
    <w:rsid w:val="00490FF6"/>
    <w:rsid w:val="00491A6A"/>
    <w:rsid w:val="00491C4B"/>
    <w:rsid w:val="004929DA"/>
    <w:rsid w:val="0049474E"/>
    <w:rsid w:val="004948E8"/>
    <w:rsid w:val="00497F92"/>
    <w:rsid w:val="004A023E"/>
    <w:rsid w:val="004A0A7C"/>
    <w:rsid w:val="004A1338"/>
    <w:rsid w:val="004A1435"/>
    <w:rsid w:val="004A1D98"/>
    <w:rsid w:val="004A2108"/>
    <w:rsid w:val="004A392F"/>
    <w:rsid w:val="004A407E"/>
    <w:rsid w:val="004A516E"/>
    <w:rsid w:val="004A640E"/>
    <w:rsid w:val="004A78AE"/>
    <w:rsid w:val="004A790F"/>
    <w:rsid w:val="004B0486"/>
    <w:rsid w:val="004B084E"/>
    <w:rsid w:val="004B1108"/>
    <w:rsid w:val="004B1198"/>
    <w:rsid w:val="004B1CA9"/>
    <w:rsid w:val="004B2144"/>
    <w:rsid w:val="004B234A"/>
    <w:rsid w:val="004B3009"/>
    <w:rsid w:val="004B4097"/>
    <w:rsid w:val="004B4331"/>
    <w:rsid w:val="004B5DF9"/>
    <w:rsid w:val="004B6705"/>
    <w:rsid w:val="004B6850"/>
    <w:rsid w:val="004B7F08"/>
    <w:rsid w:val="004C1ED2"/>
    <w:rsid w:val="004C2A31"/>
    <w:rsid w:val="004C37FE"/>
    <w:rsid w:val="004C416C"/>
    <w:rsid w:val="004C4673"/>
    <w:rsid w:val="004D1829"/>
    <w:rsid w:val="004D2150"/>
    <w:rsid w:val="004D2A89"/>
    <w:rsid w:val="004D2FB6"/>
    <w:rsid w:val="004D3187"/>
    <w:rsid w:val="004D3CF1"/>
    <w:rsid w:val="004D3CF2"/>
    <w:rsid w:val="004D4101"/>
    <w:rsid w:val="004D4BD1"/>
    <w:rsid w:val="004D5C29"/>
    <w:rsid w:val="004D6DDD"/>
    <w:rsid w:val="004E0351"/>
    <w:rsid w:val="004E2315"/>
    <w:rsid w:val="004E326A"/>
    <w:rsid w:val="004E4DE3"/>
    <w:rsid w:val="004E5F5E"/>
    <w:rsid w:val="004F0EA9"/>
    <w:rsid w:val="004F1BD5"/>
    <w:rsid w:val="004F29FF"/>
    <w:rsid w:val="004F2B0D"/>
    <w:rsid w:val="004F3A1E"/>
    <w:rsid w:val="005006B5"/>
    <w:rsid w:val="00500765"/>
    <w:rsid w:val="00501F97"/>
    <w:rsid w:val="00504E29"/>
    <w:rsid w:val="00505308"/>
    <w:rsid w:val="00507C2B"/>
    <w:rsid w:val="005104E1"/>
    <w:rsid w:val="00514183"/>
    <w:rsid w:val="00514646"/>
    <w:rsid w:val="00514EBE"/>
    <w:rsid w:val="00515093"/>
    <w:rsid w:val="005150FE"/>
    <w:rsid w:val="005152A6"/>
    <w:rsid w:val="005164C5"/>
    <w:rsid w:val="005177CB"/>
    <w:rsid w:val="0052075F"/>
    <w:rsid w:val="00520C15"/>
    <w:rsid w:val="00520FA9"/>
    <w:rsid w:val="0052238B"/>
    <w:rsid w:val="005229BD"/>
    <w:rsid w:val="00522F66"/>
    <w:rsid w:val="00526483"/>
    <w:rsid w:val="0052650F"/>
    <w:rsid w:val="00530070"/>
    <w:rsid w:val="00530FA8"/>
    <w:rsid w:val="00531AEC"/>
    <w:rsid w:val="00532403"/>
    <w:rsid w:val="00532BCB"/>
    <w:rsid w:val="00533081"/>
    <w:rsid w:val="0053450F"/>
    <w:rsid w:val="0053560D"/>
    <w:rsid w:val="00535AA7"/>
    <w:rsid w:val="00535C1F"/>
    <w:rsid w:val="00535C66"/>
    <w:rsid w:val="00535E04"/>
    <w:rsid w:val="00537075"/>
    <w:rsid w:val="00541BAB"/>
    <w:rsid w:val="005433D6"/>
    <w:rsid w:val="00544B57"/>
    <w:rsid w:val="005454F4"/>
    <w:rsid w:val="00545B09"/>
    <w:rsid w:val="00545D4F"/>
    <w:rsid w:val="0054681B"/>
    <w:rsid w:val="00546EFD"/>
    <w:rsid w:val="00547812"/>
    <w:rsid w:val="0054799A"/>
    <w:rsid w:val="00547D49"/>
    <w:rsid w:val="005507A4"/>
    <w:rsid w:val="00551466"/>
    <w:rsid w:val="005520D4"/>
    <w:rsid w:val="00553025"/>
    <w:rsid w:val="0055362F"/>
    <w:rsid w:val="00553E7A"/>
    <w:rsid w:val="00554FE0"/>
    <w:rsid w:val="005552BA"/>
    <w:rsid w:val="00555681"/>
    <w:rsid w:val="00555A88"/>
    <w:rsid w:val="00557CEB"/>
    <w:rsid w:val="00560386"/>
    <w:rsid w:val="0056047B"/>
    <w:rsid w:val="005608BF"/>
    <w:rsid w:val="00560C06"/>
    <w:rsid w:val="00560DF0"/>
    <w:rsid w:val="005619B9"/>
    <w:rsid w:val="00562BC6"/>
    <w:rsid w:val="00562BFA"/>
    <w:rsid w:val="00565D46"/>
    <w:rsid w:val="00565DF9"/>
    <w:rsid w:val="0056772F"/>
    <w:rsid w:val="00567764"/>
    <w:rsid w:val="00570583"/>
    <w:rsid w:val="00571E08"/>
    <w:rsid w:val="00574F9D"/>
    <w:rsid w:val="005750BD"/>
    <w:rsid w:val="00575594"/>
    <w:rsid w:val="00575FAA"/>
    <w:rsid w:val="00577409"/>
    <w:rsid w:val="0057755C"/>
    <w:rsid w:val="00577676"/>
    <w:rsid w:val="005817CF"/>
    <w:rsid w:val="00581FF1"/>
    <w:rsid w:val="00582C48"/>
    <w:rsid w:val="00583952"/>
    <w:rsid w:val="0058606A"/>
    <w:rsid w:val="005868C4"/>
    <w:rsid w:val="00590EA7"/>
    <w:rsid w:val="00591E4C"/>
    <w:rsid w:val="005930B2"/>
    <w:rsid w:val="005939ED"/>
    <w:rsid w:val="00593F8A"/>
    <w:rsid w:val="00594087"/>
    <w:rsid w:val="00595424"/>
    <w:rsid w:val="00595F80"/>
    <w:rsid w:val="005961F8"/>
    <w:rsid w:val="00596B11"/>
    <w:rsid w:val="00597589"/>
    <w:rsid w:val="00597A5A"/>
    <w:rsid w:val="00597A83"/>
    <w:rsid w:val="005A14AB"/>
    <w:rsid w:val="005A1741"/>
    <w:rsid w:val="005A18BD"/>
    <w:rsid w:val="005A1ACD"/>
    <w:rsid w:val="005A2469"/>
    <w:rsid w:val="005A2548"/>
    <w:rsid w:val="005A27A5"/>
    <w:rsid w:val="005A2ABE"/>
    <w:rsid w:val="005A311A"/>
    <w:rsid w:val="005A3F39"/>
    <w:rsid w:val="005A429E"/>
    <w:rsid w:val="005A4978"/>
    <w:rsid w:val="005A4A2B"/>
    <w:rsid w:val="005A5B5E"/>
    <w:rsid w:val="005A6CFA"/>
    <w:rsid w:val="005A6FBE"/>
    <w:rsid w:val="005A71F8"/>
    <w:rsid w:val="005B02AF"/>
    <w:rsid w:val="005B0B80"/>
    <w:rsid w:val="005B1F82"/>
    <w:rsid w:val="005B3F75"/>
    <w:rsid w:val="005B4F06"/>
    <w:rsid w:val="005B5445"/>
    <w:rsid w:val="005B5E20"/>
    <w:rsid w:val="005B6071"/>
    <w:rsid w:val="005B6BB3"/>
    <w:rsid w:val="005C0603"/>
    <w:rsid w:val="005C11CF"/>
    <w:rsid w:val="005C26CF"/>
    <w:rsid w:val="005C2E40"/>
    <w:rsid w:val="005C3257"/>
    <w:rsid w:val="005C4B74"/>
    <w:rsid w:val="005C5356"/>
    <w:rsid w:val="005C62C9"/>
    <w:rsid w:val="005C711E"/>
    <w:rsid w:val="005D10C9"/>
    <w:rsid w:val="005D31D0"/>
    <w:rsid w:val="005D325A"/>
    <w:rsid w:val="005D44D8"/>
    <w:rsid w:val="005D4790"/>
    <w:rsid w:val="005D4BCB"/>
    <w:rsid w:val="005D4D0F"/>
    <w:rsid w:val="005D5995"/>
    <w:rsid w:val="005D61E7"/>
    <w:rsid w:val="005D7556"/>
    <w:rsid w:val="005E1D4F"/>
    <w:rsid w:val="005E1D57"/>
    <w:rsid w:val="005E22FB"/>
    <w:rsid w:val="005E2424"/>
    <w:rsid w:val="005E2DD2"/>
    <w:rsid w:val="005E3D1C"/>
    <w:rsid w:val="005E4418"/>
    <w:rsid w:val="005E473F"/>
    <w:rsid w:val="005E5187"/>
    <w:rsid w:val="005E5840"/>
    <w:rsid w:val="005E71BE"/>
    <w:rsid w:val="005F021F"/>
    <w:rsid w:val="005F07BA"/>
    <w:rsid w:val="005F12A3"/>
    <w:rsid w:val="005F2B12"/>
    <w:rsid w:val="005F2F08"/>
    <w:rsid w:val="005F3083"/>
    <w:rsid w:val="005F3CBA"/>
    <w:rsid w:val="005F3CE0"/>
    <w:rsid w:val="005F3D02"/>
    <w:rsid w:val="005F451E"/>
    <w:rsid w:val="005F54B5"/>
    <w:rsid w:val="005F57DD"/>
    <w:rsid w:val="005F586A"/>
    <w:rsid w:val="005F5F77"/>
    <w:rsid w:val="005F6226"/>
    <w:rsid w:val="005F6758"/>
    <w:rsid w:val="005F7DA0"/>
    <w:rsid w:val="006011EB"/>
    <w:rsid w:val="00601865"/>
    <w:rsid w:val="006018A6"/>
    <w:rsid w:val="00602380"/>
    <w:rsid w:val="00603821"/>
    <w:rsid w:val="00603D31"/>
    <w:rsid w:val="00604B8B"/>
    <w:rsid w:val="0060715C"/>
    <w:rsid w:val="00607406"/>
    <w:rsid w:val="00607C11"/>
    <w:rsid w:val="00607C69"/>
    <w:rsid w:val="006107F2"/>
    <w:rsid w:val="006116ED"/>
    <w:rsid w:val="00611927"/>
    <w:rsid w:val="006138C7"/>
    <w:rsid w:val="00613DDC"/>
    <w:rsid w:val="0061466F"/>
    <w:rsid w:val="00614A24"/>
    <w:rsid w:val="006153C7"/>
    <w:rsid w:val="00615799"/>
    <w:rsid w:val="00615E6E"/>
    <w:rsid w:val="00615E7A"/>
    <w:rsid w:val="00617E4A"/>
    <w:rsid w:val="0062005A"/>
    <w:rsid w:val="006239CE"/>
    <w:rsid w:val="00623B3E"/>
    <w:rsid w:val="006258B6"/>
    <w:rsid w:val="00625AC6"/>
    <w:rsid w:val="006262BC"/>
    <w:rsid w:val="0062693F"/>
    <w:rsid w:val="006271F2"/>
    <w:rsid w:val="00627462"/>
    <w:rsid w:val="006274E8"/>
    <w:rsid w:val="00631080"/>
    <w:rsid w:val="0063199D"/>
    <w:rsid w:val="00631FC1"/>
    <w:rsid w:val="006338B3"/>
    <w:rsid w:val="0063458A"/>
    <w:rsid w:val="00634D29"/>
    <w:rsid w:val="00635095"/>
    <w:rsid w:val="00635558"/>
    <w:rsid w:val="00636130"/>
    <w:rsid w:val="0063622A"/>
    <w:rsid w:val="00637588"/>
    <w:rsid w:val="0064034A"/>
    <w:rsid w:val="006407A0"/>
    <w:rsid w:val="006409EB"/>
    <w:rsid w:val="006414B4"/>
    <w:rsid w:val="0064189A"/>
    <w:rsid w:val="00642E42"/>
    <w:rsid w:val="0064363F"/>
    <w:rsid w:val="00645243"/>
    <w:rsid w:val="0064542D"/>
    <w:rsid w:val="00645C34"/>
    <w:rsid w:val="0064760B"/>
    <w:rsid w:val="0065045F"/>
    <w:rsid w:val="006504D5"/>
    <w:rsid w:val="0065050D"/>
    <w:rsid w:val="00650819"/>
    <w:rsid w:val="00650DBA"/>
    <w:rsid w:val="00650EFD"/>
    <w:rsid w:val="00651D57"/>
    <w:rsid w:val="0065237C"/>
    <w:rsid w:val="006523DF"/>
    <w:rsid w:val="006526F0"/>
    <w:rsid w:val="006541D7"/>
    <w:rsid w:val="00654D3E"/>
    <w:rsid w:val="006560B6"/>
    <w:rsid w:val="006565CD"/>
    <w:rsid w:val="00656C5C"/>
    <w:rsid w:val="00657862"/>
    <w:rsid w:val="0066048A"/>
    <w:rsid w:val="00660876"/>
    <w:rsid w:val="006608A7"/>
    <w:rsid w:val="00661143"/>
    <w:rsid w:val="006626CA"/>
    <w:rsid w:val="00662EB4"/>
    <w:rsid w:val="006637A5"/>
    <w:rsid w:val="00664951"/>
    <w:rsid w:val="00665FF3"/>
    <w:rsid w:val="00666626"/>
    <w:rsid w:val="00667069"/>
    <w:rsid w:val="0067084D"/>
    <w:rsid w:val="0067094F"/>
    <w:rsid w:val="006723BC"/>
    <w:rsid w:val="00672733"/>
    <w:rsid w:val="006743AC"/>
    <w:rsid w:val="00674B8B"/>
    <w:rsid w:val="00674CB5"/>
    <w:rsid w:val="00675118"/>
    <w:rsid w:val="00675923"/>
    <w:rsid w:val="006762CB"/>
    <w:rsid w:val="00676809"/>
    <w:rsid w:val="00676D73"/>
    <w:rsid w:val="006806C6"/>
    <w:rsid w:val="00680A94"/>
    <w:rsid w:val="00680CA3"/>
    <w:rsid w:val="00681794"/>
    <w:rsid w:val="0068188F"/>
    <w:rsid w:val="006821BE"/>
    <w:rsid w:val="0068244A"/>
    <w:rsid w:val="0068255A"/>
    <w:rsid w:val="0068350E"/>
    <w:rsid w:val="00684919"/>
    <w:rsid w:val="006849E5"/>
    <w:rsid w:val="00687AF1"/>
    <w:rsid w:val="00687DAA"/>
    <w:rsid w:val="0069032D"/>
    <w:rsid w:val="00690B38"/>
    <w:rsid w:val="00690E8E"/>
    <w:rsid w:val="00691418"/>
    <w:rsid w:val="006919F5"/>
    <w:rsid w:val="0069304A"/>
    <w:rsid w:val="00693753"/>
    <w:rsid w:val="0069386E"/>
    <w:rsid w:val="0069389D"/>
    <w:rsid w:val="00695926"/>
    <w:rsid w:val="00695C87"/>
    <w:rsid w:val="00696432"/>
    <w:rsid w:val="00696A2B"/>
    <w:rsid w:val="00696A9D"/>
    <w:rsid w:val="00696F69"/>
    <w:rsid w:val="00697C9F"/>
    <w:rsid w:val="006A0CBC"/>
    <w:rsid w:val="006A16FB"/>
    <w:rsid w:val="006A2064"/>
    <w:rsid w:val="006A2C13"/>
    <w:rsid w:val="006A391E"/>
    <w:rsid w:val="006A3A7F"/>
    <w:rsid w:val="006A41D9"/>
    <w:rsid w:val="006A4ADB"/>
    <w:rsid w:val="006A4CB5"/>
    <w:rsid w:val="006A4F1D"/>
    <w:rsid w:val="006A5EB5"/>
    <w:rsid w:val="006A6A23"/>
    <w:rsid w:val="006A6CD8"/>
    <w:rsid w:val="006B038C"/>
    <w:rsid w:val="006B0B58"/>
    <w:rsid w:val="006B1748"/>
    <w:rsid w:val="006B1C19"/>
    <w:rsid w:val="006B1DC1"/>
    <w:rsid w:val="006B2086"/>
    <w:rsid w:val="006B243E"/>
    <w:rsid w:val="006B293D"/>
    <w:rsid w:val="006B2B5A"/>
    <w:rsid w:val="006B2FF3"/>
    <w:rsid w:val="006B3608"/>
    <w:rsid w:val="006B3BAF"/>
    <w:rsid w:val="006B6194"/>
    <w:rsid w:val="006B6D1C"/>
    <w:rsid w:val="006B7CDC"/>
    <w:rsid w:val="006B7D40"/>
    <w:rsid w:val="006C0108"/>
    <w:rsid w:val="006C2624"/>
    <w:rsid w:val="006C37F5"/>
    <w:rsid w:val="006C3CB1"/>
    <w:rsid w:val="006C45CB"/>
    <w:rsid w:val="006C6227"/>
    <w:rsid w:val="006C6E97"/>
    <w:rsid w:val="006C78AF"/>
    <w:rsid w:val="006D09DA"/>
    <w:rsid w:val="006D0BE4"/>
    <w:rsid w:val="006D1754"/>
    <w:rsid w:val="006D1D54"/>
    <w:rsid w:val="006D23F1"/>
    <w:rsid w:val="006D332D"/>
    <w:rsid w:val="006D33FA"/>
    <w:rsid w:val="006D57EE"/>
    <w:rsid w:val="006D7522"/>
    <w:rsid w:val="006D7ADB"/>
    <w:rsid w:val="006E0065"/>
    <w:rsid w:val="006E077E"/>
    <w:rsid w:val="006E0A8B"/>
    <w:rsid w:val="006E0BC1"/>
    <w:rsid w:val="006E1DEC"/>
    <w:rsid w:val="006E1E7B"/>
    <w:rsid w:val="006E2165"/>
    <w:rsid w:val="006E2A17"/>
    <w:rsid w:val="006E2BEB"/>
    <w:rsid w:val="006E49BC"/>
    <w:rsid w:val="006E5891"/>
    <w:rsid w:val="006E5F3F"/>
    <w:rsid w:val="006E62E0"/>
    <w:rsid w:val="006E6380"/>
    <w:rsid w:val="006E6D8C"/>
    <w:rsid w:val="006E6F5A"/>
    <w:rsid w:val="006F1495"/>
    <w:rsid w:val="006F2213"/>
    <w:rsid w:val="006F30DB"/>
    <w:rsid w:val="006F3DFE"/>
    <w:rsid w:val="006F4027"/>
    <w:rsid w:val="006F4824"/>
    <w:rsid w:val="006F50C6"/>
    <w:rsid w:val="006F57FC"/>
    <w:rsid w:val="006F5A4E"/>
    <w:rsid w:val="006F5E37"/>
    <w:rsid w:val="007000EA"/>
    <w:rsid w:val="00700AB2"/>
    <w:rsid w:val="007030D0"/>
    <w:rsid w:val="00705D8C"/>
    <w:rsid w:val="00706E2D"/>
    <w:rsid w:val="007070FD"/>
    <w:rsid w:val="0070728A"/>
    <w:rsid w:val="00707FC7"/>
    <w:rsid w:val="00710081"/>
    <w:rsid w:val="0071009C"/>
    <w:rsid w:val="00710364"/>
    <w:rsid w:val="00711D6A"/>
    <w:rsid w:val="00712B80"/>
    <w:rsid w:val="00712E06"/>
    <w:rsid w:val="00712E16"/>
    <w:rsid w:val="00713FA3"/>
    <w:rsid w:val="0071421A"/>
    <w:rsid w:val="007142F1"/>
    <w:rsid w:val="007158B7"/>
    <w:rsid w:val="00716DEB"/>
    <w:rsid w:val="00717071"/>
    <w:rsid w:val="00717072"/>
    <w:rsid w:val="00720EA9"/>
    <w:rsid w:val="00721238"/>
    <w:rsid w:val="00722046"/>
    <w:rsid w:val="00722907"/>
    <w:rsid w:val="0072335F"/>
    <w:rsid w:val="00723CD5"/>
    <w:rsid w:val="00724CC2"/>
    <w:rsid w:val="007255BE"/>
    <w:rsid w:val="00726D0D"/>
    <w:rsid w:val="00727A3A"/>
    <w:rsid w:val="00731678"/>
    <w:rsid w:val="00731938"/>
    <w:rsid w:val="00732456"/>
    <w:rsid w:val="00733B8F"/>
    <w:rsid w:val="00734568"/>
    <w:rsid w:val="0073494B"/>
    <w:rsid w:val="0073517C"/>
    <w:rsid w:val="00735610"/>
    <w:rsid w:val="007356C7"/>
    <w:rsid w:val="00735AC2"/>
    <w:rsid w:val="007366B7"/>
    <w:rsid w:val="00736C0D"/>
    <w:rsid w:val="00736E8D"/>
    <w:rsid w:val="00737A7A"/>
    <w:rsid w:val="0074121F"/>
    <w:rsid w:val="007415C9"/>
    <w:rsid w:val="007418F3"/>
    <w:rsid w:val="0074274B"/>
    <w:rsid w:val="00742E72"/>
    <w:rsid w:val="00743567"/>
    <w:rsid w:val="00746331"/>
    <w:rsid w:val="00747631"/>
    <w:rsid w:val="0075093E"/>
    <w:rsid w:val="00750F03"/>
    <w:rsid w:val="007515E8"/>
    <w:rsid w:val="00751A9C"/>
    <w:rsid w:val="00752A8A"/>
    <w:rsid w:val="00753AF2"/>
    <w:rsid w:val="007579C7"/>
    <w:rsid w:val="007606EF"/>
    <w:rsid w:val="007608A1"/>
    <w:rsid w:val="00763865"/>
    <w:rsid w:val="007658F7"/>
    <w:rsid w:val="0076607D"/>
    <w:rsid w:val="00766482"/>
    <w:rsid w:val="007674BB"/>
    <w:rsid w:val="00771650"/>
    <w:rsid w:val="00772CC6"/>
    <w:rsid w:val="0077358F"/>
    <w:rsid w:val="0077369E"/>
    <w:rsid w:val="00775FE7"/>
    <w:rsid w:val="00780AA5"/>
    <w:rsid w:val="0078161B"/>
    <w:rsid w:val="00781A78"/>
    <w:rsid w:val="00781F1C"/>
    <w:rsid w:val="00784092"/>
    <w:rsid w:val="007842D1"/>
    <w:rsid w:val="00785F21"/>
    <w:rsid w:val="00786017"/>
    <w:rsid w:val="007868AF"/>
    <w:rsid w:val="00787174"/>
    <w:rsid w:val="007875DB"/>
    <w:rsid w:val="007876EC"/>
    <w:rsid w:val="00790619"/>
    <w:rsid w:val="00790ADA"/>
    <w:rsid w:val="00791603"/>
    <w:rsid w:val="0079214F"/>
    <w:rsid w:val="007945C8"/>
    <w:rsid w:val="00795189"/>
    <w:rsid w:val="00797EB5"/>
    <w:rsid w:val="00797FE2"/>
    <w:rsid w:val="007A0B30"/>
    <w:rsid w:val="007A0F04"/>
    <w:rsid w:val="007A10BF"/>
    <w:rsid w:val="007A1F78"/>
    <w:rsid w:val="007A2F75"/>
    <w:rsid w:val="007A3424"/>
    <w:rsid w:val="007A46A9"/>
    <w:rsid w:val="007A6593"/>
    <w:rsid w:val="007A6890"/>
    <w:rsid w:val="007B03BF"/>
    <w:rsid w:val="007B22E9"/>
    <w:rsid w:val="007B52B1"/>
    <w:rsid w:val="007B7A04"/>
    <w:rsid w:val="007C0986"/>
    <w:rsid w:val="007C29F9"/>
    <w:rsid w:val="007C320D"/>
    <w:rsid w:val="007C3B51"/>
    <w:rsid w:val="007C47B9"/>
    <w:rsid w:val="007C5C03"/>
    <w:rsid w:val="007C5F66"/>
    <w:rsid w:val="007D1966"/>
    <w:rsid w:val="007D2310"/>
    <w:rsid w:val="007D38D2"/>
    <w:rsid w:val="007D4A35"/>
    <w:rsid w:val="007D5D25"/>
    <w:rsid w:val="007D5E05"/>
    <w:rsid w:val="007D644B"/>
    <w:rsid w:val="007D672B"/>
    <w:rsid w:val="007D7645"/>
    <w:rsid w:val="007D76EA"/>
    <w:rsid w:val="007D7F39"/>
    <w:rsid w:val="007E252B"/>
    <w:rsid w:val="007E2FDA"/>
    <w:rsid w:val="007E4E72"/>
    <w:rsid w:val="007E60E7"/>
    <w:rsid w:val="007E795F"/>
    <w:rsid w:val="007F0719"/>
    <w:rsid w:val="007F1401"/>
    <w:rsid w:val="007F3308"/>
    <w:rsid w:val="007F39FB"/>
    <w:rsid w:val="007F3B31"/>
    <w:rsid w:val="007F48CC"/>
    <w:rsid w:val="007F682A"/>
    <w:rsid w:val="007F7311"/>
    <w:rsid w:val="00802A7F"/>
    <w:rsid w:val="008045F6"/>
    <w:rsid w:val="00804F46"/>
    <w:rsid w:val="00805042"/>
    <w:rsid w:val="00805C0D"/>
    <w:rsid w:val="00807946"/>
    <w:rsid w:val="00807AD6"/>
    <w:rsid w:val="00807BA1"/>
    <w:rsid w:val="00810A94"/>
    <w:rsid w:val="00812475"/>
    <w:rsid w:val="0081326B"/>
    <w:rsid w:val="0081409C"/>
    <w:rsid w:val="008157CF"/>
    <w:rsid w:val="00816239"/>
    <w:rsid w:val="0081633C"/>
    <w:rsid w:val="008167DA"/>
    <w:rsid w:val="00817D1C"/>
    <w:rsid w:val="008217DD"/>
    <w:rsid w:val="0082257A"/>
    <w:rsid w:val="008230C2"/>
    <w:rsid w:val="008237AB"/>
    <w:rsid w:val="008248C2"/>
    <w:rsid w:val="00824C8A"/>
    <w:rsid w:val="008272D7"/>
    <w:rsid w:val="0082730B"/>
    <w:rsid w:val="00827AAB"/>
    <w:rsid w:val="008300DB"/>
    <w:rsid w:val="008305B8"/>
    <w:rsid w:val="00831641"/>
    <w:rsid w:val="00832F7E"/>
    <w:rsid w:val="0083329C"/>
    <w:rsid w:val="00833327"/>
    <w:rsid w:val="00833438"/>
    <w:rsid w:val="0083367A"/>
    <w:rsid w:val="008350C1"/>
    <w:rsid w:val="00835E2E"/>
    <w:rsid w:val="0083695C"/>
    <w:rsid w:val="00837F22"/>
    <w:rsid w:val="0084064D"/>
    <w:rsid w:val="00840F14"/>
    <w:rsid w:val="00840F4B"/>
    <w:rsid w:val="00840FB9"/>
    <w:rsid w:val="00841D02"/>
    <w:rsid w:val="00844BB5"/>
    <w:rsid w:val="008451F5"/>
    <w:rsid w:val="0084574A"/>
    <w:rsid w:val="00845987"/>
    <w:rsid w:val="00845BF7"/>
    <w:rsid w:val="00850AD4"/>
    <w:rsid w:val="00851037"/>
    <w:rsid w:val="00851E27"/>
    <w:rsid w:val="0085273C"/>
    <w:rsid w:val="00853CA9"/>
    <w:rsid w:val="00853CEF"/>
    <w:rsid w:val="0085509B"/>
    <w:rsid w:val="008551BA"/>
    <w:rsid w:val="00855B3C"/>
    <w:rsid w:val="00856A77"/>
    <w:rsid w:val="00857055"/>
    <w:rsid w:val="00861BDC"/>
    <w:rsid w:val="0086293F"/>
    <w:rsid w:val="00863D87"/>
    <w:rsid w:val="00863EFE"/>
    <w:rsid w:val="008641C2"/>
    <w:rsid w:val="00864505"/>
    <w:rsid w:val="0086461E"/>
    <w:rsid w:val="00865735"/>
    <w:rsid w:val="00865C08"/>
    <w:rsid w:val="008673BA"/>
    <w:rsid w:val="00871B0E"/>
    <w:rsid w:val="00871B11"/>
    <w:rsid w:val="00873699"/>
    <w:rsid w:val="00874054"/>
    <w:rsid w:val="008752F1"/>
    <w:rsid w:val="008764DB"/>
    <w:rsid w:val="008767A8"/>
    <w:rsid w:val="0087741E"/>
    <w:rsid w:val="00881065"/>
    <w:rsid w:val="00881B53"/>
    <w:rsid w:val="00881BAA"/>
    <w:rsid w:val="00881CD7"/>
    <w:rsid w:val="00882851"/>
    <w:rsid w:val="00882D78"/>
    <w:rsid w:val="00883A7F"/>
    <w:rsid w:val="00884B10"/>
    <w:rsid w:val="008856CF"/>
    <w:rsid w:val="00885AA0"/>
    <w:rsid w:val="00886729"/>
    <w:rsid w:val="00886A09"/>
    <w:rsid w:val="00887141"/>
    <w:rsid w:val="00887EBA"/>
    <w:rsid w:val="0089142E"/>
    <w:rsid w:val="0089157D"/>
    <w:rsid w:val="0089192C"/>
    <w:rsid w:val="00891B29"/>
    <w:rsid w:val="008926C6"/>
    <w:rsid w:val="0089357A"/>
    <w:rsid w:val="00893B52"/>
    <w:rsid w:val="008954A9"/>
    <w:rsid w:val="008956E8"/>
    <w:rsid w:val="00895F86"/>
    <w:rsid w:val="008A0AF2"/>
    <w:rsid w:val="008A1DC9"/>
    <w:rsid w:val="008A3818"/>
    <w:rsid w:val="008A4312"/>
    <w:rsid w:val="008A6568"/>
    <w:rsid w:val="008A7006"/>
    <w:rsid w:val="008B0816"/>
    <w:rsid w:val="008B0D85"/>
    <w:rsid w:val="008B1603"/>
    <w:rsid w:val="008B2EAB"/>
    <w:rsid w:val="008B5717"/>
    <w:rsid w:val="008B611C"/>
    <w:rsid w:val="008B64A3"/>
    <w:rsid w:val="008C052B"/>
    <w:rsid w:val="008C0D7B"/>
    <w:rsid w:val="008C1729"/>
    <w:rsid w:val="008C1B43"/>
    <w:rsid w:val="008C2940"/>
    <w:rsid w:val="008C4F2F"/>
    <w:rsid w:val="008C5D8E"/>
    <w:rsid w:val="008C736B"/>
    <w:rsid w:val="008D0398"/>
    <w:rsid w:val="008D07E5"/>
    <w:rsid w:val="008D09AE"/>
    <w:rsid w:val="008D275F"/>
    <w:rsid w:val="008D27BB"/>
    <w:rsid w:val="008D3538"/>
    <w:rsid w:val="008D3AD3"/>
    <w:rsid w:val="008D42A6"/>
    <w:rsid w:val="008D5257"/>
    <w:rsid w:val="008D5766"/>
    <w:rsid w:val="008D6465"/>
    <w:rsid w:val="008D7154"/>
    <w:rsid w:val="008D7617"/>
    <w:rsid w:val="008E1901"/>
    <w:rsid w:val="008E2537"/>
    <w:rsid w:val="008E2C97"/>
    <w:rsid w:val="008E2ED5"/>
    <w:rsid w:val="008E342B"/>
    <w:rsid w:val="008E349B"/>
    <w:rsid w:val="008E37D3"/>
    <w:rsid w:val="008E3863"/>
    <w:rsid w:val="008E3BEC"/>
    <w:rsid w:val="008E3D19"/>
    <w:rsid w:val="008E5BF7"/>
    <w:rsid w:val="008E604F"/>
    <w:rsid w:val="008E7900"/>
    <w:rsid w:val="008E7C7A"/>
    <w:rsid w:val="008F10C4"/>
    <w:rsid w:val="008F1272"/>
    <w:rsid w:val="008F18FD"/>
    <w:rsid w:val="008F1A06"/>
    <w:rsid w:val="008F28C2"/>
    <w:rsid w:val="008F28DC"/>
    <w:rsid w:val="008F4C48"/>
    <w:rsid w:val="008F5060"/>
    <w:rsid w:val="008F6B73"/>
    <w:rsid w:val="00901FE3"/>
    <w:rsid w:val="0090318B"/>
    <w:rsid w:val="00903800"/>
    <w:rsid w:val="00904EC5"/>
    <w:rsid w:val="00906886"/>
    <w:rsid w:val="00906ACB"/>
    <w:rsid w:val="00906AF9"/>
    <w:rsid w:val="00910F6A"/>
    <w:rsid w:val="00914639"/>
    <w:rsid w:val="00914ABB"/>
    <w:rsid w:val="00915190"/>
    <w:rsid w:val="00915289"/>
    <w:rsid w:val="009159F4"/>
    <w:rsid w:val="009165D0"/>
    <w:rsid w:val="00916697"/>
    <w:rsid w:val="00916935"/>
    <w:rsid w:val="00917943"/>
    <w:rsid w:val="00920CAB"/>
    <w:rsid w:val="00920E41"/>
    <w:rsid w:val="0092180C"/>
    <w:rsid w:val="00921AB9"/>
    <w:rsid w:val="00922475"/>
    <w:rsid w:val="00922938"/>
    <w:rsid w:val="00923766"/>
    <w:rsid w:val="0092431C"/>
    <w:rsid w:val="00924705"/>
    <w:rsid w:val="00924A7A"/>
    <w:rsid w:val="009252A0"/>
    <w:rsid w:val="00925783"/>
    <w:rsid w:val="0092627A"/>
    <w:rsid w:val="00926873"/>
    <w:rsid w:val="00930780"/>
    <w:rsid w:val="00930A1B"/>
    <w:rsid w:val="009315DE"/>
    <w:rsid w:val="009325A2"/>
    <w:rsid w:val="009334ED"/>
    <w:rsid w:val="00934B03"/>
    <w:rsid w:val="00935FBF"/>
    <w:rsid w:val="00936C45"/>
    <w:rsid w:val="009371BF"/>
    <w:rsid w:val="00937A3A"/>
    <w:rsid w:val="009411BB"/>
    <w:rsid w:val="00942DCC"/>
    <w:rsid w:val="0094395A"/>
    <w:rsid w:val="009452F9"/>
    <w:rsid w:val="00946197"/>
    <w:rsid w:val="0094660E"/>
    <w:rsid w:val="00946D34"/>
    <w:rsid w:val="009502E3"/>
    <w:rsid w:val="009504F9"/>
    <w:rsid w:val="00950B6B"/>
    <w:rsid w:val="00952C4E"/>
    <w:rsid w:val="00953424"/>
    <w:rsid w:val="00954E42"/>
    <w:rsid w:val="009550D3"/>
    <w:rsid w:val="009561A3"/>
    <w:rsid w:val="00956220"/>
    <w:rsid w:val="009562FA"/>
    <w:rsid w:val="00956FFB"/>
    <w:rsid w:val="0095722D"/>
    <w:rsid w:val="009572CC"/>
    <w:rsid w:val="0095747B"/>
    <w:rsid w:val="009578C6"/>
    <w:rsid w:val="00957AF3"/>
    <w:rsid w:val="009609B4"/>
    <w:rsid w:val="00961196"/>
    <w:rsid w:val="00961C4A"/>
    <w:rsid w:val="0096299B"/>
    <w:rsid w:val="0096406A"/>
    <w:rsid w:val="00964768"/>
    <w:rsid w:val="00965E7F"/>
    <w:rsid w:val="00967CAB"/>
    <w:rsid w:val="00970C2E"/>
    <w:rsid w:val="00970E76"/>
    <w:rsid w:val="009712A0"/>
    <w:rsid w:val="0097153C"/>
    <w:rsid w:val="00971928"/>
    <w:rsid w:val="00971AD8"/>
    <w:rsid w:val="00971DED"/>
    <w:rsid w:val="009721D4"/>
    <w:rsid w:val="009741C2"/>
    <w:rsid w:val="00981E4B"/>
    <w:rsid w:val="009827FC"/>
    <w:rsid w:val="009839A2"/>
    <w:rsid w:val="00983E11"/>
    <w:rsid w:val="00984274"/>
    <w:rsid w:val="00985231"/>
    <w:rsid w:val="009852B7"/>
    <w:rsid w:val="009857F7"/>
    <w:rsid w:val="0098702A"/>
    <w:rsid w:val="0099030C"/>
    <w:rsid w:val="009910C5"/>
    <w:rsid w:val="00991D30"/>
    <w:rsid w:val="00992A44"/>
    <w:rsid w:val="00993EEA"/>
    <w:rsid w:val="009A07AB"/>
    <w:rsid w:val="009A0D66"/>
    <w:rsid w:val="009A12C7"/>
    <w:rsid w:val="009A166F"/>
    <w:rsid w:val="009A21AE"/>
    <w:rsid w:val="009A2238"/>
    <w:rsid w:val="009A312F"/>
    <w:rsid w:val="009A31DD"/>
    <w:rsid w:val="009A6128"/>
    <w:rsid w:val="009A7161"/>
    <w:rsid w:val="009A7209"/>
    <w:rsid w:val="009B1CDD"/>
    <w:rsid w:val="009B248C"/>
    <w:rsid w:val="009B3C37"/>
    <w:rsid w:val="009B5F6C"/>
    <w:rsid w:val="009B6BE2"/>
    <w:rsid w:val="009C03EB"/>
    <w:rsid w:val="009C25E8"/>
    <w:rsid w:val="009C2EFD"/>
    <w:rsid w:val="009C4A5B"/>
    <w:rsid w:val="009C4A83"/>
    <w:rsid w:val="009C504F"/>
    <w:rsid w:val="009C5054"/>
    <w:rsid w:val="009C5BE0"/>
    <w:rsid w:val="009C648F"/>
    <w:rsid w:val="009C75CD"/>
    <w:rsid w:val="009C795A"/>
    <w:rsid w:val="009D0D22"/>
    <w:rsid w:val="009D0F00"/>
    <w:rsid w:val="009D1192"/>
    <w:rsid w:val="009D141B"/>
    <w:rsid w:val="009D1AEA"/>
    <w:rsid w:val="009D1B59"/>
    <w:rsid w:val="009D21EB"/>
    <w:rsid w:val="009D3089"/>
    <w:rsid w:val="009D417E"/>
    <w:rsid w:val="009D520D"/>
    <w:rsid w:val="009D67F9"/>
    <w:rsid w:val="009D7CB8"/>
    <w:rsid w:val="009E02DB"/>
    <w:rsid w:val="009E0315"/>
    <w:rsid w:val="009E2ABB"/>
    <w:rsid w:val="009E32A8"/>
    <w:rsid w:val="009E3C19"/>
    <w:rsid w:val="009E3E05"/>
    <w:rsid w:val="009E5BA2"/>
    <w:rsid w:val="009E61AF"/>
    <w:rsid w:val="009E6F61"/>
    <w:rsid w:val="009E77DC"/>
    <w:rsid w:val="009E7875"/>
    <w:rsid w:val="009F088D"/>
    <w:rsid w:val="009F1C9F"/>
    <w:rsid w:val="009F2411"/>
    <w:rsid w:val="009F4AD1"/>
    <w:rsid w:val="009F5ED3"/>
    <w:rsid w:val="009F5F02"/>
    <w:rsid w:val="009F7887"/>
    <w:rsid w:val="009F7E90"/>
    <w:rsid w:val="00A00CA9"/>
    <w:rsid w:val="00A02702"/>
    <w:rsid w:val="00A02E79"/>
    <w:rsid w:val="00A033A1"/>
    <w:rsid w:val="00A03707"/>
    <w:rsid w:val="00A047AC"/>
    <w:rsid w:val="00A04C27"/>
    <w:rsid w:val="00A0700F"/>
    <w:rsid w:val="00A072F6"/>
    <w:rsid w:val="00A0747F"/>
    <w:rsid w:val="00A07BBF"/>
    <w:rsid w:val="00A10DC3"/>
    <w:rsid w:val="00A10ED6"/>
    <w:rsid w:val="00A11C19"/>
    <w:rsid w:val="00A11F69"/>
    <w:rsid w:val="00A127B8"/>
    <w:rsid w:val="00A12939"/>
    <w:rsid w:val="00A12D33"/>
    <w:rsid w:val="00A12E9A"/>
    <w:rsid w:val="00A131F7"/>
    <w:rsid w:val="00A13295"/>
    <w:rsid w:val="00A13B66"/>
    <w:rsid w:val="00A13E57"/>
    <w:rsid w:val="00A14C10"/>
    <w:rsid w:val="00A16406"/>
    <w:rsid w:val="00A17FE0"/>
    <w:rsid w:val="00A205E6"/>
    <w:rsid w:val="00A23348"/>
    <w:rsid w:val="00A2628C"/>
    <w:rsid w:val="00A2629E"/>
    <w:rsid w:val="00A276B2"/>
    <w:rsid w:val="00A277D0"/>
    <w:rsid w:val="00A30E8B"/>
    <w:rsid w:val="00A31CF5"/>
    <w:rsid w:val="00A32031"/>
    <w:rsid w:val="00A32B10"/>
    <w:rsid w:val="00A33B0C"/>
    <w:rsid w:val="00A33BFE"/>
    <w:rsid w:val="00A34DD1"/>
    <w:rsid w:val="00A34F89"/>
    <w:rsid w:val="00A3529D"/>
    <w:rsid w:val="00A3617C"/>
    <w:rsid w:val="00A37986"/>
    <w:rsid w:val="00A37F5D"/>
    <w:rsid w:val="00A37FC3"/>
    <w:rsid w:val="00A419E2"/>
    <w:rsid w:val="00A41E58"/>
    <w:rsid w:val="00A43853"/>
    <w:rsid w:val="00A4511D"/>
    <w:rsid w:val="00A46200"/>
    <w:rsid w:val="00A4693F"/>
    <w:rsid w:val="00A47383"/>
    <w:rsid w:val="00A4761B"/>
    <w:rsid w:val="00A47E80"/>
    <w:rsid w:val="00A5013F"/>
    <w:rsid w:val="00A5053C"/>
    <w:rsid w:val="00A52EF0"/>
    <w:rsid w:val="00A5374C"/>
    <w:rsid w:val="00A540F3"/>
    <w:rsid w:val="00A55094"/>
    <w:rsid w:val="00A55626"/>
    <w:rsid w:val="00A55703"/>
    <w:rsid w:val="00A55C73"/>
    <w:rsid w:val="00A566B9"/>
    <w:rsid w:val="00A574AC"/>
    <w:rsid w:val="00A61741"/>
    <w:rsid w:val="00A63974"/>
    <w:rsid w:val="00A6422A"/>
    <w:rsid w:val="00A64A00"/>
    <w:rsid w:val="00A64A80"/>
    <w:rsid w:val="00A6754A"/>
    <w:rsid w:val="00A70720"/>
    <w:rsid w:val="00A70C2C"/>
    <w:rsid w:val="00A72A77"/>
    <w:rsid w:val="00A750D7"/>
    <w:rsid w:val="00A76653"/>
    <w:rsid w:val="00A770EB"/>
    <w:rsid w:val="00A77415"/>
    <w:rsid w:val="00A77A5A"/>
    <w:rsid w:val="00A77B6A"/>
    <w:rsid w:val="00A77D2E"/>
    <w:rsid w:val="00A80A30"/>
    <w:rsid w:val="00A8254B"/>
    <w:rsid w:val="00A83125"/>
    <w:rsid w:val="00A84653"/>
    <w:rsid w:val="00A848F8"/>
    <w:rsid w:val="00A872C1"/>
    <w:rsid w:val="00A87BAA"/>
    <w:rsid w:val="00A901B6"/>
    <w:rsid w:val="00A902F0"/>
    <w:rsid w:val="00A90EAD"/>
    <w:rsid w:val="00A9170B"/>
    <w:rsid w:val="00A92E61"/>
    <w:rsid w:val="00A93FED"/>
    <w:rsid w:val="00A941E1"/>
    <w:rsid w:val="00A95F0A"/>
    <w:rsid w:val="00A97A3B"/>
    <w:rsid w:val="00AA0A95"/>
    <w:rsid w:val="00AA3B6C"/>
    <w:rsid w:val="00AA5959"/>
    <w:rsid w:val="00AA69D5"/>
    <w:rsid w:val="00AB16AD"/>
    <w:rsid w:val="00AB1EAA"/>
    <w:rsid w:val="00AB2379"/>
    <w:rsid w:val="00AB295B"/>
    <w:rsid w:val="00AB2AAE"/>
    <w:rsid w:val="00AB3BBF"/>
    <w:rsid w:val="00AB51DF"/>
    <w:rsid w:val="00AB5341"/>
    <w:rsid w:val="00AB5B41"/>
    <w:rsid w:val="00AB60D3"/>
    <w:rsid w:val="00AB63A1"/>
    <w:rsid w:val="00AC22A7"/>
    <w:rsid w:val="00AC239D"/>
    <w:rsid w:val="00AC313F"/>
    <w:rsid w:val="00AC3738"/>
    <w:rsid w:val="00AC3EE8"/>
    <w:rsid w:val="00AC4B54"/>
    <w:rsid w:val="00AC4FB9"/>
    <w:rsid w:val="00AD14D9"/>
    <w:rsid w:val="00AD2623"/>
    <w:rsid w:val="00AD268C"/>
    <w:rsid w:val="00AD2FBA"/>
    <w:rsid w:val="00AD37C1"/>
    <w:rsid w:val="00AD3B2F"/>
    <w:rsid w:val="00AD3B36"/>
    <w:rsid w:val="00AD4760"/>
    <w:rsid w:val="00AD5210"/>
    <w:rsid w:val="00AD583B"/>
    <w:rsid w:val="00AD62F4"/>
    <w:rsid w:val="00AD680B"/>
    <w:rsid w:val="00AE0466"/>
    <w:rsid w:val="00AE0D0F"/>
    <w:rsid w:val="00AE0FE2"/>
    <w:rsid w:val="00AE2201"/>
    <w:rsid w:val="00AE2265"/>
    <w:rsid w:val="00AE32BC"/>
    <w:rsid w:val="00AE3632"/>
    <w:rsid w:val="00AE380B"/>
    <w:rsid w:val="00AE4B0A"/>
    <w:rsid w:val="00AE587A"/>
    <w:rsid w:val="00AE6FB9"/>
    <w:rsid w:val="00AE7BB2"/>
    <w:rsid w:val="00AF12BA"/>
    <w:rsid w:val="00AF23F3"/>
    <w:rsid w:val="00AF2E42"/>
    <w:rsid w:val="00AF3E0B"/>
    <w:rsid w:val="00AF4F8B"/>
    <w:rsid w:val="00AF5150"/>
    <w:rsid w:val="00AF58B6"/>
    <w:rsid w:val="00AF5B89"/>
    <w:rsid w:val="00AF605F"/>
    <w:rsid w:val="00B0156B"/>
    <w:rsid w:val="00B0297E"/>
    <w:rsid w:val="00B04E7C"/>
    <w:rsid w:val="00B076D1"/>
    <w:rsid w:val="00B07817"/>
    <w:rsid w:val="00B10293"/>
    <w:rsid w:val="00B127EA"/>
    <w:rsid w:val="00B13DD0"/>
    <w:rsid w:val="00B13DF8"/>
    <w:rsid w:val="00B1443C"/>
    <w:rsid w:val="00B155A6"/>
    <w:rsid w:val="00B160A8"/>
    <w:rsid w:val="00B165B9"/>
    <w:rsid w:val="00B16A20"/>
    <w:rsid w:val="00B16E24"/>
    <w:rsid w:val="00B2089B"/>
    <w:rsid w:val="00B209E8"/>
    <w:rsid w:val="00B21DB1"/>
    <w:rsid w:val="00B22450"/>
    <w:rsid w:val="00B22DFB"/>
    <w:rsid w:val="00B238BF"/>
    <w:rsid w:val="00B23BFF"/>
    <w:rsid w:val="00B24CDE"/>
    <w:rsid w:val="00B25DA3"/>
    <w:rsid w:val="00B2721F"/>
    <w:rsid w:val="00B2760F"/>
    <w:rsid w:val="00B27616"/>
    <w:rsid w:val="00B27B8D"/>
    <w:rsid w:val="00B30896"/>
    <w:rsid w:val="00B30FE5"/>
    <w:rsid w:val="00B310DE"/>
    <w:rsid w:val="00B31943"/>
    <w:rsid w:val="00B31AC2"/>
    <w:rsid w:val="00B32E71"/>
    <w:rsid w:val="00B33EBC"/>
    <w:rsid w:val="00B35241"/>
    <w:rsid w:val="00B352AF"/>
    <w:rsid w:val="00B35F48"/>
    <w:rsid w:val="00B360F6"/>
    <w:rsid w:val="00B365BD"/>
    <w:rsid w:val="00B36CD1"/>
    <w:rsid w:val="00B36EB0"/>
    <w:rsid w:val="00B4019D"/>
    <w:rsid w:val="00B402BE"/>
    <w:rsid w:val="00B41856"/>
    <w:rsid w:val="00B42155"/>
    <w:rsid w:val="00B42394"/>
    <w:rsid w:val="00B44374"/>
    <w:rsid w:val="00B453D6"/>
    <w:rsid w:val="00B4621E"/>
    <w:rsid w:val="00B46ED2"/>
    <w:rsid w:val="00B50639"/>
    <w:rsid w:val="00B50816"/>
    <w:rsid w:val="00B52209"/>
    <w:rsid w:val="00B5298F"/>
    <w:rsid w:val="00B52C22"/>
    <w:rsid w:val="00B53A55"/>
    <w:rsid w:val="00B53AD3"/>
    <w:rsid w:val="00B5447D"/>
    <w:rsid w:val="00B558A1"/>
    <w:rsid w:val="00B558B1"/>
    <w:rsid w:val="00B57F74"/>
    <w:rsid w:val="00B60233"/>
    <w:rsid w:val="00B603AF"/>
    <w:rsid w:val="00B6074C"/>
    <w:rsid w:val="00B6281B"/>
    <w:rsid w:val="00B62961"/>
    <w:rsid w:val="00B62EBA"/>
    <w:rsid w:val="00B634BE"/>
    <w:rsid w:val="00B63D55"/>
    <w:rsid w:val="00B648C2"/>
    <w:rsid w:val="00B6539E"/>
    <w:rsid w:val="00B65EFD"/>
    <w:rsid w:val="00B65F26"/>
    <w:rsid w:val="00B66B2C"/>
    <w:rsid w:val="00B66B94"/>
    <w:rsid w:val="00B710D9"/>
    <w:rsid w:val="00B7145C"/>
    <w:rsid w:val="00B71827"/>
    <w:rsid w:val="00B722DF"/>
    <w:rsid w:val="00B736E4"/>
    <w:rsid w:val="00B756F6"/>
    <w:rsid w:val="00B75757"/>
    <w:rsid w:val="00B765B1"/>
    <w:rsid w:val="00B77FDE"/>
    <w:rsid w:val="00B814AC"/>
    <w:rsid w:val="00B82579"/>
    <w:rsid w:val="00B82A8B"/>
    <w:rsid w:val="00B82BA0"/>
    <w:rsid w:val="00B82BCA"/>
    <w:rsid w:val="00B84D5E"/>
    <w:rsid w:val="00B85231"/>
    <w:rsid w:val="00B865FC"/>
    <w:rsid w:val="00B90EE5"/>
    <w:rsid w:val="00B91011"/>
    <w:rsid w:val="00B916B0"/>
    <w:rsid w:val="00B917C0"/>
    <w:rsid w:val="00B929F4"/>
    <w:rsid w:val="00B93547"/>
    <w:rsid w:val="00B955B4"/>
    <w:rsid w:val="00B9582F"/>
    <w:rsid w:val="00B95F7F"/>
    <w:rsid w:val="00B9784F"/>
    <w:rsid w:val="00BA04C8"/>
    <w:rsid w:val="00BA283B"/>
    <w:rsid w:val="00BA2B7A"/>
    <w:rsid w:val="00BA372A"/>
    <w:rsid w:val="00BA374D"/>
    <w:rsid w:val="00BA39C8"/>
    <w:rsid w:val="00BA449A"/>
    <w:rsid w:val="00BA72CB"/>
    <w:rsid w:val="00BA75EC"/>
    <w:rsid w:val="00BA7E0E"/>
    <w:rsid w:val="00BB0A1A"/>
    <w:rsid w:val="00BB0D69"/>
    <w:rsid w:val="00BB11E9"/>
    <w:rsid w:val="00BB2D62"/>
    <w:rsid w:val="00BB3019"/>
    <w:rsid w:val="00BB380C"/>
    <w:rsid w:val="00BB4060"/>
    <w:rsid w:val="00BB4435"/>
    <w:rsid w:val="00BB5C38"/>
    <w:rsid w:val="00BB6314"/>
    <w:rsid w:val="00BB637E"/>
    <w:rsid w:val="00BB70E6"/>
    <w:rsid w:val="00BC15EA"/>
    <w:rsid w:val="00BC2CB6"/>
    <w:rsid w:val="00BC4AA1"/>
    <w:rsid w:val="00BC4D0B"/>
    <w:rsid w:val="00BC522C"/>
    <w:rsid w:val="00BC6EAE"/>
    <w:rsid w:val="00BC6FC8"/>
    <w:rsid w:val="00BC7337"/>
    <w:rsid w:val="00BD09F0"/>
    <w:rsid w:val="00BD1ADA"/>
    <w:rsid w:val="00BD1D8C"/>
    <w:rsid w:val="00BD2BBA"/>
    <w:rsid w:val="00BD2D99"/>
    <w:rsid w:val="00BD2E65"/>
    <w:rsid w:val="00BD354A"/>
    <w:rsid w:val="00BD3B7A"/>
    <w:rsid w:val="00BD3D3F"/>
    <w:rsid w:val="00BD43D2"/>
    <w:rsid w:val="00BD552D"/>
    <w:rsid w:val="00BD7458"/>
    <w:rsid w:val="00BD759B"/>
    <w:rsid w:val="00BE04EA"/>
    <w:rsid w:val="00BE088E"/>
    <w:rsid w:val="00BE0BD0"/>
    <w:rsid w:val="00BE0CCA"/>
    <w:rsid w:val="00BE13F6"/>
    <w:rsid w:val="00BE1FB8"/>
    <w:rsid w:val="00BE21FE"/>
    <w:rsid w:val="00BE2945"/>
    <w:rsid w:val="00BE2E9F"/>
    <w:rsid w:val="00BE32EE"/>
    <w:rsid w:val="00BE3BA0"/>
    <w:rsid w:val="00BE3FB1"/>
    <w:rsid w:val="00BF091B"/>
    <w:rsid w:val="00BF1BA9"/>
    <w:rsid w:val="00BF1BB8"/>
    <w:rsid w:val="00BF282E"/>
    <w:rsid w:val="00BF2FA0"/>
    <w:rsid w:val="00BF3A7E"/>
    <w:rsid w:val="00BF3ADE"/>
    <w:rsid w:val="00BF502A"/>
    <w:rsid w:val="00BF5402"/>
    <w:rsid w:val="00BF5AB9"/>
    <w:rsid w:val="00BF5D82"/>
    <w:rsid w:val="00BF6942"/>
    <w:rsid w:val="00BF70FF"/>
    <w:rsid w:val="00C00CB0"/>
    <w:rsid w:val="00C0194A"/>
    <w:rsid w:val="00C020CD"/>
    <w:rsid w:val="00C023BE"/>
    <w:rsid w:val="00C031FB"/>
    <w:rsid w:val="00C05766"/>
    <w:rsid w:val="00C05AA0"/>
    <w:rsid w:val="00C0765E"/>
    <w:rsid w:val="00C1048E"/>
    <w:rsid w:val="00C13789"/>
    <w:rsid w:val="00C148C1"/>
    <w:rsid w:val="00C1574B"/>
    <w:rsid w:val="00C16030"/>
    <w:rsid w:val="00C1688A"/>
    <w:rsid w:val="00C178C7"/>
    <w:rsid w:val="00C21090"/>
    <w:rsid w:val="00C21D9E"/>
    <w:rsid w:val="00C220DE"/>
    <w:rsid w:val="00C23993"/>
    <w:rsid w:val="00C25E2C"/>
    <w:rsid w:val="00C2641F"/>
    <w:rsid w:val="00C27349"/>
    <w:rsid w:val="00C27D59"/>
    <w:rsid w:val="00C31F85"/>
    <w:rsid w:val="00C320F1"/>
    <w:rsid w:val="00C33C45"/>
    <w:rsid w:val="00C35612"/>
    <w:rsid w:val="00C35B55"/>
    <w:rsid w:val="00C36AE9"/>
    <w:rsid w:val="00C37CF6"/>
    <w:rsid w:val="00C42492"/>
    <w:rsid w:val="00C45686"/>
    <w:rsid w:val="00C458D0"/>
    <w:rsid w:val="00C4605F"/>
    <w:rsid w:val="00C47C0F"/>
    <w:rsid w:val="00C50521"/>
    <w:rsid w:val="00C50CCE"/>
    <w:rsid w:val="00C50D9E"/>
    <w:rsid w:val="00C50F26"/>
    <w:rsid w:val="00C50FCE"/>
    <w:rsid w:val="00C51E4C"/>
    <w:rsid w:val="00C525BA"/>
    <w:rsid w:val="00C533BF"/>
    <w:rsid w:val="00C54A87"/>
    <w:rsid w:val="00C5595F"/>
    <w:rsid w:val="00C55E03"/>
    <w:rsid w:val="00C55F29"/>
    <w:rsid w:val="00C56105"/>
    <w:rsid w:val="00C5691A"/>
    <w:rsid w:val="00C6088C"/>
    <w:rsid w:val="00C6191A"/>
    <w:rsid w:val="00C62272"/>
    <w:rsid w:val="00C6233D"/>
    <w:rsid w:val="00C63072"/>
    <w:rsid w:val="00C63AF3"/>
    <w:rsid w:val="00C64085"/>
    <w:rsid w:val="00C65346"/>
    <w:rsid w:val="00C6677F"/>
    <w:rsid w:val="00C66956"/>
    <w:rsid w:val="00C66BD6"/>
    <w:rsid w:val="00C67AF7"/>
    <w:rsid w:val="00C7033D"/>
    <w:rsid w:val="00C7039B"/>
    <w:rsid w:val="00C71F05"/>
    <w:rsid w:val="00C721BF"/>
    <w:rsid w:val="00C72352"/>
    <w:rsid w:val="00C725DB"/>
    <w:rsid w:val="00C73D0C"/>
    <w:rsid w:val="00C75E04"/>
    <w:rsid w:val="00C764D0"/>
    <w:rsid w:val="00C76661"/>
    <w:rsid w:val="00C77B5E"/>
    <w:rsid w:val="00C8065A"/>
    <w:rsid w:val="00C81F05"/>
    <w:rsid w:val="00C821E7"/>
    <w:rsid w:val="00C8337D"/>
    <w:rsid w:val="00C83F79"/>
    <w:rsid w:val="00C84C88"/>
    <w:rsid w:val="00C85E33"/>
    <w:rsid w:val="00C87663"/>
    <w:rsid w:val="00C9053D"/>
    <w:rsid w:val="00C906B1"/>
    <w:rsid w:val="00C910C4"/>
    <w:rsid w:val="00C91C07"/>
    <w:rsid w:val="00C929CC"/>
    <w:rsid w:val="00C95555"/>
    <w:rsid w:val="00C9657D"/>
    <w:rsid w:val="00C979DD"/>
    <w:rsid w:val="00C97DC8"/>
    <w:rsid w:val="00C97DE6"/>
    <w:rsid w:val="00CA0FBE"/>
    <w:rsid w:val="00CA1C14"/>
    <w:rsid w:val="00CA1E43"/>
    <w:rsid w:val="00CA3C90"/>
    <w:rsid w:val="00CA5062"/>
    <w:rsid w:val="00CA6E7D"/>
    <w:rsid w:val="00CA72DC"/>
    <w:rsid w:val="00CA7587"/>
    <w:rsid w:val="00CA75E7"/>
    <w:rsid w:val="00CA7732"/>
    <w:rsid w:val="00CB0437"/>
    <w:rsid w:val="00CB0FCD"/>
    <w:rsid w:val="00CB1AA9"/>
    <w:rsid w:val="00CB283C"/>
    <w:rsid w:val="00CB2946"/>
    <w:rsid w:val="00CB2CFA"/>
    <w:rsid w:val="00CB3BF8"/>
    <w:rsid w:val="00CB45AD"/>
    <w:rsid w:val="00CB48E9"/>
    <w:rsid w:val="00CB493C"/>
    <w:rsid w:val="00CB5D28"/>
    <w:rsid w:val="00CB78DF"/>
    <w:rsid w:val="00CC0DD8"/>
    <w:rsid w:val="00CC0EE8"/>
    <w:rsid w:val="00CC134C"/>
    <w:rsid w:val="00CC19AD"/>
    <w:rsid w:val="00CC1E86"/>
    <w:rsid w:val="00CC33DD"/>
    <w:rsid w:val="00CC429C"/>
    <w:rsid w:val="00CC6CE6"/>
    <w:rsid w:val="00CC7B99"/>
    <w:rsid w:val="00CD06FB"/>
    <w:rsid w:val="00CD0A91"/>
    <w:rsid w:val="00CD0E20"/>
    <w:rsid w:val="00CD0F72"/>
    <w:rsid w:val="00CD195F"/>
    <w:rsid w:val="00CD1BD5"/>
    <w:rsid w:val="00CD2CEC"/>
    <w:rsid w:val="00CD4B07"/>
    <w:rsid w:val="00CD6A74"/>
    <w:rsid w:val="00CD6B98"/>
    <w:rsid w:val="00CD792E"/>
    <w:rsid w:val="00CE0E29"/>
    <w:rsid w:val="00CE11CD"/>
    <w:rsid w:val="00CE1A1A"/>
    <w:rsid w:val="00CE2A9D"/>
    <w:rsid w:val="00CE4362"/>
    <w:rsid w:val="00CE4875"/>
    <w:rsid w:val="00CE51CC"/>
    <w:rsid w:val="00CE6CF1"/>
    <w:rsid w:val="00CF0923"/>
    <w:rsid w:val="00CF0D7A"/>
    <w:rsid w:val="00CF1177"/>
    <w:rsid w:val="00CF1DB5"/>
    <w:rsid w:val="00CF2087"/>
    <w:rsid w:val="00CF2C35"/>
    <w:rsid w:val="00CF2E5C"/>
    <w:rsid w:val="00CF4829"/>
    <w:rsid w:val="00CF56BB"/>
    <w:rsid w:val="00CF6EF4"/>
    <w:rsid w:val="00D006D6"/>
    <w:rsid w:val="00D018E0"/>
    <w:rsid w:val="00D019F5"/>
    <w:rsid w:val="00D01C11"/>
    <w:rsid w:val="00D02227"/>
    <w:rsid w:val="00D056FF"/>
    <w:rsid w:val="00D05FC5"/>
    <w:rsid w:val="00D076AD"/>
    <w:rsid w:val="00D115D8"/>
    <w:rsid w:val="00D13910"/>
    <w:rsid w:val="00D13EDA"/>
    <w:rsid w:val="00D14216"/>
    <w:rsid w:val="00D14C14"/>
    <w:rsid w:val="00D14D11"/>
    <w:rsid w:val="00D15804"/>
    <w:rsid w:val="00D17D56"/>
    <w:rsid w:val="00D20D0B"/>
    <w:rsid w:val="00D210BC"/>
    <w:rsid w:val="00D2168C"/>
    <w:rsid w:val="00D22AE3"/>
    <w:rsid w:val="00D233E0"/>
    <w:rsid w:val="00D24968"/>
    <w:rsid w:val="00D24D8B"/>
    <w:rsid w:val="00D2781A"/>
    <w:rsid w:val="00D27C28"/>
    <w:rsid w:val="00D31A62"/>
    <w:rsid w:val="00D32534"/>
    <w:rsid w:val="00D32AD5"/>
    <w:rsid w:val="00D32AE0"/>
    <w:rsid w:val="00D335F4"/>
    <w:rsid w:val="00D34A0D"/>
    <w:rsid w:val="00D34F41"/>
    <w:rsid w:val="00D35083"/>
    <w:rsid w:val="00D35938"/>
    <w:rsid w:val="00D36192"/>
    <w:rsid w:val="00D36807"/>
    <w:rsid w:val="00D36DA8"/>
    <w:rsid w:val="00D37091"/>
    <w:rsid w:val="00D408F2"/>
    <w:rsid w:val="00D41362"/>
    <w:rsid w:val="00D41B1F"/>
    <w:rsid w:val="00D41E1C"/>
    <w:rsid w:val="00D42D2B"/>
    <w:rsid w:val="00D43106"/>
    <w:rsid w:val="00D4373C"/>
    <w:rsid w:val="00D439EE"/>
    <w:rsid w:val="00D47AF9"/>
    <w:rsid w:val="00D50221"/>
    <w:rsid w:val="00D50B0D"/>
    <w:rsid w:val="00D50C3A"/>
    <w:rsid w:val="00D51921"/>
    <w:rsid w:val="00D53C90"/>
    <w:rsid w:val="00D54C8E"/>
    <w:rsid w:val="00D601C1"/>
    <w:rsid w:val="00D606D0"/>
    <w:rsid w:val="00D614ED"/>
    <w:rsid w:val="00D62F18"/>
    <w:rsid w:val="00D6405A"/>
    <w:rsid w:val="00D640D1"/>
    <w:rsid w:val="00D6481C"/>
    <w:rsid w:val="00D6620B"/>
    <w:rsid w:val="00D67F80"/>
    <w:rsid w:val="00D71350"/>
    <w:rsid w:val="00D72F57"/>
    <w:rsid w:val="00D74248"/>
    <w:rsid w:val="00D748C2"/>
    <w:rsid w:val="00D750CB"/>
    <w:rsid w:val="00D750D0"/>
    <w:rsid w:val="00D7541D"/>
    <w:rsid w:val="00D75A2C"/>
    <w:rsid w:val="00D764BF"/>
    <w:rsid w:val="00D76864"/>
    <w:rsid w:val="00D76B7D"/>
    <w:rsid w:val="00D76D8C"/>
    <w:rsid w:val="00D77F94"/>
    <w:rsid w:val="00D80074"/>
    <w:rsid w:val="00D80081"/>
    <w:rsid w:val="00D8055F"/>
    <w:rsid w:val="00D815CF"/>
    <w:rsid w:val="00D8208E"/>
    <w:rsid w:val="00D834C1"/>
    <w:rsid w:val="00D8387C"/>
    <w:rsid w:val="00D83970"/>
    <w:rsid w:val="00D83F6E"/>
    <w:rsid w:val="00D861E5"/>
    <w:rsid w:val="00D8674A"/>
    <w:rsid w:val="00D87808"/>
    <w:rsid w:val="00D87DD9"/>
    <w:rsid w:val="00D900B9"/>
    <w:rsid w:val="00D92B3C"/>
    <w:rsid w:val="00D93B12"/>
    <w:rsid w:val="00D9603B"/>
    <w:rsid w:val="00D96676"/>
    <w:rsid w:val="00DA1376"/>
    <w:rsid w:val="00DA25C6"/>
    <w:rsid w:val="00DA288F"/>
    <w:rsid w:val="00DA2FC8"/>
    <w:rsid w:val="00DA300B"/>
    <w:rsid w:val="00DA30EB"/>
    <w:rsid w:val="00DA3A9F"/>
    <w:rsid w:val="00DA3DA9"/>
    <w:rsid w:val="00DA46F5"/>
    <w:rsid w:val="00DA5224"/>
    <w:rsid w:val="00DA598E"/>
    <w:rsid w:val="00DA6952"/>
    <w:rsid w:val="00DA77A7"/>
    <w:rsid w:val="00DB0D0B"/>
    <w:rsid w:val="00DB113C"/>
    <w:rsid w:val="00DB1DB0"/>
    <w:rsid w:val="00DB1EB2"/>
    <w:rsid w:val="00DB29DA"/>
    <w:rsid w:val="00DB4F97"/>
    <w:rsid w:val="00DB51C0"/>
    <w:rsid w:val="00DB54D9"/>
    <w:rsid w:val="00DB5BAE"/>
    <w:rsid w:val="00DB7075"/>
    <w:rsid w:val="00DB7B30"/>
    <w:rsid w:val="00DC01C9"/>
    <w:rsid w:val="00DC0579"/>
    <w:rsid w:val="00DC0A15"/>
    <w:rsid w:val="00DC11A6"/>
    <w:rsid w:val="00DC176A"/>
    <w:rsid w:val="00DC1792"/>
    <w:rsid w:val="00DC240F"/>
    <w:rsid w:val="00DC28DE"/>
    <w:rsid w:val="00DC2BE3"/>
    <w:rsid w:val="00DC3237"/>
    <w:rsid w:val="00DC33BD"/>
    <w:rsid w:val="00DC453F"/>
    <w:rsid w:val="00DC7510"/>
    <w:rsid w:val="00DD10E4"/>
    <w:rsid w:val="00DD125B"/>
    <w:rsid w:val="00DD1773"/>
    <w:rsid w:val="00DD28BA"/>
    <w:rsid w:val="00DD3206"/>
    <w:rsid w:val="00DD330B"/>
    <w:rsid w:val="00DD3E9B"/>
    <w:rsid w:val="00DD414D"/>
    <w:rsid w:val="00DD50D7"/>
    <w:rsid w:val="00DD52F0"/>
    <w:rsid w:val="00DD57F0"/>
    <w:rsid w:val="00DD5E77"/>
    <w:rsid w:val="00DE019A"/>
    <w:rsid w:val="00DE0759"/>
    <w:rsid w:val="00DE0969"/>
    <w:rsid w:val="00DE0974"/>
    <w:rsid w:val="00DE1725"/>
    <w:rsid w:val="00DE1A6A"/>
    <w:rsid w:val="00DE319D"/>
    <w:rsid w:val="00DE453C"/>
    <w:rsid w:val="00DE4F8B"/>
    <w:rsid w:val="00DE5D6B"/>
    <w:rsid w:val="00DF01A5"/>
    <w:rsid w:val="00DF05AE"/>
    <w:rsid w:val="00DF0BA5"/>
    <w:rsid w:val="00DF2566"/>
    <w:rsid w:val="00DF2F06"/>
    <w:rsid w:val="00DF3A92"/>
    <w:rsid w:val="00DF3AD1"/>
    <w:rsid w:val="00DF41A7"/>
    <w:rsid w:val="00DF4D95"/>
    <w:rsid w:val="00DF576C"/>
    <w:rsid w:val="00DF6317"/>
    <w:rsid w:val="00DF7082"/>
    <w:rsid w:val="00DF7DA8"/>
    <w:rsid w:val="00E00116"/>
    <w:rsid w:val="00E00E8D"/>
    <w:rsid w:val="00E01C0A"/>
    <w:rsid w:val="00E02810"/>
    <w:rsid w:val="00E02E96"/>
    <w:rsid w:val="00E0306B"/>
    <w:rsid w:val="00E0600B"/>
    <w:rsid w:val="00E06027"/>
    <w:rsid w:val="00E067E8"/>
    <w:rsid w:val="00E10153"/>
    <w:rsid w:val="00E11465"/>
    <w:rsid w:val="00E129B3"/>
    <w:rsid w:val="00E12EFA"/>
    <w:rsid w:val="00E14A2F"/>
    <w:rsid w:val="00E159EE"/>
    <w:rsid w:val="00E15D65"/>
    <w:rsid w:val="00E1627E"/>
    <w:rsid w:val="00E162B6"/>
    <w:rsid w:val="00E17701"/>
    <w:rsid w:val="00E2017F"/>
    <w:rsid w:val="00E2046F"/>
    <w:rsid w:val="00E2079D"/>
    <w:rsid w:val="00E217B3"/>
    <w:rsid w:val="00E2222F"/>
    <w:rsid w:val="00E2296F"/>
    <w:rsid w:val="00E23DA7"/>
    <w:rsid w:val="00E24803"/>
    <w:rsid w:val="00E259E5"/>
    <w:rsid w:val="00E27BBD"/>
    <w:rsid w:val="00E30B37"/>
    <w:rsid w:val="00E30C62"/>
    <w:rsid w:val="00E31FAE"/>
    <w:rsid w:val="00E323E9"/>
    <w:rsid w:val="00E32B87"/>
    <w:rsid w:val="00E32F7A"/>
    <w:rsid w:val="00E33258"/>
    <w:rsid w:val="00E347B6"/>
    <w:rsid w:val="00E35328"/>
    <w:rsid w:val="00E35361"/>
    <w:rsid w:val="00E36848"/>
    <w:rsid w:val="00E36987"/>
    <w:rsid w:val="00E37804"/>
    <w:rsid w:val="00E40B18"/>
    <w:rsid w:val="00E412A0"/>
    <w:rsid w:val="00E41AB0"/>
    <w:rsid w:val="00E41D35"/>
    <w:rsid w:val="00E4267E"/>
    <w:rsid w:val="00E43416"/>
    <w:rsid w:val="00E4360B"/>
    <w:rsid w:val="00E45483"/>
    <w:rsid w:val="00E45995"/>
    <w:rsid w:val="00E512AF"/>
    <w:rsid w:val="00E52D2D"/>
    <w:rsid w:val="00E53E63"/>
    <w:rsid w:val="00E5434A"/>
    <w:rsid w:val="00E544FF"/>
    <w:rsid w:val="00E56B10"/>
    <w:rsid w:val="00E5710A"/>
    <w:rsid w:val="00E577F7"/>
    <w:rsid w:val="00E57FDF"/>
    <w:rsid w:val="00E614D5"/>
    <w:rsid w:val="00E62939"/>
    <w:rsid w:val="00E62B17"/>
    <w:rsid w:val="00E62EFB"/>
    <w:rsid w:val="00E65594"/>
    <w:rsid w:val="00E659F4"/>
    <w:rsid w:val="00E663C2"/>
    <w:rsid w:val="00E66703"/>
    <w:rsid w:val="00E66A30"/>
    <w:rsid w:val="00E66A36"/>
    <w:rsid w:val="00E753A4"/>
    <w:rsid w:val="00E7578D"/>
    <w:rsid w:val="00E75AB5"/>
    <w:rsid w:val="00E76FC2"/>
    <w:rsid w:val="00E779A2"/>
    <w:rsid w:val="00E77B33"/>
    <w:rsid w:val="00E817F2"/>
    <w:rsid w:val="00E81DE9"/>
    <w:rsid w:val="00E82035"/>
    <w:rsid w:val="00E834F4"/>
    <w:rsid w:val="00E836E7"/>
    <w:rsid w:val="00E836FE"/>
    <w:rsid w:val="00E845C0"/>
    <w:rsid w:val="00E8477B"/>
    <w:rsid w:val="00E84AF7"/>
    <w:rsid w:val="00E84E82"/>
    <w:rsid w:val="00E84FFC"/>
    <w:rsid w:val="00E85794"/>
    <w:rsid w:val="00E85899"/>
    <w:rsid w:val="00E90EFB"/>
    <w:rsid w:val="00E91271"/>
    <w:rsid w:val="00E919A5"/>
    <w:rsid w:val="00E926ED"/>
    <w:rsid w:val="00E92771"/>
    <w:rsid w:val="00E92AF7"/>
    <w:rsid w:val="00E94875"/>
    <w:rsid w:val="00E94CAB"/>
    <w:rsid w:val="00E9559D"/>
    <w:rsid w:val="00E95853"/>
    <w:rsid w:val="00E96455"/>
    <w:rsid w:val="00E96879"/>
    <w:rsid w:val="00E974B5"/>
    <w:rsid w:val="00EA0805"/>
    <w:rsid w:val="00EA09FE"/>
    <w:rsid w:val="00EA1ABE"/>
    <w:rsid w:val="00EA37E5"/>
    <w:rsid w:val="00EA3848"/>
    <w:rsid w:val="00EA3A84"/>
    <w:rsid w:val="00EA6268"/>
    <w:rsid w:val="00EA7B3C"/>
    <w:rsid w:val="00EB05A4"/>
    <w:rsid w:val="00EB2B53"/>
    <w:rsid w:val="00EB3AE1"/>
    <w:rsid w:val="00EB4174"/>
    <w:rsid w:val="00EB443A"/>
    <w:rsid w:val="00EB56CF"/>
    <w:rsid w:val="00EB5FF9"/>
    <w:rsid w:val="00EB612F"/>
    <w:rsid w:val="00EB6F3C"/>
    <w:rsid w:val="00EC02AA"/>
    <w:rsid w:val="00EC1FA2"/>
    <w:rsid w:val="00EC253A"/>
    <w:rsid w:val="00EC285B"/>
    <w:rsid w:val="00EC3E3B"/>
    <w:rsid w:val="00EC4F69"/>
    <w:rsid w:val="00EC55BD"/>
    <w:rsid w:val="00EC5F29"/>
    <w:rsid w:val="00ED0DA5"/>
    <w:rsid w:val="00ED15DC"/>
    <w:rsid w:val="00ED53A2"/>
    <w:rsid w:val="00ED60B9"/>
    <w:rsid w:val="00ED631E"/>
    <w:rsid w:val="00ED6592"/>
    <w:rsid w:val="00ED7A02"/>
    <w:rsid w:val="00EE0702"/>
    <w:rsid w:val="00EE10E5"/>
    <w:rsid w:val="00EE4BE1"/>
    <w:rsid w:val="00EE53C1"/>
    <w:rsid w:val="00EE6312"/>
    <w:rsid w:val="00EE68E7"/>
    <w:rsid w:val="00EE7A14"/>
    <w:rsid w:val="00EF0F75"/>
    <w:rsid w:val="00EF1750"/>
    <w:rsid w:val="00EF26DB"/>
    <w:rsid w:val="00EF550E"/>
    <w:rsid w:val="00EF67EC"/>
    <w:rsid w:val="00F001B1"/>
    <w:rsid w:val="00F002CA"/>
    <w:rsid w:val="00F010B5"/>
    <w:rsid w:val="00F011E0"/>
    <w:rsid w:val="00F015BE"/>
    <w:rsid w:val="00F02A83"/>
    <w:rsid w:val="00F04A48"/>
    <w:rsid w:val="00F06141"/>
    <w:rsid w:val="00F064D8"/>
    <w:rsid w:val="00F106ED"/>
    <w:rsid w:val="00F1157C"/>
    <w:rsid w:val="00F119BA"/>
    <w:rsid w:val="00F13321"/>
    <w:rsid w:val="00F13E74"/>
    <w:rsid w:val="00F13E9A"/>
    <w:rsid w:val="00F14122"/>
    <w:rsid w:val="00F1484E"/>
    <w:rsid w:val="00F1574A"/>
    <w:rsid w:val="00F15F6B"/>
    <w:rsid w:val="00F168BA"/>
    <w:rsid w:val="00F176C0"/>
    <w:rsid w:val="00F2049C"/>
    <w:rsid w:val="00F21A2A"/>
    <w:rsid w:val="00F21E69"/>
    <w:rsid w:val="00F221C4"/>
    <w:rsid w:val="00F23228"/>
    <w:rsid w:val="00F24184"/>
    <w:rsid w:val="00F24939"/>
    <w:rsid w:val="00F2791A"/>
    <w:rsid w:val="00F31BEF"/>
    <w:rsid w:val="00F31C9C"/>
    <w:rsid w:val="00F321F6"/>
    <w:rsid w:val="00F32401"/>
    <w:rsid w:val="00F32673"/>
    <w:rsid w:val="00F33598"/>
    <w:rsid w:val="00F33B53"/>
    <w:rsid w:val="00F34832"/>
    <w:rsid w:val="00F34B60"/>
    <w:rsid w:val="00F35002"/>
    <w:rsid w:val="00F3507C"/>
    <w:rsid w:val="00F35636"/>
    <w:rsid w:val="00F368F3"/>
    <w:rsid w:val="00F374E9"/>
    <w:rsid w:val="00F376B4"/>
    <w:rsid w:val="00F37E87"/>
    <w:rsid w:val="00F40AD0"/>
    <w:rsid w:val="00F415DA"/>
    <w:rsid w:val="00F41EA9"/>
    <w:rsid w:val="00F425DE"/>
    <w:rsid w:val="00F428B4"/>
    <w:rsid w:val="00F42E3A"/>
    <w:rsid w:val="00F433C3"/>
    <w:rsid w:val="00F45594"/>
    <w:rsid w:val="00F4603E"/>
    <w:rsid w:val="00F4610C"/>
    <w:rsid w:val="00F507ED"/>
    <w:rsid w:val="00F54134"/>
    <w:rsid w:val="00F55394"/>
    <w:rsid w:val="00F561DA"/>
    <w:rsid w:val="00F56239"/>
    <w:rsid w:val="00F563B1"/>
    <w:rsid w:val="00F56B7B"/>
    <w:rsid w:val="00F56DA7"/>
    <w:rsid w:val="00F60849"/>
    <w:rsid w:val="00F623B4"/>
    <w:rsid w:val="00F636F7"/>
    <w:rsid w:val="00F63BE2"/>
    <w:rsid w:val="00F64EB2"/>
    <w:rsid w:val="00F65493"/>
    <w:rsid w:val="00F66F21"/>
    <w:rsid w:val="00F67355"/>
    <w:rsid w:val="00F70F25"/>
    <w:rsid w:val="00F7170B"/>
    <w:rsid w:val="00F720E7"/>
    <w:rsid w:val="00F723A5"/>
    <w:rsid w:val="00F74994"/>
    <w:rsid w:val="00F75EAC"/>
    <w:rsid w:val="00F7706F"/>
    <w:rsid w:val="00F807F5"/>
    <w:rsid w:val="00F82DD9"/>
    <w:rsid w:val="00F83B2B"/>
    <w:rsid w:val="00F843AE"/>
    <w:rsid w:val="00F844FE"/>
    <w:rsid w:val="00F8739A"/>
    <w:rsid w:val="00F873D2"/>
    <w:rsid w:val="00F91396"/>
    <w:rsid w:val="00F91C73"/>
    <w:rsid w:val="00F91E5E"/>
    <w:rsid w:val="00F92188"/>
    <w:rsid w:val="00F925FC"/>
    <w:rsid w:val="00F94B66"/>
    <w:rsid w:val="00F94E14"/>
    <w:rsid w:val="00F9523C"/>
    <w:rsid w:val="00F95CEA"/>
    <w:rsid w:val="00F9644B"/>
    <w:rsid w:val="00F970E6"/>
    <w:rsid w:val="00F97B88"/>
    <w:rsid w:val="00FA03EF"/>
    <w:rsid w:val="00FA0F74"/>
    <w:rsid w:val="00FA256B"/>
    <w:rsid w:val="00FA45F1"/>
    <w:rsid w:val="00FA61CA"/>
    <w:rsid w:val="00FA6536"/>
    <w:rsid w:val="00FA72DF"/>
    <w:rsid w:val="00FA747C"/>
    <w:rsid w:val="00FA7CBF"/>
    <w:rsid w:val="00FB1328"/>
    <w:rsid w:val="00FB2158"/>
    <w:rsid w:val="00FB2B93"/>
    <w:rsid w:val="00FB3145"/>
    <w:rsid w:val="00FB3FA3"/>
    <w:rsid w:val="00FB435C"/>
    <w:rsid w:val="00FB4B05"/>
    <w:rsid w:val="00FB623F"/>
    <w:rsid w:val="00FB78E1"/>
    <w:rsid w:val="00FB7C88"/>
    <w:rsid w:val="00FC036D"/>
    <w:rsid w:val="00FC08AA"/>
    <w:rsid w:val="00FC0A2B"/>
    <w:rsid w:val="00FC1098"/>
    <w:rsid w:val="00FC1237"/>
    <w:rsid w:val="00FC1859"/>
    <w:rsid w:val="00FC3C20"/>
    <w:rsid w:val="00FC3D1C"/>
    <w:rsid w:val="00FD0579"/>
    <w:rsid w:val="00FD0897"/>
    <w:rsid w:val="00FD5D07"/>
    <w:rsid w:val="00FD5FC7"/>
    <w:rsid w:val="00FD790B"/>
    <w:rsid w:val="00FE0F71"/>
    <w:rsid w:val="00FE2CA0"/>
    <w:rsid w:val="00FE3700"/>
    <w:rsid w:val="00FE4023"/>
    <w:rsid w:val="00FE6605"/>
    <w:rsid w:val="00FE7982"/>
    <w:rsid w:val="00FF09E4"/>
    <w:rsid w:val="00FF15DB"/>
    <w:rsid w:val="00FF18BC"/>
    <w:rsid w:val="00FF1AF0"/>
    <w:rsid w:val="00FF2957"/>
    <w:rsid w:val="00FF2AD0"/>
    <w:rsid w:val="00FF4CC6"/>
    <w:rsid w:val="00FF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FE"/>
    <w:pPr>
      <w:suppressAutoHyphens/>
      <w:spacing w:after="0" w:line="240" w:lineRule="auto"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A09FE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A09FE"/>
    <w:pPr>
      <w:keepNext/>
      <w:tabs>
        <w:tab w:val="num" w:pos="0"/>
      </w:tabs>
      <w:ind w:firstLine="432"/>
      <w:jc w:val="both"/>
      <w:outlineLvl w:val="1"/>
    </w:pPr>
    <w:rPr>
      <w:u w:val="single"/>
    </w:rPr>
  </w:style>
  <w:style w:type="paragraph" w:styleId="3">
    <w:name w:val="heading 3"/>
    <w:basedOn w:val="a"/>
    <w:next w:val="a"/>
    <w:link w:val="30"/>
    <w:uiPriority w:val="99"/>
    <w:qFormat/>
    <w:rsid w:val="00EA09FE"/>
    <w:pPr>
      <w:keepNext/>
      <w:tabs>
        <w:tab w:val="num" w:pos="0"/>
      </w:tabs>
      <w:ind w:left="720" w:hanging="720"/>
      <w:outlineLvl w:val="2"/>
    </w:pPr>
    <w:rPr>
      <w:rFonts w:eastAsia="Arial Unicode MS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WW8Num1z0">
    <w:name w:val="WW8Num1z0"/>
    <w:uiPriority w:val="99"/>
    <w:rsid w:val="00EA09FE"/>
  </w:style>
  <w:style w:type="character" w:customStyle="1" w:styleId="WW8Num1z1">
    <w:name w:val="WW8Num1z1"/>
    <w:uiPriority w:val="99"/>
    <w:rsid w:val="00EA09FE"/>
  </w:style>
  <w:style w:type="character" w:customStyle="1" w:styleId="WW8Num1z2">
    <w:name w:val="WW8Num1z2"/>
    <w:uiPriority w:val="99"/>
    <w:rsid w:val="00EA09FE"/>
  </w:style>
  <w:style w:type="character" w:customStyle="1" w:styleId="WW8Num1z3">
    <w:name w:val="WW8Num1z3"/>
    <w:uiPriority w:val="99"/>
    <w:rsid w:val="00EA09FE"/>
  </w:style>
  <w:style w:type="character" w:customStyle="1" w:styleId="WW8Num1z4">
    <w:name w:val="WW8Num1z4"/>
    <w:uiPriority w:val="99"/>
    <w:rsid w:val="00EA09FE"/>
  </w:style>
  <w:style w:type="character" w:customStyle="1" w:styleId="WW8Num1z5">
    <w:name w:val="WW8Num1z5"/>
    <w:uiPriority w:val="99"/>
    <w:rsid w:val="00EA09FE"/>
  </w:style>
  <w:style w:type="character" w:customStyle="1" w:styleId="WW8Num1z6">
    <w:name w:val="WW8Num1z6"/>
    <w:uiPriority w:val="99"/>
    <w:rsid w:val="00EA09FE"/>
  </w:style>
  <w:style w:type="character" w:customStyle="1" w:styleId="WW8Num1z7">
    <w:name w:val="WW8Num1z7"/>
    <w:uiPriority w:val="99"/>
    <w:rsid w:val="00EA09FE"/>
  </w:style>
  <w:style w:type="character" w:customStyle="1" w:styleId="WW8Num1z8">
    <w:name w:val="WW8Num1z8"/>
    <w:uiPriority w:val="99"/>
    <w:rsid w:val="00EA09FE"/>
  </w:style>
  <w:style w:type="character" w:customStyle="1" w:styleId="WW8Num2z0">
    <w:name w:val="WW8Num2z0"/>
    <w:uiPriority w:val="99"/>
    <w:rsid w:val="00EA09FE"/>
    <w:rPr>
      <w:b/>
      <w:spacing w:val="-2"/>
      <w:sz w:val="28"/>
      <w:shd w:val="clear" w:color="auto" w:fill="FFFF00"/>
    </w:rPr>
  </w:style>
  <w:style w:type="character" w:customStyle="1" w:styleId="WW8Num2z1">
    <w:name w:val="WW8Num2z1"/>
    <w:uiPriority w:val="99"/>
    <w:rsid w:val="00EA09FE"/>
  </w:style>
  <w:style w:type="character" w:customStyle="1" w:styleId="WW8Num2z2">
    <w:name w:val="WW8Num2z2"/>
    <w:uiPriority w:val="99"/>
    <w:rsid w:val="00EA09FE"/>
  </w:style>
  <w:style w:type="character" w:customStyle="1" w:styleId="WW8Num2z4">
    <w:name w:val="WW8Num2z4"/>
    <w:uiPriority w:val="99"/>
    <w:rsid w:val="00EA09FE"/>
  </w:style>
  <w:style w:type="character" w:customStyle="1" w:styleId="WW8Num2z5">
    <w:name w:val="WW8Num2z5"/>
    <w:uiPriority w:val="99"/>
    <w:rsid w:val="00EA09FE"/>
  </w:style>
  <w:style w:type="character" w:customStyle="1" w:styleId="WW8Num2z6">
    <w:name w:val="WW8Num2z6"/>
    <w:uiPriority w:val="99"/>
    <w:rsid w:val="00EA09FE"/>
  </w:style>
  <w:style w:type="character" w:customStyle="1" w:styleId="WW8Num2z7">
    <w:name w:val="WW8Num2z7"/>
    <w:uiPriority w:val="99"/>
    <w:rsid w:val="00EA09FE"/>
  </w:style>
  <w:style w:type="character" w:customStyle="1" w:styleId="WW8Num2z8">
    <w:name w:val="WW8Num2z8"/>
    <w:uiPriority w:val="99"/>
    <w:rsid w:val="00EA09FE"/>
  </w:style>
  <w:style w:type="character" w:customStyle="1" w:styleId="WW8Num3z0">
    <w:name w:val="WW8Num3z0"/>
    <w:uiPriority w:val="99"/>
    <w:rsid w:val="00EA09FE"/>
    <w:rPr>
      <w:b/>
      <w:color w:val="000000"/>
      <w:sz w:val="28"/>
      <w:lang w:val="ru-RU" w:eastAsia="x-none"/>
    </w:rPr>
  </w:style>
  <w:style w:type="character" w:customStyle="1" w:styleId="WW8Num3z1">
    <w:name w:val="WW8Num3z1"/>
    <w:uiPriority w:val="99"/>
    <w:rsid w:val="00EA09FE"/>
  </w:style>
  <w:style w:type="character" w:customStyle="1" w:styleId="WW8Num3z2">
    <w:name w:val="WW8Num3z2"/>
    <w:uiPriority w:val="99"/>
    <w:rsid w:val="00EA09FE"/>
  </w:style>
  <w:style w:type="character" w:customStyle="1" w:styleId="WW8Num3z3">
    <w:name w:val="WW8Num3z3"/>
    <w:uiPriority w:val="99"/>
    <w:rsid w:val="00EA09FE"/>
  </w:style>
  <w:style w:type="character" w:customStyle="1" w:styleId="WW8Num3z4">
    <w:name w:val="WW8Num3z4"/>
    <w:uiPriority w:val="99"/>
    <w:rsid w:val="00EA09FE"/>
  </w:style>
  <w:style w:type="character" w:customStyle="1" w:styleId="WW8Num3z5">
    <w:name w:val="WW8Num3z5"/>
    <w:uiPriority w:val="99"/>
    <w:rsid w:val="00EA09FE"/>
  </w:style>
  <w:style w:type="character" w:customStyle="1" w:styleId="WW8Num3z6">
    <w:name w:val="WW8Num3z6"/>
    <w:uiPriority w:val="99"/>
    <w:rsid w:val="00EA09FE"/>
  </w:style>
  <w:style w:type="character" w:customStyle="1" w:styleId="WW8Num3z7">
    <w:name w:val="WW8Num3z7"/>
    <w:uiPriority w:val="99"/>
    <w:rsid w:val="00EA09FE"/>
  </w:style>
  <w:style w:type="character" w:customStyle="1" w:styleId="WW8Num3z8">
    <w:name w:val="WW8Num3z8"/>
    <w:uiPriority w:val="99"/>
    <w:rsid w:val="00EA09FE"/>
  </w:style>
  <w:style w:type="character" w:customStyle="1" w:styleId="WW8Num4z0">
    <w:name w:val="WW8Num4z0"/>
    <w:uiPriority w:val="99"/>
    <w:rsid w:val="00EA09FE"/>
    <w:rPr>
      <w:b/>
      <w:color w:val="auto"/>
      <w:sz w:val="28"/>
    </w:rPr>
  </w:style>
  <w:style w:type="character" w:customStyle="1" w:styleId="WW8Num4z1">
    <w:name w:val="WW8Num4z1"/>
    <w:uiPriority w:val="99"/>
    <w:rsid w:val="00EA09FE"/>
  </w:style>
  <w:style w:type="character" w:customStyle="1" w:styleId="WW8Num4z2">
    <w:name w:val="WW8Num4z2"/>
    <w:uiPriority w:val="99"/>
    <w:rsid w:val="00EA09FE"/>
  </w:style>
  <w:style w:type="character" w:customStyle="1" w:styleId="WW8Num4z3">
    <w:name w:val="WW8Num4z3"/>
    <w:uiPriority w:val="99"/>
    <w:rsid w:val="00EA09FE"/>
  </w:style>
  <w:style w:type="character" w:customStyle="1" w:styleId="WW8Num4z4">
    <w:name w:val="WW8Num4z4"/>
    <w:uiPriority w:val="99"/>
    <w:rsid w:val="00EA09FE"/>
  </w:style>
  <w:style w:type="character" w:customStyle="1" w:styleId="WW8Num4z5">
    <w:name w:val="WW8Num4z5"/>
    <w:uiPriority w:val="99"/>
    <w:rsid w:val="00EA09FE"/>
  </w:style>
  <w:style w:type="character" w:customStyle="1" w:styleId="WW8Num4z6">
    <w:name w:val="WW8Num4z6"/>
    <w:uiPriority w:val="99"/>
    <w:rsid w:val="00EA09FE"/>
  </w:style>
  <w:style w:type="character" w:customStyle="1" w:styleId="WW8Num4z7">
    <w:name w:val="WW8Num4z7"/>
    <w:uiPriority w:val="99"/>
    <w:rsid w:val="00EA09FE"/>
  </w:style>
  <w:style w:type="character" w:customStyle="1" w:styleId="WW8Num4z8">
    <w:name w:val="WW8Num4z8"/>
    <w:uiPriority w:val="99"/>
    <w:rsid w:val="00EA09FE"/>
  </w:style>
  <w:style w:type="character" w:customStyle="1" w:styleId="WW8Num5z0">
    <w:name w:val="WW8Num5z0"/>
    <w:uiPriority w:val="99"/>
    <w:rsid w:val="00EA09FE"/>
    <w:rPr>
      <w:b/>
    </w:rPr>
  </w:style>
  <w:style w:type="character" w:customStyle="1" w:styleId="WW8Num8z0">
    <w:name w:val="WW8Num8z0"/>
    <w:uiPriority w:val="99"/>
    <w:rsid w:val="00EA09FE"/>
    <w:rPr>
      <w:b/>
    </w:rPr>
  </w:style>
  <w:style w:type="character" w:customStyle="1" w:styleId="WW8Num11z0">
    <w:name w:val="WW8Num11z0"/>
    <w:uiPriority w:val="99"/>
    <w:rsid w:val="00EA09FE"/>
    <w:rPr>
      <w:b/>
    </w:rPr>
  </w:style>
  <w:style w:type="character" w:customStyle="1" w:styleId="WW8Num14z0">
    <w:name w:val="WW8Num14z0"/>
    <w:uiPriority w:val="99"/>
    <w:rsid w:val="00EA09FE"/>
    <w:rPr>
      <w:b/>
      <w:lang w:val="ru-RU" w:eastAsia="x-none"/>
    </w:rPr>
  </w:style>
  <w:style w:type="character" w:customStyle="1" w:styleId="11">
    <w:name w:val="Основной шрифт абзаца1"/>
    <w:uiPriority w:val="99"/>
    <w:rsid w:val="00EA09FE"/>
  </w:style>
  <w:style w:type="character" w:styleId="a3">
    <w:name w:val="page number"/>
    <w:basedOn w:val="11"/>
    <w:uiPriority w:val="99"/>
    <w:rsid w:val="00EA09FE"/>
    <w:rPr>
      <w:rFonts w:cs="Times New Roman"/>
    </w:rPr>
  </w:style>
  <w:style w:type="character" w:customStyle="1" w:styleId="12">
    <w:name w:val="Знак Знак1"/>
    <w:uiPriority w:val="99"/>
    <w:rsid w:val="00EA09FE"/>
    <w:rPr>
      <w:sz w:val="24"/>
      <w:lang w:val="uk-UA" w:eastAsia="x-none"/>
    </w:rPr>
  </w:style>
  <w:style w:type="character" w:customStyle="1" w:styleId="a4">
    <w:name w:val="Знак Знак"/>
    <w:uiPriority w:val="99"/>
    <w:rsid w:val="00EA09FE"/>
    <w:rPr>
      <w:sz w:val="24"/>
      <w:lang w:val="uk-UA" w:eastAsia="x-none"/>
    </w:rPr>
  </w:style>
  <w:style w:type="character" w:customStyle="1" w:styleId="21">
    <w:name w:val="Знак Знак2"/>
    <w:uiPriority w:val="99"/>
    <w:rsid w:val="00EA09FE"/>
    <w:rPr>
      <w:rFonts w:ascii="Arial" w:hAnsi="Arial"/>
      <w:b/>
      <w:kern w:val="1"/>
      <w:sz w:val="32"/>
      <w:lang w:val="uk-UA" w:eastAsia="x-none"/>
    </w:rPr>
  </w:style>
  <w:style w:type="character" w:styleId="a5">
    <w:name w:val="Hyperlink"/>
    <w:basedOn w:val="a0"/>
    <w:uiPriority w:val="99"/>
    <w:rsid w:val="00EA09FE"/>
    <w:rPr>
      <w:rFonts w:cs="Times New Roman"/>
      <w:color w:val="0000FF"/>
      <w:u w:val="single"/>
    </w:rPr>
  </w:style>
  <w:style w:type="character" w:styleId="a6">
    <w:name w:val="Strong"/>
    <w:basedOn w:val="a0"/>
    <w:uiPriority w:val="99"/>
    <w:qFormat/>
    <w:rsid w:val="00EA09FE"/>
    <w:rPr>
      <w:rFonts w:cs="Times New Roman"/>
      <w:b/>
      <w:bCs/>
    </w:rPr>
  </w:style>
  <w:style w:type="character" w:customStyle="1" w:styleId="a7">
    <w:name w:val="Символ нумерации"/>
    <w:uiPriority w:val="99"/>
    <w:rsid w:val="00EA09FE"/>
  </w:style>
  <w:style w:type="paragraph" w:customStyle="1" w:styleId="a8">
    <w:name w:val="Заголовок"/>
    <w:basedOn w:val="a"/>
    <w:next w:val="a9"/>
    <w:uiPriority w:val="99"/>
    <w:rsid w:val="00EA09FE"/>
    <w:pPr>
      <w:keepNext/>
      <w:spacing w:before="240" w:after="120"/>
    </w:pPr>
    <w:rPr>
      <w:rFonts w:ascii="Arial" w:eastAsia="Microsoft YaHei" w:hAnsi="Arial" w:cs="Arial"/>
    </w:rPr>
  </w:style>
  <w:style w:type="paragraph" w:styleId="a9">
    <w:name w:val="Body Text"/>
    <w:basedOn w:val="a"/>
    <w:link w:val="aa"/>
    <w:uiPriority w:val="99"/>
    <w:rsid w:val="00EA09FE"/>
    <w:pPr>
      <w:jc w:val="both"/>
    </w:pPr>
  </w:style>
  <w:style w:type="character" w:customStyle="1" w:styleId="aa">
    <w:name w:val="Основной текст Знак"/>
    <w:basedOn w:val="a0"/>
    <w:link w:val="a9"/>
    <w:uiPriority w:val="99"/>
    <w:locked/>
    <w:rPr>
      <w:rFonts w:cs="Times New Roman"/>
      <w:sz w:val="28"/>
      <w:szCs w:val="28"/>
      <w:lang w:val="x-none" w:eastAsia="ar-SA" w:bidi="ar-SA"/>
    </w:rPr>
  </w:style>
  <w:style w:type="paragraph" w:styleId="ab">
    <w:name w:val="List"/>
    <w:basedOn w:val="a9"/>
    <w:uiPriority w:val="99"/>
    <w:rsid w:val="00EA09FE"/>
  </w:style>
  <w:style w:type="paragraph" w:customStyle="1" w:styleId="13">
    <w:name w:val="Название1"/>
    <w:basedOn w:val="a"/>
    <w:uiPriority w:val="99"/>
    <w:rsid w:val="00EA09F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EA09FE"/>
    <w:pPr>
      <w:suppressLineNumbers/>
    </w:pPr>
  </w:style>
  <w:style w:type="paragraph" w:styleId="ac">
    <w:name w:val="Title"/>
    <w:basedOn w:val="a"/>
    <w:next w:val="ad"/>
    <w:link w:val="ae"/>
    <w:uiPriority w:val="99"/>
    <w:qFormat/>
    <w:rsid w:val="00EA09FE"/>
    <w:pPr>
      <w:jc w:val="center"/>
    </w:pPr>
    <w:rPr>
      <w:b/>
      <w:bCs/>
    </w:rPr>
  </w:style>
  <w:style w:type="character" w:customStyle="1" w:styleId="ae">
    <w:name w:val="Название Знак"/>
    <w:basedOn w:val="a0"/>
    <w:link w:val="ac"/>
    <w:uiPriority w:val="99"/>
    <w:locked/>
    <w:rsid w:val="00113ADD"/>
    <w:rPr>
      <w:rFonts w:cs="Times New Roman"/>
      <w:b/>
      <w:sz w:val="28"/>
      <w:lang w:val="uk-UA" w:eastAsia="ar-SA" w:bidi="ar-SA"/>
    </w:rPr>
  </w:style>
  <w:style w:type="paragraph" w:customStyle="1" w:styleId="af">
    <w:name w:val="Знак Знак Знак Знак Знак Знак Знак Знак Знак"/>
    <w:basedOn w:val="a"/>
    <w:rsid w:val="000B407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Subtitle"/>
    <w:basedOn w:val="a8"/>
    <w:next w:val="a9"/>
    <w:link w:val="af0"/>
    <w:uiPriority w:val="99"/>
    <w:qFormat/>
    <w:rsid w:val="00EA09FE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d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af1">
    <w:name w:val="Body Text Indent"/>
    <w:basedOn w:val="a"/>
    <w:link w:val="af2"/>
    <w:uiPriority w:val="99"/>
    <w:rsid w:val="00EA09FE"/>
    <w:pPr>
      <w:ind w:firstLine="720"/>
      <w:jc w:val="both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Pr>
      <w:rFonts w:cs="Times New Roman"/>
      <w:sz w:val="28"/>
      <w:szCs w:val="28"/>
      <w:lang w:val="x-none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EA09FE"/>
    <w:pPr>
      <w:ind w:firstLine="709"/>
      <w:jc w:val="both"/>
    </w:pPr>
    <w:rPr>
      <w:b/>
      <w:bCs/>
    </w:rPr>
  </w:style>
  <w:style w:type="paragraph" w:customStyle="1" w:styleId="FR1">
    <w:name w:val="FR1"/>
    <w:uiPriority w:val="99"/>
    <w:rsid w:val="00EA09FE"/>
    <w:pPr>
      <w:suppressAutoHyphens/>
      <w:autoSpaceDE w:val="0"/>
      <w:spacing w:before="460" w:after="0" w:line="240" w:lineRule="auto"/>
      <w:ind w:left="760"/>
    </w:pPr>
    <w:rPr>
      <w:b/>
      <w:bCs/>
      <w:sz w:val="28"/>
      <w:szCs w:val="28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EA09FE"/>
    <w:pPr>
      <w:spacing w:after="120"/>
      <w:ind w:left="283"/>
    </w:pPr>
    <w:rPr>
      <w:sz w:val="16"/>
      <w:szCs w:val="16"/>
    </w:rPr>
  </w:style>
  <w:style w:type="paragraph" w:styleId="af3">
    <w:name w:val="Balloon Text"/>
    <w:basedOn w:val="a"/>
    <w:link w:val="af4"/>
    <w:uiPriority w:val="99"/>
    <w:semiHidden/>
    <w:rsid w:val="00EA09F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styleId="af5">
    <w:name w:val="header"/>
    <w:basedOn w:val="a"/>
    <w:link w:val="af6"/>
    <w:uiPriority w:val="99"/>
    <w:rsid w:val="00EA09FE"/>
    <w:pPr>
      <w:tabs>
        <w:tab w:val="center" w:pos="4153"/>
        <w:tab w:val="right" w:pos="8306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6A4F1D"/>
    <w:rPr>
      <w:rFonts w:cs="Times New Roman"/>
      <w:sz w:val="24"/>
      <w:szCs w:val="24"/>
      <w:lang w:val="uk-UA" w:eastAsia="ar-SA" w:bidi="ar-SA"/>
    </w:rPr>
  </w:style>
  <w:style w:type="paragraph" w:customStyle="1" w:styleId="af7">
    <w:name w:val="Знак"/>
    <w:basedOn w:val="a"/>
    <w:uiPriority w:val="99"/>
    <w:rsid w:val="00EA09FE"/>
    <w:rPr>
      <w:rFonts w:ascii="Verdana" w:hAnsi="Verdana" w:cs="Verdana"/>
      <w:sz w:val="20"/>
      <w:szCs w:val="20"/>
      <w:lang w:val="en-US"/>
    </w:rPr>
  </w:style>
  <w:style w:type="paragraph" w:customStyle="1" w:styleId="15">
    <w:name w:val="Знак1"/>
    <w:basedOn w:val="a"/>
    <w:uiPriority w:val="99"/>
    <w:rsid w:val="00EA09FE"/>
    <w:rPr>
      <w:rFonts w:ascii="Verdana" w:hAnsi="Verdana" w:cs="Verdana"/>
      <w:sz w:val="20"/>
      <w:szCs w:val="20"/>
      <w:lang w:val="en-US"/>
    </w:rPr>
  </w:style>
  <w:style w:type="paragraph" w:styleId="af8">
    <w:name w:val="List Paragraph"/>
    <w:basedOn w:val="a"/>
    <w:uiPriority w:val="34"/>
    <w:qFormat/>
    <w:rsid w:val="00EA09FE"/>
    <w:pPr>
      <w:ind w:left="720"/>
    </w:pPr>
    <w:rPr>
      <w:lang w:val="ru-RU"/>
    </w:rPr>
  </w:style>
  <w:style w:type="paragraph" w:customStyle="1" w:styleId="msonormalcxspmiddle">
    <w:name w:val="msonormalcxspmiddle"/>
    <w:basedOn w:val="a"/>
    <w:uiPriority w:val="99"/>
    <w:rsid w:val="00EA09FE"/>
    <w:pPr>
      <w:spacing w:before="280" w:after="280"/>
    </w:pPr>
    <w:rPr>
      <w:sz w:val="24"/>
      <w:szCs w:val="24"/>
      <w:lang w:val="ru-RU"/>
    </w:rPr>
  </w:style>
  <w:style w:type="paragraph" w:customStyle="1" w:styleId="msonormalcxspmiddlecxsplast">
    <w:name w:val="msonormalcxspmiddlecxsplast"/>
    <w:basedOn w:val="a"/>
    <w:uiPriority w:val="99"/>
    <w:rsid w:val="00EA09FE"/>
    <w:pPr>
      <w:spacing w:before="280" w:after="280"/>
    </w:pPr>
    <w:rPr>
      <w:sz w:val="24"/>
      <w:szCs w:val="24"/>
      <w:lang w:val="ru-RU"/>
    </w:rPr>
  </w:style>
  <w:style w:type="paragraph" w:styleId="af9">
    <w:name w:val="footer"/>
    <w:basedOn w:val="a"/>
    <w:link w:val="afa"/>
    <w:uiPriority w:val="99"/>
    <w:rsid w:val="00EA09FE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locked/>
    <w:rPr>
      <w:rFonts w:cs="Times New Roman"/>
      <w:sz w:val="28"/>
      <w:szCs w:val="28"/>
      <w:lang w:val="x-none" w:eastAsia="ar-SA" w:bidi="ar-SA"/>
    </w:rPr>
  </w:style>
  <w:style w:type="paragraph" w:customStyle="1" w:styleId="211">
    <w:name w:val="Основной текст 21"/>
    <w:basedOn w:val="a"/>
    <w:uiPriority w:val="99"/>
    <w:rsid w:val="00EA09FE"/>
    <w:pPr>
      <w:spacing w:after="120" w:line="480" w:lineRule="auto"/>
    </w:pPr>
  </w:style>
  <w:style w:type="paragraph" w:styleId="afb">
    <w:name w:val="Normal (Web)"/>
    <w:basedOn w:val="a"/>
    <w:uiPriority w:val="99"/>
    <w:rsid w:val="00EA09FE"/>
    <w:pPr>
      <w:spacing w:before="280" w:after="280"/>
    </w:pPr>
    <w:rPr>
      <w:sz w:val="24"/>
      <w:szCs w:val="24"/>
      <w:lang w:val="ru-RU"/>
    </w:rPr>
  </w:style>
  <w:style w:type="paragraph" w:customStyle="1" w:styleId="16">
    <w:name w:val="Абзац списка1"/>
    <w:basedOn w:val="a"/>
    <w:uiPriority w:val="99"/>
    <w:rsid w:val="00EA09FE"/>
    <w:pPr>
      <w:ind w:left="720"/>
    </w:pPr>
    <w:rPr>
      <w:lang w:val="ru-RU"/>
    </w:rPr>
  </w:style>
  <w:style w:type="paragraph" w:customStyle="1" w:styleId="afc">
    <w:name w:val="Содержимое врезки"/>
    <w:basedOn w:val="a9"/>
    <w:uiPriority w:val="99"/>
    <w:rsid w:val="00EA09FE"/>
  </w:style>
  <w:style w:type="character" w:customStyle="1" w:styleId="apple-converted-space">
    <w:name w:val="apple-converted-space"/>
    <w:rsid w:val="00DE1A6A"/>
  </w:style>
  <w:style w:type="paragraph" w:styleId="afd">
    <w:name w:val="No Spacing"/>
    <w:uiPriority w:val="1"/>
    <w:qFormat/>
    <w:rsid w:val="00BC4AA1"/>
    <w:pPr>
      <w:widowControl w:val="0"/>
      <w:suppressAutoHyphens/>
      <w:spacing w:after="0" w:line="240" w:lineRule="auto"/>
    </w:pPr>
    <w:rPr>
      <w:rFonts w:eastAsia="Andale Sans UI"/>
      <w:kern w:val="1"/>
      <w:sz w:val="24"/>
      <w:szCs w:val="24"/>
    </w:rPr>
  </w:style>
  <w:style w:type="character" w:styleId="afe">
    <w:name w:val="Emphasis"/>
    <w:basedOn w:val="a0"/>
    <w:uiPriority w:val="20"/>
    <w:qFormat/>
    <w:locked/>
    <w:rsid w:val="00415AEF"/>
    <w:rPr>
      <w:i/>
      <w:iCs/>
    </w:rPr>
  </w:style>
  <w:style w:type="character" w:customStyle="1" w:styleId="rvts0">
    <w:name w:val="rvts0"/>
    <w:basedOn w:val="a0"/>
    <w:rsid w:val="00FB3145"/>
  </w:style>
  <w:style w:type="character" w:customStyle="1" w:styleId="rvts23">
    <w:name w:val="rvts23"/>
    <w:basedOn w:val="a0"/>
    <w:rsid w:val="00FB3145"/>
  </w:style>
  <w:style w:type="paragraph" w:customStyle="1" w:styleId="aff">
    <w:name w:val="Знак Знак Знак"/>
    <w:basedOn w:val="a"/>
    <w:rsid w:val="003C7778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FE"/>
    <w:pPr>
      <w:suppressAutoHyphens/>
      <w:spacing w:after="0" w:line="240" w:lineRule="auto"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A09FE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A09FE"/>
    <w:pPr>
      <w:keepNext/>
      <w:tabs>
        <w:tab w:val="num" w:pos="0"/>
      </w:tabs>
      <w:ind w:firstLine="432"/>
      <w:jc w:val="both"/>
      <w:outlineLvl w:val="1"/>
    </w:pPr>
    <w:rPr>
      <w:u w:val="single"/>
    </w:rPr>
  </w:style>
  <w:style w:type="paragraph" w:styleId="3">
    <w:name w:val="heading 3"/>
    <w:basedOn w:val="a"/>
    <w:next w:val="a"/>
    <w:link w:val="30"/>
    <w:uiPriority w:val="99"/>
    <w:qFormat/>
    <w:rsid w:val="00EA09FE"/>
    <w:pPr>
      <w:keepNext/>
      <w:tabs>
        <w:tab w:val="num" w:pos="0"/>
      </w:tabs>
      <w:ind w:left="720" w:hanging="720"/>
      <w:outlineLvl w:val="2"/>
    </w:pPr>
    <w:rPr>
      <w:rFonts w:eastAsia="Arial Unicode MS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WW8Num1z0">
    <w:name w:val="WW8Num1z0"/>
    <w:uiPriority w:val="99"/>
    <w:rsid w:val="00EA09FE"/>
  </w:style>
  <w:style w:type="character" w:customStyle="1" w:styleId="WW8Num1z1">
    <w:name w:val="WW8Num1z1"/>
    <w:uiPriority w:val="99"/>
    <w:rsid w:val="00EA09FE"/>
  </w:style>
  <w:style w:type="character" w:customStyle="1" w:styleId="WW8Num1z2">
    <w:name w:val="WW8Num1z2"/>
    <w:uiPriority w:val="99"/>
    <w:rsid w:val="00EA09FE"/>
  </w:style>
  <w:style w:type="character" w:customStyle="1" w:styleId="WW8Num1z3">
    <w:name w:val="WW8Num1z3"/>
    <w:uiPriority w:val="99"/>
    <w:rsid w:val="00EA09FE"/>
  </w:style>
  <w:style w:type="character" w:customStyle="1" w:styleId="WW8Num1z4">
    <w:name w:val="WW8Num1z4"/>
    <w:uiPriority w:val="99"/>
    <w:rsid w:val="00EA09FE"/>
  </w:style>
  <w:style w:type="character" w:customStyle="1" w:styleId="WW8Num1z5">
    <w:name w:val="WW8Num1z5"/>
    <w:uiPriority w:val="99"/>
    <w:rsid w:val="00EA09FE"/>
  </w:style>
  <w:style w:type="character" w:customStyle="1" w:styleId="WW8Num1z6">
    <w:name w:val="WW8Num1z6"/>
    <w:uiPriority w:val="99"/>
    <w:rsid w:val="00EA09FE"/>
  </w:style>
  <w:style w:type="character" w:customStyle="1" w:styleId="WW8Num1z7">
    <w:name w:val="WW8Num1z7"/>
    <w:uiPriority w:val="99"/>
    <w:rsid w:val="00EA09FE"/>
  </w:style>
  <w:style w:type="character" w:customStyle="1" w:styleId="WW8Num1z8">
    <w:name w:val="WW8Num1z8"/>
    <w:uiPriority w:val="99"/>
    <w:rsid w:val="00EA09FE"/>
  </w:style>
  <w:style w:type="character" w:customStyle="1" w:styleId="WW8Num2z0">
    <w:name w:val="WW8Num2z0"/>
    <w:uiPriority w:val="99"/>
    <w:rsid w:val="00EA09FE"/>
    <w:rPr>
      <w:b/>
      <w:spacing w:val="-2"/>
      <w:sz w:val="28"/>
      <w:shd w:val="clear" w:color="auto" w:fill="FFFF00"/>
    </w:rPr>
  </w:style>
  <w:style w:type="character" w:customStyle="1" w:styleId="WW8Num2z1">
    <w:name w:val="WW8Num2z1"/>
    <w:uiPriority w:val="99"/>
    <w:rsid w:val="00EA09FE"/>
  </w:style>
  <w:style w:type="character" w:customStyle="1" w:styleId="WW8Num2z2">
    <w:name w:val="WW8Num2z2"/>
    <w:uiPriority w:val="99"/>
    <w:rsid w:val="00EA09FE"/>
  </w:style>
  <w:style w:type="character" w:customStyle="1" w:styleId="WW8Num2z4">
    <w:name w:val="WW8Num2z4"/>
    <w:uiPriority w:val="99"/>
    <w:rsid w:val="00EA09FE"/>
  </w:style>
  <w:style w:type="character" w:customStyle="1" w:styleId="WW8Num2z5">
    <w:name w:val="WW8Num2z5"/>
    <w:uiPriority w:val="99"/>
    <w:rsid w:val="00EA09FE"/>
  </w:style>
  <w:style w:type="character" w:customStyle="1" w:styleId="WW8Num2z6">
    <w:name w:val="WW8Num2z6"/>
    <w:uiPriority w:val="99"/>
    <w:rsid w:val="00EA09FE"/>
  </w:style>
  <w:style w:type="character" w:customStyle="1" w:styleId="WW8Num2z7">
    <w:name w:val="WW8Num2z7"/>
    <w:uiPriority w:val="99"/>
    <w:rsid w:val="00EA09FE"/>
  </w:style>
  <w:style w:type="character" w:customStyle="1" w:styleId="WW8Num2z8">
    <w:name w:val="WW8Num2z8"/>
    <w:uiPriority w:val="99"/>
    <w:rsid w:val="00EA09FE"/>
  </w:style>
  <w:style w:type="character" w:customStyle="1" w:styleId="WW8Num3z0">
    <w:name w:val="WW8Num3z0"/>
    <w:uiPriority w:val="99"/>
    <w:rsid w:val="00EA09FE"/>
    <w:rPr>
      <w:b/>
      <w:color w:val="000000"/>
      <w:sz w:val="28"/>
      <w:lang w:val="ru-RU" w:eastAsia="x-none"/>
    </w:rPr>
  </w:style>
  <w:style w:type="character" w:customStyle="1" w:styleId="WW8Num3z1">
    <w:name w:val="WW8Num3z1"/>
    <w:uiPriority w:val="99"/>
    <w:rsid w:val="00EA09FE"/>
  </w:style>
  <w:style w:type="character" w:customStyle="1" w:styleId="WW8Num3z2">
    <w:name w:val="WW8Num3z2"/>
    <w:uiPriority w:val="99"/>
    <w:rsid w:val="00EA09FE"/>
  </w:style>
  <w:style w:type="character" w:customStyle="1" w:styleId="WW8Num3z3">
    <w:name w:val="WW8Num3z3"/>
    <w:uiPriority w:val="99"/>
    <w:rsid w:val="00EA09FE"/>
  </w:style>
  <w:style w:type="character" w:customStyle="1" w:styleId="WW8Num3z4">
    <w:name w:val="WW8Num3z4"/>
    <w:uiPriority w:val="99"/>
    <w:rsid w:val="00EA09FE"/>
  </w:style>
  <w:style w:type="character" w:customStyle="1" w:styleId="WW8Num3z5">
    <w:name w:val="WW8Num3z5"/>
    <w:uiPriority w:val="99"/>
    <w:rsid w:val="00EA09FE"/>
  </w:style>
  <w:style w:type="character" w:customStyle="1" w:styleId="WW8Num3z6">
    <w:name w:val="WW8Num3z6"/>
    <w:uiPriority w:val="99"/>
    <w:rsid w:val="00EA09FE"/>
  </w:style>
  <w:style w:type="character" w:customStyle="1" w:styleId="WW8Num3z7">
    <w:name w:val="WW8Num3z7"/>
    <w:uiPriority w:val="99"/>
    <w:rsid w:val="00EA09FE"/>
  </w:style>
  <w:style w:type="character" w:customStyle="1" w:styleId="WW8Num3z8">
    <w:name w:val="WW8Num3z8"/>
    <w:uiPriority w:val="99"/>
    <w:rsid w:val="00EA09FE"/>
  </w:style>
  <w:style w:type="character" w:customStyle="1" w:styleId="WW8Num4z0">
    <w:name w:val="WW8Num4z0"/>
    <w:uiPriority w:val="99"/>
    <w:rsid w:val="00EA09FE"/>
    <w:rPr>
      <w:b/>
      <w:color w:val="auto"/>
      <w:sz w:val="28"/>
    </w:rPr>
  </w:style>
  <w:style w:type="character" w:customStyle="1" w:styleId="WW8Num4z1">
    <w:name w:val="WW8Num4z1"/>
    <w:uiPriority w:val="99"/>
    <w:rsid w:val="00EA09FE"/>
  </w:style>
  <w:style w:type="character" w:customStyle="1" w:styleId="WW8Num4z2">
    <w:name w:val="WW8Num4z2"/>
    <w:uiPriority w:val="99"/>
    <w:rsid w:val="00EA09FE"/>
  </w:style>
  <w:style w:type="character" w:customStyle="1" w:styleId="WW8Num4z3">
    <w:name w:val="WW8Num4z3"/>
    <w:uiPriority w:val="99"/>
    <w:rsid w:val="00EA09FE"/>
  </w:style>
  <w:style w:type="character" w:customStyle="1" w:styleId="WW8Num4z4">
    <w:name w:val="WW8Num4z4"/>
    <w:uiPriority w:val="99"/>
    <w:rsid w:val="00EA09FE"/>
  </w:style>
  <w:style w:type="character" w:customStyle="1" w:styleId="WW8Num4z5">
    <w:name w:val="WW8Num4z5"/>
    <w:uiPriority w:val="99"/>
    <w:rsid w:val="00EA09FE"/>
  </w:style>
  <w:style w:type="character" w:customStyle="1" w:styleId="WW8Num4z6">
    <w:name w:val="WW8Num4z6"/>
    <w:uiPriority w:val="99"/>
    <w:rsid w:val="00EA09FE"/>
  </w:style>
  <w:style w:type="character" w:customStyle="1" w:styleId="WW8Num4z7">
    <w:name w:val="WW8Num4z7"/>
    <w:uiPriority w:val="99"/>
    <w:rsid w:val="00EA09FE"/>
  </w:style>
  <w:style w:type="character" w:customStyle="1" w:styleId="WW8Num4z8">
    <w:name w:val="WW8Num4z8"/>
    <w:uiPriority w:val="99"/>
    <w:rsid w:val="00EA09FE"/>
  </w:style>
  <w:style w:type="character" w:customStyle="1" w:styleId="WW8Num5z0">
    <w:name w:val="WW8Num5z0"/>
    <w:uiPriority w:val="99"/>
    <w:rsid w:val="00EA09FE"/>
    <w:rPr>
      <w:b/>
    </w:rPr>
  </w:style>
  <w:style w:type="character" w:customStyle="1" w:styleId="WW8Num8z0">
    <w:name w:val="WW8Num8z0"/>
    <w:uiPriority w:val="99"/>
    <w:rsid w:val="00EA09FE"/>
    <w:rPr>
      <w:b/>
    </w:rPr>
  </w:style>
  <w:style w:type="character" w:customStyle="1" w:styleId="WW8Num11z0">
    <w:name w:val="WW8Num11z0"/>
    <w:uiPriority w:val="99"/>
    <w:rsid w:val="00EA09FE"/>
    <w:rPr>
      <w:b/>
    </w:rPr>
  </w:style>
  <w:style w:type="character" w:customStyle="1" w:styleId="WW8Num14z0">
    <w:name w:val="WW8Num14z0"/>
    <w:uiPriority w:val="99"/>
    <w:rsid w:val="00EA09FE"/>
    <w:rPr>
      <w:b/>
      <w:lang w:val="ru-RU" w:eastAsia="x-none"/>
    </w:rPr>
  </w:style>
  <w:style w:type="character" w:customStyle="1" w:styleId="11">
    <w:name w:val="Основной шрифт абзаца1"/>
    <w:uiPriority w:val="99"/>
    <w:rsid w:val="00EA09FE"/>
  </w:style>
  <w:style w:type="character" w:styleId="a3">
    <w:name w:val="page number"/>
    <w:basedOn w:val="11"/>
    <w:uiPriority w:val="99"/>
    <w:rsid w:val="00EA09FE"/>
    <w:rPr>
      <w:rFonts w:cs="Times New Roman"/>
    </w:rPr>
  </w:style>
  <w:style w:type="character" w:customStyle="1" w:styleId="12">
    <w:name w:val="Знак Знак1"/>
    <w:uiPriority w:val="99"/>
    <w:rsid w:val="00EA09FE"/>
    <w:rPr>
      <w:sz w:val="24"/>
      <w:lang w:val="uk-UA" w:eastAsia="x-none"/>
    </w:rPr>
  </w:style>
  <w:style w:type="character" w:customStyle="1" w:styleId="a4">
    <w:name w:val="Знак Знак"/>
    <w:uiPriority w:val="99"/>
    <w:rsid w:val="00EA09FE"/>
    <w:rPr>
      <w:sz w:val="24"/>
      <w:lang w:val="uk-UA" w:eastAsia="x-none"/>
    </w:rPr>
  </w:style>
  <w:style w:type="character" w:customStyle="1" w:styleId="21">
    <w:name w:val="Знак Знак2"/>
    <w:uiPriority w:val="99"/>
    <w:rsid w:val="00EA09FE"/>
    <w:rPr>
      <w:rFonts w:ascii="Arial" w:hAnsi="Arial"/>
      <w:b/>
      <w:kern w:val="1"/>
      <w:sz w:val="32"/>
      <w:lang w:val="uk-UA" w:eastAsia="x-none"/>
    </w:rPr>
  </w:style>
  <w:style w:type="character" w:styleId="a5">
    <w:name w:val="Hyperlink"/>
    <w:basedOn w:val="a0"/>
    <w:uiPriority w:val="99"/>
    <w:rsid w:val="00EA09FE"/>
    <w:rPr>
      <w:rFonts w:cs="Times New Roman"/>
      <w:color w:val="0000FF"/>
      <w:u w:val="single"/>
    </w:rPr>
  </w:style>
  <w:style w:type="character" w:styleId="a6">
    <w:name w:val="Strong"/>
    <w:basedOn w:val="a0"/>
    <w:uiPriority w:val="99"/>
    <w:qFormat/>
    <w:rsid w:val="00EA09FE"/>
    <w:rPr>
      <w:rFonts w:cs="Times New Roman"/>
      <w:b/>
      <w:bCs/>
    </w:rPr>
  </w:style>
  <w:style w:type="character" w:customStyle="1" w:styleId="a7">
    <w:name w:val="Символ нумерации"/>
    <w:uiPriority w:val="99"/>
    <w:rsid w:val="00EA09FE"/>
  </w:style>
  <w:style w:type="paragraph" w:customStyle="1" w:styleId="a8">
    <w:name w:val="Заголовок"/>
    <w:basedOn w:val="a"/>
    <w:next w:val="a9"/>
    <w:uiPriority w:val="99"/>
    <w:rsid w:val="00EA09FE"/>
    <w:pPr>
      <w:keepNext/>
      <w:spacing w:before="240" w:after="120"/>
    </w:pPr>
    <w:rPr>
      <w:rFonts w:ascii="Arial" w:eastAsia="Microsoft YaHei" w:hAnsi="Arial" w:cs="Arial"/>
    </w:rPr>
  </w:style>
  <w:style w:type="paragraph" w:styleId="a9">
    <w:name w:val="Body Text"/>
    <w:basedOn w:val="a"/>
    <w:link w:val="aa"/>
    <w:uiPriority w:val="99"/>
    <w:rsid w:val="00EA09FE"/>
    <w:pPr>
      <w:jc w:val="both"/>
    </w:pPr>
  </w:style>
  <w:style w:type="character" w:customStyle="1" w:styleId="aa">
    <w:name w:val="Основной текст Знак"/>
    <w:basedOn w:val="a0"/>
    <w:link w:val="a9"/>
    <w:uiPriority w:val="99"/>
    <w:locked/>
    <w:rPr>
      <w:rFonts w:cs="Times New Roman"/>
      <w:sz w:val="28"/>
      <w:szCs w:val="28"/>
      <w:lang w:val="x-none" w:eastAsia="ar-SA" w:bidi="ar-SA"/>
    </w:rPr>
  </w:style>
  <w:style w:type="paragraph" w:styleId="ab">
    <w:name w:val="List"/>
    <w:basedOn w:val="a9"/>
    <w:uiPriority w:val="99"/>
    <w:rsid w:val="00EA09FE"/>
  </w:style>
  <w:style w:type="paragraph" w:customStyle="1" w:styleId="13">
    <w:name w:val="Название1"/>
    <w:basedOn w:val="a"/>
    <w:uiPriority w:val="99"/>
    <w:rsid w:val="00EA09F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EA09FE"/>
    <w:pPr>
      <w:suppressLineNumbers/>
    </w:pPr>
  </w:style>
  <w:style w:type="paragraph" w:styleId="ac">
    <w:name w:val="Title"/>
    <w:basedOn w:val="a"/>
    <w:next w:val="ad"/>
    <w:link w:val="ae"/>
    <w:uiPriority w:val="99"/>
    <w:qFormat/>
    <w:rsid w:val="00EA09FE"/>
    <w:pPr>
      <w:jc w:val="center"/>
    </w:pPr>
    <w:rPr>
      <w:b/>
      <w:bCs/>
    </w:rPr>
  </w:style>
  <w:style w:type="character" w:customStyle="1" w:styleId="ae">
    <w:name w:val="Название Знак"/>
    <w:basedOn w:val="a0"/>
    <w:link w:val="ac"/>
    <w:uiPriority w:val="99"/>
    <w:locked/>
    <w:rsid w:val="00113ADD"/>
    <w:rPr>
      <w:rFonts w:cs="Times New Roman"/>
      <w:b/>
      <w:sz w:val="28"/>
      <w:lang w:val="uk-UA" w:eastAsia="ar-SA" w:bidi="ar-SA"/>
    </w:rPr>
  </w:style>
  <w:style w:type="paragraph" w:customStyle="1" w:styleId="af">
    <w:name w:val="Знак Знак Знак Знак Знак Знак Знак Знак Знак"/>
    <w:basedOn w:val="a"/>
    <w:rsid w:val="000B407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Subtitle"/>
    <w:basedOn w:val="a8"/>
    <w:next w:val="a9"/>
    <w:link w:val="af0"/>
    <w:uiPriority w:val="99"/>
    <w:qFormat/>
    <w:rsid w:val="00EA09FE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d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af1">
    <w:name w:val="Body Text Indent"/>
    <w:basedOn w:val="a"/>
    <w:link w:val="af2"/>
    <w:uiPriority w:val="99"/>
    <w:rsid w:val="00EA09FE"/>
    <w:pPr>
      <w:ind w:firstLine="720"/>
      <w:jc w:val="both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Pr>
      <w:rFonts w:cs="Times New Roman"/>
      <w:sz w:val="28"/>
      <w:szCs w:val="28"/>
      <w:lang w:val="x-none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EA09FE"/>
    <w:pPr>
      <w:ind w:firstLine="709"/>
      <w:jc w:val="both"/>
    </w:pPr>
    <w:rPr>
      <w:b/>
      <w:bCs/>
    </w:rPr>
  </w:style>
  <w:style w:type="paragraph" w:customStyle="1" w:styleId="FR1">
    <w:name w:val="FR1"/>
    <w:uiPriority w:val="99"/>
    <w:rsid w:val="00EA09FE"/>
    <w:pPr>
      <w:suppressAutoHyphens/>
      <w:autoSpaceDE w:val="0"/>
      <w:spacing w:before="460" w:after="0" w:line="240" w:lineRule="auto"/>
      <w:ind w:left="760"/>
    </w:pPr>
    <w:rPr>
      <w:b/>
      <w:bCs/>
      <w:sz w:val="28"/>
      <w:szCs w:val="28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EA09FE"/>
    <w:pPr>
      <w:spacing w:after="120"/>
      <w:ind w:left="283"/>
    </w:pPr>
    <w:rPr>
      <w:sz w:val="16"/>
      <w:szCs w:val="16"/>
    </w:rPr>
  </w:style>
  <w:style w:type="paragraph" w:styleId="af3">
    <w:name w:val="Balloon Text"/>
    <w:basedOn w:val="a"/>
    <w:link w:val="af4"/>
    <w:uiPriority w:val="99"/>
    <w:semiHidden/>
    <w:rsid w:val="00EA09F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styleId="af5">
    <w:name w:val="header"/>
    <w:basedOn w:val="a"/>
    <w:link w:val="af6"/>
    <w:uiPriority w:val="99"/>
    <w:rsid w:val="00EA09FE"/>
    <w:pPr>
      <w:tabs>
        <w:tab w:val="center" w:pos="4153"/>
        <w:tab w:val="right" w:pos="8306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6A4F1D"/>
    <w:rPr>
      <w:rFonts w:cs="Times New Roman"/>
      <w:sz w:val="24"/>
      <w:szCs w:val="24"/>
      <w:lang w:val="uk-UA" w:eastAsia="ar-SA" w:bidi="ar-SA"/>
    </w:rPr>
  </w:style>
  <w:style w:type="paragraph" w:customStyle="1" w:styleId="af7">
    <w:name w:val="Знак"/>
    <w:basedOn w:val="a"/>
    <w:uiPriority w:val="99"/>
    <w:rsid w:val="00EA09FE"/>
    <w:rPr>
      <w:rFonts w:ascii="Verdana" w:hAnsi="Verdana" w:cs="Verdana"/>
      <w:sz w:val="20"/>
      <w:szCs w:val="20"/>
      <w:lang w:val="en-US"/>
    </w:rPr>
  </w:style>
  <w:style w:type="paragraph" w:customStyle="1" w:styleId="15">
    <w:name w:val="Знак1"/>
    <w:basedOn w:val="a"/>
    <w:uiPriority w:val="99"/>
    <w:rsid w:val="00EA09FE"/>
    <w:rPr>
      <w:rFonts w:ascii="Verdana" w:hAnsi="Verdana" w:cs="Verdana"/>
      <w:sz w:val="20"/>
      <w:szCs w:val="20"/>
      <w:lang w:val="en-US"/>
    </w:rPr>
  </w:style>
  <w:style w:type="paragraph" w:styleId="af8">
    <w:name w:val="List Paragraph"/>
    <w:basedOn w:val="a"/>
    <w:uiPriority w:val="34"/>
    <w:qFormat/>
    <w:rsid w:val="00EA09FE"/>
    <w:pPr>
      <w:ind w:left="720"/>
    </w:pPr>
    <w:rPr>
      <w:lang w:val="ru-RU"/>
    </w:rPr>
  </w:style>
  <w:style w:type="paragraph" w:customStyle="1" w:styleId="msonormalcxspmiddle">
    <w:name w:val="msonormalcxspmiddle"/>
    <w:basedOn w:val="a"/>
    <w:uiPriority w:val="99"/>
    <w:rsid w:val="00EA09FE"/>
    <w:pPr>
      <w:spacing w:before="280" w:after="280"/>
    </w:pPr>
    <w:rPr>
      <w:sz w:val="24"/>
      <w:szCs w:val="24"/>
      <w:lang w:val="ru-RU"/>
    </w:rPr>
  </w:style>
  <w:style w:type="paragraph" w:customStyle="1" w:styleId="msonormalcxspmiddlecxsplast">
    <w:name w:val="msonormalcxspmiddlecxsplast"/>
    <w:basedOn w:val="a"/>
    <w:uiPriority w:val="99"/>
    <w:rsid w:val="00EA09FE"/>
    <w:pPr>
      <w:spacing w:before="280" w:after="280"/>
    </w:pPr>
    <w:rPr>
      <w:sz w:val="24"/>
      <w:szCs w:val="24"/>
      <w:lang w:val="ru-RU"/>
    </w:rPr>
  </w:style>
  <w:style w:type="paragraph" w:styleId="af9">
    <w:name w:val="footer"/>
    <w:basedOn w:val="a"/>
    <w:link w:val="afa"/>
    <w:uiPriority w:val="99"/>
    <w:rsid w:val="00EA09FE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locked/>
    <w:rPr>
      <w:rFonts w:cs="Times New Roman"/>
      <w:sz w:val="28"/>
      <w:szCs w:val="28"/>
      <w:lang w:val="x-none" w:eastAsia="ar-SA" w:bidi="ar-SA"/>
    </w:rPr>
  </w:style>
  <w:style w:type="paragraph" w:customStyle="1" w:styleId="211">
    <w:name w:val="Основной текст 21"/>
    <w:basedOn w:val="a"/>
    <w:uiPriority w:val="99"/>
    <w:rsid w:val="00EA09FE"/>
    <w:pPr>
      <w:spacing w:after="120" w:line="480" w:lineRule="auto"/>
    </w:pPr>
  </w:style>
  <w:style w:type="paragraph" w:styleId="afb">
    <w:name w:val="Normal (Web)"/>
    <w:basedOn w:val="a"/>
    <w:uiPriority w:val="99"/>
    <w:rsid w:val="00EA09FE"/>
    <w:pPr>
      <w:spacing w:before="280" w:after="280"/>
    </w:pPr>
    <w:rPr>
      <w:sz w:val="24"/>
      <w:szCs w:val="24"/>
      <w:lang w:val="ru-RU"/>
    </w:rPr>
  </w:style>
  <w:style w:type="paragraph" w:customStyle="1" w:styleId="16">
    <w:name w:val="Абзац списка1"/>
    <w:basedOn w:val="a"/>
    <w:uiPriority w:val="99"/>
    <w:rsid w:val="00EA09FE"/>
    <w:pPr>
      <w:ind w:left="720"/>
    </w:pPr>
    <w:rPr>
      <w:lang w:val="ru-RU"/>
    </w:rPr>
  </w:style>
  <w:style w:type="paragraph" w:customStyle="1" w:styleId="afc">
    <w:name w:val="Содержимое врезки"/>
    <w:basedOn w:val="a9"/>
    <w:uiPriority w:val="99"/>
    <w:rsid w:val="00EA09FE"/>
  </w:style>
  <w:style w:type="character" w:customStyle="1" w:styleId="apple-converted-space">
    <w:name w:val="apple-converted-space"/>
    <w:rsid w:val="00DE1A6A"/>
  </w:style>
  <w:style w:type="paragraph" w:styleId="afd">
    <w:name w:val="No Spacing"/>
    <w:uiPriority w:val="1"/>
    <w:qFormat/>
    <w:rsid w:val="00BC4AA1"/>
    <w:pPr>
      <w:widowControl w:val="0"/>
      <w:suppressAutoHyphens/>
      <w:spacing w:after="0" w:line="240" w:lineRule="auto"/>
    </w:pPr>
    <w:rPr>
      <w:rFonts w:eastAsia="Andale Sans UI"/>
      <w:kern w:val="1"/>
      <w:sz w:val="24"/>
      <w:szCs w:val="24"/>
    </w:rPr>
  </w:style>
  <w:style w:type="character" w:styleId="afe">
    <w:name w:val="Emphasis"/>
    <w:basedOn w:val="a0"/>
    <w:uiPriority w:val="20"/>
    <w:qFormat/>
    <w:locked/>
    <w:rsid w:val="00415AEF"/>
    <w:rPr>
      <w:i/>
      <w:iCs/>
    </w:rPr>
  </w:style>
  <w:style w:type="character" w:customStyle="1" w:styleId="rvts0">
    <w:name w:val="rvts0"/>
    <w:basedOn w:val="a0"/>
    <w:rsid w:val="00FB3145"/>
  </w:style>
  <w:style w:type="character" w:customStyle="1" w:styleId="rvts23">
    <w:name w:val="rvts23"/>
    <w:basedOn w:val="a0"/>
    <w:rsid w:val="00FB3145"/>
  </w:style>
  <w:style w:type="paragraph" w:customStyle="1" w:styleId="aff">
    <w:name w:val="Знак Знак Знак"/>
    <w:basedOn w:val="a"/>
    <w:rsid w:val="003C7778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1D19D-D3F0-41A7-82B0-E9E1956CA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2989</Words>
  <Characters>17041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  № ____</vt:lpstr>
    </vt:vector>
  </TitlesOfParts>
  <Company>Krokoz™</Company>
  <LinksUpToDate>false</LinksUpToDate>
  <CharactersWithSpaces>19991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 № ____</dc:title>
  <dc:creator>1957</dc:creator>
  <cp:lastModifiedBy>user</cp:lastModifiedBy>
  <cp:revision>165</cp:revision>
  <cp:lastPrinted>2024-12-10T07:21:00Z</cp:lastPrinted>
  <dcterms:created xsi:type="dcterms:W3CDTF">2024-12-05T14:44:00Z</dcterms:created>
  <dcterms:modified xsi:type="dcterms:W3CDTF">2024-12-10T08:44:00Z</dcterms:modified>
</cp:coreProperties>
</file>