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2E2" w:rsidRDefault="003542E2" w:rsidP="00F44596">
      <w:pPr>
        <w:tabs>
          <w:tab w:val="left" w:pos="8222"/>
          <w:tab w:val="left" w:pos="8789"/>
        </w:tabs>
        <w:ind w:firstLine="709"/>
        <w:jc w:val="center"/>
        <w:rPr>
          <w:b/>
          <w:bCs/>
          <w:sz w:val="28"/>
          <w:szCs w:val="28"/>
          <w:lang w:val="uk-UA"/>
        </w:rPr>
      </w:pPr>
      <w:bookmarkStart w:id="0" w:name="_Hlk95807851"/>
    </w:p>
    <w:p w:rsidR="003542E2" w:rsidRDefault="003542E2" w:rsidP="00F44596">
      <w:pPr>
        <w:tabs>
          <w:tab w:val="left" w:pos="8222"/>
          <w:tab w:val="left" w:pos="8789"/>
        </w:tabs>
        <w:ind w:firstLine="709"/>
        <w:jc w:val="center"/>
        <w:rPr>
          <w:b/>
          <w:bCs/>
          <w:sz w:val="28"/>
          <w:szCs w:val="28"/>
          <w:lang w:val="uk-UA"/>
        </w:rPr>
      </w:pPr>
    </w:p>
    <w:p w:rsidR="003542E2" w:rsidRDefault="003542E2" w:rsidP="00F44596">
      <w:pPr>
        <w:tabs>
          <w:tab w:val="left" w:pos="8222"/>
          <w:tab w:val="left" w:pos="8789"/>
        </w:tabs>
        <w:ind w:firstLine="709"/>
        <w:jc w:val="center"/>
        <w:rPr>
          <w:b/>
          <w:bCs/>
          <w:sz w:val="28"/>
          <w:szCs w:val="28"/>
          <w:lang w:val="uk-UA"/>
        </w:rPr>
      </w:pPr>
    </w:p>
    <w:p w:rsidR="003542E2" w:rsidRDefault="003542E2" w:rsidP="00F44596">
      <w:pPr>
        <w:tabs>
          <w:tab w:val="left" w:pos="8222"/>
          <w:tab w:val="left" w:pos="8789"/>
        </w:tabs>
        <w:ind w:firstLine="709"/>
        <w:jc w:val="center"/>
        <w:rPr>
          <w:b/>
          <w:bCs/>
          <w:sz w:val="28"/>
          <w:szCs w:val="28"/>
          <w:lang w:val="uk-UA"/>
        </w:rPr>
      </w:pPr>
    </w:p>
    <w:p w:rsidR="003542E2" w:rsidRDefault="003542E2" w:rsidP="00F44596">
      <w:pPr>
        <w:tabs>
          <w:tab w:val="left" w:pos="8222"/>
          <w:tab w:val="left" w:pos="8789"/>
        </w:tabs>
        <w:ind w:firstLine="709"/>
        <w:jc w:val="center"/>
        <w:rPr>
          <w:b/>
          <w:bCs/>
          <w:sz w:val="28"/>
          <w:szCs w:val="28"/>
          <w:lang w:val="uk-UA"/>
        </w:rPr>
      </w:pPr>
    </w:p>
    <w:p w:rsidR="003542E2" w:rsidRDefault="003542E2" w:rsidP="00F44596">
      <w:pPr>
        <w:tabs>
          <w:tab w:val="left" w:pos="8222"/>
          <w:tab w:val="left" w:pos="8789"/>
        </w:tabs>
        <w:ind w:firstLine="709"/>
        <w:jc w:val="center"/>
        <w:rPr>
          <w:b/>
          <w:bCs/>
          <w:sz w:val="28"/>
          <w:szCs w:val="28"/>
          <w:lang w:val="uk-UA"/>
        </w:rPr>
      </w:pPr>
    </w:p>
    <w:p w:rsidR="003542E2" w:rsidRDefault="003542E2" w:rsidP="00F44596">
      <w:pPr>
        <w:tabs>
          <w:tab w:val="left" w:pos="8222"/>
          <w:tab w:val="left" w:pos="8789"/>
        </w:tabs>
        <w:ind w:firstLine="709"/>
        <w:jc w:val="center"/>
        <w:rPr>
          <w:b/>
          <w:bCs/>
          <w:sz w:val="28"/>
          <w:szCs w:val="28"/>
          <w:lang w:val="uk-UA"/>
        </w:rPr>
      </w:pPr>
    </w:p>
    <w:p w:rsidR="003542E2" w:rsidRDefault="003542E2" w:rsidP="00F44596">
      <w:pPr>
        <w:tabs>
          <w:tab w:val="left" w:pos="8222"/>
          <w:tab w:val="left" w:pos="8789"/>
        </w:tabs>
        <w:ind w:firstLine="709"/>
        <w:jc w:val="center"/>
        <w:rPr>
          <w:b/>
          <w:bCs/>
          <w:sz w:val="28"/>
          <w:szCs w:val="28"/>
          <w:lang w:val="uk-UA"/>
        </w:rPr>
      </w:pPr>
    </w:p>
    <w:p w:rsidR="003542E2" w:rsidRDefault="003542E2" w:rsidP="00F44596">
      <w:pPr>
        <w:tabs>
          <w:tab w:val="left" w:pos="8222"/>
          <w:tab w:val="left" w:pos="8789"/>
        </w:tabs>
        <w:ind w:firstLine="709"/>
        <w:jc w:val="center"/>
        <w:rPr>
          <w:b/>
          <w:bCs/>
          <w:sz w:val="28"/>
          <w:szCs w:val="28"/>
          <w:lang w:val="uk-UA"/>
        </w:rPr>
      </w:pPr>
    </w:p>
    <w:p w:rsidR="003542E2" w:rsidRDefault="003542E2" w:rsidP="00F44596">
      <w:pPr>
        <w:tabs>
          <w:tab w:val="left" w:pos="8222"/>
          <w:tab w:val="left" w:pos="8789"/>
        </w:tabs>
        <w:ind w:firstLine="709"/>
        <w:jc w:val="center"/>
        <w:rPr>
          <w:b/>
          <w:bCs/>
          <w:sz w:val="28"/>
          <w:szCs w:val="28"/>
          <w:lang w:val="uk-UA"/>
        </w:rPr>
      </w:pPr>
    </w:p>
    <w:p w:rsidR="003542E2" w:rsidRDefault="003542E2" w:rsidP="00F44596">
      <w:pPr>
        <w:tabs>
          <w:tab w:val="left" w:pos="8222"/>
          <w:tab w:val="left" w:pos="8789"/>
        </w:tabs>
        <w:ind w:firstLine="709"/>
        <w:jc w:val="center"/>
        <w:rPr>
          <w:b/>
          <w:bCs/>
          <w:sz w:val="28"/>
          <w:szCs w:val="28"/>
          <w:lang w:val="uk-UA"/>
        </w:rPr>
      </w:pPr>
    </w:p>
    <w:p w:rsidR="003542E2" w:rsidRDefault="003542E2" w:rsidP="00F44596">
      <w:pPr>
        <w:tabs>
          <w:tab w:val="left" w:pos="8222"/>
          <w:tab w:val="left" w:pos="8789"/>
        </w:tabs>
        <w:ind w:firstLine="709"/>
        <w:jc w:val="center"/>
        <w:rPr>
          <w:b/>
          <w:bCs/>
          <w:sz w:val="28"/>
          <w:szCs w:val="28"/>
          <w:lang w:val="uk-UA"/>
        </w:rPr>
      </w:pPr>
    </w:p>
    <w:p w:rsidR="003542E2" w:rsidRDefault="003542E2" w:rsidP="00F44596">
      <w:pPr>
        <w:tabs>
          <w:tab w:val="left" w:pos="8222"/>
          <w:tab w:val="left" w:pos="8789"/>
        </w:tabs>
        <w:ind w:firstLine="709"/>
        <w:jc w:val="center"/>
        <w:rPr>
          <w:b/>
          <w:bCs/>
          <w:sz w:val="28"/>
          <w:szCs w:val="28"/>
          <w:lang w:val="uk-UA"/>
        </w:rPr>
      </w:pPr>
    </w:p>
    <w:p w:rsidR="00EC149D" w:rsidRPr="003A1D01" w:rsidRDefault="00802D2D" w:rsidP="00F44596">
      <w:pPr>
        <w:tabs>
          <w:tab w:val="left" w:pos="8222"/>
          <w:tab w:val="left" w:pos="8789"/>
        </w:tabs>
        <w:ind w:firstLine="709"/>
        <w:jc w:val="center"/>
        <w:rPr>
          <w:b/>
          <w:bCs/>
          <w:sz w:val="28"/>
          <w:szCs w:val="28"/>
          <w:lang w:val="uk-UA"/>
        </w:rPr>
      </w:pPr>
      <w:r w:rsidRPr="00802D2D">
        <w:rPr>
          <w:b/>
          <w:bCs/>
          <w:sz w:val="28"/>
          <w:szCs w:val="28"/>
          <w:lang w:val="uk-UA"/>
        </w:rPr>
        <w:t xml:space="preserve">Про </w:t>
      </w:r>
      <w:r w:rsidR="009F3534">
        <w:rPr>
          <w:b/>
          <w:bCs/>
          <w:sz w:val="28"/>
          <w:szCs w:val="28"/>
          <w:lang w:val="uk-UA"/>
        </w:rPr>
        <w:t>внесення змін до</w:t>
      </w:r>
      <w:r w:rsidR="009F3C46">
        <w:rPr>
          <w:b/>
          <w:bCs/>
          <w:sz w:val="28"/>
          <w:szCs w:val="28"/>
          <w:lang w:val="uk-UA"/>
        </w:rPr>
        <w:t xml:space="preserve"> рішення</w:t>
      </w:r>
      <w:r w:rsidR="006A2B26" w:rsidRPr="006A2B26">
        <w:rPr>
          <w:b/>
          <w:bCs/>
          <w:sz w:val="28"/>
          <w:szCs w:val="28"/>
          <w:lang w:val="uk-UA"/>
        </w:rPr>
        <w:t xml:space="preserve"> </w:t>
      </w:r>
      <w:r w:rsidR="006A2B26">
        <w:rPr>
          <w:b/>
          <w:bCs/>
          <w:sz w:val="28"/>
          <w:szCs w:val="28"/>
          <w:lang w:val="uk-UA"/>
        </w:rPr>
        <w:t xml:space="preserve">обласної ради </w:t>
      </w:r>
      <w:r w:rsidR="006A2B26">
        <w:rPr>
          <w:b/>
          <w:bCs/>
          <w:sz w:val="28"/>
          <w:szCs w:val="28"/>
          <w:lang w:val="uk-UA"/>
        </w:rPr>
        <w:br/>
        <w:t>від</w:t>
      </w:r>
      <w:r w:rsidR="00B02728" w:rsidRPr="00B02728">
        <w:rPr>
          <w:lang w:val="uk-UA"/>
        </w:rPr>
        <w:t xml:space="preserve"> </w:t>
      </w:r>
      <w:r w:rsidR="006A2B26">
        <w:rPr>
          <w:b/>
          <w:bCs/>
          <w:sz w:val="28"/>
          <w:szCs w:val="28"/>
          <w:lang w:val="uk-UA"/>
        </w:rPr>
        <w:t xml:space="preserve">21 червня </w:t>
      </w:r>
      <w:r w:rsidR="00B02728" w:rsidRPr="00B02728">
        <w:rPr>
          <w:b/>
          <w:bCs/>
          <w:sz w:val="28"/>
          <w:szCs w:val="28"/>
          <w:lang w:val="uk-UA"/>
        </w:rPr>
        <w:t>2024</w:t>
      </w:r>
      <w:r w:rsidR="006A2B26">
        <w:rPr>
          <w:b/>
          <w:bCs/>
          <w:sz w:val="28"/>
          <w:szCs w:val="28"/>
          <w:lang w:val="uk-UA"/>
        </w:rPr>
        <w:t xml:space="preserve"> року</w:t>
      </w:r>
      <w:r w:rsidR="00B02728">
        <w:rPr>
          <w:b/>
          <w:bCs/>
          <w:sz w:val="28"/>
          <w:szCs w:val="28"/>
          <w:lang w:val="uk-UA"/>
        </w:rPr>
        <w:t xml:space="preserve"> </w:t>
      </w:r>
      <w:r w:rsidR="00B02728" w:rsidRPr="00B02728">
        <w:rPr>
          <w:b/>
          <w:bCs/>
          <w:sz w:val="28"/>
          <w:szCs w:val="28"/>
          <w:lang w:val="uk-UA"/>
        </w:rPr>
        <w:t xml:space="preserve">№ 394-20/VIII </w:t>
      </w:r>
      <w:r w:rsidR="006A2B26">
        <w:rPr>
          <w:b/>
          <w:bCs/>
          <w:sz w:val="28"/>
          <w:szCs w:val="28"/>
          <w:lang w:val="uk-UA"/>
        </w:rPr>
        <w:t xml:space="preserve">„Про </w:t>
      </w:r>
      <w:r w:rsidR="00596EE2">
        <w:rPr>
          <w:b/>
          <w:bCs/>
          <w:sz w:val="28"/>
          <w:szCs w:val="28"/>
          <w:lang w:val="uk-UA"/>
        </w:rPr>
        <w:t>К</w:t>
      </w:r>
      <w:r w:rsidR="006A2B26">
        <w:rPr>
          <w:b/>
          <w:bCs/>
          <w:sz w:val="28"/>
          <w:szCs w:val="28"/>
          <w:lang w:val="uk-UA"/>
        </w:rPr>
        <w:t>омплексну програму</w:t>
      </w:r>
      <w:r w:rsidR="003A1D01" w:rsidRPr="003A1D01">
        <w:rPr>
          <w:b/>
          <w:bCs/>
          <w:sz w:val="28"/>
          <w:szCs w:val="28"/>
          <w:lang w:val="uk-UA"/>
        </w:rPr>
        <w:t xml:space="preserve"> підтримки ветеранів війни, членів їх сімей, членів сімей загиблих (померлих) ветеранів війни, членів сімей загиблих (померлих)</w:t>
      </w:r>
      <w:r w:rsidR="003A1D01">
        <w:rPr>
          <w:b/>
          <w:bCs/>
          <w:sz w:val="28"/>
          <w:szCs w:val="28"/>
          <w:lang w:val="uk-UA"/>
        </w:rPr>
        <w:t xml:space="preserve"> </w:t>
      </w:r>
      <w:r w:rsidR="003A1D01" w:rsidRPr="003A1D01">
        <w:rPr>
          <w:b/>
          <w:bCs/>
          <w:sz w:val="28"/>
          <w:szCs w:val="28"/>
          <w:lang w:val="uk-UA"/>
        </w:rPr>
        <w:t>Захисників і Захисниць України Дніпропетровської області</w:t>
      </w:r>
      <w:r w:rsidR="003A1D01">
        <w:rPr>
          <w:b/>
          <w:bCs/>
          <w:sz w:val="28"/>
          <w:szCs w:val="28"/>
          <w:lang w:val="uk-UA"/>
        </w:rPr>
        <w:t xml:space="preserve"> </w:t>
      </w:r>
      <w:r w:rsidR="006A2B26">
        <w:rPr>
          <w:b/>
          <w:bCs/>
          <w:sz w:val="28"/>
          <w:szCs w:val="28"/>
          <w:lang w:val="uk-UA"/>
        </w:rPr>
        <w:br/>
      </w:r>
      <w:r w:rsidR="003A1D01" w:rsidRPr="003A1D01">
        <w:rPr>
          <w:b/>
          <w:bCs/>
          <w:sz w:val="28"/>
          <w:szCs w:val="28"/>
          <w:lang w:val="uk-UA"/>
        </w:rPr>
        <w:t xml:space="preserve">на 2024 – 2028 </w:t>
      </w:r>
      <w:proofErr w:type="spellStart"/>
      <w:r w:rsidR="003A1D01" w:rsidRPr="003A1D01">
        <w:rPr>
          <w:b/>
          <w:bCs/>
          <w:sz w:val="28"/>
          <w:szCs w:val="28"/>
          <w:lang w:val="uk-UA"/>
        </w:rPr>
        <w:t>роки</w:t>
      </w:r>
      <w:r w:rsidR="006A2B26">
        <w:rPr>
          <w:b/>
          <w:bCs/>
          <w:sz w:val="28"/>
          <w:szCs w:val="28"/>
          <w:lang w:val="uk-UA"/>
        </w:rPr>
        <w:t>ˮ</w:t>
      </w:r>
      <w:proofErr w:type="spellEnd"/>
      <w:r w:rsidR="006924D0">
        <w:rPr>
          <w:b/>
          <w:bCs/>
          <w:sz w:val="28"/>
          <w:szCs w:val="28"/>
          <w:lang w:val="uk-UA"/>
        </w:rPr>
        <w:t xml:space="preserve"> (зі змінами)</w:t>
      </w:r>
    </w:p>
    <w:p w:rsidR="003A1D01" w:rsidRPr="004E00AA" w:rsidRDefault="003A1D01" w:rsidP="00596EE2">
      <w:pPr>
        <w:ind w:firstLine="709"/>
        <w:jc w:val="center"/>
        <w:rPr>
          <w:lang w:val="uk-UA"/>
        </w:rPr>
      </w:pPr>
    </w:p>
    <w:bookmarkEnd w:id="0"/>
    <w:p w:rsidR="003A1D01" w:rsidRDefault="003A1D01" w:rsidP="00596EE2">
      <w:pPr>
        <w:ind w:firstLine="709"/>
        <w:jc w:val="both"/>
        <w:rPr>
          <w:sz w:val="28"/>
          <w:szCs w:val="28"/>
          <w:lang w:val="uk-UA"/>
        </w:rPr>
      </w:pPr>
    </w:p>
    <w:p w:rsidR="003A1D01" w:rsidRPr="00BF4AE9" w:rsidRDefault="003A1D01" w:rsidP="002B0DE0">
      <w:pPr>
        <w:ind w:firstLine="709"/>
        <w:jc w:val="both"/>
        <w:rPr>
          <w:b/>
          <w:sz w:val="28"/>
          <w:szCs w:val="28"/>
          <w:lang w:val="uk-UA"/>
        </w:rPr>
      </w:pPr>
      <w:r w:rsidRPr="00FB6243">
        <w:rPr>
          <w:sz w:val="28"/>
          <w:szCs w:val="28"/>
          <w:lang w:val="uk-UA"/>
        </w:rPr>
        <w:t>Керуючись</w:t>
      </w:r>
      <w:r w:rsidRPr="00E9059F">
        <w:rPr>
          <w:sz w:val="28"/>
          <w:szCs w:val="28"/>
          <w:lang w:val="uk-UA"/>
        </w:rPr>
        <w:t xml:space="preserve"> </w:t>
      </w:r>
      <w:r w:rsidR="00931DE4">
        <w:rPr>
          <w:sz w:val="28"/>
          <w:szCs w:val="28"/>
          <w:lang w:val="uk-UA"/>
        </w:rPr>
        <w:t>Бюджетним кодексом</w:t>
      </w:r>
      <w:r w:rsidR="0088737A">
        <w:rPr>
          <w:sz w:val="28"/>
          <w:szCs w:val="28"/>
          <w:lang w:val="uk-UA"/>
        </w:rPr>
        <w:t xml:space="preserve"> України</w:t>
      </w:r>
      <w:r w:rsidR="00931DE4">
        <w:rPr>
          <w:sz w:val="28"/>
          <w:szCs w:val="28"/>
          <w:lang w:val="uk-UA"/>
        </w:rPr>
        <w:t xml:space="preserve">, </w:t>
      </w:r>
      <w:r w:rsidRPr="001635BD">
        <w:rPr>
          <w:sz w:val="28"/>
          <w:szCs w:val="28"/>
          <w:lang w:val="uk-UA"/>
        </w:rPr>
        <w:t>законами Україн</w:t>
      </w:r>
      <w:r>
        <w:rPr>
          <w:sz w:val="28"/>
          <w:szCs w:val="28"/>
          <w:lang w:val="uk-UA"/>
        </w:rPr>
        <w:t xml:space="preserve">и </w:t>
      </w:r>
      <w:r w:rsidR="0088737A">
        <w:rPr>
          <w:sz w:val="28"/>
          <w:szCs w:val="28"/>
          <w:lang w:val="uk-UA"/>
        </w:rPr>
        <w:br/>
      </w:r>
      <w:r w:rsidRPr="00F928B6">
        <w:rPr>
          <w:sz w:val="28"/>
          <w:szCs w:val="28"/>
          <w:lang w:val="uk-UA"/>
        </w:rPr>
        <w:t xml:space="preserve">„Про місцеве самоврядування в Україні”, „Про місцеві державні адміністрації”, </w:t>
      </w:r>
      <w:r w:rsidRPr="00BF4AE9">
        <w:rPr>
          <w:sz w:val="28"/>
          <w:szCs w:val="28"/>
          <w:lang w:val="uk-UA"/>
        </w:rPr>
        <w:t>„Про статус ветеранів війни, гарантії їх соціальног</w:t>
      </w:r>
      <w:r>
        <w:rPr>
          <w:sz w:val="28"/>
          <w:szCs w:val="28"/>
          <w:lang w:val="uk-UA"/>
        </w:rPr>
        <w:t xml:space="preserve">о захисту”, </w:t>
      </w:r>
      <w:r w:rsidRPr="00BF4AE9">
        <w:rPr>
          <w:sz w:val="28"/>
          <w:szCs w:val="28"/>
          <w:lang w:val="uk-UA"/>
        </w:rPr>
        <w:t>„Про соціальний і правовий захист військов</w:t>
      </w:r>
      <w:r w:rsidR="00931DE4">
        <w:rPr>
          <w:sz w:val="28"/>
          <w:szCs w:val="28"/>
          <w:lang w:val="uk-UA"/>
        </w:rPr>
        <w:t>ослужбовців та членів їх сімей”</w:t>
      </w:r>
      <w:r w:rsidR="009F3534">
        <w:rPr>
          <w:sz w:val="28"/>
          <w:szCs w:val="28"/>
          <w:lang w:val="uk-UA"/>
        </w:rPr>
        <w:t>,</w:t>
      </w:r>
      <w:r w:rsidRPr="00BF4AE9">
        <w:rPr>
          <w:sz w:val="28"/>
          <w:szCs w:val="28"/>
          <w:lang w:val="uk-UA"/>
        </w:rPr>
        <w:t xml:space="preserve"> </w:t>
      </w:r>
      <w:r w:rsidRPr="003A1D01">
        <w:rPr>
          <w:sz w:val="28"/>
          <w:szCs w:val="28"/>
          <w:lang w:val="uk-UA"/>
        </w:rPr>
        <w:t xml:space="preserve">з метою підтримки ветеранів війни, членів сімей загиблих (померлих) ветеранів війни, членів сімей загиблих (померлих) Захисників і Захисниць України, </w:t>
      </w:r>
      <w:r>
        <w:rPr>
          <w:sz w:val="28"/>
          <w:szCs w:val="28"/>
          <w:lang w:val="uk-UA"/>
        </w:rPr>
        <w:t>у</w:t>
      </w:r>
      <w:r w:rsidRPr="003A1D01">
        <w:rPr>
          <w:sz w:val="28"/>
          <w:szCs w:val="28"/>
          <w:lang w:val="uk-UA"/>
        </w:rPr>
        <w:t xml:space="preserve">раховуючи </w:t>
      </w:r>
      <w:r w:rsidRPr="00BF4AE9">
        <w:rPr>
          <w:sz w:val="28"/>
          <w:szCs w:val="28"/>
          <w:lang w:val="uk-UA"/>
        </w:rPr>
        <w:t>звернення обласної державної адміністрації – обласної</w:t>
      </w:r>
      <w:r w:rsidR="009F3534">
        <w:rPr>
          <w:sz w:val="28"/>
          <w:szCs w:val="28"/>
          <w:lang w:val="uk-UA"/>
        </w:rPr>
        <w:t xml:space="preserve"> військової адміністрації від </w:t>
      </w:r>
      <w:r w:rsidR="00931DE4">
        <w:rPr>
          <w:sz w:val="28"/>
          <w:szCs w:val="28"/>
          <w:lang w:val="uk-UA"/>
        </w:rPr>
        <w:t>17</w:t>
      </w:r>
      <w:r w:rsidRPr="00BF4AE9">
        <w:rPr>
          <w:sz w:val="28"/>
          <w:szCs w:val="28"/>
          <w:lang w:val="uk-UA"/>
        </w:rPr>
        <w:t xml:space="preserve"> </w:t>
      </w:r>
      <w:r w:rsidR="00931DE4">
        <w:rPr>
          <w:sz w:val="28"/>
          <w:szCs w:val="28"/>
          <w:lang w:val="uk-UA"/>
        </w:rPr>
        <w:t>лютого</w:t>
      </w:r>
      <w:r w:rsidR="00A50B30">
        <w:rPr>
          <w:sz w:val="28"/>
          <w:szCs w:val="28"/>
          <w:lang w:val="uk-UA"/>
        </w:rPr>
        <w:t xml:space="preserve"> </w:t>
      </w:r>
      <w:r w:rsidR="00931DE4">
        <w:rPr>
          <w:sz w:val="28"/>
          <w:szCs w:val="28"/>
          <w:lang w:val="uk-UA"/>
        </w:rPr>
        <w:t>2025</w:t>
      </w:r>
      <w:r>
        <w:rPr>
          <w:sz w:val="28"/>
          <w:szCs w:val="28"/>
          <w:lang w:val="uk-UA"/>
        </w:rPr>
        <w:t xml:space="preserve"> року </w:t>
      </w:r>
      <w:r w:rsidR="00931DE4">
        <w:rPr>
          <w:sz w:val="28"/>
          <w:szCs w:val="28"/>
          <w:lang w:val="uk-UA"/>
        </w:rPr>
        <w:t>№ 797/0/526-25</w:t>
      </w:r>
      <w:r w:rsidR="00D623A0" w:rsidRPr="007B2111">
        <w:rPr>
          <w:sz w:val="28"/>
          <w:szCs w:val="28"/>
          <w:lang w:val="uk-UA"/>
        </w:rPr>
        <w:t xml:space="preserve">, </w:t>
      </w:r>
      <w:r w:rsidRPr="00BF4AE9">
        <w:rPr>
          <w:sz w:val="28"/>
          <w:szCs w:val="28"/>
          <w:lang w:val="uk-UA"/>
        </w:rPr>
        <w:t>висновки та рекомендації</w:t>
      </w:r>
      <w:r w:rsidRPr="00BF4AE9">
        <w:rPr>
          <w:lang w:val="uk-UA"/>
        </w:rPr>
        <w:t xml:space="preserve"> </w:t>
      </w:r>
      <w:r w:rsidRPr="00BF4AE9">
        <w:rPr>
          <w:sz w:val="28"/>
          <w:szCs w:val="28"/>
          <w:lang w:val="uk-UA"/>
        </w:rPr>
        <w:t xml:space="preserve">постійної комісії обласної ради у справах ветеранів війни, осіб з інвалідністю внаслідок війни та дітей війни, обласна рада  </w:t>
      </w:r>
      <w:r w:rsidRPr="00BF4AE9">
        <w:rPr>
          <w:b/>
          <w:sz w:val="28"/>
          <w:szCs w:val="28"/>
          <w:lang w:val="uk-UA"/>
        </w:rPr>
        <w:t>в и р і ш и л а:</w:t>
      </w:r>
    </w:p>
    <w:p w:rsidR="00A24F4D" w:rsidRPr="004E00AA" w:rsidRDefault="00A24F4D" w:rsidP="002B0DE0">
      <w:pPr>
        <w:jc w:val="both"/>
        <w:rPr>
          <w:b/>
          <w:lang w:val="uk-UA"/>
        </w:rPr>
      </w:pPr>
    </w:p>
    <w:p w:rsidR="006A709C" w:rsidRDefault="00E3770B" w:rsidP="002B0DE0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</w:t>
      </w:r>
      <w:proofErr w:type="spellStart"/>
      <w:r w:rsidR="003542E2" w:rsidRPr="00B44958">
        <w:rPr>
          <w:sz w:val="28"/>
          <w:szCs w:val="28"/>
          <w:lang w:val="uk-UA"/>
        </w:rPr>
        <w:t>Внести</w:t>
      </w:r>
      <w:proofErr w:type="spellEnd"/>
      <w:r w:rsidR="003542E2" w:rsidRPr="00B44958">
        <w:rPr>
          <w:sz w:val="28"/>
          <w:szCs w:val="28"/>
          <w:lang w:val="uk-UA"/>
        </w:rPr>
        <w:t xml:space="preserve"> зміни до</w:t>
      </w:r>
      <w:r w:rsidR="003542E2" w:rsidRPr="006A709C">
        <w:rPr>
          <w:sz w:val="28"/>
          <w:szCs w:val="28"/>
          <w:lang w:val="uk-UA"/>
        </w:rPr>
        <w:t xml:space="preserve"> </w:t>
      </w:r>
      <w:r w:rsidR="006A709C" w:rsidRPr="006A709C">
        <w:rPr>
          <w:sz w:val="28"/>
          <w:szCs w:val="28"/>
          <w:lang w:val="uk-UA"/>
        </w:rPr>
        <w:t>рішення обласно</w:t>
      </w:r>
      <w:r>
        <w:rPr>
          <w:sz w:val="28"/>
          <w:szCs w:val="28"/>
          <w:lang w:val="uk-UA"/>
        </w:rPr>
        <w:t>ї ради від 21</w:t>
      </w:r>
      <w:r w:rsidR="006A709C">
        <w:rPr>
          <w:sz w:val="28"/>
          <w:szCs w:val="28"/>
          <w:lang w:val="uk-UA"/>
        </w:rPr>
        <w:t xml:space="preserve"> </w:t>
      </w:r>
      <w:r w:rsidR="00A50B30">
        <w:rPr>
          <w:sz w:val="28"/>
          <w:szCs w:val="28"/>
          <w:lang w:val="uk-UA"/>
        </w:rPr>
        <w:t xml:space="preserve">червня </w:t>
      </w:r>
      <w:r>
        <w:rPr>
          <w:sz w:val="28"/>
          <w:szCs w:val="28"/>
          <w:lang w:val="uk-UA"/>
        </w:rPr>
        <w:t>2024</w:t>
      </w:r>
      <w:r w:rsidR="006A709C">
        <w:rPr>
          <w:sz w:val="28"/>
          <w:szCs w:val="28"/>
          <w:lang w:val="uk-UA"/>
        </w:rPr>
        <w:t xml:space="preserve"> року </w:t>
      </w:r>
      <w:r w:rsidR="00A50B30">
        <w:rPr>
          <w:sz w:val="28"/>
          <w:szCs w:val="28"/>
          <w:lang w:val="uk-UA"/>
        </w:rPr>
        <w:br/>
      </w:r>
      <w:r>
        <w:rPr>
          <w:sz w:val="28"/>
          <w:szCs w:val="28"/>
          <w:lang w:val="uk-UA"/>
        </w:rPr>
        <w:t>№ 394-20</w:t>
      </w:r>
      <w:r w:rsidR="006A709C" w:rsidRPr="006A709C">
        <w:rPr>
          <w:sz w:val="28"/>
          <w:szCs w:val="28"/>
          <w:lang w:val="uk-UA"/>
        </w:rPr>
        <w:t>/VІІІ ,,</w:t>
      </w:r>
      <w:r w:rsidRPr="00E3770B">
        <w:rPr>
          <w:sz w:val="28"/>
          <w:szCs w:val="28"/>
          <w:lang w:val="uk-UA"/>
        </w:rPr>
        <w:t>Про Комплексну програму підтримки ветеранів війни, членів їх сімей, членів сімей загиблих (померлих) ветеранів війни, членів сімей загиблих (померлих) Захисників і Захисниць України Дніпропетровської області на 2024 – 2028 роки</w:t>
      </w:r>
      <w:r>
        <w:rPr>
          <w:sz w:val="28"/>
          <w:szCs w:val="28"/>
          <w:lang w:val="uk-UA"/>
        </w:rPr>
        <w:t>”</w:t>
      </w:r>
      <w:r w:rsidR="0063556F">
        <w:rPr>
          <w:sz w:val="28"/>
          <w:szCs w:val="28"/>
          <w:lang w:val="uk-UA"/>
        </w:rPr>
        <w:t xml:space="preserve"> (зі змінами</w:t>
      </w:r>
      <w:bookmarkStart w:id="1" w:name="_GoBack"/>
      <w:bookmarkEnd w:id="1"/>
      <w:r w:rsidR="0063556F">
        <w:rPr>
          <w:sz w:val="28"/>
          <w:szCs w:val="28"/>
          <w:lang w:val="uk-UA"/>
        </w:rPr>
        <w:t>)</w:t>
      </w:r>
      <w:r>
        <w:rPr>
          <w:sz w:val="28"/>
          <w:szCs w:val="28"/>
          <w:lang w:val="uk-UA"/>
        </w:rPr>
        <w:t xml:space="preserve"> </w:t>
      </w:r>
      <w:r w:rsidR="006A709C" w:rsidRPr="006A709C">
        <w:rPr>
          <w:sz w:val="28"/>
          <w:szCs w:val="28"/>
          <w:lang w:val="uk-UA"/>
        </w:rPr>
        <w:t>(далі – Прог</w:t>
      </w:r>
      <w:r w:rsidR="003542E2">
        <w:rPr>
          <w:sz w:val="28"/>
          <w:szCs w:val="28"/>
          <w:lang w:val="uk-UA"/>
        </w:rPr>
        <w:t>рама)</w:t>
      </w:r>
      <w:r w:rsidR="006A709C" w:rsidRPr="006A709C">
        <w:rPr>
          <w:sz w:val="28"/>
          <w:szCs w:val="28"/>
          <w:lang w:val="uk-UA"/>
        </w:rPr>
        <w:t>:</w:t>
      </w:r>
    </w:p>
    <w:p w:rsidR="006A709C" w:rsidRDefault="006A709C" w:rsidP="002B0DE0">
      <w:pPr>
        <w:ind w:firstLine="709"/>
        <w:jc w:val="both"/>
        <w:rPr>
          <w:sz w:val="28"/>
          <w:szCs w:val="28"/>
          <w:lang w:val="uk-UA"/>
        </w:rPr>
      </w:pPr>
    </w:p>
    <w:p w:rsidR="003542E2" w:rsidRDefault="0008028A" w:rsidP="002B0DE0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1.1. Підпункт 5.1 </w:t>
      </w:r>
      <w:r w:rsidRPr="003542E2">
        <w:rPr>
          <w:sz w:val="28"/>
          <w:szCs w:val="28"/>
          <w:lang w:val="uk-UA"/>
        </w:rPr>
        <w:t>пункт</w:t>
      </w:r>
      <w:r>
        <w:rPr>
          <w:sz w:val="28"/>
          <w:szCs w:val="28"/>
          <w:lang w:val="uk-UA"/>
        </w:rPr>
        <w:t xml:space="preserve">у 5 </w:t>
      </w:r>
      <w:r w:rsidR="003542E2" w:rsidRPr="003542E2">
        <w:rPr>
          <w:sz w:val="28"/>
          <w:szCs w:val="28"/>
          <w:lang w:val="uk-UA"/>
        </w:rPr>
        <w:t>Переліку завдань і заходів Програми викласти в</w:t>
      </w:r>
      <w:r w:rsidR="003542E2">
        <w:rPr>
          <w:sz w:val="28"/>
          <w:szCs w:val="28"/>
          <w:lang w:val="uk-UA"/>
        </w:rPr>
        <w:t xml:space="preserve"> новій редакції</w:t>
      </w:r>
      <w:r>
        <w:rPr>
          <w:sz w:val="28"/>
          <w:szCs w:val="28"/>
          <w:lang w:val="uk-UA"/>
        </w:rPr>
        <w:t xml:space="preserve"> згідно</w:t>
      </w:r>
      <w:r w:rsidR="003542E2">
        <w:rPr>
          <w:sz w:val="28"/>
          <w:szCs w:val="28"/>
          <w:lang w:val="uk-UA"/>
        </w:rPr>
        <w:t xml:space="preserve"> </w:t>
      </w:r>
      <w:r w:rsidR="003542E2" w:rsidRPr="003542E2">
        <w:rPr>
          <w:sz w:val="28"/>
          <w:szCs w:val="28"/>
          <w:lang w:val="uk-UA"/>
        </w:rPr>
        <w:t xml:space="preserve">з додатком 1. </w:t>
      </w:r>
    </w:p>
    <w:p w:rsidR="003542E2" w:rsidRDefault="003542E2" w:rsidP="002B0DE0">
      <w:pPr>
        <w:ind w:firstLine="709"/>
        <w:jc w:val="both"/>
        <w:rPr>
          <w:sz w:val="28"/>
          <w:szCs w:val="28"/>
          <w:lang w:val="uk-UA"/>
        </w:rPr>
      </w:pPr>
    </w:p>
    <w:p w:rsidR="003542E2" w:rsidRDefault="0008028A" w:rsidP="002B0DE0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1.2. </w:t>
      </w:r>
      <w:r w:rsidRPr="0008028A">
        <w:rPr>
          <w:sz w:val="28"/>
          <w:szCs w:val="28"/>
          <w:lang w:val="uk-UA"/>
        </w:rPr>
        <w:t xml:space="preserve">Підпункт 5.1 пункту 5 </w:t>
      </w:r>
      <w:r>
        <w:rPr>
          <w:sz w:val="28"/>
          <w:szCs w:val="28"/>
          <w:lang w:val="uk-UA"/>
        </w:rPr>
        <w:t>Показників</w:t>
      </w:r>
      <w:r w:rsidR="00A50B30">
        <w:rPr>
          <w:sz w:val="28"/>
          <w:szCs w:val="28"/>
          <w:lang w:val="uk-UA"/>
        </w:rPr>
        <w:t xml:space="preserve"> оцінки ефективн</w:t>
      </w:r>
      <w:r>
        <w:rPr>
          <w:sz w:val="28"/>
          <w:szCs w:val="28"/>
          <w:lang w:val="uk-UA"/>
        </w:rPr>
        <w:t xml:space="preserve">ості Програми </w:t>
      </w:r>
      <w:r w:rsidRPr="0008028A">
        <w:rPr>
          <w:sz w:val="28"/>
          <w:szCs w:val="28"/>
          <w:lang w:val="uk-UA"/>
        </w:rPr>
        <w:t>викласти в нові</w:t>
      </w:r>
      <w:r>
        <w:rPr>
          <w:sz w:val="28"/>
          <w:szCs w:val="28"/>
          <w:lang w:val="uk-UA"/>
        </w:rPr>
        <w:t xml:space="preserve">й редакції згідно з додатком </w:t>
      </w:r>
      <w:r w:rsidR="003542E2">
        <w:rPr>
          <w:sz w:val="28"/>
          <w:szCs w:val="28"/>
          <w:lang w:val="uk-UA"/>
        </w:rPr>
        <w:t>2.</w:t>
      </w:r>
    </w:p>
    <w:p w:rsidR="003542E2" w:rsidRPr="003542E2" w:rsidRDefault="003542E2" w:rsidP="002B0DE0">
      <w:pPr>
        <w:ind w:firstLine="709"/>
        <w:jc w:val="both"/>
        <w:rPr>
          <w:sz w:val="28"/>
          <w:szCs w:val="28"/>
          <w:lang w:val="uk-UA"/>
        </w:rPr>
      </w:pPr>
    </w:p>
    <w:p w:rsidR="005B6FB2" w:rsidRPr="00A97C62" w:rsidRDefault="003542E2" w:rsidP="002B0DE0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</w:t>
      </w:r>
      <w:r w:rsidR="00A50B30">
        <w:rPr>
          <w:sz w:val="28"/>
          <w:szCs w:val="28"/>
          <w:lang w:val="uk-UA"/>
        </w:rPr>
        <w:t>. П</w:t>
      </w:r>
      <w:r w:rsidRPr="003542E2">
        <w:rPr>
          <w:sz w:val="28"/>
          <w:szCs w:val="28"/>
          <w:lang w:val="uk-UA"/>
        </w:rPr>
        <w:t>аспо</w:t>
      </w:r>
      <w:r w:rsidR="00A50B30">
        <w:rPr>
          <w:sz w:val="28"/>
          <w:szCs w:val="28"/>
          <w:lang w:val="uk-UA"/>
        </w:rPr>
        <w:t xml:space="preserve">рт Програми </w:t>
      </w:r>
      <w:r>
        <w:rPr>
          <w:sz w:val="28"/>
          <w:szCs w:val="28"/>
          <w:lang w:val="uk-UA"/>
        </w:rPr>
        <w:t xml:space="preserve">викласти </w:t>
      </w:r>
      <w:r w:rsidR="00A50B30">
        <w:rPr>
          <w:sz w:val="28"/>
          <w:szCs w:val="28"/>
          <w:lang w:val="uk-UA"/>
        </w:rPr>
        <w:t xml:space="preserve">в новій редакції </w:t>
      </w:r>
      <w:r>
        <w:rPr>
          <w:sz w:val="28"/>
          <w:szCs w:val="28"/>
          <w:lang w:val="uk-UA"/>
        </w:rPr>
        <w:t xml:space="preserve">згідно з </w:t>
      </w:r>
      <w:r w:rsidR="00166769">
        <w:rPr>
          <w:sz w:val="28"/>
          <w:szCs w:val="28"/>
          <w:lang w:val="uk-UA"/>
        </w:rPr>
        <w:br/>
      </w:r>
      <w:r>
        <w:rPr>
          <w:sz w:val="28"/>
          <w:szCs w:val="28"/>
          <w:lang w:val="uk-UA"/>
        </w:rPr>
        <w:t>додатком 3.</w:t>
      </w:r>
    </w:p>
    <w:p w:rsidR="00BD0B48" w:rsidRDefault="00BD0B48" w:rsidP="002B0DE0">
      <w:pPr>
        <w:jc w:val="both"/>
        <w:rPr>
          <w:lang w:val="uk-UA"/>
        </w:rPr>
      </w:pPr>
    </w:p>
    <w:p w:rsidR="00596EE2" w:rsidRDefault="00596EE2" w:rsidP="002B0DE0">
      <w:pPr>
        <w:tabs>
          <w:tab w:val="left" w:pos="8647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Pr="0010448E">
        <w:rPr>
          <w:sz w:val="28"/>
          <w:szCs w:val="28"/>
          <w:lang w:val="uk-UA"/>
        </w:rPr>
        <w:t xml:space="preserve">. Координацію роботи щодо виконання цього рішення покласти на </w:t>
      </w:r>
      <w:r w:rsidRPr="00E4303E">
        <w:rPr>
          <w:sz w:val="28"/>
          <w:szCs w:val="28"/>
          <w:lang w:val="uk-UA"/>
        </w:rPr>
        <w:t xml:space="preserve">управління з питань </w:t>
      </w:r>
      <w:r>
        <w:rPr>
          <w:sz w:val="28"/>
          <w:szCs w:val="28"/>
          <w:lang w:val="uk-UA"/>
        </w:rPr>
        <w:t xml:space="preserve">ветеранської політики </w:t>
      </w:r>
      <w:r w:rsidRPr="0010448E">
        <w:rPr>
          <w:sz w:val="28"/>
          <w:szCs w:val="28"/>
          <w:lang w:val="uk-UA"/>
        </w:rPr>
        <w:t>обл</w:t>
      </w:r>
      <w:r>
        <w:rPr>
          <w:sz w:val="28"/>
          <w:szCs w:val="28"/>
          <w:lang w:val="uk-UA"/>
        </w:rPr>
        <w:t>асної державної адміністрації</w:t>
      </w:r>
      <w:r w:rsidRPr="0010448E">
        <w:rPr>
          <w:sz w:val="28"/>
          <w:szCs w:val="28"/>
          <w:lang w:val="uk-UA"/>
        </w:rPr>
        <w:t xml:space="preserve">, контроль – на </w:t>
      </w:r>
      <w:r w:rsidRPr="00E4303E">
        <w:rPr>
          <w:sz w:val="28"/>
          <w:szCs w:val="28"/>
          <w:lang w:val="uk-UA"/>
        </w:rPr>
        <w:t>постійн</w:t>
      </w:r>
      <w:r>
        <w:rPr>
          <w:sz w:val="28"/>
          <w:szCs w:val="28"/>
          <w:lang w:val="uk-UA"/>
        </w:rPr>
        <w:t>у</w:t>
      </w:r>
      <w:r w:rsidRPr="00E4303E">
        <w:rPr>
          <w:sz w:val="28"/>
          <w:szCs w:val="28"/>
          <w:lang w:val="uk-UA"/>
        </w:rPr>
        <w:t xml:space="preserve"> комісі</w:t>
      </w:r>
      <w:r>
        <w:rPr>
          <w:sz w:val="28"/>
          <w:szCs w:val="28"/>
          <w:lang w:val="uk-UA"/>
        </w:rPr>
        <w:t>ю</w:t>
      </w:r>
      <w:r w:rsidRPr="00E4303E">
        <w:rPr>
          <w:sz w:val="28"/>
          <w:szCs w:val="28"/>
          <w:lang w:val="uk-UA"/>
        </w:rPr>
        <w:t xml:space="preserve"> обласної ради у справах ветеранів війни, осіб з інвалідністю  внаслідок війни та дітей</w:t>
      </w:r>
      <w:r>
        <w:rPr>
          <w:sz w:val="28"/>
          <w:szCs w:val="28"/>
          <w:lang w:val="uk-UA"/>
        </w:rPr>
        <w:t xml:space="preserve"> війни</w:t>
      </w:r>
      <w:r w:rsidRPr="0010448E">
        <w:rPr>
          <w:sz w:val="28"/>
          <w:szCs w:val="28"/>
          <w:lang w:val="uk-UA"/>
        </w:rPr>
        <w:t>.</w:t>
      </w:r>
    </w:p>
    <w:p w:rsidR="00596EE2" w:rsidRDefault="00596EE2" w:rsidP="002B0DE0">
      <w:pPr>
        <w:ind w:firstLine="567"/>
        <w:jc w:val="both"/>
        <w:rPr>
          <w:sz w:val="28"/>
          <w:szCs w:val="28"/>
          <w:lang w:val="uk-UA"/>
        </w:rPr>
      </w:pPr>
    </w:p>
    <w:p w:rsidR="00F44596" w:rsidRPr="0010448E" w:rsidRDefault="00F44596" w:rsidP="002B0DE0">
      <w:pPr>
        <w:ind w:firstLine="567"/>
        <w:jc w:val="both"/>
        <w:rPr>
          <w:sz w:val="28"/>
          <w:szCs w:val="28"/>
          <w:lang w:val="uk-UA"/>
        </w:rPr>
      </w:pPr>
    </w:p>
    <w:p w:rsidR="00493DE5" w:rsidRPr="00F44596" w:rsidRDefault="00596EE2" w:rsidP="002B0DE0">
      <w:pPr>
        <w:pStyle w:val="a5"/>
        <w:ind w:firstLine="0"/>
        <w:rPr>
          <w:rFonts w:ascii="Times New Roman" w:hAnsi="Times New Roman"/>
          <w:b/>
          <w:szCs w:val="28"/>
        </w:rPr>
      </w:pPr>
      <w:r w:rsidRPr="007A3EDE">
        <w:rPr>
          <w:rFonts w:ascii="Times New Roman" w:hAnsi="Times New Roman"/>
          <w:b/>
          <w:szCs w:val="28"/>
        </w:rPr>
        <w:t>Голова обла</w:t>
      </w:r>
      <w:r>
        <w:rPr>
          <w:rFonts w:ascii="Times New Roman" w:hAnsi="Times New Roman"/>
          <w:b/>
          <w:szCs w:val="28"/>
        </w:rPr>
        <w:t xml:space="preserve">сної ради </w:t>
      </w:r>
      <w:r>
        <w:rPr>
          <w:rFonts w:ascii="Times New Roman" w:hAnsi="Times New Roman"/>
          <w:b/>
          <w:szCs w:val="28"/>
        </w:rPr>
        <w:tab/>
      </w:r>
      <w:r>
        <w:rPr>
          <w:rFonts w:ascii="Times New Roman" w:hAnsi="Times New Roman"/>
          <w:b/>
          <w:szCs w:val="28"/>
        </w:rPr>
        <w:tab/>
      </w:r>
      <w:r>
        <w:rPr>
          <w:rFonts w:ascii="Times New Roman" w:hAnsi="Times New Roman"/>
          <w:b/>
          <w:szCs w:val="28"/>
        </w:rPr>
        <w:tab/>
      </w:r>
      <w:r>
        <w:rPr>
          <w:rFonts w:ascii="Times New Roman" w:hAnsi="Times New Roman"/>
          <w:b/>
          <w:szCs w:val="28"/>
        </w:rPr>
        <w:tab/>
      </w:r>
      <w:r>
        <w:rPr>
          <w:rFonts w:ascii="Times New Roman" w:hAnsi="Times New Roman"/>
          <w:b/>
          <w:szCs w:val="28"/>
        </w:rPr>
        <w:tab/>
        <w:t xml:space="preserve">              </w:t>
      </w:r>
      <w:r w:rsidR="00F44596">
        <w:rPr>
          <w:rFonts w:ascii="Times New Roman" w:hAnsi="Times New Roman"/>
          <w:b/>
          <w:szCs w:val="28"/>
        </w:rPr>
        <w:t>М. ЛУКАШУК</w:t>
      </w:r>
    </w:p>
    <w:sectPr w:rsidR="00493DE5" w:rsidRPr="00F44596" w:rsidSect="00CE2404">
      <w:headerReference w:type="default" r:id="rId7"/>
      <w:pgSz w:w="11906" w:h="16838"/>
      <w:pgMar w:top="1276" w:right="1274" w:bottom="184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49D9" w:rsidRDefault="00BD49D9" w:rsidP="00CE2404">
      <w:r>
        <w:separator/>
      </w:r>
    </w:p>
  </w:endnote>
  <w:endnote w:type="continuationSeparator" w:id="0">
    <w:p w:rsidR="00BD49D9" w:rsidRDefault="00BD49D9" w:rsidP="00CE2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49D9" w:rsidRDefault="00BD49D9" w:rsidP="00CE2404">
      <w:r>
        <w:separator/>
      </w:r>
    </w:p>
  </w:footnote>
  <w:footnote w:type="continuationSeparator" w:id="0">
    <w:p w:rsidR="00BD49D9" w:rsidRDefault="00BD49D9" w:rsidP="00CE24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70730472"/>
      <w:docPartObj>
        <w:docPartGallery w:val="Page Numbers (Top of Page)"/>
        <w:docPartUnique/>
      </w:docPartObj>
    </w:sdtPr>
    <w:sdtEndPr/>
    <w:sdtContent>
      <w:p w:rsidR="00CE2404" w:rsidRDefault="00CE2404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556F">
          <w:rPr>
            <w:noProof/>
          </w:rPr>
          <w:t>2</w:t>
        </w:r>
        <w:r>
          <w:fldChar w:fldCharType="end"/>
        </w:r>
      </w:p>
    </w:sdtContent>
  </w:sdt>
  <w:p w:rsidR="00CE2404" w:rsidRDefault="00CE2404">
    <w:pPr>
      <w:pStyle w:val="ac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D96"/>
    <w:rsid w:val="0008028A"/>
    <w:rsid w:val="00122C83"/>
    <w:rsid w:val="00127EA0"/>
    <w:rsid w:val="001638E4"/>
    <w:rsid w:val="00166769"/>
    <w:rsid w:val="0028557E"/>
    <w:rsid w:val="002B0DE0"/>
    <w:rsid w:val="002E319B"/>
    <w:rsid w:val="00336AD9"/>
    <w:rsid w:val="003542E2"/>
    <w:rsid w:val="003616A4"/>
    <w:rsid w:val="003A1D01"/>
    <w:rsid w:val="00432D11"/>
    <w:rsid w:val="0045042E"/>
    <w:rsid w:val="00465547"/>
    <w:rsid w:val="00493DE5"/>
    <w:rsid w:val="004B7C9E"/>
    <w:rsid w:val="004E00AA"/>
    <w:rsid w:val="00596EE2"/>
    <w:rsid w:val="005B1E47"/>
    <w:rsid w:val="005B6FB2"/>
    <w:rsid w:val="00616D96"/>
    <w:rsid w:val="0063556F"/>
    <w:rsid w:val="006924D0"/>
    <w:rsid w:val="006A2B26"/>
    <w:rsid w:val="006A709C"/>
    <w:rsid w:val="006B64B8"/>
    <w:rsid w:val="00782BF5"/>
    <w:rsid w:val="007A2741"/>
    <w:rsid w:val="007B2111"/>
    <w:rsid w:val="00800318"/>
    <w:rsid w:val="00802D2D"/>
    <w:rsid w:val="00807A18"/>
    <w:rsid w:val="008302A0"/>
    <w:rsid w:val="00831593"/>
    <w:rsid w:val="00864CD1"/>
    <w:rsid w:val="0088045B"/>
    <w:rsid w:val="0088737A"/>
    <w:rsid w:val="00924FE7"/>
    <w:rsid w:val="00931DE4"/>
    <w:rsid w:val="009F3534"/>
    <w:rsid w:val="009F3C46"/>
    <w:rsid w:val="00A24F4D"/>
    <w:rsid w:val="00A40F82"/>
    <w:rsid w:val="00A50B30"/>
    <w:rsid w:val="00AC784C"/>
    <w:rsid w:val="00B02728"/>
    <w:rsid w:val="00B37309"/>
    <w:rsid w:val="00B44F62"/>
    <w:rsid w:val="00B91EF6"/>
    <w:rsid w:val="00BA5E09"/>
    <w:rsid w:val="00BD0B48"/>
    <w:rsid w:val="00BD49D9"/>
    <w:rsid w:val="00C058CC"/>
    <w:rsid w:val="00C072E9"/>
    <w:rsid w:val="00C57936"/>
    <w:rsid w:val="00C8173D"/>
    <w:rsid w:val="00CC08D0"/>
    <w:rsid w:val="00CE2404"/>
    <w:rsid w:val="00D623A0"/>
    <w:rsid w:val="00DF625C"/>
    <w:rsid w:val="00E3770B"/>
    <w:rsid w:val="00EC149D"/>
    <w:rsid w:val="00EF375A"/>
    <w:rsid w:val="00F44596"/>
    <w:rsid w:val="00FD3EC7"/>
    <w:rsid w:val="00FF0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3D04D1-E696-4736-9A23-80729E245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4F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24F4D"/>
    <w:pPr>
      <w:jc w:val="center"/>
    </w:pPr>
    <w:rPr>
      <w:rFonts w:ascii="Bookman Old Style" w:hAnsi="Bookman Old Style"/>
      <w:sz w:val="26"/>
      <w:lang w:val="uk-UA"/>
    </w:rPr>
  </w:style>
  <w:style w:type="character" w:customStyle="1" w:styleId="a4">
    <w:name w:val="Основной текст Знак"/>
    <w:basedOn w:val="a0"/>
    <w:link w:val="a3"/>
    <w:rsid w:val="00A24F4D"/>
    <w:rPr>
      <w:rFonts w:ascii="Bookman Old Style" w:eastAsia="Times New Roman" w:hAnsi="Bookman Old Style" w:cs="Times New Roman"/>
      <w:sz w:val="26"/>
      <w:szCs w:val="24"/>
      <w:lang w:eastAsia="ru-RU"/>
    </w:rPr>
  </w:style>
  <w:style w:type="paragraph" w:styleId="a5">
    <w:name w:val="Body Text Indent"/>
    <w:basedOn w:val="a"/>
    <w:link w:val="a6"/>
    <w:rsid w:val="00A24F4D"/>
    <w:pPr>
      <w:ind w:firstLine="720"/>
      <w:jc w:val="both"/>
    </w:pPr>
    <w:rPr>
      <w:rFonts w:ascii="Bookman Old Style" w:hAnsi="Bookman Old Style"/>
      <w:sz w:val="28"/>
      <w:lang w:val="uk-UA"/>
    </w:rPr>
  </w:style>
  <w:style w:type="character" w:customStyle="1" w:styleId="a6">
    <w:name w:val="Основной текст с отступом Знак"/>
    <w:basedOn w:val="a0"/>
    <w:link w:val="a5"/>
    <w:rsid w:val="00A24F4D"/>
    <w:rPr>
      <w:rFonts w:ascii="Bookman Old Style" w:eastAsia="Times New Roman" w:hAnsi="Bookman Old Style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rsid w:val="00A24F4D"/>
    <w:pPr>
      <w:spacing w:after="60"/>
      <w:ind w:firstLine="720"/>
      <w:jc w:val="both"/>
    </w:pPr>
    <w:rPr>
      <w:rFonts w:ascii="Bookman Old Style" w:hAnsi="Bookman Old Style"/>
      <w:sz w:val="26"/>
      <w:lang w:val="uk-UA"/>
    </w:rPr>
  </w:style>
  <w:style w:type="character" w:customStyle="1" w:styleId="20">
    <w:name w:val="Основной текст с отступом 2 Знак"/>
    <w:basedOn w:val="a0"/>
    <w:link w:val="2"/>
    <w:rsid w:val="00A24F4D"/>
    <w:rPr>
      <w:rFonts w:ascii="Bookman Old Style" w:eastAsia="Times New Roman" w:hAnsi="Bookman Old Style" w:cs="Times New Roman"/>
      <w:sz w:val="26"/>
      <w:szCs w:val="24"/>
      <w:lang w:eastAsia="ru-RU"/>
    </w:rPr>
  </w:style>
  <w:style w:type="character" w:styleId="a7">
    <w:name w:val="Strong"/>
    <w:qFormat/>
    <w:rsid w:val="00A24F4D"/>
    <w:rPr>
      <w:b/>
      <w:bCs/>
    </w:rPr>
  </w:style>
  <w:style w:type="paragraph" w:styleId="a8">
    <w:name w:val="No Spacing"/>
    <w:uiPriority w:val="1"/>
    <w:qFormat/>
    <w:rsid w:val="00802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9">
    <w:name w:val="List Paragraph"/>
    <w:basedOn w:val="a"/>
    <w:uiPriority w:val="34"/>
    <w:qFormat/>
    <w:rsid w:val="00E3770B"/>
    <w:pPr>
      <w:ind w:left="720"/>
      <w:contextualSpacing/>
    </w:pPr>
  </w:style>
  <w:style w:type="character" w:customStyle="1" w:styleId="markedcontent">
    <w:name w:val="markedcontent"/>
    <w:basedOn w:val="a0"/>
    <w:rsid w:val="00B02728"/>
  </w:style>
  <w:style w:type="paragraph" w:styleId="aa">
    <w:name w:val="Balloon Text"/>
    <w:basedOn w:val="a"/>
    <w:link w:val="ab"/>
    <w:uiPriority w:val="99"/>
    <w:semiHidden/>
    <w:unhideWhenUsed/>
    <w:rsid w:val="00166769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166769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c">
    <w:name w:val="header"/>
    <w:basedOn w:val="a"/>
    <w:link w:val="ad"/>
    <w:uiPriority w:val="99"/>
    <w:unhideWhenUsed/>
    <w:rsid w:val="00CE2404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E2404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CE240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E2404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482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E96AAB-448F-468B-A671-75299D1F6E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301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Савченко</dc:creator>
  <cp:lastModifiedBy>user</cp:lastModifiedBy>
  <cp:revision>26</cp:revision>
  <cp:lastPrinted>2024-11-19T14:35:00Z</cp:lastPrinted>
  <dcterms:created xsi:type="dcterms:W3CDTF">2024-06-07T08:01:00Z</dcterms:created>
  <dcterms:modified xsi:type="dcterms:W3CDTF">2025-03-04T14:25:00Z</dcterms:modified>
</cp:coreProperties>
</file>