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Pr="003B73FE" w:rsidRDefault="00BC78EF" w:rsidP="004B4EC9">
      <w:pPr>
        <w:pStyle w:val="ac"/>
        <w:rPr>
          <w:sz w:val="24"/>
          <w:szCs w:val="24"/>
        </w:rPr>
      </w:pPr>
    </w:p>
    <w:p w:rsidR="003B73FE" w:rsidRPr="003B73FE" w:rsidRDefault="003B73FE" w:rsidP="003B73FE">
      <w:pPr>
        <w:pStyle w:val="ad"/>
        <w:rPr>
          <w:sz w:val="24"/>
          <w:szCs w:val="24"/>
        </w:rPr>
      </w:pPr>
    </w:p>
    <w:p w:rsidR="004B4EC9" w:rsidRPr="0009382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154AAA">
        <w:rPr>
          <w:lang w:val="en-US"/>
        </w:rPr>
        <w:t>3</w:t>
      </w:r>
      <w:r w:rsidRPr="00C26F57">
        <w:rPr>
          <w:lang w:val="ru-RU"/>
        </w:rPr>
        <w:t>/</w:t>
      </w:r>
      <w:r w:rsidR="00434C17" w:rsidRPr="00C26F57">
        <w:t>3</w:t>
      </w:r>
      <w:r w:rsidR="00093829" w:rsidRPr="00093829">
        <w:rPr>
          <w:lang w:val="ru-RU"/>
        </w:rPr>
        <w:t>9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93829" w:rsidP="00062612">
      <w:r w:rsidRPr="00154AAA">
        <w:rPr>
          <w:lang w:val="ru-RU"/>
        </w:rPr>
        <w:t>14</w:t>
      </w:r>
      <w:r w:rsidR="00062612">
        <w:t xml:space="preserve"> </w:t>
      </w:r>
      <w:r w:rsidR="00BC78EF">
        <w:t>квітня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</w:t>
      </w:r>
      <w:proofErr w:type="gramStart"/>
      <w:r w:rsidR="00062612" w:rsidRPr="00650DBA">
        <w:t>про</w:t>
      </w:r>
      <w:proofErr w:type="gramEnd"/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154AAA">
        <w:rPr>
          <w:lang w:val="uk-UA"/>
        </w:rPr>
        <w:t>секретаря</w:t>
      </w:r>
      <w:r w:rsidR="00154AAA" w:rsidRPr="0061494A">
        <w:rPr>
          <w:lang w:val="uk-UA"/>
        </w:rPr>
        <w:t xml:space="preserve"> постійної комісії обласної ради з питань соціально-економічного розвитку області, бюджету і фінансів </w:t>
      </w:r>
      <w:r w:rsidR="00154AAA">
        <w:rPr>
          <w:lang w:val="uk-UA"/>
        </w:rPr>
        <w:t>Чабанової Т.С.</w:t>
      </w:r>
      <w:r w:rsidR="00154AAA" w:rsidRPr="00154AAA">
        <w:rPr>
          <w:lang w:val="uk-UA"/>
        </w:rPr>
        <w:t xml:space="preserve"> </w:t>
      </w:r>
      <w:r w:rsidR="003B73FE">
        <w:rPr>
          <w:lang w:val="uk-UA"/>
        </w:rPr>
        <w:t>щодо</w:t>
      </w:r>
      <w:r>
        <w:rPr>
          <w:lang w:val="uk-UA"/>
        </w:rPr>
        <w:t xml:space="preserve"> </w:t>
      </w:r>
      <w:r w:rsidR="003B73FE">
        <w:rPr>
          <w:lang w:val="uk-UA"/>
        </w:rPr>
        <w:t xml:space="preserve">розгляду </w:t>
      </w:r>
      <w:r w:rsidR="003B73FE" w:rsidRPr="003B73FE">
        <w:rPr>
          <w:lang w:val="uk-UA"/>
        </w:rPr>
        <w:t>питання стосовно збільшення коштів обласного бюджету на виконання доручень виборців депутатами Дніпропетровської обласної ради у 2025 році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3B73FE" w:rsidRPr="00DB7A76" w:rsidRDefault="003B73FE" w:rsidP="003B73FE">
      <w:pPr>
        <w:jc w:val="both"/>
      </w:pPr>
      <w:r>
        <w:t>З</w:t>
      </w:r>
      <w:r w:rsidRPr="0061494A">
        <w:t xml:space="preserve">вернутися до Дніпропетровської обласної державної адміністрації – </w:t>
      </w:r>
      <w:r w:rsidRPr="006A10A9">
        <w:t xml:space="preserve">обласної військової адміністрації з листом стосовно розгляду питання збільшення коштів </w:t>
      </w:r>
      <w:r w:rsidRPr="006A10A9">
        <w:rPr>
          <w:rFonts w:eastAsia="Calibri"/>
          <w:spacing w:val="-4"/>
        </w:rPr>
        <w:t xml:space="preserve">обласного бюджету на виконання доручень виборців </w:t>
      </w:r>
      <w:r w:rsidRPr="00DB7A76">
        <w:rPr>
          <w:rFonts w:eastAsia="Calibri"/>
          <w:spacing w:val="-4"/>
        </w:rPr>
        <w:t xml:space="preserve">депутатами Дніпропетровської обласної ради у 2025 році додатково на </w:t>
      </w:r>
      <w:r w:rsidRPr="00DB7A76">
        <w:rPr>
          <w:rFonts w:eastAsia="Calibri"/>
          <w:spacing w:val="-4"/>
        </w:rPr>
        <w:br/>
        <w:t xml:space="preserve">90 млн грн </w:t>
      </w:r>
      <w:r w:rsidRPr="00DB7A76">
        <w:rPr>
          <w:lang w:eastAsia="uk-UA"/>
        </w:rPr>
        <w:t>при уточненні показників обласного бюджету на 2025 рік</w:t>
      </w:r>
      <w:r w:rsidRPr="00DB7A76">
        <w:rPr>
          <w:rFonts w:eastAsia="Calibri"/>
          <w:spacing w:val="-4"/>
        </w:rPr>
        <w:t>.</w:t>
      </w:r>
    </w:p>
    <w:p w:rsidR="003B73FE" w:rsidRDefault="003B73FE" w:rsidP="003B73FE">
      <w:pPr>
        <w:jc w:val="both"/>
        <w:rPr>
          <w:b/>
          <w:bCs/>
          <w:u w:val="single"/>
        </w:rPr>
      </w:pPr>
    </w:p>
    <w:p w:rsidR="003B73FE" w:rsidRPr="0061494A" w:rsidRDefault="003B73FE" w:rsidP="003B73FE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3B73FE" w:rsidRPr="0061494A" w:rsidRDefault="003B73FE" w:rsidP="003B73FE">
      <w:pPr>
        <w:pStyle w:val="a9"/>
        <w:jc w:val="center"/>
        <w:rPr>
          <w:b/>
          <w:bCs/>
        </w:rPr>
      </w:pPr>
    </w:p>
    <w:p w:rsidR="003B73FE" w:rsidRPr="0061494A" w:rsidRDefault="003B73FE" w:rsidP="003B73FE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3B73FE" w:rsidRPr="0061494A" w:rsidRDefault="003B73FE" w:rsidP="003B73F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B73FE" w:rsidRPr="0061494A" w:rsidRDefault="003B73FE" w:rsidP="003B73FE">
      <w:pPr>
        <w:pStyle w:val="a9"/>
        <w:jc w:val="center"/>
        <w:rPr>
          <w:b/>
          <w:bCs/>
        </w:rPr>
      </w:pPr>
    </w:p>
    <w:p w:rsidR="003B73FE" w:rsidRPr="0061494A" w:rsidRDefault="003B73FE" w:rsidP="003B73FE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3B73FE" w:rsidRPr="0061494A" w:rsidRDefault="003B73FE" w:rsidP="003B73FE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3B73FE" w:rsidRPr="0061494A" w:rsidRDefault="003B73FE" w:rsidP="003B73FE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3B73FE" w:rsidRPr="0061494A" w:rsidRDefault="003B73FE" w:rsidP="003B73FE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24464B" w:rsidRDefault="0024464B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  <w:bookmarkStart w:id="0" w:name="_GoBack"/>
      <w:bookmarkEnd w:id="0"/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C2" w:rsidRDefault="000878C2">
      <w:r>
        <w:separator/>
      </w:r>
    </w:p>
  </w:endnote>
  <w:endnote w:type="continuationSeparator" w:id="0">
    <w:p w:rsidR="000878C2" w:rsidRDefault="0008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C2" w:rsidRDefault="000878C2">
      <w:r>
        <w:separator/>
      </w:r>
    </w:p>
  </w:footnote>
  <w:footnote w:type="continuationSeparator" w:id="0">
    <w:p w:rsidR="000878C2" w:rsidRDefault="00087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24464B" w:rsidRPr="0024464B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18B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878C2"/>
    <w:rsid w:val="00090223"/>
    <w:rsid w:val="00090E80"/>
    <w:rsid w:val="000919F7"/>
    <w:rsid w:val="0009228B"/>
    <w:rsid w:val="00093829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4AAA"/>
    <w:rsid w:val="0015664A"/>
    <w:rsid w:val="001613C0"/>
    <w:rsid w:val="0016597E"/>
    <w:rsid w:val="00167598"/>
    <w:rsid w:val="001677AE"/>
    <w:rsid w:val="001707F0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464B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B73FE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1C60-4CA3-4E57-B197-347F5F31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14</cp:revision>
  <cp:lastPrinted>2024-12-12T08:38:00Z</cp:lastPrinted>
  <dcterms:created xsi:type="dcterms:W3CDTF">2025-04-10T08:45:00Z</dcterms:created>
  <dcterms:modified xsi:type="dcterms:W3CDTF">2025-04-14T12:08:00Z</dcterms:modified>
</cp:coreProperties>
</file>