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22" w:rsidRPr="00F36A72" w:rsidRDefault="00894D22" w:rsidP="00742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F36A72">
        <w:rPr>
          <w:rFonts w:ascii="Times New Roman" w:hAnsi="Times New Roman" w:cs="Times New Roman"/>
          <w:sz w:val="28"/>
          <w:szCs w:val="28"/>
        </w:rPr>
        <w:t>Додаток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D22" w:rsidRDefault="00894D22" w:rsidP="007427EF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F36A7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рішення обласної ради</w:t>
      </w:r>
    </w:p>
    <w:p w:rsidR="006C25F3" w:rsidRPr="00F36A72" w:rsidRDefault="006C25F3" w:rsidP="006C25F3">
      <w:pPr>
        <w:tabs>
          <w:tab w:val="left" w:pos="9720"/>
        </w:tabs>
        <w:spacing w:after="0" w:line="240" w:lineRule="auto"/>
        <w:ind w:firstLine="9781"/>
        <w:rPr>
          <w:rFonts w:ascii="Times New Roman" w:hAnsi="Times New Roman" w:cs="Times New Roman"/>
          <w:sz w:val="28"/>
          <w:szCs w:val="28"/>
        </w:rPr>
      </w:pPr>
      <w:r w:rsidRPr="006C25F3">
        <w:rPr>
          <w:rFonts w:ascii="Times New Roman" w:hAnsi="Times New Roman" w:cs="Times New Roman"/>
          <w:sz w:val="28"/>
          <w:szCs w:val="28"/>
        </w:rPr>
        <w:t>від 28.08.2025 № 520-26/VIII</w:t>
      </w:r>
    </w:p>
    <w:p w:rsidR="00894D22" w:rsidRDefault="00894D22" w:rsidP="007427EF">
      <w:pPr>
        <w:pStyle w:val="a3"/>
        <w:tabs>
          <w:tab w:val="left" w:pos="6096"/>
          <w:tab w:val="left" w:pos="6379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2695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26956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695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тка до </w:t>
      </w:r>
      <w:r w:rsidRPr="00726956">
        <w:rPr>
          <w:rFonts w:ascii="Times New Roman" w:hAnsi="Times New Roman" w:cs="Times New Roman"/>
          <w:sz w:val="28"/>
          <w:szCs w:val="28"/>
        </w:rPr>
        <w:t>рішення</w:t>
      </w:r>
    </w:p>
    <w:p w:rsidR="00894D22" w:rsidRDefault="00894D22" w:rsidP="007427EF">
      <w:pPr>
        <w:pStyle w:val="a3"/>
        <w:tabs>
          <w:tab w:val="left" w:pos="6096"/>
          <w:tab w:val="left" w:pos="6379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26956">
        <w:rPr>
          <w:rFonts w:ascii="Times New Roman" w:hAnsi="Times New Roman" w:cs="Times New Roman"/>
          <w:sz w:val="28"/>
          <w:szCs w:val="28"/>
        </w:rPr>
        <w:t xml:space="preserve"> обласної ради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року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94D22" w:rsidRPr="00726956" w:rsidRDefault="00894D22" w:rsidP="007427EF">
      <w:pPr>
        <w:pStyle w:val="a3"/>
        <w:tabs>
          <w:tab w:val="left" w:pos="6096"/>
          <w:tab w:val="left" w:pos="6379"/>
          <w:tab w:val="left" w:pos="9720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№ 460-23/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26956">
        <w:rPr>
          <w:rFonts w:ascii="Times New Roman" w:hAnsi="Times New Roman" w:cs="Times New Roman"/>
          <w:sz w:val="28"/>
          <w:szCs w:val="28"/>
          <w:lang w:val="en-US"/>
        </w:rPr>
        <w:t xml:space="preserve"> )</w:t>
      </w:r>
      <w:proofErr w:type="gramEnd"/>
    </w:p>
    <w:p w:rsidR="00894D22" w:rsidRPr="00F36A72" w:rsidRDefault="00894D22" w:rsidP="006F14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4D22" w:rsidRPr="007427EF" w:rsidRDefault="00894D22" w:rsidP="00254AB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en-US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ПОКАЗНИКИ</w:t>
      </w:r>
    </w:p>
    <w:p w:rsidR="00894D22" w:rsidRPr="00F36A72" w:rsidRDefault="00894D22" w:rsidP="00254AB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36A72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оцінки ефективності виконання регіональної Комплексної програми підтримки </w:t>
      </w:r>
    </w:p>
    <w:p w:rsidR="00894D22" w:rsidRPr="00F36A72" w:rsidRDefault="00894D22" w:rsidP="00254AB0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36A72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>агропромислового комплексу Дніпропетровської області у 2025 – 2029 роках</w:t>
      </w:r>
    </w:p>
    <w:p w:rsidR="00894D22" w:rsidRPr="00F36A72" w:rsidRDefault="00894D22" w:rsidP="00E701DA">
      <w:pPr>
        <w:spacing w:after="0" w:line="228" w:lineRule="auto"/>
        <w:jc w:val="center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14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520"/>
        <w:gridCol w:w="2340"/>
        <w:gridCol w:w="1260"/>
        <w:gridCol w:w="1440"/>
        <w:gridCol w:w="900"/>
        <w:gridCol w:w="900"/>
        <w:gridCol w:w="900"/>
        <w:gridCol w:w="900"/>
        <w:gridCol w:w="933"/>
      </w:tblGrid>
      <w:tr w:rsidR="00894D22" w:rsidRPr="00417F7C">
        <w:trPr>
          <w:cantSplit/>
          <w:tblHeader/>
          <w:jc w:val="center"/>
        </w:trPr>
        <w:tc>
          <w:tcPr>
            <w:tcW w:w="2564" w:type="dxa"/>
            <w:vMerge w:val="restart"/>
            <w:vAlign w:val="center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Назва завдання Програми</w:t>
            </w:r>
          </w:p>
        </w:tc>
        <w:tc>
          <w:tcPr>
            <w:tcW w:w="2520" w:type="dxa"/>
            <w:vMerge w:val="restart"/>
            <w:vAlign w:val="center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Зміст заходів Програми </w:t>
            </w:r>
          </w:p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з виконання завдання</w:t>
            </w:r>
          </w:p>
        </w:tc>
        <w:tc>
          <w:tcPr>
            <w:tcW w:w="2340" w:type="dxa"/>
            <w:vMerge w:val="restart"/>
            <w:vAlign w:val="center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Результативні показники виконання заходів </w:t>
            </w:r>
          </w:p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(кількісні та якісні)</w:t>
            </w:r>
          </w:p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spacing w:val="-4"/>
                <w:kern w:val="0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1440" w:type="dxa"/>
            <w:vMerge w:val="restart"/>
            <w:vAlign w:val="center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Всього за Програмою</w:t>
            </w:r>
          </w:p>
        </w:tc>
        <w:tc>
          <w:tcPr>
            <w:tcW w:w="4533" w:type="dxa"/>
            <w:gridSpan w:val="5"/>
            <w:vAlign w:val="center"/>
          </w:tcPr>
          <w:p w:rsidR="00894D22" w:rsidRPr="00F36A72" w:rsidRDefault="00894D22" w:rsidP="00D117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Значення показника за роками</w:t>
            </w:r>
          </w:p>
        </w:tc>
      </w:tr>
      <w:tr w:rsidR="00894D22" w:rsidRPr="00417F7C">
        <w:trPr>
          <w:cantSplit/>
          <w:trHeight w:val="401"/>
          <w:tblHeader/>
          <w:jc w:val="center"/>
        </w:trPr>
        <w:tc>
          <w:tcPr>
            <w:tcW w:w="2564" w:type="dxa"/>
            <w:vMerge/>
          </w:tcPr>
          <w:p w:rsidR="00894D22" w:rsidRPr="00F36A72" w:rsidRDefault="00894D22" w:rsidP="00D117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894D22" w:rsidRPr="00F36A72" w:rsidRDefault="00894D22" w:rsidP="00D117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vAlign w:val="center"/>
          </w:tcPr>
          <w:p w:rsidR="00894D22" w:rsidRPr="00F36A72" w:rsidRDefault="00894D22" w:rsidP="00D117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894D22" w:rsidRPr="00F36A72" w:rsidRDefault="00894D22" w:rsidP="00D117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894D22" w:rsidRPr="00F36A72" w:rsidRDefault="00894D22" w:rsidP="00D117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94D22" w:rsidRPr="00F36A72" w:rsidRDefault="00894D22" w:rsidP="00CA3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900" w:type="dxa"/>
            <w:vAlign w:val="center"/>
          </w:tcPr>
          <w:p w:rsidR="00894D22" w:rsidRPr="00F36A72" w:rsidRDefault="00894D22" w:rsidP="00CA3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00" w:type="dxa"/>
            <w:vAlign w:val="center"/>
          </w:tcPr>
          <w:p w:rsidR="00894D22" w:rsidRPr="00F36A72" w:rsidRDefault="00894D22" w:rsidP="00CA3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00" w:type="dxa"/>
            <w:vAlign w:val="center"/>
          </w:tcPr>
          <w:p w:rsidR="00894D22" w:rsidRPr="00F36A72" w:rsidRDefault="00894D22" w:rsidP="00CA3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933" w:type="dxa"/>
            <w:vAlign w:val="center"/>
          </w:tcPr>
          <w:p w:rsidR="00894D22" w:rsidRPr="00F36A72" w:rsidRDefault="00894D22" w:rsidP="00CA3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2029 </w:t>
            </w:r>
          </w:p>
        </w:tc>
      </w:tr>
      <w:tr w:rsidR="00894D22" w:rsidRPr="00417F7C">
        <w:trPr>
          <w:cantSplit/>
          <w:trHeight w:val="321"/>
          <w:tblHeader/>
          <w:jc w:val="center"/>
        </w:trPr>
        <w:tc>
          <w:tcPr>
            <w:tcW w:w="2564" w:type="dxa"/>
          </w:tcPr>
          <w:p w:rsidR="00894D22" w:rsidRPr="00F36A72" w:rsidRDefault="00894D22" w:rsidP="00D117D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</w:tcPr>
          <w:p w:rsidR="00894D22" w:rsidRPr="00F36A72" w:rsidRDefault="00894D22" w:rsidP="00D117D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</w:tcPr>
          <w:p w:rsidR="00894D22" w:rsidRPr="00F36A72" w:rsidRDefault="00894D22" w:rsidP="00D117D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</w:tcPr>
          <w:p w:rsidR="00894D22" w:rsidRPr="00F36A72" w:rsidRDefault="00894D22" w:rsidP="00D117D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</w:tcPr>
          <w:p w:rsidR="00894D22" w:rsidRPr="00F36A72" w:rsidRDefault="00894D22" w:rsidP="00D117D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894D22" w:rsidRPr="00F36A72" w:rsidRDefault="00894D22" w:rsidP="00D117D7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</w:tcPr>
          <w:p w:rsidR="00894D22" w:rsidRPr="00F36A72" w:rsidRDefault="00894D22" w:rsidP="00D117D7">
            <w:pPr>
              <w:spacing w:after="0" w:line="240" w:lineRule="auto"/>
              <w:ind w:left="-108" w:right="-98"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</w:tcPr>
          <w:p w:rsidR="00894D22" w:rsidRPr="00F36A72" w:rsidRDefault="00894D22" w:rsidP="00D117D7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</w:tcPr>
          <w:p w:rsidR="00894D22" w:rsidRPr="00F36A72" w:rsidRDefault="00894D22" w:rsidP="00D117D7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</w:tcPr>
          <w:p w:rsidR="00894D22" w:rsidRPr="00F36A72" w:rsidRDefault="00894D22" w:rsidP="00D117D7">
            <w:pPr>
              <w:spacing w:after="0" w:line="240" w:lineRule="auto"/>
              <w:ind w:right="-114" w:firstLine="34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10</w:t>
            </w:r>
          </w:p>
        </w:tc>
      </w:tr>
      <w:tr w:rsidR="00894D22" w:rsidRPr="00417F7C">
        <w:trPr>
          <w:jc w:val="center"/>
        </w:trPr>
        <w:tc>
          <w:tcPr>
            <w:tcW w:w="2564" w:type="dxa"/>
          </w:tcPr>
          <w:p w:rsidR="00894D22" w:rsidRPr="00417F7C" w:rsidRDefault="00894D22" w:rsidP="00D117D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417F7C">
              <w:rPr>
                <w:rFonts w:ascii="Times New Roman" w:hAnsi="Times New Roman" w:cs="Times New Roman"/>
                <w:sz w:val="20"/>
                <w:szCs w:val="20"/>
              </w:rPr>
              <w:t xml:space="preserve">7. Підтримка для сільськогосподарських товаровиробників, </w:t>
            </w:r>
          </w:p>
          <w:p w:rsidR="00894D22" w:rsidRPr="00417F7C" w:rsidRDefault="00894D22" w:rsidP="00D117D7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417F7C">
              <w:rPr>
                <w:rFonts w:ascii="Times New Roman" w:hAnsi="Times New Roman" w:cs="Times New Roman"/>
                <w:sz w:val="20"/>
                <w:szCs w:val="20"/>
              </w:rPr>
              <w:t xml:space="preserve">які використовують </w:t>
            </w:r>
          </w:p>
          <w:p w:rsidR="00894D22" w:rsidRPr="00F36A72" w:rsidRDefault="00894D22" w:rsidP="00D117D7">
            <w:pPr>
              <w:spacing w:after="0" w:line="240" w:lineRule="auto"/>
              <w:ind w:left="29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417F7C">
              <w:rPr>
                <w:rFonts w:ascii="Times New Roman" w:hAnsi="Times New Roman" w:cs="Times New Roman"/>
                <w:sz w:val="20"/>
                <w:szCs w:val="20"/>
              </w:rPr>
              <w:t>меліоровані землі</w:t>
            </w: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20" w:type="dxa"/>
          </w:tcPr>
          <w:p w:rsidR="00894D22" w:rsidRPr="00417F7C" w:rsidRDefault="00894D22" w:rsidP="00F8461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417F7C">
              <w:rPr>
                <w:rFonts w:ascii="Times New Roman" w:hAnsi="Times New Roman" w:cs="Times New Roman"/>
                <w:sz w:val="20"/>
                <w:szCs w:val="20"/>
              </w:rPr>
              <w:t xml:space="preserve">7.1. Часткова компенсація вартості води, спожитої сільськогосподарськими товаровиробниками </w:t>
            </w:r>
          </w:p>
          <w:p w:rsidR="00894D22" w:rsidRPr="00417F7C" w:rsidRDefault="00894D22" w:rsidP="00F8461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417F7C">
              <w:rPr>
                <w:rFonts w:ascii="Times New Roman" w:hAnsi="Times New Roman" w:cs="Times New Roman"/>
                <w:sz w:val="20"/>
                <w:szCs w:val="20"/>
              </w:rPr>
              <w:t xml:space="preserve">для поливу </w:t>
            </w:r>
            <w:proofErr w:type="spellStart"/>
            <w:r w:rsidRPr="00417F7C">
              <w:rPr>
                <w:rFonts w:ascii="Times New Roman" w:hAnsi="Times New Roman" w:cs="Times New Roman"/>
                <w:sz w:val="20"/>
                <w:szCs w:val="20"/>
              </w:rPr>
              <w:t>сільсько</w:t>
            </w:r>
            <w:proofErr w:type="spellEnd"/>
            <w:r w:rsidRPr="00417F7C">
              <w:rPr>
                <w:rFonts w:ascii="Times New Roman" w:hAnsi="Times New Roman" w:cs="Times New Roman"/>
                <w:sz w:val="20"/>
                <w:szCs w:val="20"/>
              </w:rPr>
              <w:t xml:space="preserve">-господарських культур </w:t>
            </w:r>
          </w:p>
          <w:p w:rsidR="00894D22" w:rsidRPr="00417F7C" w:rsidRDefault="00894D22" w:rsidP="00F8461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417F7C">
              <w:rPr>
                <w:rFonts w:ascii="Times New Roman" w:hAnsi="Times New Roman" w:cs="Times New Roman"/>
                <w:sz w:val="20"/>
                <w:szCs w:val="20"/>
              </w:rPr>
              <w:t>на зрошуваних землях сільськогосподарського призначення</w:t>
            </w:r>
          </w:p>
          <w:p w:rsidR="00894D22" w:rsidRPr="00F36A72" w:rsidRDefault="00894D22" w:rsidP="00D117D7">
            <w:pPr>
              <w:spacing w:after="0" w:line="240" w:lineRule="auto"/>
              <w:ind w:left="29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</w:tcPr>
          <w:p w:rsidR="00894D22" w:rsidRPr="00F36A72" w:rsidRDefault="00894D22" w:rsidP="00F8461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7.1. Рівень надання часткової компенсації вартості води, спожитої сільськогосподарськими товаровиробниками </w:t>
            </w:r>
          </w:p>
          <w:p w:rsidR="00894D22" w:rsidRDefault="00894D22" w:rsidP="00F8461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для поливу </w:t>
            </w:r>
            <w:proofErr w:type="spellStart"/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сільсько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-</w:t>
            </w: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господарських культур на зрошуваних землях сільськогосподарського призначення</w:t>
            </w:r>
          </w:p>
          <w:p w:rsidR="00894D22" w:rsidRPr="00F36A72" w:rsidRDefault="00894D22" w:rsidP="00F84611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Відсоток</w:t>
            </w:r>
          </w:p>
        </w:tc>
        <w:tc>
          <w:tcPr>
            <w:tcW w:w="1440" w:type="dxa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0" w:type="dxa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894D22" w:rsidRPr="00F36A72" w:rsidRDefault="00894D22" w:rsidP="00D117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F36A72">
              <w:rPr>
                <w:rFonts w:ascii="Times New Roman" w:hAnsi="Times New Roman" w:cs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</w:tr>
    </w:tbl>
    <w:p w:rsidR="00894D22" w:rsidRPr="00F36A72" w:rsidRDefault="00894D22" w:rsidP="00CB0530">
      <w:pPr>
        <w:widowControl w:val="0"/>
        <w:suppressAutoHyphens/>
        <w:spacing w:after="0" w:line="228" w:lineRule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894D22" w:rsidRDefault="00894D22" w:rsidP="00CB0530">
      <w:pPr>
        <w:widowControl w:val="0"/>
        <w:suppressAutoHyphens/>
        <w:spacing w:after="0" w:line="22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4D22" w:rsidRDefault="00894D22" w:rsidP="00CB0530">
      <w:pPr>
        <w:widowControl w:val="0"/>
        <w:suppressAutoHyphens/>
        <w:spacing w:after="0" w:line="22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4D22" w:rsidRDefault="00894D22" w:rsidP="00CB0530">
      <w:pPr>
        <w:widowControl w:val="0"/>
        <w:suppressAutoHyphens/>
        <w:spacing w:after="0" w:line="22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4D22" w:rsidRDefault="00894D22" w:rsidP="00CB0530">
      <w:pPr>
        <w:widowControl w:val="0"/>
        <w:suppressAutoHyphens/>
        <w:spacing w:after="0" w:line="228" w:lineRule="auto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</w:t>
      </w:r>
      <w:r w:rsidRPr="008748FD">
        <w:rPr>
          <w:rFonts w:ascii="Times New Roman" w:hAnsi="Times New Roman" w:cs="Times New Roman"/>
          <w:b/>
          <w:bCs/>
          <w:sz w:val="28"/>
          <w:szCs w:val="28"/>
        </w:rPr>
        <w:t>голови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обласної </w:t>
      </w:r>
      <w:r w:rsidRPr="008748FD">
        <w:rPr>
          <w:rFonts w:ascii="Times New Roman" w:hAnsi="Times New Roman" w:cs="Times New Roman"/>
          <w:b/>
          <w:bCs/>
          <w:sz w:val="28"/>
          <w:szCs w:val="28"/>
        </w:rPr>
        <w:t xml:space="preserve">ради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8748FD">
        <w:rPr>
          <w:rFonts w:ascii="Times New Roman" w:hAnsi="Times New Roman" w:cs="Times New Roman"/>
          <w:b/>
          <w:bCs/>
          <w:sz w:val="28"/>
          <w:szCs w:val="28"/>
        </w:rPr>
        <w:t>І.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48FD">
        <w:rPr>
          <w:rFonts w:ascii="Times New Roman" w:hAnsi="Times New Roman" w:cs="Times New Roman"/>
          <w:b/>
          <w:bCs/>
          <w:sz w:val="28"/>
          <w:szCs w:val="28"/>
        </w:rPr>
        <w:t>КАШИРІН</w:t>
      </w:r>
    </w:p>
    <w:p w:rsidR="00894D22" w:rsidRPr="00DA12F0" w:rsidRDefault="00894D22" w:rsidP="00CB0530">
      <w:pPr>
        <w:widowControl w:val="0"/>
        <w:suppressAutoHyphens/>
        <w:spacing w:after="0" w:line="228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ab/>
      </w:r>
      <w:r w:rsidRPr="00DA12F0">
        <w:rPr>
          <w:rFonts w:ascii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</w:t>
      </w:r>
    </w:p>
    <w:sectPr w:rsidR="00894D22" w:rsidRPr="00DA12F0" w:rsidSect="00CA3634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51" w:rsidRDefault="00B21851" w:rsidP="00344DED">
      <w:pPr>
        <w:spacing w:after="0" w:line="240" w:lineRule="auto"/>
      </w:pPr>
      <w:r>
        <w:separator/>
      </w:r>
    </w:p>
  </w:endnote>
  <w:endnote w:type="continuationSeparator" w:id="0">
    <w:p w:rsidR="00B21851" w:rsidRDefault="00B21851" w:rsidP="0034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51" w:rsidRDefault="00B21851" w:rsidP="00344DED">
      <w:pPr>
        <w:spacing w:after="0" w:line="240" w:lineRule="auto"/>
      </w:pPr>
      <w:r>
        <w:separator/>
      </w:r>
    </w:p>
  </w:footnote>
  <w:footnote w:type="continuationSeparator" w:id="0">
    <w:p w:rsidR="00B21851" w:rsidRDefault="00B21851" w:rsidP="00344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D22" w:rsidRPr="00344DED" w:rsidRDefault="00894D22" w:rsidP="00344DED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344DED">
      <w:rPr>
        <w:rFonts w:ascii="Times New Roman" w:hAnsi="Times New Roman" w:cs="Times New Roman"/>
        <w:sz w:val="28"/>
        <w:szCs w:val="28"/>
      </w:rPr>
      <w:fldChar w:fldCharType="begin"/>
    </w:r>
    <w:r w:rsidRPr="00344DED">
      <w:rPr>
        <w:rFonts w:ascii="Times New Roman" w:hAnsi="Times New Roman" w:cs="Times New Roman"/>
        <w:sz w:val="28"/>
        <w:szCs w:val="28"/>
      </w:rPr>
      <w:instrText>PAGE   \* MERGEFORMAT</w:instrText>
    </w:r>
    <w:r w:rsidRPr="00344DED">
      <w:rPr>
        <w:rFonts w:ascii="Times New Roman" w:hAnsi="Times New Roman" w:cs="Times New Roman"/>
        <w:sz w:val="28"/>
        <w:szCs w:val="28"/>
      </w:rPr>
      <w:fldChar w:fldCharType="separate"/>
    </w:r>
    <w:r w:rsidR="006C25F3" w:rsidRPr="006C25F3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344DED"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ab/>
      <w:t xml:space="preserve">                                 Продовження додатка 2</w:t>
    </w:r>
  </w:p>
  <w:p w:rsidR="00894D22" w:rsidRDefault="00894D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F2B"/>
    <w:rsid w:val="00047735"/>
    <w:rsid w:val="00063E26"/>
    <w:rsid w:val="00073B06"/>
    <w:rsid w:val="00104ED4"/>
    <w:rsid w:val="00117F44"/>
    <w:rsid w:val="0016461F"/>
    <w:rsid w:val="001747DC"/>
    <w:rsid w:val="00196B27"/>
    <w:rsid w:val="001E4EED"/>
    <w:rsid w:val="00207C6B"/>
    <w:rsid w:val="00216658"/>
    <w:rsid w:val="00222688"/>
    <w:rsid w:val="00254AB0"/>
    <w:rsid w:val="00287E81"/>
    <w:rsid w:val="002D53F3"/>
    <w:rsid w:val="002F5A6F"/>
    <w:rsid w:val="00344DED"/>
    <w:rsid w:val="00367F2B"/>
    <w:rsid w:val="00395FFF"/>
    <w:rsid w:val="003B05CF"/>
    <w:rsid w:val="003B7DE6"/>
    <w:rsid w:val="003D1B32"/>
    <w:rsid w:val="0040220F"/>
    <w:rsid w:val="00417F7C"/>
    <w:rsid w:val="004369E3"/>
    <w:rsid w:val="00497385"/>
    <w:rsid w:val="004B05F9"/>
    <w:rsid w:val="005222D4"/>
    <w:rsid w:val="00522A74"/>
    <w:rsid w:val="0057286D"/>
    <w:rsid w:val="005B6829"/>
    <w:rsid w:val="005F113C"/>
    <w:rsid w:val="0064781B"/>
    <w:rsid w:val="00655376"/>
    <w:rsid w:val="006C25F3"/>
    <w:rsid w:val="006F14BC"/>
    <w:rsid w:val="007078E9"/>
    <w:rsid w:val="007234F8"/>
    <w:rsid w:val="00726956"/>
    <w:rsid w:val="007427EF"/>
    <w:rsid w:val="007536A7"/>
    <w:rsid w:val="00773ACA"/>
    <w:rsid w:val="0078768A"/>
    <w:rsid w:val="007E4257"/>
    <w:rsid w:val="00825335"/>
    <w:rsid w:val="00832866"/>
    <w:rsid w:val="0083780E"/>
    <w:rsid w:val="00841C4A"/>
    <w:rsid w:val="008748FD"/>
    <w:rsid w:val="0087510B"/>
    <w:rsid w:val="00894D22"/>
    <w:rsid w:val="008D6B07"/>
    <w:rsid w:val="008F4835"/>
    <w:rsid w:val="00912493"/>
    <w:rsid w:val="0095478A"/>
    <w:rsid w:val="009720CE"/>
    <w:rsid w:val="00977C2E"/>
    <w:rsid w:val="00982BD5"/>
    <w:rsid w:val="00996A31"/>
    <w:rsid w:val="00A11257"/>
    <w:rsid w:val="00A96520"/>
    <w:rsid w:val="00B013FA"/>
    <w:rsid w:val="00B21851"/>
    <w:rsid w:val="00B55C88"/>
    <w:rsid w:val="00B613F1"/>
    <w:rsid w:val="00B8460A"/>
    <w:rsid w:val="00BF051F"/>
    <w:rsid w:val="00C35A5C"/>
    <w:rsid w:val="00C81BBE"/>
    <w:rsid w:val="00C969DA"/>
    <w:rsid w:val="00CA3634"/>
    <w:rsid w:val="00CB0530"/>
    <w:rsid w:val="00CC7C79"/>
    <w:rsid w:val="00CF329E"/>
    <w:rsid w:val="00D117D7"/>
    <w:rsid w:val="00D21EF0"/>
    <w:rsid w:val="00D70750"/>
    <w:rsid w:val="00D765B3"/>
    <w:rsid w:val="00D96853"/>
    <w:rsid w:val="00DA12F0"/>
    <w:rsid w:val="00DB07E5"/>
    <w:rsid w:val="00DC4CA0"/>
    <w:rsid w:val="00DD2DD7"/>
    <w:rsid w:val="00E701DA"/>
    <w:rsid w:val="00EE2CE2"/>
    <w:rsid w:val="00EF0AA5"/>
    <w:rsid w:val="00F056D5"/>
    <w:rsid w:val="00F12253"/>
    <w:rsid w:val="00F36A72"/>
    <w:rsid w:val="00F41B27"/>
    <w:rsid w:val="00F541B9"/>
    <w:rsid w:val="00F70E5C"/>
    <w:rsid w:val="00F84611"/>
    <w:rsid w:val="00F91F30"/>
    <w:rsid w:val="00FC0B82"/>
    <w:rsid w:val="00FE4457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0A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44DED"/>
  </w:style>
  <w:style w:type="paragraph" w:styleId="a5">
    <w:name w:val="footer"/>
    <w:basedOn w:val="a"/>
    <w:link w:val="a6"/>
    <w:uiPriority w:val="99"/>
    <w:rsid w:val="00344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344DED"/>
  </w:style>
  <w:style w:type="paragraph" w:styleId="a7">
    <w:name w:val="List Paragraph"/>
    <w:basedOn w:val="a"/>
    <w:uiPriority w:val="99"/>
    <w:qFormat/>
    <w:rsid w:val="00B613F1"/>
    <w:pPr>
      <w:spacing w:after="200" w:line="276" w:lineRule="auto"/>
      <w:ind w:left="720"/>
    </w:pPr>
    <w:rPr>
      <w:kern w:val="0"/>
    </w:rPr>
  </w:style>
  <w:style w:type="paragraph" w:styleId="a8">
    <w:name w:val="Balloon Text"/>
    <w:basedOn w:val="a"/>
    <w:link w:val="a9"/>
    <w:uiPriority w:val="99"/>
    <w:semiHidden/>
    <w:rsid w:val="0004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477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1056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Ремшу</dc:creator>
  <cp:keywords/>
  <dc:description/>
  <cp:lastModifiedBy>Пользователь</cp:lastModifiedBy>
  <cp:revision>43</cp:revision>
  <cp:lastPrinted>2025-08-19T12:05:00Z</cp:lastPrinted>
  <dcterms:created xsi:type="dcterms:W3CDTF">2024-11-21T10:08:00Z</dcterms:created>
  <dcterms:modified xsi:type="dcterms:W3CDTF">2025-08-29T09:56:00Z</dcterms:modified>
</cp:coreProperties>
</file>