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0595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6E2F831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8072585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87AC16F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11A8360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88ED26B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4B85B4A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6AB1F64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EB2D8ED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1B9D4CD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244E5F9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D09F78E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2CEB5DF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5CA594F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D877918" w14:textId="77777777" w:rsidR="00B84F3F" w:rsidRDefault="00B84F3F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6E0CA4C" w14:textId="0ED0DBA8" w:rsidR="007C6E27" w:rsidRPr="007C6E27" w:rsidRDefault="007C6E27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C6E27">
        <w:rPr>
          <w:b/>
          <w:color w:val="000000"/>
          <w:sz w:val="28"/>
          <w:szCs w:val="28"/>
        </w:rPr>
        <w:t>Про зняття з контролю рішення обласної ради</w:t>
      </w:r>
    </w:p>
    <w:p w14:paraId="38BDA37F" w14:textId="77777777" w:rsidR="007C6E27" w:rsidRPr="006476FE" w:rsidRDefault="006476FE" w:rsidP="007C6E2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від 25 листопада 2022</w:t>
      </w:r>
      <w:r w:rsidR="00D52FE1">
        <w:rPr>
          <w:b/>
          <w:color w:val="000000"/>
          <w:sz w:val="28"/>
          <w:szCs w:val="28"/>
        </w:rPr>
        <w:t xml:space="preserve"> року № 236-14</w:t>
      </w:r>
      <w:r w:rsidR="007C6E27" w:rsidRPr="007C6E27">
        <w:rPr>
          <w:b/>
          <w:color w:val="000000"/>
          <w:sz w:val="28"/>
          <w:szCs w:val="28"/>
        </w:rPr>
        <w:t>/VI</w:t>
      </w:r>
      <w:r w:rsidR="00D52FE1">
        <w:rPr>
          <w:b/>
          <w:color w:val="000000"/>
          <w:sz w:val="28"/>
          <w:szCs w:val="28"/>
        </w:rPr>
        <w:t>І</w:t>
      </w:r>
      <w:r w:rsidR="007C6E27" w:rsidRPr="007C6E27">
        <w:rPr>
          <w:b/>
          <w:color w:val="000000"/>
          <w:sz w:val="28"/>
          <w:szCs w:val="28"/>
        </w:rPr>
        <w:t>І „</w:t>
      </w:r>
      <w:r w:rsidR="001B09B1">
        <w:rPr>
          <w:b/>
          <w:color w:val="000000"/>
          <w:sz w:val="28"/>
          <w:szCs w:val="28"/>
        </w:rPr>
        <w:t>Про Р</w:t>
      </w:r>
      <w:r w:rsidR="000345B3">
        <w:rPr>
          <w:b/>
          <w:color w:val="000000"/>
          <w:sz w:val="28"/>
          <w:szCs w:val="28"/>
        </w:rPr>
        <w:t>егіональну цільову</w:t>
      </w:r>
      <w:r w:rsidR="00D52FE1" w:rsidRPr="00D52FE1">
        <w:rPr>
          <w:b/>
          <w:color w:val="000000"/>
          <w:sz w:val="28"/>
          <w:szCs w:val="28"/>
        </w:rPr>
        <w:t xml:space="preserve"> с</w:t>
      </w:r>
      <w:r w:rsidR="000345B3">
        <w:rPr>
          <w:b/>
          <w:color w:val="000000"/>
          <w:sz w:val="28"/>
          <w:szCs w:val="28"/>
        </w:rPr>
        <w:t>оціальну програму</w:t>
      </w:r>
      <w:r>
        <w:rPr>
          <w:b/>
          <w:color w:val="000000"/>
          <w:sz w:val="28"/>
          <w:szCs w:val="28"/>
        </w:rPr>
        <w:t xml:space="preserve"> національно-</w:t>
      </w:r>
      <w:r w:rsidR="00D52FE1" w:rsidRPr="00D52FE1">
        <w:rPr>
          <w:b/>
          <w:color w:val="000000"/>
          <w:sz w:val="28"/>
          <w:szCs w:val="28"/>
        </w:rPr>
        <w:t xml:space="preserve">патріотичного виховання на </w:t>
      </w:r>
      <w:r w:rsidR="00D52FE1">
        <w:rPr>
          <w:b/>
          <w:color w:val="000000"/>
          <w:sz w:val="28"/>
          <w:szCs w:val="28"/>
        </w:rPr>
        <w:br/>
      </w:r>
      <w:r w:rsidR="00D52FE1" w:rsidRPr="00D52FE1">
        <w:rPr>
          <w:b/>
          <w:color w:val="000000"/>
          <w:sz w:val="28"/>
          <w:szCs w:val="28"/>
        </w:rPr>
        <w:t>2023 – 2027 роки</w:t>
      </w:r>
      <w:r w:rsidR="007C6E27" w:rsidRPr="007C6E27">
        <w:rPr>
          <w:b/>
          <w:color w:val="000000"/>
          <w:sz w:val="28"/>
          <w:szCs w:val="28"/>
        </w:rPr>
        <w:t>” (зі змінами)</w:t>
      </w:r>
    </w:p>
    <w:p w14:paraId="5E360977" w14:textId="48F84EA8" w:rsidR="007C6E27" w:rsidRPr="00EE16CA" w:rsidRDefault="007C6E27" w:rsidP="007C6E27">
      <w:pPr>
        <w:pStyle w:val="a3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C6E27">
        <w:rPr>
          <w:color w:val="000000"/>
          <w:sz w:val="28"/>
          <w:szCs w:val="28"/>
        </w:rPr>
        <w:t>Керуючи</w:t>
      </w:r>
      <w:r w:rsidR="00D52FE1">
        <w:rPr>
          <w:color w:val="000000"/>
          <w:sz w:val="28"/>
          <w:szCs w:val="28"/>
        </w:rPr>
        <w:t>сь Бюджетним кодексом України, з</w:t>
      </w:r>
      <w:r w:rsidRPr="007C6E27">
        <w:rPr>
          <w:color w:val="000000"/>
          <w:sz w:val="28"/>
          <w:szCs w:val="28"/>
        </w:rPr>
        <w:t xml:space="preserve">аконами України ,,Про місцеве самоврядування в Україні”, </w:t>
      </w:r>
      <w:r w:rsidR="00D52FE1" w:rsidRPr="007C6E27">
        <w:rPr>
          <w:color w:val="000000"/>
          <w:sz w:val="28"/>
          <w:szCs w:val="28"/>
        </w:rPr>
        <w:t>,,</w:t>
      </w:r>
      <w:r w:rsidR="00D52FE1" w:rsidRPr="00D52FE1">
        <w:rPr>
          <w:color w:val="000000"/>
          <w:sz w:val="28"/>
          <w:szCs w:val="28"/>
        </w:rPr>
        <w:t>Про основні засади державної політики у сфері утвердження української національної та громад</w:t>
      </w:r>
      <w:r w:rsidR="006476FE">
        <w:rPr>
          <w:color w:val="000000"/>
          <w:sz w:val="28"/>
          <w:szCs w:val="28"/>
        </w:rPr>
        <w:t>янської ідентичності”, постанов</w:t>
      </w:r>
      <w:r w:rsidR="00B84F3F">
        <w:rPr>
          <w:color w:val="000000"/>
          <w:sz w:val="28"/>
          <w:szCs w:val="28"/>
        </w:rPr>
        <w:t>ами</w:t>
      </w:r>
      <w:r w:rsidR="00D52FE1" w:rsidRPr="00D52FE1">
        <w:rPr>
          <w:color w:val="000000"/>
          <w:sz w:val="28"/>
          <w:szCs w:val="28"/>
        </w:rPr>
        <w:t xml:space="preserve"> Кабін</w:t>
      </w:r>
      <w:r w:rsidR="00D52FE1">
        <w:rPr>
          <w:color w:val="000000"/>
          <w:sz w:val="28"/>
          <w:szCs w:val="28"/>
        </w:rPr>
        <w:t xml:space="preserve">ету Міністрів України від </w:t>
      </w:r>
      <w:r w:rsidR="00D52FE1" w:rsidRPr="00D52FE1">
        <w:rPr>
          <w:color w:val="000000"/>
          <w:sz w:val="28"/>
          <w:szCs w:val="28"/>
        </w:rPr>
        <w:t xml:space="preserve">15 грудня </w:t>
      </w:r>
      <w:r w:rsidR="00B84F3F">
        <w:rPr>
          <w:color w:val="000000"/>
          <w:sz w:val="28"/>
          <w:szCs w:val="28"/>
        </w:rPr>
        <w:t xml:space="preserve">               </w:t>
      </w:r>
      <w:r w:rsidR="00D52FE1" w:rsidRPr="00D52FE1">
        <w:rPr>
          <w:color w:val="000000"/>
          <w:sz w:val="28"/>
          <w:szCs w:val="28"/>
        </w:rPr>
        <w:t xml:space="preserve">2023 року № 1322 </w:t>
      </w:r>
      <w:r w:rsidR="006476FE" w:rsidRPr="007C6E27">
        <w:rPr>
          <w:color w:val="000000"/>
          <w:sz w:val="28"/>
          <w:szCs w:val="28"/>
        </w:rPr>
        <w:t>,,</w:t>
      </w:r>
      <w:r w:rsidR="00D52FE1" w:rsidRPr="00D52FE1">
        <w:rPr>
          <w:color w:val="000000"/>
          <w:sz w:val="28"/>
          <w:szCs w:val="28"/>
        </w:rPr>
        <w:t>Про схвалення Стратегії утвердження української національної та громадянської і</w:t>
      </w:r>
      <w:r w:rsidR="006476FE">
        <w:rPr>
          <w:color w:val="000000"/>
          <w:sz w:val="28"/>
          <w:szCs w:val="28"/>
        </w:rPr>
        <w:t xml:space="preserve">дентичності на період до </w:t>
      </w:r>
      <w:r w:rsidR="00D52FE1" w:rsidRPr="00D52FE1">
        <w:rPr>
          <w:color w:val="000000"/>
          <w:sz w:val="28"/>
          <w:szCs w:val="28"/>
        </w:rPr>
        <w:t xml:space="preserve">2030 року та затвердження операційного плану заходів з її реалізації у 2023 – </w:t>
      </w:r>
      <w:r w:rsidR="00B84F3F">
        <w:rPr>
          <w:color w:val="000000"/>
          <w:sz w:val="28"/>
          <w:szCs w:val="28"/>
        </w:rPr>
        <w:t xml:space="preserve">                           </w:t>
      </w:r>
      <w:r w:rsidR="00D52FE1" w:rsidRPr="00D52FE1">
        <w:rPr>
          <w:color w:val="000000"/>
          <w:sz w:val="28"/>
          <w:szCs w:val="28"/>
        </w:rPr>
        <w:t>2025 роках”</w:t>
      </w:r>
      <w:r w:rsidR="00B84F3F">
        <w:rPr>
          <w:color w:val="000000"/>
          <w:sz w:val="28"/>
          <w:szCs w:val="28"/>
        </w:rPr>
        <w:t>,</w:t>
      </w:r>
      <w:r w:rsidR="00D52FE1" w:rsidRPr="00D52FE1">
        <w:rPr>
          <w:color w:val="000000"/>
          <w:sz w:val="28"/>
          <w:szCs w:val="28"/>
        </w:rPr>
        <w:t xml:space="preserve"> від 30 липня 2024 року</w:t>
      </w:r>
      <w:r w:rsidR="00B84F3F">
        <w:rPr>
          <w:color w:val="000000"/>
          <w:sz w:val="28"/>
          <w:szCs w:val="28"/>
        </w:rPr>
        <w:t xml:space="preserve"> </w:t>
      </w:r>
      <w:r w:rsidR="00D52FE1" w:rsidRPr="00D52FE1">
        <w:rPr>
          <w:color w:val="000000"/>
          <w:sz w:val="28"/>
          <w:szCs w:val="28"/>
        </w:rPr>
        <w:t xml:space="preserve">№ 864 </w:t>
      </w:r>
      <w:r w:rsidR="006476FE" w:rsidRPr="007C6E27">
        <w:rPr>
          <w:color w:val="000000"/>
          <w:sz w:val="28"/>
          <w:szCs w:val="28"/>
        </w:rPr>
        <w:t>,,</w:t>
      </w:r>
      <w:r w:rsidR="00D52FE1" w:rsidRPr="00D52FE1">
        <w:rPr>
          <w:color w:val="000000"/>
          <w:sz w:val="28"/>
          <w:szCs w:val="28"/>
        </w:rPr>
        <w:t>Про затвердження Державної цільової соціальної програми з утвердження української національної та громадянської ідент</w:t>
      </w:r>
      <w:r w:rsidR="006476FE">
        <w:rPr>
          <w:color w:val="000000"/>
          <w:sz w:val="28"/>
          <w:szCs w:val="28"/>
        </w:rPr>
        <w:t>ичності на період до 2028 року”</w:t>
      </w:r>
      <w:r w:rsidRPr="007C6E27">
        <w:rPr>
          <w:color w:val="000000"/>
          <w:sz w:val="28"/>
          <w:szCs w:val="28"/>
        </w:rPr>
        <w:t>, розпорядженням голови обласної державної адміністрації</w:t>
      </w:r>
      <w:r w:rsidR="00ED656D">
        <w:rPr>
          <w:color w:val="000000"/>
          <w:sz w:val="28"/>
          <w:szCs w:val="28"/>
          <w:lang w:val="en-US"/>
        </w:rPr>
        <w:t> </w:t>
      </w:r>
      <w:r w:rsidRPr="007C6E27">
        <w:rPr>
          <w:color w:val="000000"/>
          <w:sz w:val="28"/>
          <w:szCs w:val="28"/>
        </w:rPr>
        <w:t xml:space="preserve">від 27 листопада 2023 року </w:t>
      </w:r>
      <w:r w:rsidR="009E53F2">
        <w:rPr>
          <w:color w:val="000000"/>
          <w:sz w:val="28"/>
          <w:szCs w:val="28"/>
        </w:rPr>
        <w:t xml:space="preserve">                  </w:t>
      </w:r>
      <w:r w:rsidRPr="007C6E27">
        <w:rPr>
          <w:color w:val="000000"/>
          <w:sz w:val="28"/>
          <w:szCs w:val="28"/>
        </w:rPr>
        <w:t>№ Р-510/0/3-23 ,,Про затвердження Порядку розроблення, затвердження та виконання регіональних (обласних) цільових програм у Дніпропетровській облдержадміністрації”, ураховуючи звернення обласної державної адміністрації – обласної військової адміністрації</w:t>
      </w:r>
      <w:r w:rsidR="00ED656D">
        <w:rPr>
          <w:color w:val="000000"/>
          <w:sz w:val="28"/>
          <w:szCs w:val="28"/>
          <w:lang w:val="en-US"/>
        </w:rPr>
        <w:t> </w:t>
      </w:r>
      <w:r w:rsidRPr="007C6E27">
        <w:rPr>
          <w:color w:val="000000"/>
          <w:sz w:val="28"/>
          <w:szCs w:val="28"/>
        </w:rPr>
        <w:t xml:space="preserve">від </w:t>
      </w:r>
      <w:r w:rsidR="006476FE">
        <w:rPr>
          <w:color w:val="000000"/>
          <w:sz w:val="28"/>
          <w:szCs w:val="28"/>
        </w:rPr>
        <w:t>2</w:t>
      </w:r>
      <w:r w:rsidR="002F70A7">
        <w:rPr>
          <w:color w:val="000000"/>
          <w:sz w:val="28"/>
          <w:szCs w:val="28"/>
        </w:rPr>
        <w:t>5</w:t>
      </w:r>
      <w:r w:rsidR="006476FE">
        <w:rPr>
          <w:color w:val="000000"/>
          <w:sz w:val="28"/>
          <w:szCs w:val="28"/>
        </w:rPr>
        <w:t xml:space="preserve"> серпня 2025 року</w:t>
      </w:r>
      <w:r w:rsidR="009E53F2">
        <w:rPr>
          <w:color w:val="000000"/>
          <w:sz w:val="28"/>
          <w:szCs w:val="28"/>
        </w:rPr>
        <w:t xml:space="preserve">                          </w:t>
      </w:r>
      <w:r w:rsidR="006476FE">
        <w:rPr>
          <w:color w:val="000000"/>
          <w:sz w:val="28"/>
          <w:szCs w:val="28"/>
        </w:rPr>
        <w:t xml:space="preserve"> № 3888</w:t>
      </w:r>
      <w:r w:rsidRPr="007C6E27">
        <w:rPr>
          <w:color w:val="000000"/>
          <w:sz w:val="28"/>
          <w:szCs w:val="28"/>
        </w:rPr>
        <w:t>/0/526-25</w:t>
      </w:r>
      <w:r w:rsidR="00EE16CA">
        <w:rPr>
          <w:color w:val="000000"/>
          <w:sz w:val="28"/>
          <w:szCs w:val="28"/>
        </w:rPr>
        <w:t xml:space="preserve">, </w:t>
      </w:r>
      <w:r w:rsidR="00B93262" w:rsidRPr="00B93262">
        <w:rPr>
          <w:color w:val="000000"/>
          <w:sz w:val="28"/>
          <w:szCs w:val="28"/>
        </w:rPr>
        <w:t>в</w:t>
      </w:r>
      <w:r w:rsidR="00B93262">
        <w:rPr>
          <w:color w:val="000000"/>
          <w:sz w:val="28"/>
          <w:szCs w:val="28"/>
        </w:rPr>
        <w:t>ід 0</w:t>
      </w:r>
      <w:r w:rsidR="002F70A7">
        <w:rPr>
          <w:color w:val="000000"/>
          <w:sz w:val="28"/>
          <w:szCs w:val="28"/>
        </w:rPr>
        <w:t>7</w:t>
      </w:r>
      <w:r w:rsidR="00B93262">
        <w:rPr>
          <w:color w:val="000000"/>
          <w:sz w:val="28"/>
          <w:szCs w:val="28"/>
        </w:rPr>
        <w:t xml:space="preserve"> жовтня 2025 року</w:t>
      </w:r>
      <w:r w:rsidR="00ED656D" w:rsidRPr="00ED656D">
        <w:rPr>
          <w:color w:val="000000"/>
          <w:sz w:val="28"/>
          <w:szCs w:val="28"/>
        </w:rPr>
        <w:t xml:space="preserve"> </w:t>
      </w:r>
      <w:r w:rsidR="002F70A7">
        <w:rPr>
          <w:color w:val="000000"/>
          <w:sz w:val="28"/>
          <w:szCs w:val="28"/>
        </w:rPr>
        <w:t>№ 3888</w:t>
      </w:r>
      <w:r w:rsidR="002F70A7" w:rsidRPr="007C6E27">
        <w:rPr>
          <w:color w:val="000000"/>
          <w:sz w:val="28"/>
          <w:szCs w:val="28"/>
        </w:rPr>
        <w:t>/</w:t>
      </w:r>
      <w:r w:rsidR="002F70A7">
        <w:rPr>
          <w:color w:val="000000"/>
          <w:sz w:val="28"/>
          <w:szCs w:val="28"/>
        </w:rPr>
        <w:t>1</w:t>
      </w:r>
      <w:r w:rsidR="002F70A7" w:rsidRPr="007C6E27">
        <w:rPr>
          <w:color w:val="000000"/>
          <w:sz w:val="28"/>
          <w:szCs w:val="28"/>
        </w:rPr>
        <w:t>/526-25</w:t>
      </w:r>
      <w:r w:rsidRPr="007C6E27">
        <w:rPr>
          <w:color w:val="000000"/>
          <w:sz w:val="28"/>
          <w:szCs w:val="28"/>
        </w:rPr>
        <w:t xml:space="preserve">, висновки та рекомендації постійної комісії обласної ради </w:t>
      </w:r>
      <w:r w:rsidR="006476FE" w:rsidRPr="006476FE">
        <w:rPr>
          <w:color w:val="000000"/>
          <w:sz w:val="28"/>
          <w:szCs w:val="28"/>
        </w:rPr>
        <w:t>з питань сім’ї, молоді та спорту</w:t>
      </w:r>
      <w:r w:rsidRPr="007C6E27">
        <w:rPr>
          <w:color w:val="000000"/>
          <w:sz w:val="28"/>
          <w:szCs w:val="28"/>
        </w:rPr>
        <w:t>,</w:t>
      </w:r>
      <w:r w:rsidR="009E53F2">
        <w:rPr>
          <w:color w:val="000000"/>
          <w:sz w:val="28"/>
          <w:szCs w:val="28"/>
        </w:rPr>
        <w:t> </w:t>
      </w:r>
      <w:r w:rsidRPr="007C6E27">
        <w:rPr>
          <w:color w:val="000000"/>
          <w:sz w:val="28"/>
          <w:szCs w:val="28"/>
        </w:rPr>
        <w:t>обласна</w:t>
      </w:r>
      <w:r w:rsidR="009E53F2">
        <w:rPr>
          <w:color w:val="000000"/>
          <w:sz w:val="28"/>
          <w:szCs w:val="28"/>
        </w:rPr>
        <w:t> </w:t>
      </w:r>
      <w:r w:rsidRPr="007C6E27">
        <w:rPr>
          <w:color w:val="000000"/>
          <w:sz w:val="28"/>
          <w:szCs w:val="28"/>
        </w:rPr>
        <w:t xml:space="preserve">рада </w:t>
      </w:r>
      <w:r w:rsidRPr="00EE16CA">
        <w:rPr>
          <w:b/>
          <w:bCs/>
          <w:color w:val="000000"/>
          <w:sz w:val="28"/>
          <w:szCs w:val="28"/>
        </w:rPr>
        <w:t>в и р і ш и л а:</w:t>
      </w:r>
    </w:p>
    <w:p w14:paraId="5A15FB43" w14:textId="77777777" w:rsidR="007C6E27" w:rsidRPr="007C6E27" w:rsidRDefault="007C6E27" w:rsidP="006476F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C6E27">
        <w:rPr>
          <w:color w:val="000000"/>
          <w:sz w:val="28"/>
          <w:szCs w:val="28"/>
        </w:rPr>
        <w:t xml:space="preserve">1. Узяти до відома заключний звіт про </w:t>
      </w:r>
      <w:r w:rsidR="006476FE">
        <w:rPr>
          <w:color w:val="000000"/>
          <w:sz w:val="28"/>
          <w:szCs w:val="28"/>
        </w:rPr>
        <w:t xml:space="preserve">хід </w:t>
      </w:r>
      <w:r w:rsidRPr="007C6E27">
        <w:rPr>
          <w:color w:val="000000"/>
          <w:sz w:val="28"/>
          <w:szCs w:val="28"/>
        </w:rPr>
        <w:t xml:space="preserve">виконання </w:t>
      </w:r>
      <w:r w:rsidR="006476FE">
        <w:rPr>
          <w:color w:val="000000"/>
          <w:sz w:val="28"/>
          <w:szCs w:val="28"/>
        </w:rPr>
        <w:t>Регіональ</w:t>
      </w:r>
      <w:r w:rsidR="001B09B1">
        <w:rPr>
          <w:color w:val="000000"/>
          <w:sz w:val="28"/>
          <w:szCs w:val="28"/>
        </w:rPr>
        <w:t>ної цільової соціальної програми</w:t>
      </w:r>
      <w:r w:rsidR="006476FE">
        <w:rPr>
          <w:color w:val="000000"/>
          <w:sz w:val="28"/>
          <w:szCs w:val="28"/>
        </w:rPr>
        <w:t xml:space="preserve"> національно-</w:t>
      </w:r>
      <w:r w:rsidR="006476FE" w:rsidRPr="006476FE">
        <w:rPr>
          <w:color w:val="000000"/>
          <w:sz w:val="28"/>
          <w:szCs w:val="28"/>
        </w:rPr>
        <w:t xml:space="preserve">патріотичного виховання на </w:t>
      </w:r>
      <w:r w:rsidR="006476FE">
        <w:rPr>
          <w:color w:val="000000"/>
          <w:sz w:val="28"/>
          <w:szCs w:val="28"/>
        </w:rPr>
        <w:br/>
        <w:t>2023 – 2027 роки</w:t>
      </w:r>
      <w:r w:rsidR="004166EC">
        <w:rPr>
          <w:color w:val="000000"/>
          <w:sz w:val="28"/>
          <w:szCs w:val="28"/>
        </w:rPr>
        <w:t xml:space="preserve"> у </w:t>
      </w:r>
      <w:r w:rsidR="004166EC" w:rsidRPr="004166EC">
        <w:rPr>
          <w:color w:val="000000"/>
          <w:sz w:val="28"/>
          <w:szCs w:val="28"/>
        </w:rPr>
        <w:t>2023 – 2025 роках</w:t>
      </w:r>
      <w:r w:rsidRPr="007C6E27">
        <w:rPr>
          <w:color w:val="000000"/>
          <w:sz w:val="28"/>
          <w:szCs w:val="28"/>
        </w:rPr>
        <w:t xml:space="preserve"> (додається).</w:t>
      </w:r>
    </w:p>
    <w:p w14:paraId="18551BCC" w14:textId="77777777" w:rsidR="007C6E27" w:rsidRDefault="007C6E27" w:rsidP="006476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7C6E27">
        <w:rPr>
          <w:color w:val="000000"/>
          <w:sz w:val="28"/>
          <w:szCs w:val="28"/>
        </w:rPr>
        <w:t>2. Зняти з контр</w:t>
      </w:r>
      <w:r w:rsidR="006476FE">
        <w:rPr>
          <w:color w:val="000000"/>
          <w:sz w:val="28"/>
          <w:szCs w:val="28"/>
        </w:rPr>
        <w:t>олю рішення обласної ради від 25 листопада 2022</w:t>
      </w:r>
      <w:r w:rsidRPr="007C6E27">
        <w:rPr>
          <w:color w:val="000000"/>
          <w:sz w:val="28"/>
          <w:szCs w:val="28"/>
        </w:rPr>
        <w:t xml:space="preserve"> року № </w:t>
      </w:r>
      <w:r w:rsidR="006476FE">
        <w:rPr>
          <w:color w:val="000000"/>
          <w:sz w:val="28"/>
          <w:szCs w:val="28"/>
        </w:rPr>
        <w:t>236-14</w:t>
      </w:r>
      <w:r w:rsidRPr="007C6E27">
        <w:rPr>
          <w:color w:val="000000"/>
          <w:sz w:val="28"/>
          <w:szCs w:val="28"/>
        </w:rPr>
        <w:t>/VI</w:t>
      </w:r>
      <w:r w:rsidR="006476FE">
        <w:rPr>
          <w:color w:val="000000"/>
          <w:sz w:val="28"/>
          <w:szCs w:val="28"/>
        </w:rPr>
        <w:t>І</w:t>
      </w:r>
      <w:r w:rsidRPr="007C6E27">
        <w:rPr>
          <w:color w:val="000000"/>
          <w:sz w:val="28"/>
          <w:szCs w:val="28"/>
        </w:rPr>
        <w:t xml:space="preserve">І </w:t>
      </w:r>
      <w:r w:rsidR="00974A89">
        <w:rPr>
          <w:color w:val="000000"/>
          <w:sz w:val="28"/>
          <w:szCs w:val="28"/>
        </w:rPr>
        <w:t>„</w:t>
      </w:r>
      <w:r w:rsidR="001B09B1">
        <w:rPr>
          <w:color w:val="000000"/>
          <w:sz w:val="28"/>
          <w:szCs w:val="28"/>
        </w:rPr>
        <w:t>Про Р</w:t>
      </w:r>
      <w:r w:rsidR="000345B3">
        <w:rPr>
          <w:color w:val="000000"/>
          <w:sz w:val="28"/>
          <w:szCs w:val="28"/>
        </w:rPr>
        <w:t>егіональну цільову соціальну програму</w:t>
      </w:r>
      <w:r w:rsidR="006476FE" w:rsidRPr="006476FE">
        <w:rPr>
          <w:color w:val="000000"/>
          <w:sz w:val="28"/>
          <w:szCs w:val="28"/>
        </w:rPr>
        <w:t xml:space="preserve"> націонал</w:t>
      </w:r>
      <w:r w:rsidR="006476FE">
        <w:rPr>
          <w:color w:val="000000"/>
          <w:sz w:val="28"/>
          <w:szCs w:val="28"/>
        </w:rPr>
        <w:t xml:space="preserve">ьно-патріотичного виховання на </w:t>
      </w:r>
      <w:r w:rsidR="006476FE" w:rsidRPr="006476FE">
        <w:rPr>
          <w:color w:val="000000"/>
          <w:sz w:val="28"/>
          <w:szCs w:val="28"/>
        </w:rPr>
        <w:t>2023 – 2027 роки” (зі змінами)</w:t>
      </w:r>
      <w:r w:rsidR="006476FE">
        <w:rPr>
          <w:color w:val="000000"/>
          <w:sz w:val="28"/>
          <w:szCs w:val="28"/>
        </w:rPr>
        <w:t>.</w:t>
      </w:r>
    </w:p>
    <w:p w14:paraId="41B10619" w14:textId="77777777" w:rsidR="00B84F3F" w:rsidRDefault="00B84F3F" w:rsidP="007C6E27">
      <w:pPr>
        <w:pStyle w:val="a3"/>
        <w:jc w:val="both"/>
        <w:rPr>
          <w:b/>
          <w:color w:val="000000"/>
          <w:sz w:val="28"/>
          <w:szCs w:val="28"/>
        </w:rPr>
      </w:pPr>
    </w:p>
    <w:p w14:paraId="7EBD236A" w14:textId="513D8F58" w:rsidR="002E6AD2" w:rsidRPr="007C6E27" w:rsidRDefault="007C6E27" w:rsidP="007C6E27">
      <w:pPr>
        <w:pStyle w:val="a3"/>
        <w:jc w:val="both"/>
        <w:rPr>
          <w:b/>
          <w:color w:val="000000"/>
          <w:sz w:val="28"/>
          <w:szCs w:val="28"/>
        </w:rPr>
      </w:pPr>
      <w:r w:rsidRPr="007C6E27">
        <w:rPr>
          <w:b/>
          <w:color w:val="000000"/>
          <w:sz w:val="28"/>
          <w:szCs w:val="28"/>
        </w:rPr>
        <w:t xml:space="preserve">Голова обласної ради </w:t>
      </w: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7C6E27">
        <w:rPr>
          <w:b/>
          <w:color w:val="000000"/>
          <w:sz w:val="28"/>
          <w:szCs w:val="28"/>
        </w:rPr>
        <w:t>М. ЛУКАШУК</w:t>
      </w:r>
    </w:p>
    <w:sectPr w:rsidR="002E6AD2" w:rsidRPr="007C6E27" w:rsidSect="00EE16CA">
      <w:headerReference w:type="default" r:id="rId6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EEFB" w14:textId="77777777" w:rsidR="000D6769" w:rsidRDefault="000D6769" w:rsidP="00EE16CA">
      <w:pPr>
        <w:spacing w:after="0" w:line="240" w:lineRule="auto"/>
      </w:pPr>
      <w:r>
        <w:separator/>
      </w:r>
    </w:p>
  </w:endnote>
  <w:endnote w:type="continuationSeparator" w:id="0">
    <w:p w14:paraId="1A9928E9" w14:textId="77777777" w:rsidR="000D6769" w:rsidRDefault="000D6769" w:rsidP="00EE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856C" w14:textId="77777777" w:rsidR="000D6769" w:rsidRDefault="000D6769" w:rsidP="00EE16CA">
      <w:pPr>
        <w:spacing w:after="0" w:line="240" w:lineRule="auto"/>
      </w:pPr>
      <w:r>
        <w:separator/>
      </w:r>
    </w:p>
  </w:footnote>
  <w:footnote w:type="continuationSeparator" w:id="0">
    <w:p w14:paraId="012D95C8" w14:textId="77777777" w:rsidR="000D6769" w:rsidRDefault="000D6769" w:rsidP="00EE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572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8A2A3F" w14:textId="23140041" w:rsidR="00EE16CA" w:rsidRPr="00EE16CA" w:rsidRDefault="00EE16C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1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1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1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E16CA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EE1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A8"/>
    <w:rsid w:val="000345B3"/>
    <w:rsid w:val="000D6769"/>
    <w:rsid w:val="0014072D"/>
    <w:rsid w:val="001A79C0"/>
    <w:rsid w:val="001B09B1"/>
    <w:rsid w:val="00234C11"/>
    <w:rsid w:val="002E6AD2"/>
    <w:rsid w:val="002F70A7"/>
    <w:rsid w:val="0041230D"/>
    <w:rsid w:val="004166EC"/>
    <w:rsid w:val="0044722E"/>
    <w:rsid w:val="00533AA8"/>
    <w:rsid w:val="00556CA7"/>
    <w:rsid w:val="006476FE"/>
    <w:rsid w:val="00665216"/>
    <w:rsid w:val="006C4BAB"/>
    <w:rsid w:val="007C6E27"/>
    <w:rsid w:val="0081399D"/>
    <w:rsid w:val="00974A89"/>
    <w:rsid w:val="009869FF"/>
    <w:rsid w:val="009C0C0C"/>
    <w:rsid w:val="009C41FE"/>
    <w:rsid w:val="009E4463"/>
    <w:rsid w:val="009E53F2"/>
    <w:rsid w:val="00AB759F"/>
    <w:rsid w:val="00B37A4D"/>
    <w:rsid w:val="00B84F3F"/>
    <w:rsid w:val="00B93262"/>
    <w:rsid w:val="00D36DA8"/>
    <w:rsid w:val="00D52FE1"/>
    <w:rsid w:val="00E34423"/>
    <w:rsid w:val="00ED656D"/>
    <w:rsid w:val="00E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038B"/>
  <w15:chartTrackingRefBased/>
  <w15:docId w15:val="{977912CE-F36B-48D3-9E79-000072A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E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4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6CA"/>
  </w:style>
  <w:style w:type="paragraph" w:styleId="a8">
    <w:name w:val="footer"/>
    <w:basedOn w:val="a"/>
    <w:link w:val="a9"/>
    <w:uiPriority w:val="99"/>
    <w:unhideWhenUsed/>
    <w:rsid w:val="00EE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Користувач</cp:lastModifiedBy>
  <cp:revision>31</cp:revision>
  <cp:lastPrinted>2025-10-23T07:54:00Z</cp:lastPrinted>
  <dcterms:created xsi:type="dcterms:W3CDTF">2025-09-30T11:34:00Z</dcterms:created>
  <dcterms:modified xsi:type="dcterms:W3CDTF">2025-10-23T07:54:00Z</dcterms:modified>
</cp:coreProperties>
</file>