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21B4D2C7" w:rsidR="00DE5EBD" w:rsidRPr="00152B45" w:rsidRDefault="00915DA4" w:rsidP="00DE5EBD">
      <w:pPr>
        <w:jc w:val="center"/>
      </w:pPr>
      <w:r w:rsidRPr="0073516A">
        <w:rPr>
          <w:lang w:val="ru-RU"/>
        </w:rPr>
        <w:t xml:space="preserve"> </w:t>
      </w:r>
      <w:r w:rsidR="000B2DB1"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57484CA2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2BEB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</w:p>
    <w:p w14:paraId="0D65B163" w14:textId="77777777" w:rsidR="00DF1B24" w:rsidRDefault="00DF1B24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63E79CF8" w14:textId="7D35A0C5" w:rsidR="00C249D0" w:rsidRPr="00644AD5" w:rsidRDefault="00C249D0" w:rsidP="00C249D0">
      <w:pPr>
        <w:pStyle w:val="24"/>
        <w:jc w:val="center"/>
        <w:rPr>
          <w:b/>
          <w:bCs/>
          <w:spacing w:val="22"/>
          <w:sz w:val="32"/>
          <w:szCs w:val="38"/>
        </w:rPr>
      </w:pPr>
      <w:r w:rsidRPr="00644AD5">
        <w:rPr>
          <w:b/>
          <w:bCs/>
          <w:spacing w:val="22"/>
          <w:sz w:val="32"/>
          <w:szCs w:val="38"/>
          <w:lang w:val="uk-UA"/>
        </w:rPr>
        <w:t>ПРОТОКОЛ №</w:t>
      </w:r>
      <w:r w:rsidR="009777F5" w:rsidRPr="00644AD5">
        <w:rPr>
          <w:b/>
          <w:bCs/>
          <w:spacing w:val="22"/>
          <w:sz w:val="32"/>
          <w:szCs w:val="38"/>
          <w:lang w:val="uk-UA"/>
        </w:rPr>
        <w:t xml:space="preserve"> </w:t>
      </w:r>
      <w:r w:rsidR="005B026F" w:rsidRPr="00644AD5">
        <w:rPr>
          <w:b/>
          <w:bCs/>
          <w:spacing w:val="22"/>
          <w:sz w:val="32"/>
          <w:szCs w:val="38"/>
          <w:lang w:val="uk-UA"/>
        </w:rPr>
        <w:t>2</w:t>
      </w:r>
      <w:r w:rsidR="00A92E14" w:rsidRPr="00644AD5">
        <w:rPr>
          <w:b/>
          <w:bCs/>
          <w:spacing w:val="22"/>
          <w:sz w:val="32"/>
          <w:szCs w:val="38"/>
          <w:lang w:val="uk-UA"/>
        </w:rPr>
        <w:t>1</w:t>
      </w:r>
    </w:p>
    <w:p w14:paraId="6D5E0986" w14:textId="77777777" w:rsidR="00C96296" w:rsidRPr="00644AD5" w:rsidRDefault="00C249D0" w:rsidP="00C249D0">
      <w:pPr>
        <w:jc w:val="center"/>
        <w:rPr>
          <w:b/>
          <w:bCs/>
          <w:szCs w:val="28"/>
        </w:rPr>
      </w:pPr>
      <w:r w:rsidRPr="00644AD5">
        <w:rPr>
          <w:b/>
          <w:bCs/>
          <w:szCs w:val="28"/>
        </w:rPr>
        <w:t xml:space="preserve">засідання постійної комісії </w:t>
      </w:r>
      <w:r w:rsidR="00C96296" w:rsidRPr="00644AD5">
        <w:rPr>
          <w:b/>
          <w:bCs/>
          <w:szCs w:val="28"/>
        </w:rPr>
        <w:t xml:space="preserve">обласної ради </w:t>
      </w:r>
    </w:p>
    <w:p w14:paraId="3DFB1CAA" w14:textId="4BA04101" w:rsidR="00C249D0" w:rsidRPr="00644AD5" w:rsidRDefault="00C249D0" w:rsidP="00C96296">
      <w:pPr>
        <w:jc w:val="center"/>
        <w:rPr>
          <w:b/>
          <w:bCs/>
          <w:szCs w:val="28"/>
        </w:rPr>
      </w:pPr>
      <w:r w:rsidRPr="00644AD5">
        <w:rPr>
          <w:b/>
          <w:bCs/>
          <w:szCs w:val="28"/>
        </w:rPr>
        <w:t>з питань житлово-комунального господарства</w:t>
      </w:r>
    </w:p>
    <w:p w14:paraId="4AC0F2D6" w14:textId="77777777" w:rsidR="0000190F" w:rsidRPr="00644AD5" w:rsidRDefault="0000190F" w:rsidP="00DD17F3">
      <w:pPr>
        <w:ind w:firstLine="5670"/>
        <w:rPr>
          <w:szCs w:val="28"/>
          <w:lang w:val="ru-RU"/>
        </w:rPr>
      </w:pPr>
    </w:p>
    <w:p w14:paraId="1C4D8A34" w14:textId="65C223AE" w:rsidR="00C249D0" w:rsidRPr="00644AD5" w:rsidRDefault="006267D5" w:rsidP="000637E7">
      <w:pPr>
        <w:ind w:firstLine="5670"/>
        <w:rPr>
          <w:szCs w:val="28"/>
        </w:rPr>
      </w:pPr>
      <w:r w:rsidRPr="00644AD5">
        <w:rPr>
          <w:szCs w:val="28"/>
          <w:lang w:val="ru-RU"/>
        </w:rPr>
        <w:t xml:space="preserve"> </w:t>
      </w:r>
      <w:r w:rsidR="00FB186E" w:rsidRPr="00644AD5">
        <w:rPr>
          <w:szCs w:val="28"/>
          <w:lang w:val="ru-RU"/>
        </w:rPr>
        <w:t>04 грудня</w:t>
      </w:r>
      <w:r w:rsidR="00A92E14" w:rsidRPr="00644AD5">
        <w:rPr>
          <w:szCs w:val="28"/>
          <w:lang w:val="ru-RU"/>
        </w:rPr>
        <w:t xml:space="preserve"> </w:t>
      </w:r>
      <w:r w:rsidR="00C249D0" w:rsidRPr="00644AD5">
        <w:rPr>
          <w:szCs w:val="28"/>
        </w:rPr>
        <w:t>202</w:t>
      </w:r>
      <w:r w:rsidR="00DD17F3" w:rsidRPr="00644AD5">
        <w:rPr>
          <w:szCs w:val="28"/>
        </w:rPr>
        <w:t xml:space="preserve">5 </w:t>
      </w:r>
      <w:r w:rsidR="00C249D0" w:rsidRPr="00644AD5">
        <w:rPr>
          <w:szCs w:val="28"/>
        </w:rPr>
        <w:t>року</w:t>
      </w:r>
    </w:p>
    <w:p w14:paraId="65BBA0AA" w14:textId="0800082A" w:rsidR="00C249D0" w:rsidRPr="00644AD5" w:rsidRDefault="00E81794" w:rsidP="000637E7">
      <w:pPr>
        <w:ind w:firstLine="5670"/>
        <w:rPr>
          <w:szCs w:val="28"/>
        </w:rPr>
      </w:pPr>
      <w:r w:rsidRPr="00644AD5">
        <w:rPr>
          <w:szCs w:val="28"/>
          <w:lang w:val="ru-RU"/>
        </w:rPr>
        <w:t xml:space="preserve"> </w:t>
      </w:r>
      <w:r w:rsidR="000526E2" w:rsidRPr="00644AD5">
        <w:rPr>
          <w:szCs w:val="28"/>
          <w:lang w:val="ru-RU"/>
        </w:rPr>
        <w:t>14:00</w:t>
      </w:r>
    </w:p>
    <w:p w14:paraId="6A0F874D" w14:textId="31AFB080" w:rsidR="00C249D0" w:rsidRPr="00644AD5" w:rsidRDefault="0000190F" w:rsidP="000637E7">
      <w:pPr>
        <w:ind w:firstLine="5670"/>
        <w:rPr>
          <w:szCs w:val="28"/>
        </w:rPr>
      </w:pPr>
      <w:r w:rsidRPr="00644AD5">
        <w:rPr>
          <w:szCs w:val="28"/>
        </w:rPr>
        <w:t xml:space="preserve"> </w:t>
      </w:r>
      <w:r w:rsidR="00DD17F3" w:rsidRPr="00644AD5">
        <w:rPr>
          <w:szCs w:val="28"/>
        </w:rPr>
        <w:t xml:space="preserve">к. </w:t>
      </w:r>
      <w:r w:rsidR="00AD19F2" w:rsidRPr="00644AD5">
        <w:rPr>
          <w:szCs w:val="28"/>
        </w:rPr>
        <w:t>420</w:t>
      </w:r>
      <w:r w:rsidR="000637E7" w:rsidRPr="00644AD5">
        <w:rPr>
          <w:szCs w:val="28"/>
        </w:rPr>
        <w:t xml:space="preserve"> та </w:t>
      </w:r>
      <w:r w:rsidR="000637E7" w:rsidRPr="00644AD5">
        <w:rPr>
          <w:szCs w:val="28"/>
          <w:lang w:val="en-US"/>
        </w:rPr>
        <w:t>ZOOM</w:t>
      </w:r>
      <w:r w:rsidR="00EF1A3A" w:rsidRPr="00644AD5">
        <w:rPr>
          <w:szCs w:val="28"/>
        </w:rPr>
        <w:t xml:space="preserve"> </w:t>
      </w:r>
      <w:r w:rsidR="000637E7" w:rsidRPr="00644AD5">
        <w:rPr>
          <w:szCs w:val="28"/>
        </w:rPr>
        <w:t>конференція</w:t>
      </w:r>
    </w:p>
    <w:p w14:paraId="70C6843D" w14:textId="77777777" w:rsidR="00C249D0" w:rsidRPr="00644AD5" w:rsidRDefault="00C249D0" w:rsidP="00C249D0">
      <w:pPr>
        <w:ind w:firstLine="6663"/>
        <w:rPr>
          <w:szCs w:val="28"/>
        </w:rPr>
      </w:pPr>
    </w:p>
    <w:p w14:paraId="3C8BF9CF" w14:textId="15D09506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644AD5">
        <w:rPr>
          <w:b/>
          <w:bCs/>
          <w:sz w:val="28"/>
          <w:szCs w:val="28"/>
          <w:lang w:val="uk-UA"/>
        </w:rPr>
        <w:t>ПРИСУТНІ:</w:t>
      </w:r>
      <w:r w:rsidRPr="00644AD5">
        <w:rPr>
          <w:sz w:val="28"/>
          <w:szCs w:val="28"/>
          <w:lang w:val="uk-UA"/>
        </w:rPr>
        <w:t xml:space="preserve"> </w:t>
      </w:r>
      <w:bookmarkStart w:id="1" w:name="_Hlk200030605"/>
      <w:r w:rsidRPr="00644AD5">
        <w:rPr>
          <w:sz w:val="28"/>
          <w:szCs w:val="28"/>
          <w:lang w:val="uk-UA"/>
        </w:rPr>
        <w:t xml:space="preserve">Маковцев Ігор Ігорович </w:t>
      </w:r>
      <w:bookmarkEnd w:id="1"/>
      <w:r w:rsidRPr="00644AD5">
        <w:rPr>
          <w:sz w:val="28"/>
          <w:szCs w:val="28"/>
          <w:lang w:val="uk-UA"/>
        </w:rPr>
        <w:t xml:space="preserve">– </w:t>
      </w:r>
      <w:r w:rsidRPr="00644AD5">
        <w:rPr>
          <w:i/>
          <w:iCs/>
          <w:sz w:val="28"/>
          <w:szCs w:val="28"/>
          <w:lang w:val="uk-UA"/>
        </w:rPr>
        <w:t>голова постійної комісії;</w:t>
      </w:r>
    </w:p>
    <w:p w14:paraId="4F52B78F" w14:textId="2B5A3C71" w:rsidR="00FB186E" w:rsidRPr="00644AD5" w:rsidRDefault="00FB186E" w:rsidP="00003854">
      <w:pPr>
        <w:pStyle w:val="af3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644AD5">
        <w:rPr>
          <w:sz w:val="28"/>
          <w:szCs w:val="28"/>
          <w:lang w:val="uk-UA"/>
        </w:rPr>
        <w:t xml:space="preserve">Ковальський Роман Степанович – </w:t>
      </w:r>
      <w:r w:rsidRPr="00644AD5">
        <w:rPr>
          <w:i/>
          <w:iCs/>
          <w:sz w:val="28"/>
          <w:szCs w:val="28"/>
          <w:lang w:val="uk-UA"/>
        </w:rPr>
        <w:t>заступник голови постійної комісії;</w:t>
      </w:r>
    </w:p>
    <w:p w14:paraId="250A72D9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 xml:space="preserve">Дегтяренко Максим Євгенович – </w:t>
      </w:r>
      <w:r w:rsidRPr="00644AD5">
        <w:rPr>
          <w:i/>
          <w:iCs/>
          <w:color w:val="000000"/>
          <w:sz w:val="28"/>
          <w:szCs w:val="28"/>
          <w:lang w:val="uk-UA" w:eastAsia="uk-UA"/>
        </w:rPr>
        <w:t>секретар постійної комісії.</w:t>
      </w:r>
    </w:p>
    <w:p w14:paraId="1CE4C6A7" w14:textId="44E3E663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>Члени постійної комісії:</w:t>
      </w:r>
    </w:p>
    <w:p w14:paraId="5AED5FDF" w14:textId="07538A72" w:rsidR="005B026F" w:rsidRDefault="00003854" w:rsidP="005B026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44AD5">
        <w:rPr>
          <w:color w:val="000000"/>
          <w:sz w:val="28"/>
          <w:szCs w:val="28"/>
          <w:lang w:val="uk-UA" w:eastAsia="uk-UA"/>
        </w:rPr>
        <w:t>Біла Дар’я Олегівна, Масалов Михайло Вікторович, Мороз Андрій Ігоревич</w:t>
      </w:r>
      <w:r w:rsidR="00BD67DA">
        <w:rPr>
          <w:color w:val="000000"/>
          <w:sz w:val="28"/>
          <w:szCs w:val="28"/>
          <w:lang w:val="uk-UA" w:eastAsia="uk-UA"/>
        </w:rPr>
        <w:t xml:space="preserve"> (в режимі </w:t>
      </w:r>
      <w:r w:rsidR="00BD67DA">
        <w:rPr>
          <w:color w:val="000000"/>
          <w:sz w:val="28"/>
          <w:szCs w:val="28"/>
          <w:lang w:val="en-US" w:eastAsia="uk-UA"/>
        </w:rPr>
        <w:t>ZOOM</w:t>
      </w:r>
      <w:r w:rsidR="00BD67DA" w:rsidRPr="00BD67DA">
        <w:rPr>
          <w:color w:val="000000"/>
          <w:sz w:val="28"/>
          <w:szCs w:val="28"/>
          <w:lang w:val="uk-UA" w:eastAsia="uk-UA"/>
        </w:rPr>
        <w:t xml:space="preserve"> </w:t>
      </w:r>
      <w:r w:rsidR="00BD67DA">
        <w:rPr>
          <w:color w:val="000000"/>
          <w:sz w:val="28"/>
          <w:szCs w:val="28"/>
          <w:lang w:val="uk-UA" w:eastAsia="uk-UA"/>
        </w:rPr>
        <w:t>конференції)</w:t>
      </w:r>
      <w:r w:rsidR="005B026F" w:rsidRPr="00644AD5">
        <w:rPr>
          <w:color w:val="000000"/>
          <w:sz w:val="28"/>
          <w:szCs w:val="28"/>
          <w:lang w:val="uk-UA" w:eastAsia="uk-UA"/>
        </w:rPr>
        <w:t>.</w:t>
      </w:r>
    </w:p>
    <w:p w14:paraId="31A90258" w14:textId="77777777" w:rsidR="00DF1B24" w:rsidRDefault="00DF1B24" w:rsidP="005B026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131DEE22" w14:textId="3E2166F0" w:rsidR="00DF1B24" w:rsidRPr="00DF1B24" w:rsidRDefault="00DF1B24" w:rsidP="005B026F">
      <w:pPr>
        <w:pStyle w:val="af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DF1B24">
        <w:rPr>
          <w:b/>
          <w:bCs/>
          <w:color w:val="000000"/>
          <w:sz w:val="28"/>
          <w:szCs w:val="28"/>
          <w:lang w:val="uk-UA" w:eastAsia="uk-UA"/>
        </w:rPr>
        <w:t xml:space="preserve">ВІДСУТНІ: </w:t>
      </w:r>
      <w:r w:rsidRPr="00644AD5">
        <w:rPr>
          <w:color w:val="000000"/>
          <w:sz w:val="28"/>
          <w:szCs w:val="28"/>
          <w:lang w:val="uk-UA" w:eastAsia="uk-UA"/>
        </w:rPr>
        <w:t>Денисенко Андрій Сергійович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Черняк Олег Іванович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207436B" w14:textId="77777777" w:rsidR="005B026F" w:rsidRPr="00644AD5" w:rsidRDefault="005B026F" w:rsidP="005B026F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4023117C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44AD5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1C62A029" w14:textId="77777777" w:rsidR="00003854" w:rsidRPr="00644AD5" w:rsidRDefault="00003854" w:rsidP="0000385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44AD5">
        <w:rPr>
          <w:sz w:val="28"/>
          <w:szCs w:val="28"/>
          <w:lang w:val="uk-UA"/>
        </w:rPr>
        <w:t xml:space="preserve">Шевцова Надія Дмитрівна – начальник управління стратегічного планування та комунальної власності виконавчого апарату обласної ради; </w:t>
      </w:r>
    </w:p>
    <w:p w14:paraId="0EA6FDC5" w14:textId="3B36281D" w:rsidR="00003854" w:rsidRPr="008247FC" w:rsidRDefault="002D3C1B" w:rsidP="0000385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44AD5">
        <w:rPr>
          <w:sz w:val="28"/>
          <w:szCs w:val="28"/>
          <w:lang w:val="uk-UA"/>
        </w:rPr>
        <w:t>Пруденко Роман Вікторович</w:t>
      </w:r>
      <w:r w:rsidR="00003854" w:rsidRPr="00644AD5">
        <w:rPr>
          <w:sz w:val="28"/>
          <w:szCs w:val="28"/>
          <w:lang w:val="uk-UA"/>
        </w:rPr>
        <w:t xml:space="preserve"> – директор департаменту житлово-комунального господарства та будівництва облдержадміністрації</w:t>
      </w:r>
      <w:r w:rsidR="000B1D43">
        <w:rPr>
          <w:sz w:val="28"/>
          <w:szCs w:val="28"/>
          <w:lang w:val="uk-UA"/>
        </w:rPr>
        <w:t xml:space="preserve"> </w:t>
      </w:r>
    </w:p>
    <w:p w14:paraId="4B8F505F" w14:textId="7DF1C884" w:rsidR="00E57839" w:rsidRDefault="00003854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14D8B">
        <w:rPr>
          <w:b/>
          <w:bCs/>
          <w:sz w:val="28"/>
          <w:szCs w:val="28"/>
          <w:lang w:val="uk-UA"/>
        </w:rPr>
        <w:t>Запрошені:</w:t>
      </w:r>
    </w:p>
    <w:p w14:paraId="7FEF2647" w14:textId="022C1D7C" w:rsidR="002D5A37" w:rsidRPr="002D5A37" w:rsidRDefault="00671177" w:rsidP="00C249D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Бондаренко </w:t>
      </w:r>
      <w:r w:rsidR="00456C91">
        <w:rPr>
          <w:sz w:val="28"/>
          <w:szCs w:val="28"/>
          <w:lang w:val="uk-UA"/>
        </w:rPr>
        <w:t>Анатолій Анатолійович</w:t>
      </w:r>
      <w:r w:rsidR="002D5A37" w:rsidRPr="002D5A37">
        <w:rPr>
          <w:sz w:val="28"/>
          <w:szCs w:val="28"/>
          <w:lang w:val="uk-UA"/>
        </w:rPr>
        <w:t xml:space="preserve"> – г</w:t>
      </w:r>
      <w:r w:rsidR="00456C91">
        <w:rPr>
          <w:sz w:val="28"/>
          <w:szCs w:val="28"/>
          <w:lang w:val="uk-UA"/>
        </w:rPr>
        <w:t>оловний інженер</w:t>
      </w:r>
      <w:r w:rsidR="002D5A37" w:rsidRPr="002D5A37">
        <w:rPr>
          <w:sz w:val="28"/>
          <w:szCs w:val="28"/>
          <w:lang w:val="uk-UA"/>
        </w:rPr>
        <w:t xml:space="preserve"> КП ДОР «Аульський водовід»;</w:t>
      </w:r>
    </w:p>
    <w:p w14:paraId="619E22A7" w14:textId="2AC66421" w:rsidR="00A92E14" w:rsidRDefault="00A92E14" w:rsidP="00A92E14">
      <w:pPr>
        <w:jc w:val="both"/>
        <w:rPr>
          <w:bCs/>
          <w:szCs w:val="28"/>
        </w:rPr>
      </w:pPr>
      <w:r w:rsidRPr="00A92E14">
        <w:rPr>
          <w:szCs w:val="28"/>
        </w:rPr>
        <w:t>Романов Дмитро Михайлович – в</w:t>
      </w:r>
      <w:r>
        <w:rPr>
          <w:bCs/>
          <w:szCs w:val="28"/>
        </w:rPr>
        <w:t>.о. директора КП «Солонянське житлово-комунальне управління» ДОР»;</w:t>
      </w:r>
    </w:p>
    <w:p w14:paraId="5498A79E" w14:textId="3C5E30B5" w:rsidR="006C61BF" w:rsidRDefault="006C61BF" w:rsidP="006C61BF">
      <w:pPr>
        <w:jc w:val="both"/>
        <w:rPr>
          <w:bCs/>
          <w:szCs w:val="28"/>
        </w:rPr>
      </w:pPr>
      <w:bookmarkStart w:id="2" w:name="_Hlk197006383"/>
      <w:bookmarkStart w:id="3" w:name="_Hlk197006015"/>
      <w:r>
        <w:rPr>
          <w:bCs/>
          <w:szCs w:val="28"/>
        </w:rPr>
        <w:t xml:space="preserve">Гончар Сергій Васильович – </w:t>
      </w:r>
      <w:bookmarkStart w:id="4" w:name="_Hlk214012898"/>
      <w:r>
        <w:rPr>
          <w:bCs/>
          <w:szCs w:val="28"/>
        </w:rPr>
        <w:t>в.о. директора КП «Синельниківський міський водоканал» ДОР»</w:t>
      </w:r>
      <w:r w:rsidR="00A92E14">
        <w:rPr>
          <w:bCs/>
          <w:szCs w:val="28"/>
        </w:rPr>
        <w:t>;</w:t>
      </w:r>
    </w:p>
    <w:p w14:paraId="27A3B6A6" w14:textId="4B47BAF6" w:rsidR="00A92E14" w:rsidRDefault="00A92E14" w:rsidP="006C61BF">
      <w:pPr>
        <w:jc w:val="both"/>
        <w:rPr>
          <w:bCs/>
          <w:szCs w:val="28"/>
        </w:rPr>
      </w:pPr>
      <w:r>
        <w:rPr>
          <w:bCs/>
          <w:szCs w:val="28"/>
        </w:rPr>
        <w:t xml:space="preserve">Величко Віктор Юрійович – керуючий санацією </w:t>
      </w:r>
      <w:r w:rsidR="00F24754">
        <w:rPr>
          <w:bCs/>
          <w:szCs w:val="28"/>
        </w:rPr>
        <w:t>КП «Верхньодніпровське виробниче управління водопровідно-каналізаційного господарства» ДОР»;</w:t>
      </w:r>
      <w:r w:rsidR="000B58EA">
        <w:rPr>
          <w:bCs/>
          <w:szCs w:val="28"/>
        </w:rPr>
        <w:t xml:space="preserve"> </w:t>
      </w:r>
    </w:p>
    <w:bookmarkEnd w:id="2"/>
    <w:bookmarkEnd w:id="4"/>
    <w:p w14:paraId="6A1BCBE5" w14:textId="7DE35F59" w:rsidR="00A92E14" w:rsidRDefault="00A92E14" w:rsidP="00A92E14">
      <w:pPr>
        <w:jc w:val="both"/>
        <w:rPr>
          <w:bCs/>
          <w:szCs w:val="28"/>
        </w:rPr>
      </w:pPr>
      <w:r>
        <w:rPr>
          <w:bCs/>
          <w:szCs w:val="28"/>
        </w:rPr>
        <w:t>Биков Артур Едуардович – заступник генерального директора КП «Дніпротеплоенерго» ДОР»</w:t>
      </w:r>
      <w:r w:rsidR="002D5A37">
        <w:rPr>
          <w:bCs/>
          <w:szCs w:val="28"/>
        </w:rPr>
        <w:t>.</w:t>
      </w:r>
    </w:p>
    <w:bookmarkEnd w:id="3"/>
    <w:p w14:paraId="77AE0C91" w14:textId="77777777" w:rsidR="00E970FC" w:rsidRDefault="00E970FC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86F6791" w14:textId="56B1A259" w:rsidR="00003854" w:rsidRDefault="00003854" w:rsidP="0000385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96F85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>оловував</w:t>
      </w:r>
      <w:r w:rsidRPr="00996F85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Маковцев І.І.</w:t>
      </w:r>
    </w:p>
    <w:p w14:paraId="3D85DF79" w14:textId="636FE740" w:rsidR="00EE6C62" w:rsidRDefault="00EE6C62" w:rsidP="00EE6C62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bookmarkStart w:id="5" w:name="_Hlk215846133"/>
      <w:r w:rsidRPr="00E1336D">
        <w:rPr>
          <w:b/>
          <w:bCs/>
          <w:sz w:val="28"/>
          <w:szCs w:val="28"/>
          <w:lang w:val="uk-UA"/>
        </w:rPr>
        <w:lastRenderedPageBreak/>
        <w:t>ПОРЯД</w:t>
      </w:r>
      <w:r w:rsidR="00505CA2">
        <w:rPr>
          <w:b/>
          <w:bCs/>
          <w:sz w:val="28"/>
          <w:szCs w:val="28"/>
          <w:lang w:val="uk-UA"/>
        </w:rPr>
        <w:t>ОК</w:t>
      </w:r>
      <w:r w:rsidRPr="00E1336D">
        <w:rPr>
          <w:b/>
          <w:bCs/>
          <w:sz w:val="28"/>
          <w:szCs w:val="28"/>
          <w:lang w:val="uk-UA"/>
        </w:rPr>
        <w:t xml:space="preserve"> ДЕННИЙ</w:t>
      </w:r>
      <w:r w:rsidR="00505CA2">
        <w:rPr>
          <w:b/>
          <w:bCs/>
          <w:sz w:val="28"/>
          <w:szCs w:val="28"/>
          <w:lang w:val="uk-UA"/>
        </w:rPr>
        <w:t xml:space="preserve"> (проєкт)</w:t>
      </w:r>
      <w:r w:rsidRPr="00E1336D">
        <w:rPr>
          <w:b/>
          <w:bCs/>
          <w:sz w:val="28"/>
          <w:szCs w:val="28"/>
          <w:lang w:val="uk-UA"/>
        </w:rPr>
        <w:t>:</w:t>
      </w:r>
    </w:p>
    <w:p w14:paraId="413FCBB3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1.</w:t>
      </w:r>
      <w:r w:rsidRPr="00FB186E">
        <w:rPr>
          <w:b/>
          <w:bCs/>
          <w:lang w:val="ru-RU"/>
        </w:rPr>
        <w:tab/>
        <w:t>Про погодження порядку денного.</w:t>
      </w:r>
    </w:p>
    <w:p w14:paraId="47767395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2.</w:t>
      </w:r>
      <w:r w:rsidRPr="00FB186E">
        <w:rPr>
          <w:b/>
          <w:bCs/>
          <w:lang w:val="ru-RU"/>
        </w:rPr>
        <w:tab/>
        <w:t>Про хід опалювального сезону 2025-2026 років у Дніпропетровській області.</w:t>
      </w:r>
    </w:p>
    <w:p w14:paraId="263D0800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3.</w:t>
      </w:r>
      <w:r w:rsidRPr="00FB186E">
        <w:rPr>
          <w:b/>
          <w:bCs/>
          <w:lang w:val="ru-RU"/>
        </w:rPr>
        <w:tab/>
        <w:t>Про погодження інвестиційної програми КП ДОР «Аульський водовід» на 2026 рік.</w:t>
      </w:r>
    </w:p>
    <w:p w14:paraId="0E68BEEC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4.</w:t>
      </w:r>
      <w:r w:rsidRPr="00FB186E">
        <w:rPr>
          <w:b/>
          <w:bCs/>
          <w:lang w:val="ru-RU"/>
        </w:rPr>
        <w:tab/>
        <w:t>Про погодження Плану розвитку КП ДОР «Аульський водовід» ДОР» на 2026-2030 роки.</w:t>
      </w:r>
    </w:p>
    <w:p w14:paraId="63710BD2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5.</w:t>
      </w:r>
      <w:r w:rsidRPr="00FB186E">
        <w:rPr>
          <w:b/>
          <w:bCs/>
          <w:lang w:val="ru-RU"/>
        </w:rPr>
        <w:tab/>
        <w:t>Про погодження інвестиційної програми КП «Солонянське житлово-комунальне управління» ДОР» на 2026 рік.</w:t>
      </w:r>
    </w:p>
    <w:p w14:paraId="02DF57F3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6.</w:t>
      </w:r>
      <w:r w:rsidRPr="00FB186E">
        <w:rPr>
          <w:b/>
          <w:bCs/>
          <w:lang w:val="ru-RU"/>
        </w:rPr>
        <w:tab/>
        <w:t>Про встановлення КП «Солонянське житлово-комунальне управління» ДОР» 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4D3DC4E4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7.</w:t>
      </w:r>
      <w:r w:rsidRPr="00FB186E">
        <w:rPr>
          <w:b/>
          <w:bCs/>
          <w:lang w:val="ru-RU"/>
        </w:rPr>
        <w:tab/>
        <w:t>Про встановлення КП «Синельниківський міський водоканал» 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bookmarkEnd w:id="5"/>
    <w:p w14:paraId="55B740D6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8.</w:t>
      </w:r>
      <w:r w:rsidRPr="00FB186E">
        <w:rPr>
          <w:b/>
          <w:bCs/>
          <w:lang w:val="ru-RU"/>
        </w:rPr>
        <w:tab/>
      </w:r>
      <w:bookmarkStart w:id="6" w:name="_Hlk215846683"/>
      <w:r w:rsidRPr="00FB186E">
        <w:rPr>
          <w:b/>
          <w:bCs/>
          <w:lang w:val="ru-RU"/>
        </w:rPr>
        <w:t xml:space="preserve">Про встановлення КП «Верхньодніпровське ВУ ВКГ» ДОР» тарифів на послуги з централізованого водопостачання та централізованого водовідведення для усіх категорій споживачів (крім населення). </w:t>
      </w:r>
    </w:p>
    <w:p w14:paraId="723F32B2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9.</w:t>
      </w:r>
      <w:r w:rsidRPr="00FB186E">
        <w:rPr>
          <w:b/>
          <w:bCs/>
          <w:lang w:val="ru-RU"/>
        </w:rPr>
        <w:tab/>
        <w:t>Про встановлення коригованої вартості 1 Гкал (без ПДВ) теплової енергії для надання послуг бюджетним установам та іншим категоріям споживачів (крім населення):</w:t>
      </w:r>
    </w:p>
    <w:p w14:paraId="7D88D883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9.1.</w:t>
      </w:r>
      <w:r w:rsidRPr="00FB186E">
        <w:rPr>
          <w:b/>
          <w:bCs/>
          <w:lang w:val="ru-RU"/>
        </w:rPr>
        <w:tab/>
        <w:t>КП «Дніпротеплоенерго» ДОР»;</w:t>
      </w:r>
    </w:p>
    <w:p w14:paraId="05E7118E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9.2.</w:t>
      </w:r>
      <w:r w:rsidRPr="00FB186E">
        <w:rPr>
          <w:b/>
          <w:bCs/>
          <w:lang w:val="ru-RU"/>
        </w:rPr>
        <w:tab/>
        <w:t xml:space="preserve">ДП «Східтеплоенерго» КП «Дніпротеплоенерго» ДОР»; </w:t>
      </w:r>
    </w:p>
    <w:p w14:paraId="0C9920B9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9.3.</w:t>
      </w:r>
      <w:r w:rsidRPr="00FB186E">
        <w:rPr>
          <w:b/>
          <w:bCs/>
          <w:lang w:val="ru-RU"/>
        </w:rPr>
        <w:tab/>
        <w:t xml:space="preserve">ДП «Західтеплоенерго» КП «Дніпротеплоенерго» ДОР» </w:t>
      </w:r>
    </w:p>
    <w:p w14:paraId="69890C28" w14:textId="0D3BEEC4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9.4.</w:t>
      </w:r>
      <w:r w:rsidRPr="00FB186E">
        <w:rPr>
          <w:b/>
          <w:bCs/>
          <w:lang w:val="ru-RU"/>
        </w:rPr>
        <w:tab/>
        <w:t>ДП «Північтепломережа» КП «Дніпротеплоенерго» ДОР»</w:t>
      </w:r>
      <w:r w:rsidR="00664CCD">
        <w:rPr>
          <w:b/>
          <w:bCs/>
          <w:lang w:val="ru-RU"/>
        </w:rPr>
        <w:t>;</w:t>
      </w:r>
      <w:r w:rsidRPr="00FB186E">
        <w:rPr>
          <w:b/>
          <w:bCs/>
          <w:lang w:val="ru-RU"/>
        </w:rPr>
        <w:t xml:space="preserve"> </w:t>
      </w:r>
    </w:p>
    <w:p w14:paraId="49A44827" w14:textId="74D71833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10.</w:t>
      </w:r>
      <w:r w:rsidRPr="00FB186E">
        <w:rPr>
          <w:b/>
          <w:bCs/>
          <w:lang w:val="ru-RU"/>
        </w:rPr>
        <w:tab/>
        <w:t>Про план роботи постійної комісії обласної ради з питань житлово-комунального господарства на 2026 рік.</w:t>
      </w:r>
    </w:p>
    <w:p w14:paraId="3E70D00B" w14:textId="77777777" w:rsidR="00FB186E" w:rsidRPr="00FB186E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11.</w:t>
      </w:r>
      <w:r w:rsidRPr="00FB186E">
        <w:rPr>
          <w:b/>
          <w:bCs/>
          <w:lang w:val="ru-RU"/>
        </w:rPr>
        <w:tab/>
        <w:t>Різне.</w:t>
      </w:r>
    </w:p>
    <w:p w14:paraId="66844E19" w14:textId="08EA019A" w:rsidR="005261E1" w:rsidRPr="00742695" w:rsidRDefault="00FB186E" w:rsidP="006F0087">
      <w:pPr>
        <w:spacing w:before="240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12.</w:t>
      </w:r>
      <w:r w:rsidRPr="00FB186E">
        <w:rPr>
          <w:b/>
          <w:bCs/>
          <w:lang w:val="ru-RU"/>
        </w:rPr>
        <w:tab/>
        <w:t xml:space="preserve"> Про затвердження висновків та рекомендацій постійної комісії.</w:t>
      </w:r>
    </w:p>
    <w:p w14:paraId="49B362AC" w14:textId="77777777" w:rsidR="00FB186E" w:rsidRDefault="00FB186E" w:rsidP="00C249D0">
      <w:pPr>
        <w:rPr>
          <w:b/>
        </w:rPr>
      </w:pPr>
      <w:bookmarkStart w:id="7" w:name="_Hlk132621376"/>
      <w:bookmarkStart w:id="8" w:name="_Hlk73611780"/>
      <w:bookmarkStart w:id="9" w:name="_Hlk86745086"/>
      <w:bookmarkEnd w:id="6"/>
    </w:p>
    <w:p w14:paraId="55BF6C4A" w14:textId="77777777" w:rsidR="0083749F" w:rsidRDefault="0083749F" w:rsidP="00C249D0">
      <w:pPr>
        <w:rPr>
          <w:b/>
        </w:rPr>
      </w:pPr>
    </w:p>
    <w:p w14:paraId="069E4213" w14:textId="77777777" w:rsidR="00E970FC" w:rsidRDefault="00E970FC" w:rsidP="00C249D0">
      <w:pPr>
        <w:rPr>
          <w:b/>
        </w:rPr>
      </w:pPr>
    </w:p>
    <w:p w14:paraId="1AF13CC7" w14:textId="55666F0F" w:rsidR="00C249D0" w:rsidRDefault="00C249D0" w:rsidP="00C249D0">
      <w:pPr>
        <w:rPr>
          <w:b/>
        </w:rPr>
      </w:pPr>
      <w:r w:rsidRPr="003E5037">
        <w:rPr>
          <w:b/>
        </w:rPr>
        <w:lastRenderedPageBreak/>
        <w:t>СЛУХАЛИ:</w:t>
      </w:r>
      <w:r w:rsidR="008B1D1E">
        <w:rPr>
          <w:b/>
        </w:rPr>
        <w:t xml:space="preserve"> </w:t>
      </w:r>
      <w:r w:rsidR="00B26575">
        <w:rPr>
          <w:b/>
        </w:rPr>
        <w:t xml:space="preserve"> </w:t>
      </w:r>
    </w:p>
    <w:p w14:paraId="4791911E" w14:textId="77777777" w:rsidR="00C012C6" w:rsidRDefault="00C012C6" w:rsidP="00C249D0">
      <w:pPr>
        <w:rPr>
          <w:b/>
        </w:rPr>
      </w:pPr>
    </w:p>
    <w:p w14:paraId="5C6C01CF" w14:textId="77719EDB" w:rsidR="00C012C6" w:rsidRPr="00184E9D" w:rsidRDefault="00C012C6">
      <w:pPr>
        <w:pStyle w:val="af"/>
        <w:numPr>
          <w:ilvl w:val="0"/>
          <w:numId w:val="1"/>
        </w:numPr>
        <w:ind w:hanging="1080"/>
        <w:rPr>
          <w:b/>
        </w:rPr>
      </w:pPr>
      <w:r>
        <w:rPr>
          <w:b/>
          <w:lang w:val="uk-UA"/>
        </w:rPr>
        <w:t>Про погодження порядку денного.</w:t>
      </w:r>
    </w:p>
    <w:p w14:paraId="49EDC63C" w14:textId="7B9D5FB5" w:rsidR="004F4536" w:rsidRDefault="004F4536" w:rsidP="002E2AAD">
      <w:pPr>
        <w:pStyle w:val="af"/>
        <w:ind w:left="0" w:firstLine="1080"/>
        <w:jc w:val="both"/>
        <w:rPr>
          <w:bCs/>
          <w:lang w:val="uk-UA"/>
        </w:rPr>
      </w:pPr>
      <w:r w:rsidRPr="002E2AAD">
        <w:rPr>
          <w:bCs/>
          <w:u w:val="single"/>
        </w:rPr>
        <w:t>Інформація Маковцева І.І.,</w:t>
      </w:r>
      <w:r w:rsidRPr="004F4536">
        <w:rPr>
          <w:bCs/>
        </w:rPr>
        <w:t xml:space="preserve"> що </w:t>
      </w:r>
      <w:proofErr w:type="gramStart"/>
      <w:r w:rsidRPr="004F4536">
        <w:rPr>
          <w:bCs/>
        </w:rPr>
        <w:t>до</w:t>
      </w:r>
      <w:r w:rsidR="00AD4CCB">
        <w:rPr>
          <w:bCs/>
          <w:lang w:val="uk-UA"/>
        </w:rPr>
        <w:t xml:space="preserve"> </w:t>
      </w:r>
      <w:r w:rsidRPr="004F4536">
        <w:rPr>
          <w:bCs/>
        </w:rPr>
        <w:t>порядку</w:t>
      </w:r>
      <w:proofErr w:type="gramEnd"/>
      <w:r w:rsidRPr="004F4536">
        <w:rPr>
          <w:bCs/>
        </w:rPr>
        <w:t xml:space="preserve"> денного запропоновано вищезазначені питання.</w:t>
      </w:r>
    </w:p>
    <w:p w14:paraId="6C3B563C" w14:textId="77777777" w:rsidR="00CE2A96" w:rsidRPr="00CE2A96" w:rsidRDefault="00CE2A96" w:rsidP="004F4536">
      <w:pPr>
        <w:pStyle w:val="af"/>
        <w:ind w:left="0" w:firstLine="1080"/>
        <w:rPr>
          <w:bCs/>
          <w:lang w:val="uk-UA"/>
        </w:rPr>
      </w:pPr>
    </w:p>
    <w:p w14:paraId="6E50F7F2" w14:textId="177E8270" w:rsidR="006C17EF" w:rsidRDefault="006C17EF" w:rsidP="00CE2A96">
      <w:pPr>
        <w:pStyle w:val="af"/>
        <w:ind w:left="0"/>
        <w:jc w:val="both"/>
        <w:rPr>
          <w:bCs/>
          <w:lang w:val="uk-UA"/>
        </w:rPr>
      </w:pPr>
      <w:r w:rsidRPr="00CE2A96">
        <w:rPr>
          <w:b/>
          <w:lang w:val="uk-UA"/>
        </w:rPr>
        <w:t>ВИСТУПИЛА:</w:t>
      </w:r>
      <w:r>
        <w:rPr>
          <w:bCs/>
          <w:lang w:val="uk-UA"/>
        </w:rPr>
        <w:t xml:space="preserve"> Біла Д.О</w:t>
      </w:r>
      <w:r w:rsidR="00CE2A96">
        <w:rPr>
          <w:bCs/>
          <w:lang w:val="uk-UA"/>
        </w:rPr>
        <w:t>.</w:t>
      </w:r>
      <w:r>
        <w:rPr>
          <w:bCs/>
          <w:lang w:val="uk-UA"/>
        </w:rPr>
        <w:t xml:space="preserve">, яка зауважила, що кількість питань, які </w:t>
      </w:r>
      <w:r w:rsidR="00CE2A96">
        <w:rPr>
          <w:bCs/>
          <w:lang w:val="uk-UA"/>
        </w:rPr>
        <w:t>опрацьовані</w:t>
      </w:r>
      <w:r>
        <w:rPr>
          <w:bCs/>
          <w:lang w:val="uk-UA"/>
        </w:rPr>
        <w:t xml:space="preserve"> управлінням стратегічного планування та комунальної власності </w:t>
      </w:r>
      <w:r w:rsidR="00CE2A96">
        <w:rPr>
          <w:bCs/>
          <w:lang w:val="uk-UA"/>
        </w:rPr>
        <w:t>виконавчого</w:t>
      </w:r>
      <w:r>
        <w:rPr>
          <w:bCs/>
          <w:lang w:val="uk-UA"/>
        </w:rPr>
        <w:t xml:space="preserve"> </w:t>
      </w:r>
      <w:r w:rsidR="00CE2A96">
        <w:rPr>
          <w:bCs/>
          <w:lang w:val="uk-UA"/>
        </w:rPr>
        <w:t>апарату</w:t>
      </w:r>
      <w:r>
        <w:rPr>
          <w:bCs/>
          <w:lang w:val="uk-UA"/>
        </w:rPr>
        <w:t xml:space="preserve"> </w:t>
      </w:r>
      <w:r w:rsidR="00CE2A96">
        <w:rPr>
          <w:bCs/>
          <w:lang w:val="uk-UA"/>
        </w:rPr>
        <w:t>обласної</w:t>
      </w:r>
      <w:r>
        <w:rPr>
          <w:bCs/>
          <w:lang w:val="uk-UA"/>
        </w:rPr>
        <w:t xml:space="preserve"> ради</w:t>
      </w:r>
      <w:r w:rsidR="00CE2A96">
        <w:rPr>
          <w:bCs/>
          <w:lang w:val="uk-UA"/>
        </w:rPr>
        <w:t>,</w:t>
      </w:r>
      <w:r>
        <w:rPr>
          <w:bCs/>
          <w:lang w:val="uk-UA"/>
        </w:rPr>
        <w:t xml:space="preserve"> </w:t>
      </w:r>
      <w:r w:rsidR="00CE2A96">
        <w:rPr>
          <w:bCs/>
          <w:lang w:val="uk-UA"/>
        </w:rPr>
        <w:t>необхідно розділити на декілька засідань постійної комісії обласної ради з питань ЖКГ, ураховуючи великий обсяг інформації.</w:t>
      </w:r>
    </w:p>
    <w:p w14:paraId="1554135E" w14:textId="77777777" w:rsidR="00CE2A96" w:rsidRPr="006C17EF" w:rsidRDefault="00CE2A96" w:rsidP="004F4536">
      <w:pPr>
        <w:pStyle w:val="af"/>
        <w:ind w:left="0" w:firstLine="1080"/>
        <w:rPr>
          <w:bCs/>
          <w:lang w:val="uk-UA"/>
        </w:rPr>
      </w:pPr>
    </w:p>
    <w:p w14:paraId="02B9FA6C" w14:textId="77777777" w:rsidR="004F4536" w:rsidRPr="004F4536" w:rsidRDefault="004F4536" w:rsidP="004F4536">
      <w:pPr>
        <w:pStyle w:val="af"/>
        <w:ind w:left="1080"/>
        <w:rPr>
          <w:b/>
        </w:rPr>
      </w:pPr>
      <w:r w:rsidRPr="004F4536">
        <w:rPr>
          <w:b/>
        </w:rPr>
        <w:t>ВИРІШИЛИ:</w:t>
      </w:r>
    </w:p>
    <w:p w14:paraId="36AF7172" w14:textId="0E72B9CF" w:rsidR="004F4536" w:rsidRPr="00E970FC" w:rsidRDefault="00E970FC" w:rsidP="00E970FC">
      <w:pPr>
        <w:pStyle w:val="af"/>
        <w:ind w:left="0"/>
        <w:jc w:val="both"/>
        <w:rPr>
          <w:bCs/>
          <w:lang w:val="uk-UA"/>
        </w:rPr>
      </w:pPr>
      <w:r>
        <w:rPr>
          <w:bCs/>
          <w:lang w:val="uk-UA"/>
        </w:rPr>
        <w:t xml:space="preserve">1.1. </w:t>
      </w:r>
      <w:r w:rsidR="004F4536" w:rsidRPr="00E970FC">
        <w:rPr>
          <w:bCs/>
        </w:rPr>
        <w:t>Ураховуючи</w:t>
      </w:r>
      <w:r w:rsidR="002E2AAD" w:rsidRPr="00E970FC">
        <w:rPr>
          <w:bCs/>
          <w:lang w:val="uk-UA"/>
        </w:rPr>
        <w:t xml:space="preserve"> </w:t>
      </w:r>
      <w:r w:rsidR="004F4536" w:rsidRPr="00E970FC">
        <w:rPr>
          <w:bCs/>
        </w:rPr>
        <w:t>зауважен</w:t>
      </w:r>
      <w:r w:rsidR="002E2AAD" w:rsidRPr="00E970FC">
        <w:rPr>
          <w:bCs/>
          <w:lang w:val="uk-UA"/>
        </w:rPr>
        <w:t xml:space="preserve">ня </w:t>
      </w:r>
      <w:r w:rsidR="004F4536" w:rsidRPr="00E970FC">
        <w:rPr>
          <w:bCs/>
        </w:rPr>
        <w:t>та пропозиці</w:t>
      </w:r>
      <w:r w:rsidR="002E2AAD" w:rsidRPr="00E970FC">
        <w:rPr>
          <w:bCs/>
          <w:lang w:val="uk-UA"/>
        </w:rPr>
        <w:t>ї Білої Д.О.</w:t>
      </w:r>
      <w:r w:rsidR="004F4536" w:rsidRPr="00E970FC">
        <w:rPr>
          <w:bCs/>
        </w:rPr>
        <w:t>, погодити порядок денний засідання постійної комісії обласної ради з питань житлово-комунального господарства</w:t>
      </w:r>
      <w:r w:rsidR="002E2AAD" w:rsidRPr="00E970FC">
        <w:rPr>
          <w:bCs/>
          <w:lang w:val="uk-UA"/>
        </w:rPr>
        <w:t xml:space="preserve"> на 04.12.2025:</w:t>
      </w:r>
    </w:p>
    <w:p w14:paraId="00372027" w14:textId="77777777" w:rsidR="002E2AAD" w:rsidRPr="002E2AAD" w:rsidRDefault="002E2AAD" w:rsidP="00E970FC">
      <w:pPr>
        <w:pStyle w:val="af"/>
        <w:ind w:left="0"/>
        <w:jc w:val="both"/>
        <w:rPr>
          <w:bCs/>
          <w:lang w:val="uk-UA"/>
        </w:rPr>
      </w:pPr>
    </w:p>
    <w:p w14:paraId="1BB7CB21" w14:textId="77777777" w:rsidR="002E2AAD" w:rsidRPr="002E2AAD" w:rsidRDefault="002E2AAD" w:rsidP="00EF733B">
      <w:pPr>
        <w:pStyle w:val="af"/>
        <w:ind w:left="0"/>
        <w:jc w:val="both"/>
        <w:rPr>
          <w:b/>
        </w:rPr>
      </w:pPr>
      <w:r w:rsidRPr="002E2AAD">
        <w:rPr>
          <w:b/>
        </w:rPr>
        <w:t>1.</w:t>
      </w:r>
      <w:r w:rsidRPr="002E2AAD">
        <w:rPr>
          <w:b/>
        </w:rPr>
        <w:tab/>
        <w:t>Про погодження порядку денного.</w:t>
      </w:r>
    </w:p>
    <w:p w14:paraId="74F86835" w14:textId="77777777" w:rsidR="002E2AAD" w:rsidRPr="002E2AAD" w:rsidRDefault="002E2AAD" w:rsidP="00EF733B">
      <w:pPr>
        <w:pStyle w:val="af"/>
        <w:ind w:left="0"/>
        <w:jc w:val="both"/>
        <w:rPr>
          <w:b/>
        </w:rPr>
      </w:pPr>
      <w:r w:rsidRPr="002E2AAD">
        <w:rPr>
          <w:b/>
        </w:rPr>
        <w:t>2.</w:t>
      </w:r>
      <w:r w:rsidRPr="002E2AAD">
        <w:rPr>
          <w:b/>
        </w:rPr>
        <w:tab/>
        <w:t>Про хід опалювального сезону 2025-2026 років у Дніпропетровській області.</w:t>
      </w:r>
    </w:p>
    <w:p w14:paraId="78C2B46F" w14:textId="77777777" w:rsidR="002E2AAD" w:rsidRPr="002E2AAD" w:rsidRDefault="002E2AAD" w:rsidP="00EF733B">
      <w:pPr>
        <w:pStyle w:val="af"/>
        <w:ind w:left="0"/>
        <w:jc w:val="both"/>
        <w:rPr>
          <w:b/>
        </w:rPr>
      </w:pPr>
      <w:r w:rsidRPr="002E2AAD">
        <w:rPr>
          <w:b/>
        </w:rPr>
        <w:t>3.</w:t>
      </w:r>
      <w:r w:rsidRPr="002E2AAD">
        <w:rPr>
          <w:b/>
        </w:rPr>
        <w:tab/>
        <w:t>Про погодження інвестиційної програми КП ДОР «Аульський водовід» на 2026 рік.</w:t>
      </w:r>
    </w:p>
    <w:p w14:paraId="6090F7D7" w14:textId="77777777" w:rsidR="002E2AAD" w:rsidRPr="002E2AAD" w:rsidRDefault="002E2AAD" w:rsidP="00EF733B">
      <w:pPr>
        <w:pStyle w:val="af"/>
        <w:ind w:left="0"/>
        <w:jc w:val="both"/>
        <w:rPr>
          <w:b/>
        </w:rPr>
      </w:pPr>
      <w:r w:rsidRPr="002E2AAD">
        <w:rPr>
          <w:b/>
        </w:rPr>
        <w:t>4.</w:t>
      </w:r>
      <w:r w:rsidRPr="002E2AAD">
        <w:rPr>
          <w:b/>
        </w:rPr>
        <w:tab/>
        <w:t>Про погодження Плану розвитку КП ДОР «Аульський водовід» ДОР» на 2026-2030 роки.</w:t>
      </w:r>
    </w:p>
    <w:p w14:paraId="3480D423" w14:textId="77777777" w:rsidR="002E2AAD" w:rsidRPr="002E2AAD" w:rsidRDefault="002E2AAD" w:rsidP="00EF733B">
      <w:pPr>
        <w:pStyle w:val="af"/>
        <w:ind w:left="0"/>
        <w:jc w:val="both"/>
        <w:rPr>
          <w:b/>
        </w:rPr>
      </w:pPr>
      <w:r w:rsidRPr="002E2AAD">
        <w:rPr>
          <w:b/>
        </w:rPr>
        <w:t>5.</w:t>
      </w:r>
      <w:r w:rsidRPr="002E2AAD">
        <w:rPr>
          <w:b/>
        </w:rPr>
        <w:tab/>
        <w:t>Про погодження інвестиційної програми КП «Солонянське житлово-комунальне управління» ДОР» на 2026 рік.</w:t>
      </w:r>
    </w:p>
    <w:p w14:paraId="4D57252C" w14:textId="77777777" w:rsidR="002E2AAD" w:rsidRPr="002E2AAD" w:rsidRDefault="002E2AAD" w:rsidP="00EF733B">
      <w:pPr>
        <w:pStyle w:val="af"/>
        <w:ind w:left="0"/>
        <w:jc w:val="both"/>
        <w:rPr>
          <w:b/>
        </w:rPr>
      </w:pPr>
      <w:r w:rsidRPr="002E2AAD">
        <w:rPr>
          <w:b/>
        </w:rPr>
        <w:t>6.</w:t>
      </w:r>
      <w:r w:rsidRPr="002E2AAD">
        <w:rPr>
          <w:b/>
        </w:rPr>
        <w:tab/>
        <w:t>Про встановлення КП «Солонянське житлово-комунальне управління» ДОР» 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149C017C" w14:textId="77777777" w:rsidR="00EF733B" w:rsidRDefault="002E2AAD" w:rsidP="00EF733B">
      <w:pPr>
        <w:pStyle w:val="af"/>
        <w:ind w:left="0"/>
        <w:jc w:val="both"/>
        <w:rPr>
          <w:b/>
          <w:lang w:val="uk-UA"/>
        </w:rPr>
      </w:pPr>
      <w:r w:rsidRPr="002E2AAD">
        <w:rPr>
          <w:b/>
        </w:rPr>
        <w:t>7.</w:t>
      </w:r>
      <w:r w:rsidRPr="002E2AAD">
        <w:rPr>
          <w:b/>
        </w:rPr>
        <w:tab/>
        <w:t>Про встановлення КП «Синельниківський міський водоканал» 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7EDA5225" w14:textId="7659F9F5" w:rsidR="00EF733B" w:rsidRPr="00EF733B" w:rsidRDefault="00EF733B" w:rsidP="00EF733B">
      <w:pPr>
        <w:pStyle w:val="af"/>
        <w:ind w:left="0"/>
        <w:jc w:val="both"/>
        <w:rPr>
          <w:b/>
          <w:lang w:val="uk-UA"/>
        </w:rPr>
      </w:pPr>
      <w:r>
        <w:rPr>
          <w:b/>
          <w:lang w:val="uk-UA"/>
        </w:rPr>
        <w:t xml:space="preserve">8. </w:t>
      </w:r>
      <w:r w:rsidRPr="00FB186E">
        <w:rPr>
          <w:b/>
          <w:bCs/>
        </w:rPr>
        <w:t>Про план роботи постійної комісії обласної ради з питань житлово-комунального господарства на 2026 рі</w:t>
      </w:r>
      <w:r>
        <w:rPr>
          <w:b/>
          <w:bCs/>
          <w:lang w:val="uk-UA"/>
        </w:rPr>
        <w:t>к</w:t>
      </w:r>
      <w:r w:rsidRPr="00FB186E">
        <w:rPr>
          <w:b/>
          <w:bCs/>
        </w:rPr>
        <w:t>.</w:t>
      </w:r>
    </w:p>
    <w:p w14:paraId="188E618F" w14:textId="6957F08E" w:rsidR="00EF733B" w:rsidRPr="00FB186E" w:rsidRDefault="004A61C0" w:rsidP="00EF733B">
      <w:pPr>
        <w:jc w:val="both"/>
        <w:rPr>
          <w:b/>
          <w:bCs/>
          <w:lang w:val="ru-RU"/>
        </w:rPr>
      </w:pPr>
      <w:r w:rsidRPr="004A61C0">
        <w:rPr>
          <w:b/>
          <w:bCs/>
          <w:lang w:val="ru-RU"/>
        </w:rPr>
        <w:t>9</w:t>
      </w:r>
      <w:r>
        <w:rPr>
          <w:b/>
          <w:bCs/>
        </w:rPr>
        <w:t xml:space="preserve">. </w:t>
      </w:r>
      <w:r w:rsidR="00EF733B" w:rsidRPr="00FB186E">
        <w:rPr>
          <w:b/>
          <w:bCs/>
          <w:lang w:val="ru-RU"/>
        </w:rPr>
        <w:t>Різне.</w:t>
      </w:r>
    </w:p>
    <w:p w14:paraId="29417834" w14:textId="2101C854" w:rsidR="00EF733B" w:rsidRPr="00742695" w:rsidRDefault="004A61C0" w:rsidP="00EF733B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10. </w:t>
      </w:r>
      <w:r w:rsidR="00EF733B" w:rsidRPr="00FB186E">
        <w:rPr>
          <w:b/>
          <w:bCs/>
          <w:lang w:val="ru-RU"/>
        </w:rPr>
        <w:t>Про затвердження висновків та рекомендацій постійної комісії.</w:t>
      </w:r>
    </w:p>
    <w:p w14:paraId="0ED790CA" w14:textId="77777777" w:rsidR="00EF733B" w:rsidRPr="00EF733B" w:rsidRDefault="00EF733B" w:rsidP="002E2AAD">
      <w:pPr>
        <w:pStyle w:val="af"/>
        <w:ind w:left="0"/>
        <w:jc w:val="both"/>
        <w:rPr>
          <w:b/>
        </w:rPr>
      </w:pPr>
    </w:p>
    <w:p w14:paraId="68C2210E" w14:textId="6A811CE0" w:rsidR="00664CCD" w:rsidRPr="004734C5" w:rsidRDefault="00664CCD" w:rsidP="004734C5">
      <w:pPr>
        <w:pStyle w:val="af"/>
        <w:ind w:left="0"/>
        <w:jc w:val="both"/>
        <w:rPr>
          <w:bCs/>
          <w:lang w:val="uk-UA"/>
        </w:rPr>
      </w:pPr>
      <w:r>
        <w:rPr>
          <w:bCs/>
          <w:lang w:val="uk-UA"/>
        </w:rPr>
        <w:t>1.2. Питання</w:t>
      </w:r>
      <w:r w:rsidR="00563D17">
        <w:rPr>
          <w:bCs/>
          <w:lang w:val="uk-UA"/>
        </w:rPr>
        <w:t xml:space="preserve"> </w:t>
      </w:r>
      <w:r w:rsidR="00600DF7">
        <w:rPr>
          <w:bCs/>
          <w:lang w:val="uk-UA"/>
        </w:rPr>
        <w:t xml:space="preserve">проєкту </w:t>
      </w:r>
      <w:r w:rsidR="00563D17">
        <w:rPr>
          <w:bCs/>
          <w:lang w:val="uk-UA"/>
        </w:rPr>
        <w:t>порядку денного</w:t>
      </w:r>
      <w:r>
        <w:rPr>
          <w:bCs/>
          <w:lang w:val="uk-UA"/>
        </w:rPr>
        <w:t>, які залиш</w:t>
      </w:r>
      <w:r w:rsidR="004734C5">
        <w:rPr>
          <w:bCs/>
          <w:lang w:val="uk-UA"/>
        </w:rPr>
        <w:t>ились</w:t>
      </w:r>
      <w:r>
        <w:rPr>
          <w:bCs/>
          <w:lang w:val="uk-UA"/>
        </w:rPr>
        <w:t xml:space="preserve"> без розгляду</w:t>
      </w:r>
      <w:r w:rsidR="00563D17">
        <w:rPr>
          <w:bCs/>
          <w:lang w:val="uk-UA"/>
        </w:rPr>
        <w:t xml:space="preserve"> </w:t>
      </w:r>
      <w:r>
        <w:rPr>
          <w:bCs/>
          <w:lang w:val="uk-UA"/>
        </w:rPr>
        <w:t xml:space="preserve">внести до </w:t>
      </w:r>
      <w:r w:rsidR="004734C5">
        <w:rPr>
          <w:bCs/>
          <w:lang w:val="uk-UA"/>
        </w:rPr>
        <w:t xml:space="preserve">пропозицій </w:t>
      </w:r>
      <w:r>
        <w:rPr>
          <w:bCs/>
          <w:lang w:val="uk-UA"/>
        </w:rPr>
        <w:t>порядку денного наступного засідання комісії</w:t>
      </w:r>
      <w:r w:rsidR="00563D17">
        <w:rPr>
          <w:bCs/>
          <w:lang w:val="uk-UA"/>
        </w:rPr>
        <w:t>:</w:t>
      </w:r>
    </w:p>
    <w:p w14:paraId="1FFABF2D" w14:textId="77777777" w:rsidR="00664CCD" w:rsidRPr="00664CCD" w:rsidRDefault="00664CCD" w:rsidP="00664CCD">
      <w:pPr>
        <w:pStyle w:val="af3"/>
        <w:numPr>
          <w:ilvl w:val="0"/>
          <w:numId w:val="24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t xml:space="preserve">Про встановлення КП «Верхньодніпровське ВУ ВКГ» ДОР» тарифів на послуги з централізованого водопостачання та централізованого водовідведення для усіх категорій споживачів (крім населення). </w:t>
      </w:r>
    </w:p>
    <w:p w14:paraId="29CD4AA4" w14:textId="77777777" w:rsidR="00664CCD" w:rsidRDefault="00664CCD" w:rsidP="00664CCD">
      <w:pPr>
        <w:pStyle w:val="af3"/>
        <w:numPr>
          <w:ilvl w:val="0"/>
          <w:numId w:val="24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t>Про встановлення коригованої вартості 1 Гкал (без ПДВ) теплової енергії для надання послуг бюджетним установам та іншим категоріям споживачів (крім населення):</w:t>
      </w:r>
    </w:p>
    <w:p w14:paraId="47A073AE" w14:textId="77777777" w:rsidR="00664CCD" w:rsidRDefault="00664CCD" w:rsidP="00664CCD">
      <w:pPr>
        <w:pStyle w:val="af3"/>
        <w:numPr>
          <w:ilvl w:val="1"/>
          <w:numId w:val="24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lastRenderedPageBreak/>
        <w:t>КП «Дніпротеплоенерго» ДОР»;</w:t>
      </w:r>
    </w:p>
    <w:p w14:paraId="7EC08035" w14:textId="77777777" w:rsidR="00664CCD" w:rsidRDefault="00664CCD" w:rsidP="00664CCD">
      <w:pPr>
        <w:pStyle w:val="af3"/>
        <w:numPr>
          <w:ilvl w:val="1"/>
          <w:numId w:val="24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t xml:space="preserve">ДП «Східтеплоенерго» КП «Дніпротеплоенерго» ДОР»; </w:t>
      </w:r>
    </w:p>
    <w:p w14:paraId="333D3FCC" w14:textId="77777777" w:rsidR="00664CCD" w:rsidRDefault="00664CCD" w:rsidP="00664CCD">
      <w:pPr>
        <w:pStyle w:val="af3"/>
        <w:numPr>
          <w:ilvl w:val="1"/>
          <w:numId w:val="24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t>ДП «Західтеплоенерго» КП «Дніпротеплоенерго» ДОР»</w:t>
      </w:r>
      <w:r>
        <w:rPr>
          <w:b/>
          <w:bCs/>
          <w:sz w:val="28"/>
          <w:szCs w:val="28"/>
          <w:lang w:val="uk-UA"/>
        </w:rPr>
        <w:t>;</w:t>
      </w:r>
      <w:r w:rsidRPr="00664CCD">
        <w:rPr>
          <w:b/>
          <w:bCs/>
          <w:sz w:val="28"/>
          <w:szCs w:val="28"/>
          <w:lang w:val="uk-UA"/>
        </w:rPr>
        <w:t xml:space="preserve"> </w:t>
      </w:r>
    </w:p>
    <w:p w14:paraId="53A46B40" w14:textId="49D95FCE" w:rsidR="00664CCD" w:rsidRPr="00664CCD" w:rsidRDefault="00664CCD" w:rsidP="00664CCD">
      <w:pPr>
        <w:pStyle w:val="af3"/>
        <w:numPr>
          <w:ilvl w:val="1"/>
          <w:numId w:val="24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t xml:space="preserve">ДП «Північтепломережа» КП «Дніпротеплоенерго» ДОР» </w:t>
      </w:r>
    </w:p>
    <w:p w14:paraId="2DB215E5" w14:textId="5E56503B" w:rsidR="00664CCD" w:rsidRPr="00664CCD" w:rsidRDefault="00664CCD" w:rsidP="00664CCD">
      <w:pPr>
        <w:pStyle w:val="af3"/>
        <w:numPr>
          <w:ilvl w:val="0"/>
          <w:numId w:val="24"/>
        </w:numPr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t>Різне.</w:t>
      </w:r>
    </w:p>
    <w:p w14:paraId="436B59DC" w14:textId="326EDE13" w:rsidR="00664CCD" w:rsidRDefault="00664CCD" w:rsidP="00664CCD">
      <w:pPr>
        <w:pStyle w:val="af3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k-UA"/>
        </w:rPr>
      </w:pPr>
      <w:r w:rsidRPr="00664CCD"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57F0B191" w14:textId="77777777" w:rsidR="00664CCD" w:rsidRDefault="00664CCD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1E22153B" w14:textId="624A501F" w:rsidR="00C012C6" w:rsidRDefault="00C012C6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DC8AE89" w14:textId="77777777" w:rsidR="00664CCD" w:rsidRDefault="00664CCD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3E11484B" w14:textId="6F89DF24" w:rsidR="006600BD" w:rsidRDefault="00C012C6" w:rsidP="006600BD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bookmarkStart w:id="10" w:name="_Hlk215847158"/>
      <w:r w:rsidRPr="004447AF">
        <w:rPr>
          <w:sz w:val="28"/>
          <w:szCs w:val="28"/>
          <w:lang w:val="uk-UA"/>
        </w:rPr>
        <w:t xml:space="preserve">за – </w:t>
      </w:r>
      <w:bookmarkStart w:id="11" w:name="_Hlk215846335"/>
      <w:r w:rsidR="006600BD">
        <w:rPr>
          <w:sz w:val="28"/>
          <w:szCs w:val="28"/>
          <w:lang w:val="uk-UA"/>
        </w:rPr>
        <w:t>6</w:t>
      </w:r>
      <w:r w:rsidR="006600BD" w:rsidRPr="006600BD">
        <w:rPr>
          <w:sz w:val="28"/>
          <w:szCs w:val="28"/>
          <w:lang w:val="uk-UA"/>
        </w:rPr>
        <w:t xml:space="preserve"> </w:t>
      </w:r>
      <w:r w:rsidR="006600BD">
        <w:rPr>
          <w:sz w:val="28"/>
          <w:szCs w:val="28"/>
          <w:lang w:val="uk-UA"/>
        </w:rPr>
        <w:t>(</w:t>
      </w:r>
      <w:r w:rsidR="006600BD" w:rsidRPr="00644AD5">
        <w:rPr>
          <w:sz w:val="28"/>
          <w:szCs w:val="28"/>
          <w:lang w:val="uk-UA"/>
        </w:rPr>
        <w:t>Маковцев І</w:t>
      </w:r>
      <w:r w:rsidR="006600BD">
        <w:rPr>
          <w:sz w:val="28"/>
          <w:szCs w:val="28"/>
          <w:lang w:val="uk-UA"/>
        </w:rPr>
        <w:t xml:space="preserve">.І., </w:t>
      </w:r>
      <w:r w:rsidR="006600BD" w:rsidRPr="00644AD5">
        <w:rPr>
          <w:sz w:val="28"/>
          <w:szCs w:val="28"/>
          <w:lang w:val="uk-UA"/>
        </w:rPr>
        <w:t>Ковальський Р</w:t>
      </w:r>
      <w:r w:rsidR="006600BD">
        <w:rPr>
          <w:sz w:val="28"/>
          <w:szCs w:val="28"/>
          <w:lang w:val="uk-UA"/>
        </w:rPr>
        <w:t>.С.,</w:t>
      </w:r>
      <w:r w:rsidR="006600BD">
        <w:rPr>
          <w:i/>
          <w:iCs/>
          <w:sz w:val="28"/>
          <w:szCs w:val="28"/>
          <w:lang w:val="uk-UA"/>
        </w:rPr>
        <w:t xml:space="preserve"> </w:t>
      </w:r>
      <w:r w:rsidR="006600BD" w:rsidRPr="00644AD5">
        <w:rPr>
          <w:color w:val="000000"/>
          <w:sz w:val="28"/>
          <w:szCs w:val="28"/>
          <w:lang w:val="uk-UA" w:eastAsia="uk-UA"/>
        </w:rPr>
        <w:t>Дегтяренко М</w:t>
      </w:r>
      <w:r w:rsidR="006600BD">
        <w:rPr>
          <w:color w:val="000000"/>
          <w:sz w:val="28"/>
          <w:szCs w:val="28"/>
          <w:lang w:val="uk-UA" w:eastAsia="uk-UA"/>
        </w:rPr>
        <w:t>.</w:t>
      </w:r>
      <w:r w:rsidR="006600BD" w:rsidRPr="00644AD5">
        <w:rPr>
          <w:color w:val="000000"/>
          <w:sz w:val="28"/>
          <w:szCs w:val="28"/>
          <w:lang w:val="uk-UA" w:eastAsia="uk-UA"/>
        </w:rPr>
        <w:t>Є</w:t>
      </w:r>
      <w:r w:rsidR="006600BD">
        <w:rPr>
          <w:color w:val="000000"/>
          <w:sz w:val="28"/>
          <w:szCs w:val="28"/>
          <w:lang w:val="uk-UA" w:eastAsia="uk-UA"/>
        </w:rPr>
        <w:t xml:space="preserve">., </w:t>
      </w:r>
      <w:r w:rsidR="006600BD" w:rsidRPr="00644AD5">
        <w:rPr>
          <w:color w:val="000000"/>
          <w:sz w:val="28"/>
          <w:szCs w:val="28"/>
          <w:lang w:val="uk-UA" w:eastAsia="uk-UA"/>
        </w:rPr>
        <w:t>Біла Д</w:t>
      </w:r>
      <w:r w:rsidR="006600BD">
        <w:rPr>
          <w:color w:val="000000"/>
          <w:sz w:val="28"/>
          <w:szCs w:val="28"/>
          <w:lang w:val="uk-UA" w:eastAsia="uk-UA"/>
        </w:rPr>
        <w:t>.</w:t>
      </w:r>
      <w:r w:rsidR="006600BD" w:rsidRPr="00644AD5">
        <w:rPr>
          <w:color w:val="000000"/>
          <w:sz w:val="28"/>
          <w:szCs w:val="28"/>
          <w:lang w:val="uk-UA" w:eastAsia="uk-UA"/>
        </w:rPr>
        <w:t>О</w:t>
      </w:r>
      <w:r w:rsidR="006600BD">
        <w:rPr>
          <w:color w:val="000000"/>
          <w:sz w:val="28"/>
          <w:szCs w:val="28"/>
          <w:lang w:val="uk-UA" w:eastAsia="uk-UA"/>
        </w:rPr>
        <w:t>.</w:t>
      </w:r>
      <w:r w:rsidR="006600BD" w:rsidRPr="00644AD5">
        <w:rPr>
          <w:color w:val="000000"/>
          <w:sz w:val="28"/>
          <w:szCs w:val="28"/>
          <w:lang w:val="uk-UA" w:eastAsia="uk-UA"/>
        </w:rPr>
        <w:t xml:space="preserve">, </w:t>
      </w:r>
      <w:r w:rsidR="004C4EE6">
        <w:rPr>
          <w:color w:val="000000"/>
          <w:sz w:val="28"/>
          <w:szCs w:val="28"/>
          <w:lang w:val="uk-UA" w:eastAsia="uk-UA"/>
        </w:rPr>
        <w:t xml:space="preserve">         </w:t>
      </w:r>
      <w:r w:rsidR="006600BD" w:rsidRPr="00644AD5">
        <w:rPr>
          <w:color w:val="000000"/>
          <w:sz w:val="28"/>
          <w:szCs w:val="28"/>
          <w:lang w:val="uk-UA" w:eastAsia="uk-UA"/>
        </w:rPr>
        <w:t>Масалов М</w:t>
      </w:r>
      <w:r w:rsidR="006600BD">
        <w:rPr>
          <w:color w:val="000000"/>
          <w:sz w:val="28"/>
          <w:szCs w:val="28"/>
          <w:lang w:val="uk-UA" w:eastAsia="uk-UA"/>
        </w:rPr>
        <w:t>.</w:t>
      </w:r>
      <w:r w:rsidR="006600BD" w:rsidRPr="00644AD5">
        <w:rPr>
          <w:color w:val="000000"/>
          <w:sz w:val="28"/>
          <w:szCs w:val="28"/>
          <w:lang w:val="uk-UA" w:eastAsia="uk-UA"/>
        </w:rPr>
        <w:t>В</w:t>
      </w:r>
      <w:r w:rsidR="006600BD">
        <w:rPr>
          <w:color w:val="000000"/>
          <w:sz w:val="28"/>
          <w:szCs w:val="28"/>
          <w:lang w:val="uk-UA" w:eastAsia="uk-UA"/>
        </w:rPr>
        <w:t>.</w:t>
      </w:r>
      <w:r w:rsidR="006600BD" w:rsidRPr="00644AD5">
        <w:rPr>
          <w:color w:val="000000"/>
          <w:sz w:val="28"/>
          <w:szCs w:val="28"/>
          <w:lang w:val="uk-UA" w:eastAsia="uk-UA"/>
        </w:rPr>
        <w:t>, Мороз А</w:t>
      </w:r>
      <w:r w:rsidR="006600BD">
        <w:rPr>
          <w:color w:val="000000"/>
          <w:sz w:val="28"/>
          <w:szCs w:val="28"/>
          <w:lang w:val="uk-UA" w:eastAsia="uk-UA"/>
        </w:rPr>
        <w:t>.</w:t>
      </w:r>
      <w:r w:rsidR="006600BD" w:rsidRPr="00644AD5">
        <w:rPr>
          <w:color w:val="000000"/>
          <w:sz w:val="28"/>
          <w:szCs w:val="28"/>
          <w:lang w:val="uk-UA" w:eastAsia="uk-UA"/>
        </w:rPr>
        <w:t>І.</w:t>
      </w:r>
      <w:r w:rsidR="006600BD">
        <w:rPr>
          <w:color w:val="000000"/>
          <w:sz w:val="28"/>
          <w:szCs w:val="28"/>
          <w:lang w:val="uk-UA" w:eastAsia="uk-UA"/>
        </w:rPr>
        <w:t>)</w:t>
      </w:r>
    </w:p>
    <w:bookmarkEnd w:id="11"/>
    <w:p w14:paraId="26D5A0DD" w14:textId="45D70886" w:rsidR="00C012C6" w:rsidRPr="004447AF" w:rsidRDefault="00C012C6" w:rsidP="00A05E7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6600BD">
        <w:rPr>
          <w:sz w:val="28"/>
          <w:szCs w:val="28"/>
          <w:lang w:val="uk-UA"/>
        </w:rPr>
        <w:t>0</w:t>
      </w:r>
    </w:p>
    <w:p w14:paraId="6C890265" w14:textId="656EE9CE" w:rsidR="00C012C6" w:rsidRPr="004447AF" w:rsidRDefault="00C012C6" w:rsidP="00A05E7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6600BD">
        <w:rPr>
          <w:sz w:val="28"/>
          <w:szCs w:val="28"/>
          <w:lang w:val="uk-UA"/>
        </w:rPr>
        <w:t>0</w:t>
      </w:r>
    </w:p>
    <w:p w14:paraId="5E407178" w14:textId="2F0F7568" w:rsidR="00BB3D3C" w:rsidRPr="006600BD" w:rsidRDefault="00C012C6" w:rsidP="00BB3D3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>усього –</w:t>
      </w:r>
      <w:r w:rsidR="00125395" w:rsidRPr="00310CE0">
        <w:rPr>
          <w:sz w:val="28"/>
          <w:szCs w:val="28"/>
          <w:lang w:val="uk-UA"/>
        </w:rPr>
        <w:t xml:space="preserve"> </w:t>
      </w:r>
      <w:r w:rsidR="006600BD">
        <w:rPr>
          <w:sz w:val="28"/>
          <w:szCs w:val="28"/>
          <w:lang w:val="uk-UA"/>
        </w:rPr>
        <w:t>6</w:t>
      </w:r>
      <w:r w:rsidR="00310CE0"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bookmarkEnd w:id="10"/>
    <w:p w14:paraId="1568199E" w14:textId="77777777" w:rsidR="002A0349" w:rsidRPr="002A0349" w:rsidRDefault="002A0349" w:rsidP="00FF6733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BFAC08" w14:textId="77777777" w:rsidR="007A025D" w:rsidRDefault="007A025D" w:rsidP="007A025D">
      <w:pPr>
        <w:rPr>
          <w:b/>
        </w:rPr>
      </w:pPr>
      <w:bookmarkStart w:id="12" w:name="_Hlk168916930"/>
      <w:bookmarkStart w:id="13" w:name="_Hlk64538271"/>
      <w:bookmarkEnd w:id="7"/>
      <w:bookmarkEnd w:id="8"/>
      <w:bookmarkEnd w:id="9"/>
      <w:r w:rsidRPr="003E5037">
        <w:rPr>
          <w:b/>
        </w:rPr>
        <w:t>СЛУХАЛИ:</w:t>
      </w:r>
    </w:p>
    <w:p w14:paraId="243772B8" w14:textId="77777777" w:rsidR="007A025D" w:rsidRDefault="007A025D" w:rsidP="007A025D">
      <w:pPr>
        <w:pStyle w:val="af3"/>
        <w:spacing w:before="0" w:beforeAutospacing="0" w:after="0" w:afterAutospacing="0"/>
        <w:ind w:left="3119" w:firstLine="1417"/>
        <w:rPr>
          <w:sz w:val="28"/>
          <w:szCs w:val="28"/>
          <w:lang w:val="uk-UA"/>
        </w:rPr>
      </w:pPr>
    </w:p>
    <w:p w14:paraId="348E49CD" w14:textId="011708EB" w:rsidR="008D29E3" w:rsidRPr="00083C74" w:rsidRDefault="0083749F" w:rsidP="0083749F">
      <w:pPr>
        <w:pStyle w:val="af"/>
        <w:numPr>
          <w:ilvl w:val="0"/>
          <w:numId w:val="1"/>
        </w:numPr>
        <w:ind w:left="0" w:firstLine="0"/>
        <w:jc w:val="both"/>
        <w:rPr>
          <w:b/>
          <w:bCs/>
          <w:lang w:val="uk-UA"/>
        </w:rPr>
      </w:pPr>
      <w:bookmarkStart w:id="14" w:name="_Hlk197006200"/>
      <w:r w:rsidRPr="00083C74">
        <w:rPr>
          <w:b/>
          <w:bCs/>
          <w:lang w:val="uk-UA"/>
        </w:rPr>
        <w:t>Про хід опалювального сезону 2025-2026 років у Дніпропетровській області.</w:t>
      </w:r>
    </w:p>
    <w:p w14:paraId="6EB073F4" w14:textId="77777777" w:rsidR="0083749F" w:rsidRPr="00083C74" w:rsidRDefault="0083749F" w:rsidP="0083749F">
      <w:pPr>
        <w:pStyle w:val="af"/>
        <w:ind w:left="1080"/>
        <w:jc w:val="both"/>
        <w:rPr>
          <w:b/>
          <w:bCs/>
          <w:lang w:val="uk-UA"/>
        </w:rPr>
      </w:pPr>
    </w:p>
    <w:p w14:paraId="77CD3A45" w14:textId="1A6F4BC4" w:rsidR="00785746" w:rsidRPr="00083C74" w:rsidRDefault="00785746" w:rsidP="00785746">
      <w:pPr>
        <w:ind w:firstLine="720"/>
        <w:jc w:val="both"/>
        <w:rPr>
          <w:rFonts w:cs="Tahoma"/>
        </w:rPr>
      </w:pPr>
      <w:r w:rsidRPr="00083C74">
        <w:rPr>
          <w:u w:val="single"/>
        </w:rPr>
        <w:t>Інформація Масалова М</w:t>
      </w:r>
      <w:r w:rsidR="00F61E0F" w:rsidRPr="00083C74">
        <w:rPr>
          <w:u w:val="single"/>
        </w:rPr>
        <w:t>.</w:t>
      </w:r>
      <w:r w:rsidRPr="00083C74">
        <w:rPr>
          <w:u w:val="single"/>
        </w:rPr>
        <w:t>В</w:t>
      </w:r>
      <w:r w:rsidR="00F61E0F" w:rsidRPr="00083C74">
        <w:rPr>
          <w:u w:val="single"/>
        </w:rPr>
        <w:t>.</w:t>
      </w:r>
      <w:r w:rsidRPr="00083C74">
        <w:rPr>
          <w:u w:val="single"/>
        </w:rPr>
        <w:t>,</w:t>
      </w:r>
      <w:r w:rsidRPr="00083C74">
        <w:t xml:space="preserve"> який </w:t>
      </w:r>
      <w:r w:rsidRPr="00083C74">
        <w:rPr>
          <w:rFonts w:cs="Tahoma"/>
        </w:rPr>
        <w:t xml:space="preserve">повідомив, що при розгляді цього питання виникає конфлікт інтересів, тому для врегулювання конфлікту він не братиме участі у розгляді та голосуванні. </w:t>
      </w:r>
    </w:p>
    <w:p w14:paraId="411788EB" w14:textId="5526CB03" w:rsidR="00785746" w:rsidRPr="00083C74" w:rsidRDefault="00785746" w:rsidP="00785746">
      <w:pPr>
        <w:pStyle w:val="af"/>
        <w:ind w:left="0" w:firstLine="720"/>
        <w:jc w:val="both"/>
        <w:rPr>
          <w:bCs/>
          <w:lang w:val="uk-UA"/>
        </w:rPr>
      </w:pPr>
      <w:r w:rsidRPr="00083C74">
        <w:rPr>
          <w:bCs/>
          <w:u w:val="single"/>
          <w:lang w:val="uk-UA"/>
        </w:rPr>
        <w:t xml:space="preserve">Інформація </w:t>
      </w:r>
      <w:r w:rsidR="0016120F" w:rsidRPr="00083C74">
        <w:rPr>
          <w:bCs/>
          <w:u w:val="single"/>
          <w:lang w:val="uk-UA"/>
        </w:rPr>
        <w:t xml:space="preserve">Пруденка Р.В. </w:t>
      </w:r>
      <w:r w:rsidRPr="00083C74">
        <w:rPr>
          <w:bCs/>
          <w:lang w:val="uk-UA"/>
        </w:rPr>
        <w:t xml:space="preserve">стосовно </w:t>
      </w:r>
      <w:r w:rsidR="0016120F" w:rsidRPr="00083C74">
        <w:rPr>
          <w:bCs/>
          <w:lang w:val="uk-UA"/>
        </w:rPr>
        <w:t>проблемних питань, пов’язаних з подачею тепл</w:t>
      </w:r>
      <w:r w:rsidR="004C4EE6">
        <w:rPr>
          <w:bCs/>
          <w:lang w:val="uk-UA"/>
        </w:rPr>
        <w:t>ової е</w:t>
      </w:r>
      <w:r w:rsidR="00B621D3">
        <w:rPr>
          <w:bCs/>
          <w:lang w:val="uk-UA"/>
        </w:rPr>
        <w:t>нергії</w:t>
      </w:r>
      <w:r w:rsidR="005B24BE" w:rsidRPr="00083C74">
        <w:rPr>
          <w:bCs/>
          <w:lang w:val="uk-UA"/>
        </w:rPr>
        <w:t>.</w:t>
      </w:r>
    </w:p>
    <w:p w14:paraId="0FD08B5B" w14:textId="4669911E" w:rsidR="00785746" w:rsidRPr="00083C74" w:rsidRDefault="00785746" w:rsidP="00785746">
      <w:pPr>
        <w:ind w:firstLine="709"/>
        <w:jc w:val="both"/>
        <w:rPr>
          <w:bCs/>
          <w:szCs w:val="28"/>
        </w:rPr>
      </w:pPr>
      <w:r w:rsidRPr="00083C74">
        <w:rPr>
          <w:bCs/>
          <w:u w:val="single"/>
        </w:rPr>
        <w:t>Інформація Бикова А</w:t>
      </w:r>
      <w:r w:rsidR="00154C72" w:rsidRPr="00083C74">
        <w:rPr>
          <w:bCs/>
          <w:u w:val="single"/>
        </w:rPr>
        <w:t>.</w:t>
      </w:r>
      <w:r w:rsidRPr="00083C74">
        <w:rPr>
          <w:bCs/>
          <w:u w:val="single"/>
        </w:rPr>
        <w:t>Е</w:t>
      </w:r>
      <w:r w:rsidR="00154C72" w:rsidRPr="00083C74">
        <w:rPr>
          <w:bCs/>
          <w:u w:val="single"/>
        </w:rPr>
        <w:t>.</w:t>
      </w:r>
      <w:r w:rsidRPr="00083C74">
        <w:rPr>
          <w:bCs/>
          <w:u w:val="single"/>
        </w:rPr>
        <w:t xml:space="preserve"> </w:t>
      </w:r>
      <w:r w:rsidRPr="00083C74">
        <w:rPr>
          <w:bCs/>
          <w:szCs w:val="28"/>
        </w:rPr>
        <w:t xml:space="preserve">щодо </w:t>
      </w:r>
      <w:r w:rsidR="00B360B6" w:rsidRPr="00083C74">
        <w:rPr>
          <w:bCs/>
          <w:szCs w:val="28"/>
        </w:rPr>
        <w:t xml:space="preserve">запуску </w:t>
      </w:r>
      <w:r w:rsidRPr="00083C74">
        <w:rPr>
          <w:szCs w:val="28"/>
        </w:rPr>
        <w:t>підприємств тепло</w:t>
      </w:r>
      <w:r w:rsidR="00020E33">
        <w:rPr>
          <w:szCs w:val="28"/>
        </w:rPr>
        <w:t>постачання</w:t>
      </w:r>
      <w:r w:rsidRPr="00083C74">
        <w:rPr>
          <w:szCs w:val="28"/>
        </w:rPr>
        <w:t>, що належать до спільної власності територіальних громад сіл, селищ, міст Дніпропетровської області</w:t>
      </w:r>
      <w:r w:rsidR="00C83512" w:rsidRPr="00083C74">
        <w:rPr>
          <w:bCs/>
          <w:szCs w:val="28"/>
        </w:rPr>
        <w:t>.</w:t>
      </w:r>
    </w:p>
    <w:p w14:paraId="4E7ECF51" w14:textId="77777777" w:rsidR="00785746" w:rsidRPr="00083C74" w:rsidRDefault="00785746" w:rsidP="00785746">
      <w:pPr>
        <w:pStyle w:val="af"/>
        <w:rPr>
          <w:bCs/>
          <w:u w:val="single"/>
          <w:lang w:val="uk-UA"/>
        </w:rPr>
      </w:pPr>
    </w:p>
    <w:p w14:paraId="71E4252C" w14:textId="77777777" w:rsidR="00785746" w:rsidRPr="00083C74" w:rsidRDefault="00785746" w:rsidP="00785746">
      <w:pPr>
        <w:ind w:firstLine="709"/>
        <w:jc w:val="both"/>
        <w:rPr>
          <w:b/>
          <w:bCs/>
          <w:szCs w:val="28"/>
        </w:rPr>
      </w:pPr>
      <w:bookmarkStart w:id="15" w:name="_Hlk216279255"/>
      <w:r w:rsidRPr="00083C74">
        <w:rPr>
          <w:b/>
          <w:bCs/>
          <w:szCs w:val="28"/>
        </w:rPr>
        <w:t xml:space="preserve">ВИРІШИЛИ: </w:t>
      </w:r>
    </w:p>
    <w:bookmarkEnd w:id="15"/>
    <w:p w14:paraId="4FA76E98" w14:textId="0CA6E7D9" w:rsidR="00785746" w:rsidRPr="00083C74" w:rsidRDefault="00785746">
      <w:pPr>
        <w:pStyle w:val="af"/>
        <w:numPr>
          <w:ilvl w:val="1"/>
          <w:numId w:val="3"/>
        </w:numPr>
        <w:jc w:val="both"/>
      </w:pPr>
      <w:r w:rsidRPr="00083C74">
        <w:t xml:space="preserve">Інформацію </w:t>
      </w:r>
      <w:r w:rsidR="00053DFF" w:rsidRPr="00083C74">
        <w:rPr>
          <w:bCs/>
          <w:lang w:val="uk-UA"/>
        </w:rPr>
        <w:t>Пруденка Р.В.</w:t>
      </w:r>
      <w:r w:rsidRPr="00083C74">
        <w:rPr>
          <w:bCs/>
          <w:lang w:val="uk-UA"/>
        </w:rPr>
        <w:t>, Бикова А.Е., Масалова М.В.</w:t>
      </w:r>
      <w:r w:rsidRPr="00083C74">
        <w:rPr>
          <w:bCs/>
        </w:rPr>
        <w:t xml:space="preserve"> </w:t>
      </w:r>
      <w:r w:rsidRPr="00083C74">
        <w:t>взяти до відома.</w:t>
      </w:r>
    </w:p>
    <w:p w14:paraId="7D1B6361" w14:textId="3256AEBC" w:rsidR="00785746" w:rsidRPr="00083C74" w:rsidRDefault="00785746">
      <w:pPr>
        <w:pStyle w:val="af"/>
        <w:numPr>
          <w:ilvl w:val="1"/>
          <w:numId w:val="3"/>
        </w:numPr>
        <w:ind w:left="0" w:firstLine="0"/>
        <w:jc w:val="both"/>
      </w:pPr>
      <w:r w:rsidRPr="00083C74">
        <w:rPr>
          <w:lang w:val="uk-UA"/>
        </w:rPr>
        <w:t>Д</w:t>
      </w:r>
      <w:r w:rsidRPr="00083C74">
        <w:t xml:space="preserve">епартаменту житлово-комунального господарства та будівництва облдержадміністрації </w:t>
      </w:r>
      <w:r w:rsidRPr="00083C74">
        <w:rPr>
          <w:lang w:val="uk-UA"/>
        </w:rPr>
        <w:t xml:space="preserve">(Пруденко Р.В.) </w:t>
      </w:r>
      <w:r w:rsidRPr="00083C74">
        <w:t>та КП «Дніпротеплоенерго» ДОР»</w:t>
      </w:r>
      <w:r w:rsidRPr="00083C74">
        <w:rPr>
          <w:lang w:val="uk-UA"/>
        </w:rPr>
        <w:t xml:space="preserve"> (Масалов М.В.</w:t>
      </w:r>
      <w:r w:rsidR="00533534" w:rsidRPr="00083C74">
        <w:rPr>
          <w:lang w:val="uk-UA"/>
        </w:rPr>
        <w:t xml:space="preserve">) </w:t>
      </w:r>
      <w:r w:rsidR="00053DFF" w:rsidRPr="00083C74">
        <w:rPr>
          <w:lang w:val="uk-UA"/>
        </w:rPr>
        <w:t xml:space="preserve">протягом опалювального </w:t>
      </w:r>
      <w:r w:rsidR="008A7508" w:rsidRPr="00083C74">
        <w:rPr>
          <w:lang w:val="uk-UA"/>
        </w:rPr>
        <w:t>сезону</w:t>
      </w:r>
      <w:r w:rsidR="00053DFF" w:rsidRPr="00083C74">
        <w:rPr>
          <w:lang w:val="uk-UA"/>
        </w:rPr>
        <w:t xml:space="preserve"> 2025-2026 років </w:t>
      </w:r>
      <w:r w:rsidR="004713DB">
        <w:rPr>
          <w:lang w:val="uk-UA"/>
        </w:rPr>
        <w:t>постачання</w:t>
      </w:r>
      <w:r w:rsidR="003625FA">
        <w:rPr>
          <w:lang w:val="uk-UA"/>
        </w:rPr>
        <w:t xml:space="preserve"> теплової енергії</w:t>
      </w:r>
      <w:r w:rsidR="00533534" w:rsidRPr="00083C74">
        <w:rPr>
          <w:lang w:val="uk-UA"/>
        </w:rPr>
        <w:t xml:space="preserve">, зокрема до </w:t>
      </w:r>
      <w:r w:rsidR="00FD285A" w:rsidRPr="00083C74">
        <w:t xml:space="preserve">закладів соціальної  </w:t>
      </w:r>
      <w:r w:rsidR="00FD285A" w:rsidRPr="00083C74">
        <w:rPr>
          <w:lang w:val="uk-UA"/>
        </w:rPr>
        <w:t xml:space="preserve">сфери, </w:t>
      </w:r>
      <w:r w:rsidR="00C42A17" w:rsidRPr="00083C74">
        <w:rPr>
          <w:lang w:val="uk-UA"/>
        </w:rPr>
        <w:t>освіти та охорони здоров’я,</w:t>
      </w:r>
      <w:r w:rsidR="001D6F5E" w:rsidRPr="00083C74">
        <w:rPr>
          <w:lang w:val="uk-UA"/>
        </w:rPr>
        <w:t xml:space="preserve"> </w:t>
      </w:r>
      <w:r w:rsidR="00533534" w:rsidRPr="00083C74">
        <w:rPr>
          <w:lang w:val="uk-UA"/>
        </w:rPr>
        <w:t>залиш</w:t>
      </w:r>
      <w:r w:rsidR="004713DB">
        <w:rPr>
          <w:lang w:val="uk-UA"/>
        </w:rPr>
        <w:t>и</w:t>
      </w:r>
      <w:r w:rsidR="00533534" w:rsidRPr="00083C74">
        <w:rPr>
          <w:lang w:val="uk-UA"/>
        </w:rPr>
        <w:t>ти</w:t>
      </w:r>
      <w:r w:rsidR="00C42A17" w:rsidRPr="00083C74">
        <w:rPr>
          <w:lang w:val="uk-UA"/>
        </w:rPr>
        <w:t xml:space="preserve"> </w:t>
      </w:r>
      <w:r w:rsidR="00533534" w:rsidRPr="00083C74">
        <w:rPr>
          <w:lang w:val="uk-UA"/>
        </w:rPr>
        <w:t xml:space="preserve">на </w:t>
      </w:r>
      <w:r w:rsidR="004713DB">
        <w:rPr>
          <w:lang w:val="uk-UA"/>
        </w:rPr>
        <w:t xml:space="preserve">постійному </w:t>
      </w:r>
      <w:r w:rsidR="00C42A17" w:rsidRPr="00083C74">
        <w:rPr>
          <w:lang w:val="uk-UA"/>
        </w:rPr>
        <w:t>контрол</w:t>
      </w:r>
      <w:r w:rsidR="00533534" w:rsidRPr="00083C74">
        <w:rPr>
          <w:lang w:val="uk-UA"/>
        </w:rPr>
        <w:t>і</w:t>
      </w:r>
      <w:r w:rsidR="00C42A17" w:rsidRPr="00083C74">
        <w:rPr>
          <w:lang w:val="uk-UA"/>
        </w:rPr>
        <w:t xml:space="preserve">. </w:t>
      </w:r>
    </w:p>
    <w:p w14:paraId="4CDF7DF9" w14:textId="77777777" w:rsidR="00C42A17" w:rsidRDefault="00C42A17" w:rsidP="00C42A17">
      <w:pPr>
        <w:pStyle w:val="af"/>
        <w:ind w:left="0"/>
        <w:jc w:val="both"/>
        <w:rPr>
          <w:lang w:val="uk-UA"/>
        </w:rPr>
      </w:pPr>
    </w:p>
    <w:p w14:paraId="1EC08636" w14:textId="77777777" w:rsidR="00785746" w:rsidRDefault="00785746" w:rsidP="0078574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bookmarkStart w:id="16" w:name="_Hlk214269407"/>
      <w:r>
        <w:rPr>
          <w:szCs w:val="28"/>
        </w:rPr>
        <w:t xml:space="preserve"> </w:t>
      </w: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2CC1620" w14:textId="7C259581" w:rsidR="00BC6420" w:rsidRPr="006B3F95" w:rsidRDefault="00BC6420" w:rsidP="00BC6420">
      <w:pPr>
        <w:pStyle w:val="af3"/>
        <w:spacing w:before="0" w:beforeAutospacing="0"/>
        <w:ind w:firstLine="709"/>
        <w:jc w:val="both"/>
        <w:rPr>
          <w:bCs/>
          <w:sz w:val="28"/>
          <w:szCs w:val="28"/>
          <w:lang w:val="uk-UA"/>
        </w:rPr>
      </w:pPr>
      <w:r w:rsidRPr="00B361F2">
        <w:rPr>
          <w:bCs/>
          <w:sz w:val="28"/>
          <w:szCs w:val="28"/>
          <w:lang w:val="uk-UA"/>
        </w:rPr>
        <w:t xml:space="preserve">У зв’язку з конфліктом інтересів </w:t>
      </w:r>
      <w:r>
        <w:rPr>
          <w:bCs/>
          <w:sz w:val="28"/>
          <w:szCs w:val="28"/>
          <w:lang w:val="uk-UA"/>
        </w:rPr>
        <w:t xml:space="preserve">Масалов М.В. </w:t>
      </w:r>
      <w:r w:rsidRPr="00B361F2">
        <w:rPr>
          <w:bCs/>
          <w:sz w:val="28"/>
          <w:szCs w:val="28"/>
          <w:lang w:val="uk-UA"/>
        </w:rPr>
        <w:t>не бра</w:t>
      </w:r>
      <w:r>
        <w:rPr>
          <w:bCs/>
          <w:sz w:val="28"/>
          <w:szCs w:val="28"/>
          <w:lang w:val="uk-UA"/>
        </w:rPr>
        <w:t>в</w:t>
      </w:r>
      <w:r w:rsidRPr="00B361F2">
        <w:rPr>
          <w:bCs/>
          <w:sz w:val="28"/>
          <w:szCs w:val="28"/>
          <w:lang w:val="uk-UA"/>
        </w:rPr>
        <w:t xml:space="preserve"> участі у голосуванні.</w:t>
      </w:r>
    </w:p>
    <w:p w14:paraId="5EE26EB6" w14:textId="7AF2641E" w:rsidR="00AB0AAB" w:rsidRDefault="00AB0AAB" w:rsidP="00AB0AAB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bookmarkStart w:id="17" w:name="_Hlk196922320"/>
      <w:bookmarkEnd w:id="16"/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5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2FBE1DFA" w14:textId="77777777" w:rsidR="00AB0AAB" w:rsidRPr="004447AF" w:rsidRDefault="00AB0AAB" w:rsidP="00AB0AA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B90BBD7" w14:textId="77777777" w:rsidR="00AB0AAB" w:rsidRPr="004447AF" w:rsidRDefault="00AB0AAB" w:rsidP="00AB0AA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6A82ED89" w14:textId="2458A688" w:rsidR="00AB0AAB" w:rsidRPr="006600BD" w:rsidRDefault="00AB0AAB" w:rsidP="00AB0AAB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5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</w:t>
      </w:r>
      <w:r w:rsidR="006006DE">
        <w:rPr>
          <w:sz w:val="28"/>
          <w:szCs w:val="28"/>
          <w:lang w:val="uk-UA"/>
        </w:rPr>
        <w:t xml:space="preserve"> </w:t>
      </w:r>
      <w:r w:rsidRPr="00310CE0">
        <w:rPr>
          <w:sz w:val="28"/>
          <w:szCs w:val="28"/>
          <w:lang w:val="uk-UA"/>
        </w:rPr>
        <w:t>Мороз А.І.)</w:t>
      </w:r>
    </w:p>
    <w:bookmarkEnd w:id="17"/>
    <w:p w14:paraId="28CC3066" w14:textId="77777777" w:rsidR="00F641D7" w:rsidRDefault="00F641D7" w:rsidP="00F641D7">
      <w:pPr>
        <w:rPr>
          <w:b/>
        </w:rPr>
      </w:pPr>
      <w:r w:rsidRPr="003E5037">
        <w:rPr>
          <w:b/>
        </w:rPr>
        <w:lastRenderedPageBreak/>
        <w:t>СЛУХАЛИ:</w:t>
      </w:r>
    </w:p>
    <w:p w14:paraId="0331FB8E" w14:textId="77777777" w:rsidR="00CC72B9" w:rsidRDefault="00CC72B9" w:rsidP="00F641D7">
      <w:pPr>
        <w:rPr>
          <w:b/>
        </w:rPr>
      </w:pPr>
    </w:p>
    <w:p w14:paraId="7FB4A24A" w14:textId="77777777" w:rsidR="00CC72B9" w:rsidRPr="002E2AAD" w:rsidRDefault="00CC72B9" w:rsidP="00CC72B9">
      <w:pPr>
        <w:pStyle w:val="af"/>
        <w:ind w:left="0"/>
        <w:jc w:val="both"/>
        <w:rPr>
          <w:b/>
        </w:rPr>
      </w:pPr>
      <w:r w:rsidRPr="002E2AAD">
        <w:rPr>
          <w:b/>
        </w:rPr>
        <w:t>3.</w:t>
      </w:r>
      <w:r w:rsidRPr="002E2AAD">
        <w:rPr>
          <w:b/>
        </w:rPr>
        <w:tab/>
        <w:t>Про погодження інвестиційної програми КП ДОР «Аульський водовід» на 2026 рік.</w:t>
      </w:r>
    </w:p>
    <w:p w14:paraId="5D2F55F0" w14:textId="1422376A" w:rsidR="00CC72B9" w:rsidRPr="00CC72B9" w:rsidRDefault="00CC72B9" w:rsidP="00F641D7">
      <w:pPr>
        <w:rPr>
          <w:b/>
          <w:lang w:val="ru-RU"/>
        </w:rPr>
      </w:pPr>
    </w:p>
    <w:p w14:paraId="04E75F1C" w14:textId="62103FB0" w:rsidR="00CC72B9" w:rsidRDefault="00CC72B9" w:rsidP="00CC72B9">
      <w:pPr>
        <w:ind w:firstLine="709"/>
        <w:contextualSpacing/>
        <w:jc w:val="both"/>
        <w:rPr>
          <w:szCs w:val="28"/>
          <w:u w:val="single"/>
        </w:rPr>
      </w:pPr>
      <w:r w:rsidRPr="00CC72B9">
        <w:rPr>
          <w:szCs w:val="28"/>
          <w:u w:val="single"/>
        </w:rPr>
        <w:t>І</w:t>
      </w:r>
      <w:r w:rsidRPr="00CC72B9">
        <w:rPr>
          <w:u w:val="single"/>
        </w:rPr>
        <w:t>нформація</w:t>
      </w:r>
      <w:r w:rsidRPr="00CC72B9">
        <w:rPr>
          <w:szCs w:val="28"/>
          <w:u w:val="single"/>
        </w:rPr>
        <w:t xml:space="preserve"> </w:t>
      </w:r>
      <w:r w:rsidRPr="001E4883">
        <w:rPr>
          <w:szCs w:val="28"/>
          <w:u w:val="single"/>
        </w:rPr>
        <w:t xml:space="preserve">Бондаренка А.А. </w:t>
      </w:r>
    </w:p>
    <w:p w14:paraId="70F8E11F" w14:textId="77777777" w:rsidR="00CC72B9" w:rsidRDefault="00CC72B9" w:rsidP="00CC72B9">
      <w:pPr>
        <w:ind w:firstLine="709"/>
        <w:jc w:val="both"/>
        <w:rPr>
          <w:b/>
          <w:bCs/>
          <w:szCs w:val="28"/>
        </w:rPr>
      </w:pPr>
    </w:p>
    <w:p w14:paraId="1B9D6B27" w14:textId="0124846C" w:rsidR="00CC72B9" w:rsidRPr="00083C74" w:rsidRDefault="00CC72B9" w:rsidP="00CC72B9">
      <w:pPr>
        <w:ind w:firstLine="709"/>
        <w:jc w:val="both"/>
        <w:rPr>
          <w:b/>
          <w:bCs/>
          <w:szCs w:val="28"/>
        </w:rPr>
      </w:pPr>
      <w:bookmarkStart w:id="18" w:name="_Hlk216279397"/>
      <w:r w:rsidRPr="00083C74">
        <w:rPr>
          <w:b/>
          <w:bCs/>
          <w:szCs w:val="28"/>
        </w:rPr>
        <w:t xml:space="preserve">ВИРІШИЛИ: </w:t>
      </w:r>
    </w:p>
    <w:bookmarkEnd w:id="18"/>
    <w:p w14:paraId="7FBFC6B4" w14:textId="77777777" w:rsidR="00CC72B9" w:rsidRDefault="00CC72B9" w:rsidP="00CC72B9">
      <w:pPr>
        <w:numPr>
          <w:ilvl w:val="1"/>
          <w:numId w:val="25"/>
        </w:numPr>
        <w:tabs>
          <w:tab w:val="left" w:pos="284"/>
          <w:tab w:val="left" w:pos="993"/>
        </w:tabs>
        <w:jc w:val="both"/>
        <w:rPr>
          <w:szCs w:val="28"/>
        </w:rPr>
      </w:pPr>
      <w:r w:rsidRPr="001E4883">
        <w:rPr>
          <w:szCs w:val="28"/>
        </w:rPr>
        <w:t>Інформацію Бондаренка А.А. взяти до відома.</w:t>
      </w:r>
    </w:p>
    <w:p w14:paraId="7B36E6EA" w14:textId="77777777" w:rsidR="00CC72B9" w:rsidRPr="00D346D0" w:rsidRDefault="00CC72B9" w:rsidP="00CC72B9">
      <w:pPr>
        <w:pStyle w:val="af"/>
        <w:numPr>
          <w:ilvl w:val="1"/>
          <w:numId w:val="25"/>
        </w:numPr>
        <w:ind w:left="0" w:firstLine="0"/>
        <w:jc w:val="both"/>
      </w:pPr>
      <w:r w:rsidRPr="00D346D0">
        <w:t xml:space="preserve">Рекомендувати винести питання щодо погодження інвестиційної програми </w:t>
      </w:r>
      <w:r w:rsidRPr="001E4883">
        <w:t xml:space="preserve">КП </w:t>
      </w:r>
      <w:proofErr w:type="gramStart"/>
      <w:r w:rsidRPr="001E4883">
        <w:t>ДОР ,,Аульський</w:t>
      </w:r>
      <w:proofErr w:type="gramEnd"/>
      <w:r w:rsidRPr="001E4883">
        <w:t xml:space="preserve"> водовідˮ </w:t>
      </w:r>
      <w:r w:rsidRPr="00D346D0">
        <w:t>на 2026 рік</w:t>
      </w:r>
      <w:r w:rsidRPr="00D346D0">
        <w:rPr>
          <w:lang w:val="uk-UA"/>
        </w:rPr>
        <w:t xml:space="preserve"> </w:t>
      </w:r>
      <w:r w:rsidRPr="00D346D0">
        <w:t>на розгляд сесії обласної ради.</w:t>
      </w:r>
    </w:p>
    <w:p w14:paraId="0445A535" w14:textId="77777777" w:rsidR="00CC72B9" w:rsidRDefault="00CC72B9" w:rsidP="00CC72B9">
      <w:pPr>
        <w:pStyle w:val="af"/>
        <w:jc w:val="both"/>
        <w:rPr>
          <w:bCs/>
          <w:lang w:val="uk-UA"/>
        </w:rPr>
      </w:pPr>
      <w:r w:rsidRPr="00D346D0">
        <w:rPr>
          <w:bCs/>
        </w:rPr>
        <w:t>Доповідачем з цього питання затвердити Маковцева І.І.</w:t>
      </w:r>
    </w:p>
    <w:p w14:paraId="7EDFA204" w14:textId="77777777" w:rsidR="00CC72B9" w:rsidRPr="001E4883" w:rsidRDefault="00CC72B9" w:rsidP="00CC72B9">
      <w:pPr>
        <w:pStyle w:val="af"/>
        <w:jc w:val="both"/>
        <w:rPr>
          <w:lang w:val="uk-UA"/>
        </w:rPr>
      </w:pPr>
    </w:p>
    <w:p w14:paraId="64576365" w14:textId="77777777" w:rsidR="00CC72B9" w:rsidRDefault="00CC72B9" w:rsidP="00CC72B9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78F613F" w14:textId="77777777" w:rsidR="00CC72B9" w:rsidRDefault="00CC72B9" w:rsidP="00CC72B9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6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44AD5">
        <w:rPr>
          <w:color w:val="000000"/>
          <w:sz w:val="28"/>
          <w:szCs w:val="28"/>
          <w:lang w:val="uk-UA" w:eastAsia="uk-UA"/>
        </w:rPr>
        <w:t>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629295A9" w14:textId="77777777" w:rsidR="00CC72B9" w:rsidRPr="004447AF" w:rsidRDefault="00CC72B9" w:rsidP="00CC72B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C846430" w14:textId="77777777" w:rsidR="00CC72B9" w:rsidRPr="004447AF" w:rsidRDefault="00CC72B9" w:rsidP="00CC72B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6E045F93" w14:textId="77777777" w:rsidR="00CC72B9" w:rsidRPr="006600BD" w:rsidRDefault="00CC72B9" w:rsidP="00CC72B9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6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p w14:paraId="1995E0A1" w14:textId="77777777" w:rsidR="00CC72B9" w:rsidRDefault="00CC72B9" w:rsidP="00CC72B9">
      <w:pPr>
        <w:rPr>
          <w:b/>
        </w:rPr>
      </w:pPr>
    </w:p>
    <w:p w14:paraId="5FBF0A30" w14:textId="3EF6B54B" w:rsidR="00CC72B9" w:rsidRDefault="00CC72B9" w:rsidP="00CC72B9">
      <w:pPr>
        <w:rPr>
          <w:b/>
        </w:rPr>
      </w:pPr>
      <w:r w:rsidRPr="003E5037">
        <w:rPr>
          <w:b/>
        </w:rPr>
        <w:t>СЛУХАЛИ:</w:t>
      </w:r>
    </w:p>
    <w:p w14:paraId="10360EED" w14:textId="77777777" w:rsidR="00CC72B9" w:rsidRDefault="00CC72B9" w:rsidP="00F641D7">
      <w:pPr>
        <w:rPr>
          <w:b/>
        </w:rPr>
      </w:pPr>
    </w:p>
    <w:p w14:paraId="74C89E33" w14:textId="5BF78203" w:rsidR="00602E33" w:rsidRPr="002E2AAD" w:rsidRDefault="00602E33" w:rsidP="00602E33">
      <w:pPr>
        <w:pStyle w:val="af"/>
        <w:numPr>
          <w:ilvl w:val="0"/>
          <w:numId w:val="25"/>
        </w:numPr>
        <w:ind w:left="0" w:firstLine="0"/>
        <w:jc w:val="both"/>
        <w:rPr>
          <w:b/>
        </w:rPr>
      </w:pPr>
      <w:r w:rsidRPr="002E2AAD">
        <w:rPr>
          <w:b/>
        </w:rPr>
        <w:t>Про погодження Плану розвитку КП ДОР «Аульський водовід» ДОР» на 2026-2030 роки.</w:t>
      </w:r>
    </w:p>
    <w:p w14:paraId="35D2C31A" w14:textId="77777777" w:rsidR="00602E33" w:rsidRDefault="00602E33" w:rsidP="00602E33">
      <w:pPr>
        <w:pStyle w:val="af"/>
        <w:ind w:left="450"/>
        <w:jc w:val="both"/>
        <w:rPr>
          <w:u w:val="single"/>
          <w:lang w:val="uk-UA"/>
        </w:rPr>
      </w:pPr>
    </w:p>
    <w:p w14:paraId="22C70707" w14:textId="406D2289" w:rsidR="00602E33" w:rsidRDefault="00602E33" w:rsidP="00602E33">
      <w:pPr>
        <w:pStyle w:val="af"/>
        <w:ind w:left="450"/>
        <w:jc w:val="both"/>
        <w:rPr>
          <w:u w:val="single"/>
          <w:lang w:val="uk-UA"/>
        </w:rPr>
      </w:pPr>
      <w:r w:rsidRPr="00602E33">
        <w:rPr>
          <w:u w:val="single"/>
        </w:rPr>
        <w:t>І</w:t>
      </w:r>
      <w:r w:rsidRPr="00602E33">
        <w:rPr>
          <w:u w:val="single"/>
          <w:lang w:val="uk-UA"/>
        </w:rPr>
        <w:t>нформаці</w:t>
      </w:r>
      <w:r w:rsidRPr="00602E33">
        <w:rPr>
          <w:u w:val="single"/>
        </w:rPr>
        <w:t xml:space="preserve">я Бондаренка А.А. </w:t>
      </w:r>
    </w:p>
    <w:p w14:paraId="55C1D426" w14:textId="77777777" w:rsidR="003C7DED" w:rsidRDefault="003C7DED" w:rsidP="003C7DED">
      <w:pPr>
        <w:ind w:firstLine="709"/>
        <w:jc w:val="both"/>
        <w:rPr>
          <w:b/>
          <w:bCs/>
          <w:szCs w:val="28"/>
        </w:rPr>
      </w:pPr>
    </w:p>
    <w:p w14:paraId="394BD6EF" w14:textId="2D8155B5" w:rsidR="003C7DED" w:rsidRPr="00083C74" w:rsidRDefault="003C7DED" w:rsidP="003C7DED">
      <w:pPr>
        <w:ind w:firstLine="709"/>
        <w:jc w:val="both"/>
        <w:rPr>
          <w:b/>
          <w:bCs/>
          <w:szCs w:val="28"/>
        </w:rPr>
      </w:pPr>
      <w:r w:rsidRPr="00083C74">
        <w:rPr>
          <w:b/>
          <w:bCs/>
          <w:szCs w:val="28"/>
        </w:rPr>
        <w:t xml:space="preserve">ВИРІШИЛИ: </w:t>
      </w:r>
    </w:p>
    <w:p w14:paraId="76399CC1" w14:textId="1F5AE780" w:rsidR="003C7DED" w:rsidRDefault="003C7DED" w:rsidP="00A22D32">
      <w:pPr>
        <w:pStyle w:val="af3"/>
        <w:numPr>
          <w:ilvl w:val="1"/>
          <w:numId w:val="25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Бондаренка А.А. взяти до відома.</w:t>
      </w:r>
    </w:p>
    <w:p w14:paraId="55A6E2B3" w14:textId="77777777" w:rsidR="00A22D32" w:rsidRDefault="003C7DED" w:rsidP="00A22D32">
      <w:pPr>
        <w:pStyle w:val="af3"/>
        <w:numPr>
          <w:ilvl w:val="1"/>
          <w:numId w:val="25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3C7DED">
        <w:rPr>
          <w:sz w:val="28"/>
          <w:szCs w:val="28"/>
          <w:lang w:val="uk-UA"/>
        </w:rPr>
        <w:t>Рекомендувати винести питання щодо погодження План</w:t>
      </w:r>
      <w:r w:rsidR="005C0229">
        <w:rPr>
          <w:sz w:val="28"/>
          <w:szCs w:val="28"/>
          <w:lang w:val="uk-UA"/>
        </w:rPr>
        <w:t>у</w:t>
      </w:r>
      <w:r w:rsidRPr="003C7DED">
        <w:rPr>
          <w:sz w:val="28"/>
          <w:szCs w:val="28"/>
          <w:lang w:val="uk-UA"/>
        </w:rPr>
        <w:t xml:space="preserve"> розвитку (довгостроков</w:t>
      </w:r>
      <w:r w:rsidR="005C0229">
        <w:rPr>
          <w:sz w:val="28"/>
          <w:szCs w:val="28"/>
          <w:lang w:val="uk-UA"/>
        </w:rPr>
        <w:t>ої</w:t>
      </w:r>
      <w:r w:rsidRPr="003C7DED">
        <w:rPr>
          <w:sz w:val="28"/>
          <w:szCs w:val="28"/>
          <w:lang w:val="uk-UA"/>
        </w:rPr>
        <w:t xml:space="preserve"> інвестиційн</w:t>
      </w:r>
      <w:r w:rsidR="005C0229">
        <w:rPr>
          <w:sz w:val="28"/>
          <w:szCs w:val="28"/>
          <w:lang w:val="uk-UA"/>
        </w:rPr>
        <w:t>ої</w:t>
      </w:r>
      <w:r w:rsidRPr="003C7DED">
        <w:rPr>
          <w:sz w:val="28"/>
          <w:szCs w:val="28"/>
          <w:lang w:val="uk-UA"/>
        </w:rPr>
        <w:t xml:space="preserve"> програм</w:t>
      </w:r>
      <w:r w:rsidR="005C0229">
        <w:rPr>
          <w:sz w:val="28"/>
          <w:szCs w:val="28"/>
          <w:lang w:val="uk-UA"/>
        </w:rPr>
        <w:t>и</w:t>
      </w:r>
      <w:r w:rsidRPr="003C7DED">
        <w:rPr>
          <w:sz w:val="28"/>
          <w:szCs w:val="28"/>
          <w:lang w:val="uk-UA"/>
        </w:rPr>
        <w:t xml:space="preserve"> (інвестиційн</w:t>
      </w:r>
      <w:r w:rsidR="005C0229">
        <w:rPr>
          <w:sz w:val="28"/>
          <w:szCs w:val="28"/>
          <w:lang w:val="uk-UA"/>
        </w:rPr>
        <w:t>ого</w:t>
      </w:r>
      <w:r w:rsidRPr="003C7DED">
        <w:rPr>
          <w:sz w:val="28"/>
          <w:szCs w:val="28"/>
          <w:lang w:val="uk-UA"/>
        </w:rPr>
        <w:t xml:space="preserve"> проєкт</w:t>
      </w:r>
      <w:r w:rsidR="005C0229">
        <w:rPr>
          <w:sz w:val="28"/>
          <w:szCs w:val="28"/>
          <w:lang w:val="uk-UA"/>
        </w:rPr>
        <w:t>у</w:t>
      </w:r>
      <w:r w:rsidRPr="003C7DED">
        <w:rPr>
          <w:sz w:val="28"/>
          <w:szCs w:val="28"/>
          <w:lang w:val="uk-UA"/>
        </w:rPr>
        <w:t>) комунального підприємства Дніпропетровської обласної ради „Аульський водовід” на 202</w:t>
      </w:r>
      <w:r>
        <w:rPr>
          <w:sz w:val="28"/>
          <w:szCs w:val="28"/>
          <w:lang w:val="uk-UA"/>
        </w:rPr>
        <w:t>6</w:t>
      </w:r>
      <w:r w:rsidRPr="003C7DED">
        <w:rPr>
          <w:sz w:val="28"/>
          <w:szCs w:val="28"/>
          <w:lang w:val="uk-UA"/>
        </w:rPr>
        <w:t xml:space="preserve"> – 20</w:t>
      </w:r>
      <w:r>
        <w:rPr>
          <w:sz w:val="28"/>
          <w:szCs w:val="28"/>
          <w:lang w:val="uk-UA"/>
        </w:rPr>
        <w:t>30</w:t>
      </w:r>
      <w:r w:rsidRPr="003C7DED">
        <w:rPr>
          <w:sz w:val="28"/>
          <w:szCs w:val="28"/>
          <w:lang w:val="uk-UA"/>
        </w:rPr>
        <w:t xml:space="preserve"> роки на розгляд сесії обласної ради.</w:t>
      </w:r>
    </w:p>
    <w:p w14:paraId="0FE1C10A" w14:textId="595965E5" w:rsidR="003C7DED" w:rsidRPr="00A22D32" w:rsidRDefault="003C7DED" w:rsidP="00A22D32">
      <w:pPr>
        <w:pStyle w:val="af3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22D32">
        <w:rPr>
          <w:sz w:val="28"/>
          <w:szCs w:val="28"/>
          <w:lang w:val="uk-UA"/>
        </w:rPr>
        <w:t>Доповідачем з цього питання затвердити Маковцева І.І.</w:t>
      </w:r>
    </w:p>
    <w:p w14:paraId="684742BF" w14:textId="69BBBACE" w:rsidR="003C7DED" w:rsidRDefault="003C7DED" w:rsidP="003C7DED">
      <w:pPr>
        <w:pStyle w:val="af"/>
        <w:ind w:left="0" w:firstLine="709"/>
        <w:jc w:val="both"/>
        <w:rPr>
          <w:rStyle w:val="a8"/>
        </w:rPr>
      </w:pPr>
    </w:p>
    <w:p w14:paraId="3F3937E8" w14:textId="77777777" w:rsidR="00F224CB" w:rsidRDefault="00F224CB" w:rsidP="00F224CB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11228C50" w14:textId="77777777" w:rsidR="00F224CB" w:rsidRDefault="00F224CB" w:rsidP="00F224CB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6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44AD5">
        <w:rPr>
          <w:color w:val="000000"/>
          <w:sz w:val="28"/>
          <w:szCs w:val="28"/>
          <w:lang w:val="uk-UA" w:eastAsia="uk-UA"/>
        </w:rPr>
        <w:t>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756D820C" w14:textId="77777777" w:rsidR="00F224CB" w:rsidRPr="004447AF" w:rsidRDefault="00F224CB" w:rsidP="00F224C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0522EDEA" w14:textId="77777777" w:rsidR="00F224CB" w:rsidRPr="004447AF" w:rsidRDefault="00F224CB" w:rsidP="00F224C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80DDEAF" w14:textId="77777777" w:rsidR="00F224CB" w:rsidRPr="006600BD" w:rsidRDefault="00F224CB" w:rsidP="00F224CB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6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p w14:paraId="3724ADA6" w14:textId="77777777" w:rsidR="00F224CB" w:rsidRDefault="00F224CB" w:rsidP="00F224CB">
      <w:pPr>
        <w:rPr>
          <w:b/>
        </w:rPr>
      </w:pPr>
    </w:p>
    <w:p w14:paraId="4EC89BAF" w14:textId="77777777" w:rsidR="00CC72B9" w:rsidRDefault="00CC72B9" w:rsidP="00CC72B9">
      <w:pPr>
        <w:rPr>
          <w:b/>
        </w:rPr>
      </w:pPr>
      <w:r w:rsidRPr="003E5037">
        <w:rPr>
          <w:b/>
        </w:rPr>
        <w:t>СЛУХАЛИ:</w:t>
      </w:r>
    </w:p>
    <w:p w14:paraId="27B368E7" w14:textId="77777777" w:rsidR="00F641D7" w:rsidRPr="00F641D7" w:rsidRDefault="00F641D7" w:rsidP="008D29E3">
      <w:pPr>
        <w:pStyle w:val="af"/>
        <w:ind w:left="0"/>
        <w:jc w:val="both"/>
        <w:rPr>
          <w:b/>
          <w:bCs/>
          <w:lang w:val="uk-UA"/>
        </w:rPr>
      </w:pPr>
    </w:p>
    <w:p w14:paraId="5A69C7E8" w14:textId="5639524D" w:rsidR="00D346D0" w:rsidRPr="00742695" w:rsidRDefault="00D346D0" w:rsidP="007155F6">
      <w:pPr>
        <w:pStyle w:val="af"/>
        <w:numPr>
          <w:ilvl w:val="0"/>
          <w:numId w:val="25"/>
        </w:numPr>
        <w:ind w:left="0" w:firstLine="0"/>
        <w:jc w:val="both"/>
        <w:rPr>
          <w:b/>
          <w:bCs/>
        </w:rPr>
      </w:pPr>
      <w:r w:rsidRPr="00742695">
        <w:rPr>
          <w:b/>
          <w:bCs/>
        </w:rPr>
        <w:lastRenderedPageBreak/>
        <w:t xml:space="preserve">Про погодження інвестиційної програми </w:t>
      </w:r>
      <w:bookmarkStart w:id="19" w:name="_Hlk214269040"/>
      <w:bookmarkStart w:id="20" w:name="_Hlk214268957"/>
      <w:r w:rsidR="0026054C" w:rsidRPr="00742695">
        <w:rPr>
          <w:b/>
          <w:bCs/>
        </w:rPr>
        <w:t>КП «Солонянське житлово-комунальне управління» ДОР»</w:t>
      </w:r>
      <w:bookmarkEnd w:id="19"/>
      <w:r w:rsidR="0026054C">
        <w:rPr>
          <w:b/>
          <w:bCs/>
        </w:rPr>
        <w:t xml:space="preserve"> </w:t>
      </w:r>
      <w:bookmarkEnd w:id="20"/>
      <w:r w:rsidRPr="00742695">
        <w:rPr>
          <w:b/>
          <w:bCs/>
        </w:rPr>
        <w:t>на 2026 рік.</w:t>
      </w:r>
    </w:p>
    <w:p w14:paraId="113565FA" w14:textId="00B2DBE0" w:rsidR="00D346D0" w:rsidRPr="0026054C" w:rsidRDefault="007A025D" w:rsidP="00D346D0">
      <w:pPr>
        <w:ind w:firstLine="709"/>
        <w:jc w:val="both"/>
        <w:rPr>
          <w:bCs/>
          <w:szCs w:val="28"/>
        </w:rPr>
      </w:pPr>
      <w:r w:rsidRPr="00FD0FBE">
        <w:rPr>
          <w:u w:val="single"/>
        </w:rPr>
        <w:t xml:space="preserve">Інформація </w:t>
      </w:r>
      <w:r w:rsidR="0026054C">
        <w:rPr>
          <w:bCs/>
          <w:szCs w:val="28"/>
          <w:u w:val="single"/>
        </w:rPr>
        <w:t>Романова М.Д</w:t>
      </w:r>
      <w:r w:rsidR="003C0E29">
        <w:rPr>
          <w:bCs/>
          <w:szCs w:val="28"/>
          <w:u w:val="single"/>
        </w:rPr>
        <w:t>.</w:t>
      </w:r>
      <w:r w:rsidR="00922C59">
        <w:rPr>
          <w:bCs/>
          <w:szCs w:val="28"/>
          <w:u w:val="single"/>
        </w:rPr>
        <w:t xml:space="preserve"> </w:t>
      </w:r>
      <w:r w:rsidR="0026054C" w:rsidRPr="0026054C">
        <w:rPr>
          <w:bCs/>
          <w:szCs w:val="28"/>
        </w:rPr>
        <w:t xml:space="preserve">стосовно інвестиційних заходів, передбачених </w:t>
      </w:r>
      <w:r w:rsidR="003C0E29">
        <w:rPr>
          <w:bCs/>
          <w:szCs w:val="28"/>
        </w:rPr>
        <w:t xml:space="preserve">на </w:t>
      </w:r>
      <w:r w:rsidR="0026054C" w:rsidRPr="0026054C">
        <w:rPr>
          <w:bCs/>
          <w:szCs w:val="28"/>
        </w:rPr>
        <w:t>2026 р</w:t>
      </w:r>
      <w:r w:rsidR="003C0E29">
        <w:rPr>
          <w:bCs/>
          <w:szCs w:val="28"/>
        </w:rPr>
        <w:t>ік</w:t>
      </w:r>
      <w:r w:rsidR="00FD0FBE" w:rsidRPr="0026054C">
        <w:rPr>
          <w:bCs/>
          <w:szCs w:val="28"/>
        </w:rPr>
        <w:t>.</w:t>
      </w:r>
    </w:p>
    <w:p w14:paraId="4DE103CB" w14:textId="1D575B84" w:rsidR="007A025D" w:rsidRPr="0026054C" w:rsidRDefault="007A025D" w:rsidP="007A025D">
      <w:pPr>
        <w:pStyle w:val="af3"/>
        <w:spacing w:before="0" w:beforeAutospacing="0" w:after="0" w:afterAutospacing="0"/>
        <w:ind w:firstLine="709"/>
        <w:jc w:val="both"/>
        <w:rPr>
          <w:sz w:val="28"/>
          <w:lang w:val="uk-UA"/>
        </w:rPr>
      </w:pPr>
    </w:p>
    <w:p w14:paraId="097646E5" w14:textId="77777777" w:rsidR="007A025D" w:rsidRDefault="007A025D" w:rsidP="007A025D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3FBE02B7" w14:textId="15CFACFA" w:rsidR="00D346D0" w:rsidRPr="00D346D0" w:rsidRDefault="007A025D" w:rsidP="00856A8B">
      <w:pPr>
        <w:pStyle w:val="af"/>
        <w:numPr>
          <w:ilvl w:val="1"/>
          <w:numId w:val="25"/>
        </w:numPr>
        <w:jc w:val="both"/>
      </w:pPr>
      <w:r w:rsidRPr="0085423F">
        <w:t>Інформацію</w:t>
      </w:r>
      <w:r w:rsidR="00D346D0" w:rsidRPr="00856A8B">
        <w:rPr>
          <w:lang w:val="uk-UA"/>
        </w:rPr>
        <w:t xml:space="preserve"> </w:t>
      </w:r>
      <w:r w:rsidR="0054155D" w:rsidRPr="00856A8B">
        <w:rPr>
          <w:lang w:val="uk-UA"/>
        </w:rPr>
        <w:t xml:space="preserve">Романова М.Д. </w:t>
      </w:r>
      <w:r w:rsidRPr="0085423F">
        <w:t>взяти до відома.</w:t>
      </w:r>
    </w:p>
    <w:p w14:paraId="28A25C6F" w14:textId="39431B0C" w:rsidR="00D346D0" w:rsidRPr="00D346D0" w:rsidRDefault="00D346D0" w:rsidP="00856A8B">
      <w:pPr>
        <w:pStyle w:val="af"/>
        <w:numPr>
          <w:ilvl w:val="1"/>
          <w:numId w:val="25"/>
        </w:numPr>
        <w:ind w:left="0" w:firstLine="0"/>
        <w:jc w:val="both"/>
      </w:pPr>
      <w:r w:rsidRPr="00D346D0">
        <w:t xml:space="preserve">Рекомендувати винести питання щодо погодження інвестиційної програми </w:t>
      </w:r>
      <w:r w:rsidR="00885FF6" w:rsidRPr="00885FF6">
        <w:t>КП «Солонянське житлово-комунальне управління» ДОР»</w:t>
      </w:r>
      <w:r w:rsidR="00885FF6">
        <w:rPr>
          <w:b/>
          <w:bCs/>
        </w:rPr>
        <w:t xml:space="preserve"> </w:t>
      </w:r>
      <w:r w:rsidRPr="00D346D0">
        <w:t xml:space="preserve">на </w:t>
      </w:r>
      <w:r w:rsidR="00B03025">
        <w:rPr>
          <w:lang w:val="uk-UA"/>
        </w:rPr>
        <w:t xml:space="preserve">      </w:t>
      </w:r>
      <w:r w:rsidRPr="00D346D0">
        <w:t>2026 рік</w:t>
      </w:r>
      <w:r w:rsidRPr="00D346D0">
        <w:rPr>
          <w:lang w:val="uk-UA"/>
        </w:rPr>
        <w:t xml:space="preserve"> </w:t>
      </w:r>
      <w:r w:rsidRPr="00D346D0">
        <w:t>на розгляд сесії обласної ради.</w:t>
      </w:r>
    </w:p>
    <w:p w14:paraId="60F0CDC6" w14:textId="1061CA4D" w:rsidR="007A025D" w:rsidRPr="00D346D0" w:rsidRDefault="007A025D" w:rsidP="00D346D0">
      <w:pPr>
        <w:pStyle w:val="af"/>
        <w:jc w:val="both"/>
      </w:pPr>
      <w:r w:rsidRPr="00D346D0">
        <w:rPr>
          <w:bCs/>
        </w:rPr>
        <w:t xml:space="preserve">Доповідачем з </w:t>
      </w:r>
      <w:r w:rsidR="00412D7C" w:rsidRPr="00D346D0">
        <w:rPr>
          <w:bCs/>
        </w:rPr>
        <w:t xml:space="preserve">цього </w:t>
      </w:r>
      <w:r w:rsidRPr="00D346D0">
        <w:rPr>
          <w:bCs/>
        </w:rPr>
        <w:t xml:space="preserve">питання затвердити </w:t>
      </w:r>
      <w:r w:rsidR="008C0990" w:rsidRPr="00D346D0">
        <w:rPr>
          <w:bCs/>
        </w:rPr>
        <w:t>Маковцева І.І.</w:t>
      </w:r>
    </w:p>
    <w:p w14:paraId="111309A3" w14:textId="77777777" w:rsidR="007A025D" w:rsidRPr="00E8053A" w:rsidRDefault="007A025D" w:rsidP="007A025D">
      <w:pPr>
        <w:ind w:firstLine="709"/>
        <w:jc w:val="both"/>
        <w:rPr>
          <w:b/>
          <w:bCs/>
          <w:szCs w:val="28"/>
        </w:rPr>
      </w:pPr>
    </w:p>
    <w:p w14:paraId="22656A7D" w14:textId="77777777" w:rsidR="007A025D" w:rsidRDefault="007A025D" w:rsidP="007A025D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bookmarkStart w:id="21" w:name="_Hlk210830904"/>
      <w:bookmarkEnd w:id="14"/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2CE4112C" w14:textId="77777777" w:rsidR="00922C59" w:rsidRDefault="00922C59" w:rsidP="00922C59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bookmarkStart w:id="22" w:name="_Hlk216279140"/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6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44AD5">
        <w:rPr>
          <w:color w:val="000000"/>
          <w:sz w:val="28"/>
          <w:szCs w:val="28"/>
          <w:lang w:val="uk-UA" w:eastAsia="uk-UA"/>
        </w:rPr>
        <w:t>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4738F8A" w14:textId="77777777" w:rsidR="00922C59" w:rsidRPr="004447AF" w:rsidRDefault="00922C59" w:rsidP="00922C5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05687B6" w14:textId="77777777" w:rsidR="00922C59" w:rsidRPr="004447AF" w:rsidRDefault="00922C59" w:rsidP="00922C5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32A11E25" w14:textId="77777777" w:rsidR="00922C59" w:rsidRPr="006600BD" w:rsidRDefault="00922C59" w:rsidP="00922C59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6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bookmarkEnd w:id="22"/>
    <w:p w14:paraId="11235F86" w14:textId="120194EE" w:rsidR="00776C7D" w:rsidRDefault="00776C7D" w:rsidP="0061438E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bookmarkEnd w:id="12"/>
    <w:bookmarkEnd w:id="21"/>
    <w:p w14:paraId="422B8AC4" w14:textId="77777777" w:rsidR="00F641D7" w:rsidRDefault="00F641D7" w:rsidP="00F641D7">
      <w:pPr>
        <w:rPr>
          <w:b/>
        </w:rPr>
      </w:pPr>
      <w:r w:rsidRPr="003E5037">
        <w:rPr>
          <w:b/>
        </w:rPr>
        <w:t>СЛУХАЛИ:</w:t>
      </w:r>
    </w:p>
    <w:p w14:paraId="51E3DA64" w14:textId="77777777" w:rsidR="0061438E" w:rsidRPr="0061438E" w:rsidRDefault="0061438E" w:rsidP="0061438E">
      <w:pPr>
        <w:ind w:firstLine="709"/>
        <w:jc w:val="both"/>
        <w:rPr>
          <w:bCs/>
          <w:szCs w:val="28"/>
          <w:lang w:val="ru-RU"/>
        </w:rPr>
      </w:pPr>
    </w:p>
    <w:p w14:paraId="0C23E61C" w14:textId="39C99EC8" w:rsidR="00F641D7" w:rsidRPr="00924699" w:rsidRDefault="00F641D7" w:rsidP="00856A8B">
      <w:pPr>
        <w:pStyle w:val="af"/>
        <w:numPr>
          <w:ilvl w:val="0"/>
          <w:numId w:val="25"/>
        </w:numPr>
        <w:ind w:left="0" w:firstLine="0"/>
        <w:jc w:val="both"/>
        <w:rPr>
          <w:b/>
          <w:bCs/>
        </w:rPr>
      </w:pPr>
      <w:bookmarkStart w:id="23" w:name="_Hlk216280097"/>
      <w:r w:rsidRPr="00742695">
        <w:rPr>
          <w:b/>
          <w:bCs/>
        </w:rPr>
        <w:t xml:space="preserve">Про встановлення </w:t>
      </w:r>
      <w:bookmarkStart w:id="24" w:name="_Hlk214269105"/>
      <w:r w:rsidR="00924699" w:rsidRPr="00924699">
        <w:rPr>
          <w:b/>
          <w:bCs/>
        </w:rPr>
        <w:t>КП «Солонянське житлово-комунальне управління» ДОР»</w:t>
      </w:r>
      <w:r w:rsidR="00924699">
        <w:rPr>
          <w:b/>
          <w:bCs/>
          <w:lang w:val="uk-UA"/>
        </w:rPr>
        <w:t xml:space="preserve"> </w:t>
      </w:r>
      <w:bookmarkEnd w:id="24"/>
      <w:r w:rsidRPr="00742695">
        <w:rPr>
          <w:b/>
          <w:bCs/>
        </w:rPr>
        <w:t>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157E2D58" w14:textId="43C9DDA5" w:rsidR="00F641D7" w:rsidRDefault="00F641D7" w:rsidP="00F641D7">
      <w:pPr>
        <w:ind w:firstLine="709"/>
        <w:jc w:val="both"/>
        <w:rPr>
          <w:bCs/>
          <w:szCs w:val="28"/>
        </w:rPr>
      </w:pPr>
      <w:bookmarkStart w:id="25" w:name="_Hlk214269493"/>
      <w:r w:rsidRPr="00F641D7">
        <w:rPr>
          <w:bCs/>
          <w:szCs w:val="28"/>
          <w:u w:val="single"/>
        </w:rPr>
        <w:t xml:space="preserve">Інформація </w:t>
      </w:r>
      <w:r w:rsidR="00924699">
        <w:rPr>
          <w:bCs/>
          <w:szCs w:val="28"/>
          <w:u w:val="single"/>
        </w:rPr>
        <w:t>Романова М.Д</w:t>
      </w:r>
      <w:r>
        <w:rPr>
          <w:bCs/>
          <w:szCs w:val="28"/>
        </w:rPr>
        <w:t>.</w:t>
      </w:r>
    </w:p>
    <w:bookmarkEnd w:id="25"/>
    <w:p w14:paraId="4C507671" w14:textId="77777777" w:rsidR="00080565" w:rsidRDefault="00080565" w:rsidP="00080565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622F132" w14:textId="6B202C4D" w:rsidR="00080565" w:rsidRDefault="00080565" w:rsidP="00080565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38F001CC" w14:textId="12E2D25B" w:rsidR="00FB35BF" w:rsidRPr="00FB35BF" w:rsidRDefault="00080565" w:rsidP="00571CB6">
      <w:pPr>
        <w:pStyle w:val="af"/>
        <w:numPr>
          <w:ilvl w:val="1"/>
          <w:numId w:val="25"/>
        </w:numPr>
        <w:jc w:val="both"/>
      </w:pPr>
      <w:r w:rsidRPr="0085423F">
        <w:t>Інформацію</w:t>
      </w:r>
      <w:r w:rsidRPr="00571CB6">
        <w:rPr>
          <w:lang w:val="uk-UA"/>
        </w:rPr>
        <w:t xml:space="preserve"> </w:t>
      </w:r>
      <w:r w:rsidR="004C4B7B" w:rsidRPr="00571CB6">
        <w:rPr>
          <w:lang w:val="uk-UA"/>
        </w:rPr>
        <w:t xml:space="preserve">Романова М.Д. </w:t>
      </w:r>
      <w:r w:rsidRPr="0085423F">
        <w:t>взяти до відома.</w:t>
      </w:r>
    </w:p>
    <w:p w14:paraId="5A0C2416" w14:textId="64B22ADC" w:rsidR="00FB35BF" w:rsidRPr="00FB35BF" w:rsidRDefault="00080565" w:rsidP="00571CB6">
      <w:pPr>
        <w:pStyle w:val="af"/>
        <w:numPr>
          <w:ilvl w:val="1"/>
          <w:numId w:val="25"/>
        </w:numPr>
        <w:ind w:left="0" w:firstLine="0"/>
        <w:jc w:val="both"/>
      </w:pPr>
      <w:r w:rsidRPr="00FB35BF">
        <w:t xml:space="preserve">Рекомендувати винести </w:t>
      </w:r>
      <w:r w:rsidR="00FB35BF" w:rsidRPr="00FB35BF">
        <w:t>на розгляд сесії обласної ради</w:t>
      </w:r>
      <w:r w:rsidR="00FB35BF" w:rsidRPr="00FB35BF">
        <w:rPr>
          <w:lang w:val="uk-UA"/>
        </w:rPr>
        <w:t xml:space="preserve"> </w:t>
      </w:r>
      <w:r w:rsidRPr="00FB35BF">
        <w:t xml:space="preserve">питання </w:t>
      </w:r>
      <w:r w:rsidR="00FB35BF" w:rsidRPr="00FB35BF">
        <w:t xml:space="preserve">встановлення </w:t>
      </w:r>
      <w:r w:rsidR="001B4A14" w:rsidRPr="001B4A14">
        <w:t>КП «Солонянське житлово-комунальне управління» ДОР»</w:t>
      </w:r>
      <w:r w:rsidR="001B4A14">
        <w:rPr>
          <w:b/>
          <w:bCs/>
          <w:lang w:val="uk-UA"/>
        </w:rPr>
        <w:t xml:space="preserve"> </w:t>
      </w:r>
      <w:r w:rsidR="00FB35BF" w:rsidRPr="00FB35BF">
        <w:rPr>
          <w:lang w:val="uk-UA"/>
        </w:rPr>
        <w:t>на 2026 рік</w:t>
      </w:r>
      <w:r w:rsidR="00FB35BF" w:rsidRPr="00FB35BF">
        <w:t xml:space="preserve"> економічно обґрунтован</w:t>
      </w:r>
      <w:r w:rsidR="00FB35BF" w:rsidRPr="00FB35BF">
        <w:rPr>
          <w:lang w:val="uk-UA"/>
        </w:rPr>
        <w:t>их</w:t>
      </w:r>
      <w:r w:rsidR="00FB35BF" w:rsidRPr="00FB35BF">
        <w:t xml:space="preserve"> тарифів на послуги з централізованого водопостачання та централізованого водовідведення </w:t>
      </w:r>
      <w:r w:rsidR="000F279D" w:rsidRPr="00D40776">
        <w:rPr>
          <w:lang w:val="uk-UA"/>
        </w:rPr>
        <w:t xml:space="preserve">(згідно зі структурою – </w:t>
      </w:r>
      <w:r w:rsidR="000F279D" w:rsidRPr="00A97F3B">
        <w:rPr>
          <w:i/>
          <w:iCs/>
          <w:lang w:val="uk-UA"/>
        </w:rPr>
        <w:t xml:space="preserve">додається </w:t>
      </w:r>
      <w:proofErr w:type="gramStart"/>
      <w:r w:rsidR="000F279D" w:rsidRPr="00A97F3B">
        <w:rPr>
          <w:i/>
          <w:iCs/>
          <w:lang w:val="uk-UA"/>
        </w:rPr>
        <w:t>до протоколу</w:t>
      </w:r>
      <w:proofErr w:type="gramEnd"/>
      <w:r w:rsidR="000F279D" w:rsidRPr="00D40776">
        <w:rPr>
          <w:lang w:val="uk-UA"/>
        </w:rPr>
        <w:t xml:space="preserve">) </w:t>
      </w:r>
      <w:r w:rsidR="00FB35BF" w:rsidRPr="00FB35BF">
        <w:t>для усіх категорій споживачів (крім населення)</w:t>
      </w:r>
      <w:r w:rsidR="00FB35BF" w:rsidRPr="00FB35BF">
        <w:rPr>
          <w:lang w:val="uk-UA"/>
        </w:rPr>
        <w:t xml:space="preserve">, а саме: </w:t>
      </w:r>
    </w:p>
    <w:p w14:paraId="5792E437" w14:textId="171CBB04" w:rsidR="00FB35BF" w:rsidRPr="00FB35BF" w:rsidRDefault="00FB35BF" w:rsidP="00FB35BF">
      <w:pPr>
        <w:pStyle w:val="af"/>
        <w:tabs>
          <w:tab w:val="left" w:pos="284"/>
          <w:tab w:val="left" w:pos="993"/>
        </w:tabs>
        <w:suppressAutoHyphens/>
        <w:ind w:left="450"/>
        <w:jc w:val="both"/>
      </w:pPr>
      <w:r w:rsidRPr="00FB35BF">
        <w:t>на послуги</w:t>
      </w:r>
      <w:r w:rsidRPr="00FB35BF">
        <w:rPr>
          <w:lang w:val="uk-UA"/>
        </w:rPr>
        <w:t xml:space="preserve"> </w:t>
      </w:r>
      <w:r w:rsidRPr="00FB35BF">
        <w:t xml:space="preserve">з централізованого водопостачання – </w:t>
      </w:r>
      <w:r w:rsidR="00AB4080">
        <w:rPr>
          <w:lang w:val="uk-UA"/>
        </w:rPr>
        <w:t>77,00</w:t>
      </w:r>
      <w:r w:rsidRPr="00FB35BF">
        <w:t xml:space="preserve"> грн/м</w:t>
      </w:r>
      <w:r w:rsidRPr="00FB35BF">
        <w:rPr>
          <w:vertAlign w:val="superscript"/>
        </w:rPr>
        <w:t>3</w:t>
      </w:r>
      <w:r w:rsidRPr="00FB35BF">
        <w:t xml:space="preserve">, без ПДВ; </w:t>
      </w:r>
    </w:p>
    <w:p w14:paraId="394A0393" w14:textId="143B96DC" w:rsidR="00FB35BF" w:rsidRDefault="00FB35BF" w:rsidP="00FB35BF">
      <w:pPr>
        <w:pStyle w:val="af"/>
        <w:tabs>
          <w:tab w:val="left" w:pos="284"/>
          <w:tab w:val="left" w:pos="993"/>
        </w:tabs>
        <w:suppressAutoHyphens/>
        <w:ind w:left="450"/>
        <w:jc w:val="both"/>
        <w:rPr>
          <w:lang w:val="uk-UA"/>
        </w:rPr>
      </w:pPr>
      <w:r w:rsidRPr="00FB35BF">
        <w:t>на послуги</w:t>
      </w:r>
      <w:r w:rsidRPr="00FB35BF">
        <w:rPr>
          <w:lang w:val="uk-UA"/>
        </w:rPr>
        <w:t xml:space="preserve"> </w:t>
      </w:r>
      <w:r w:rsidRPr="00FB35BF">
        <w:t xml:space="preserve">з централізованого водовідведення – </w:t>
      </w:r>
      <w:r w:rsidRPr="00AB4080">
        <w:rPr>
          <w:lang w:val="uk-UA"/>
        </w:rPr>
        <w:t>6</w:t>
      </w:r>
      <w:r w:rsidR="00AB4080" w:rsidRPr="00AB4080">
        <w:rPr>
          <w:lang w:val="uk-UA"/>
        </w:rPr>
        <w:t>7,</w:t>
      </w:r>
      <w:r w:rsidR="00AB4080">
        <w:rPr>
          <w:lang w:val="uk-UA"/>
        </w:rPr>
        <w:t>48</w:t>
      </w:r>
      <w:r w:rsidRPr="00FB35BF">
        <w:t xml:space="preserve"> грн/м</w:t>
      </w:r>
      <w:r w:rsidRPr="00FB35BF">
        <w:rPr>
          <w:vertAlign w:val="superscript"/>
        </w:rPr>
        <w:t>3</w:t>
      </w:r>
      <w:r w:rsidRPr="00FB35BF">
        <w:t>, без ПДВ.</w:t>
      </w:r>
    </w:p>
    <w:p w14:paraId="6296BA7A" w14:textId="1FFFDC9A" w:rsidR="00D23B58" w:rsidRPr="00D23B58" w:rsidRDefault="001B4A14" w:rsidP="00D23B58">
      <w:pPr>
        <w:pStyle w:val="af"/>
        <w:tabs>
          <w:tab w:val="left" w:pos="284"/>
          <w:tab w:val="left" w:pos="993"/>
        </w:tabs>
        <w:suppressAutoHyphens/>
        <w:ind w:left="0" w:firstLine="450"/>
        <w:jc w:val="both"/>
        <w:rPr>
          <w:lang w:val="uk-UA"/>
        </w:rPr>
      </w:pPr>
      <w:r w:rsidRPr="00FB35BF">
        <w:rPr>
          <w:lang w:val="uk-UA"/>
        </w:rPr>
        <w:t>Д</w:t>
      </w:r>
      <w:r w:rsidRPr="00FB35BF">
        <w:t xml:space="preserve">ля категорії споживачів ,,населенняˮ протягом дії воєнного стану тарифи на послуги з централізованого водопостачання та централізованого водовідведення </w:t>
      </w:r>
      <w:r w:rsidRPr="00FB35BF">
        <w:rPr>
          <w:lang w:val="uk-UA"/>
        </w:rPr>
        <w:t xml:space="preserve">рекомендувати залишити </w:t>
      </w:r>
      <w:r w:rsidRPr="00FB35BF">
        <w:t>на рівні, встановлен</w:t>
      </w:r>
      <w:r>
        <w:rPr>
          <w:lang w:val="uk-UA"/>
        </w:rPr>
        <w:t>ому</w:t>
      </w:r>
      <w:r w:rsidRPr="00FB35BF">
        <w:t xml:space="preserve"> рішенням обласної ради</w:t>
      </w:r>
      <w:r w:rsidR="00D23B58">
        <w:rPr>
          <w:lang w:val="uk-UA"/>
        </w:rPr>
        <w:t xml:space="preserve"> </w:t>
      </w:r>
      <w:r w:rsidR="00D23B58" w:rsidRPr="00463D4C">
        <w:rPr>
          <w:bCs/>
        </w:rPr>
        <w:t>від 03 лютого 2023 року № 267-15/VIII ,,Про встановлення коригованих тарифів на послуги з централізованого водопостачання та водовідведення для населення, бюджетних установ та інших споживачів комунальному підприємству ,,Солонянське житлово-комунальне управлінняˮ Дніпропетровської обласної радиˮ, а саме:</w:t>
      </w:r>
    </w:p>
    <w:p w14:paraId="743DA9CA" w14:textId="481B57D3" w:rsidR="002B4548" w:rsidRPr="0045143A" w:rsidRDefault="002B4548" w:rsidP="002B4548">
      <w:pPr>
        <w:pStyle w:val="af"/>
        <w:tabs>
          <w:tab w:val="left" w:pos="0"/>
        </w:tabs>
        <w:ind w:left="450"/>
        <w:jc w:val="both"/>
      </w:pPr>
      <w:r>
        <w:rPr>
          <w:lang w:val="uk-UA"/>
        </w:rPr>
        <w:t xml:space="preserve">на послуги </w:t>
      </w:r>
      <w:r w:rsidRPr="00FB35BF">
        <w:t xml:space="preserve">з централізованого водопостачання </w:t>
      </w:r>
      <w:r w:rsidRPr="0045143A">
        <w:t>– 25,</w:t>
      </w:r>
      <w:r w:rsidR="0045143A" w:rsidRPr="0045143A">
        <w:rPr>
          <w:lang w:val="uk-UA"/>
        </w:rPr>
        <w:t>17</w:t>
      </w:r>
      <w:r w:rsidRPr="0045143A">
        <w:t xml:space="preserve"> грн/м</w:t>
      </w:r>
      <w:r w:rsidRPr="0045143A">
        <w:rPr>
          <w:vertAlign w:val="superscript"/>
        </w:rPr>
        <w:t>3</w:t>
      </w:r>
      <w:r w:rsidRPr="0045143A">
        <w:t>, без ПДВ;</w:t>
      </w:r>
    </w:p>
    <w:p w14:paraId="7CA791C8" w14:textId="7A7E0296" w:rsidR="002B4548" w:rsidRPr="00FB35BF" w:rsidRDefault="002B4548" w:rsidP="002B4548">
      <w:pPr>
        <w:pStyle w:val="af"/>
        <w:ind w:left="450"/>
        <w:jc w:val="both"/>
      </w:pPr>
      <w:r w:rsidRPr="0045143A">
        <w:rPr>
          <w:lang w:val="uk-UA"/>
        </w:rPr>
        <w:lastRenderedPageBreak/>
        <w:t xml:space="preserve">на послуги </w:t>
      </w:r>
      <w:r w:rsidRPr="0045143A">
        <w:t>з централізованого водовідведення – 2</w:t>
      </w:r>
      <w:r w:rsidR="0045143A" w:rsidRPr="0045143A">
        <w:rPr>
          <w:lang w:val="uk-UA"/>
        </w:rPr>
        <w:t>6,42</w:t>
      </w:r>
      <w:r w:rsidRPr="0045143A">
        <w:t xml:space="preserve"> грн/м</w:t>
      </w:r>
      <w:r w:rsidRPr="0045143A">
        <w:rPr>
          <w:vertAlign w:val="superscript"/>
        </w:rPr>
        <w:t>3</w:t>
      </w:r>
      <w:r w:rsidRPr="0045143A">
        <w:t>, без ПДВ.</w:t>
      </w:r>
    </w:p>
    <w:p w14:paraId="439098F9" w14:textId="77777777" w:rsidR="002B4548" w:rsidRDefault="002B4548" w:rsidP="002B4548">
      <w:pPr>
        <w:pStyle w:val="af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p w14:paraId="3B2F1E2C" w14:textId="77777777" w:rsidR="000F279D" w:rsidRPr="000F279D" w:rsidRDefault="000F279D" w:rsidP="002B4548">
      <w:pPr>
        <w:pStyle w:val="af"/>
        <w:jc w:val="both"/>
        <w:rPr>
          <w:lang w:val="uk-UA"/>
        </w:rPr>
      </w:pPr>
    </w:p>
    <w:p w14:paraId="514282CA" w14:textId="39A19343" w:rsidR="002B4548" w:rsidRDefault="002B4548" w:rsidP="002B4548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72B23DC0" w14:textId="77777777" w:rsidR="00312C52" w:rsidRDefault="00312C52" w:rsidP="002B4548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6CD7E7B6" w14:textId="77777777" w:rsidR="00922C59" w:rsidRDefault="00922C59" w:rsidP="00922C59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6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44AD5">
        <w:rPr>
          <w:color w:val="000000"/>
          <w:sz w:val="28"/>
          <w:szCs w:val="28"/>
          <w:lang w:val="uk-UA" w:eastAsia="uk-UA"/>
        </w:rPr>
        <w:t>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31E1179F" w14:textId="77777777" w:rsidR="00922C59" w:rsidRPr="004447AF" w:rsidRDefault="00922C59" w:rsidP="00922C5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353F4D2" w14:textId="77777777" w:rsidR="00922C59" w:rsidRPr="004447AF" w:rsidRDefault="00922C59" w:rsidP="00922C5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66E3EFC2" w14:textId="77777777" w:rsidR="00922C59" w:rsidRPr="006600BD" w:rsidRDefault="00922C59" w:rsidP="00922C59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6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bookmarkEnd w:id="23"/>
    <w:p w14:paraId="6251B946" w14:textId="77777777" w:rsidR="002B4548" w:rsidRDefault="002B4548" w:rsidP="001B4A14">
      <w:pPr>
        <w:pStyle w:val="af"/>
        <w:tabs>
          <w:tab w:val="left" w:pos="284"/>
          <w:tab w:val="left" w:pos="993"/>
        </w:tabs>
        <w:suppressAutoHyphens/>
        <w:ind w:left="0" w:firstLine="450"/>
        <w:jc w:val="both"/>
        <w:rPr>
          <w:lang w:val="uk-UA"/>
        </w:rPr>
      </w:pPr>
    </w:p>
    <w:p w14:paraId="1FE533A3" w14:textId="77777777" w:rsidR="001B4A14" w:rsidRDefault="001B4A14" w:rsidP="001B4A14">
      <w:pPr>
        <w:rPr>
          <w:b/>
        </w:rPr>
      </w:pPr>
      <w:bookmarkStart w:id="26" w:name="_Hlk215847681"/>
      <w:r w:rsidRPr="003E5037">
        <w:rPr>
          <w:b/>
        </w:rPr>
        <w:t>СЛУХАЛИ:</w:t>
      </w:r>
    </w:p>
    <w:bookmarkEnd w:id="26"/>
    <w:p w14:paraId="6179439B" w14:textId="77777777" w:rsidR="001B4A14" w:rsidRDefault="001B4A14" w:rsidP="00FB35BF">
      <w:pPr>
        <w:pStyle w:val="af"/>
        <w:tabs>
          <w:tab w:val="left" w:pos="284"/>
          <w:tab w:val="left" w:pos="993"/>
        </w:tabs>
        <w:suppressAutoHyphens/>
        <w:ind w:left="450"/>
        <w:jc w:val="both"/>
        <w:rPr>
          <w:lang w:val="uk-UA"/>
        </w:rPr>
      </w:pPr>
    </w:p>
    <w:p w14:paraId="613F1B08" w14:textId="44E723AA" w:rsidR="001B4A14" w:rsidRDefault="001B4A14" w:rsidP="00571CB6">
      <w:pPr>
        <w:pStyle w:val="af"/>
        <w:numPr>
          <w:ilvl w:val="0"/>
          <w:numId w:val="25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b/>
          <w:bCs/>
          <w:lang w:val="uk-UA"/>
        </w:rPr>
      </w:pPr>
      <w:r w:rsidRPr="001B4A14">
        <w:rPr>
          <w:b/>
          <w:bCs/>
          <w:lang w:val="uk-UA"/>
        </w:rPr>
        <w:t xml:space="preserve">Про встановлення КП «Синельниківський міський водоканал» </w:t>
      </w:r>
      <w:r w:rsidR="002952BA">
        <w:rPr>
          <w:b/>
          <w:bCs/>
          <w:lang w:val="uk-UA"/>
        </w:rPr>
        <w:t xml:space="preserve">ДОР» </w:t>
      </w:r>
      <w:r w:rsidRPr="001B4A14">
        <w:rPr>
          <w:b/>
          <w:bCs/>
          <w:lang w:val="uk-UA"/>
        </w:rPr>
        <w:t>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637326DC" w14:textId="77777777" w:rsidR="00144C3D" w:rsidRDefault="00144C3D" w:rsidP="002952BA">
      <w:pPr>
        <w:pStyle w:val="af"/>
        <w:tabs>
          <w:tab w:val="left" w:pos="284"/>
          <w:tab w:val="left" w:pos="993"/>
        </w:tabs>
        <w:suppressAutoHyphens/>
        <w:ind w:left="0"/>
        <w:jc w:val="both"/>
        <w:rPr>
          <w:b/>
          <w:bCs/>
          <w:lang w:val="uk-UA"/>
        </w:rPr>
      </w:pPr>
    </w:p>
    <w:p w14:paraId="6A08323D" w14:textId="6CB7D4A7" w:rsidR="001B4A14" w:rsidRDefault="00144C3D" w:rsidP="00922C59">
      <w:pPr>
        <w:pStyle w:val="af"/>
        <w:tabs>
          <w:tab w:val="left" w:pos="284"/>
          <w:tab w:val="left" w:pos="993"/>
        </w:tabs>
        <w:suppressAutoHyphens/>
        <w:ind w:left="0" w:firstLine="709"/>
        <w:jc w:val="both"/>
        <w:rPr>
          <w:u w:val="single"/>
          <w:lang w:val="uk-UA"/>
        </w:rPr>
      </w:pPr>
      <w:r w:rsidRPr="00144C3D">
        <w:rPr>
          <w:u w:val="single"/>
          <w:lang w:val="uk-UA"/>
        </w:rPr>
        <w:t xml:space="preserve">Інформація </w:t>
      </w:r>
      <w:r>
        <w:rPr>
          <w:u w:val="single"/>
          <w:lang w:val="uk-UA"/>
        </w:rPr>
        <w:t>Гончара С.В</w:t>
      </w:r>
      <w:r w:rsidRPr="00144C3D">
        <w:rPr>
          <w:u w:val="single"/>
          <w:lang w:val="uk-UA"/>
        </w:rPr>
        <w:t>.</w:t>
      </w:r>
    </w:p>
    <w:p w14:paraId="5AA256DE" w14:textId="77777777" w:rsidR="00144C3D" w:rsidRPr="00144C3D" w:rsidRDefault="00144C3D" w:rsidP="001B4A14">
      <w:pPr>
        <w:pStyle w:val="af"/>
        <w:tabs>
          <w:tab w:val="left" w:pos="284"/>
          <w:tab w:val="left" w:pos="993"/>
        </w:tabs>
        <w:suppressAutoHyphens/>
        <w:ind w:left="0"/>
        <w:jc w:val="both"/>
        <w:rPr>
          <w:u w:val="single"/>
          <w:lang w:val="uk-UA"/>
        </w:rPr>
      </w:pPr>
    </w:p>
    <w:p w14:paraId="6FD9A945" w14:textId="77777777" w:rsidR="001B4A14" w:rsidRDefault="001B4A14" w:rsidP="001B4A14">
      <w:pPr>
        <w:pStyle w:val="af"/>
        <w:tabs>
          <w:tab w:val="left" w:pos="0"/>
          <w:tab w:val="left" w:pos="284"/>
          <w:tab w:val="left" w:pos="993"/>
        </w:tabs>
        <w:ind w:firstLine="450"/>
        <w:jc w:val="both"/>
        <w:rPr>
          <w:b/>
          <w:bCs/>
          <w:lang w:val="uk-UA"/>
        </w:rPr>
      </w:pPr>
      <w:bookmarkStart w:id="27" w:name="_Hlk214269158"/>
      <w:r w:rsidRPr="001B4A14">
        <w:rPr>
          <w:b/>
          <w:bCs/>
          <w:lang w:val="uk-UA"/>
        </w:rPr>
        <w:t xml:space="preserve">ВИРІШИЛИ: </w:t>
      </w:r>
    </w:p>
    <w:p w14:paraId="0C3FA3C5" w14:textId="5733F1FE" w:rsidR="001B4A14" w:rsidRPr="001B4A14" w:rsidRDefault="00571CB6" w:rsidP="00144C3D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>
        <w:rPr>
          <w:lang w:val="uk-UA"/>
        </w:rPr>
        <w:t xml:space="preserve">7.1. </w:t>
      </w:r>
      <w:r w:rsidR="001B4A14" w:rsidRPr="001B4A14">
        <w:rPr>
          <w:lang w:val="uk-UA"/>
        </w:rPr>
        <w:t xml:space="preserve">Інформацію </w:t>
      </w:r>
      <w:r w:rsidR="00315C70">
        <w:rPr>
          <w:lang w:val="uk-UA"/>
        </w:rPr>
        <w:t xml:space="preserve">Гончара С.В. </w:t>
      </w:r>
      <w:r w:rsidR="001B4A14" w:rsidRPr="001B4A14">
        <w:rPr>
          <w:lang w:val="uk-UA"/>
        </w:rPr>
        <w:t>взяти до відома.</w:t>
      </w:r>
    </w:p>
    <w:p w14:paraId="007A7F08" w14:textId="7AED2C13" w:rsidR="001B4A14" w:rsidRPr="00D40776" w:rsidRDefault="00571CB6" w:rsidP="00144C3D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>
        <w:rPr>
          <w:lang w:val="uk-UA"/>
        </w:rPr>
        <w:t xml:space="preserve">7.2. </w:t>
      </w:r>
      <w:r w:rsidR="001B4A14" w:rsidRPr="00D40776">
        <w:rPr>
          <w:lang w:val="uk-UA"/>
        </w:rPr>
        <w:t xml:space="preserve">Рекомендувати винести на розгляд сесії обласної ради питання встановлення </w:t>
      </w:r>
      <w:r w:rsidR="002952BA" w:rsidRPr="00D40776">
        <w:rPr>
          <w:lang w:val="uk-UA"/>
        </w:rPr>
        <w:t xml:space="preserve">КП «Синельниківський міський водоканал» ДОР» </w:t>
      </w:r>
      <w:r w:rsidR="001B4A14" w:rsidRPr="00D40776">
        <w:rPr>
          <w:lang w:val="uk-UA"/>
        </w:rPr>
        <w:t xml:space="preserve">на 2026 рік економічно обґрунтованих тарифів на послуги з централізованого водопостачання та централізованого водовідведення </w:t>
      </w:r>
      <w:r w:rsidR="009737AC" w:rsidRPr="00D40776">
        <w:rPr>
          <w:lang w:val="uk-UA"/>
        </w:rPr>
        <w:t xml:space="preserve">(згідно зі структурою – </w:t>
      </w:r>
      <w:r w:rsidR="009737AC" w:rsidRPr="00A97F3B">
        <w:rPr>
          <w:i/>
          <w:iCs/>
          <w:lang w:val="uk-UA"/>
        </w:rPr>
        <w:t>додається до протоколу</w:t>
      </w:r>
      <w:r w:rsidR="009737AC" w:rsidRPr="00D40776">
        <w:rPr>
          <w:lang w:val="uk-UA"/>
        </w:rPr>
        <w:t xml:space="preserve">) </w:t>
      </w:r>
      <w:r w:rsidR="001B4A14" w:rsidRPr="00D40776">
        <w:rPr>
          <w:lang w:val="uk-UA"/>
        </w:rPr>
        <w:t xml:space="preserve">для усіх категорій споживачів (крім населення), а саме: </w:t>
      </w:r>
    </w:p>
    <w:p w14:paraId="76680DCD" w14:textId="1B30C8A5" w:rsidR="001B4A14" w:rsidRPr="00D40776" w:rsidRDefault="001B4A14" w:rsidP="001B4A14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D40776">
        <w:rPr>
          <w:lang w:val="uk-UA"/>
        </w:rPr>
        <w:t xml:space="preserve">на послуги з централізованого водопостачання – </w:t>
      </w:r>
      <w:r w:rsidR="004A5656" w:rsidRPr="00D40776">
        <w:t xml:space="preserve">80,77 </w:t>
      </w:r>
      <w:r w:rsidRPr="00D40776">
        <w:rPr>
          <w:lang w:val="uk-UA"/>
        </w:rPr>
        <w:t xml:space="preserve"> грн/м3, без ПДВ; </w:t>
      </w:r>
    </w:p>
    <w:p w14:paraId="10E65EA6" w14:textId="40AE0CC4" w:rsidR="001B4A14" w:rsidRPr="00D40776" w:rsidRDefault="001B4A14" w:rsidP="001B4A14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D40776">
        <w:rPr>
          <w:lang w:val="uk-UA"/>
        </w:rPr>
        <w:t>на послуги з централізованого водовідведення –</w:t>
      </w:r>
      <w:r w:rsidR="004A5656" w:rsidRPr="00D40776">
        <w:rPr>
          <w:lang w:val="uk-UA"/>
        </w:rPr>
        <w:t xml:space="preserve"> </w:t>
      </w:r>
      <w:r w:rsidR="004A5656" w:rsidRPr="00D40776">
        <w:t>85,48</w:t>
      </w:r>
      <w:r w:rsidR="004A5656" w:rsidRPr="00D40776">
        <w:rPr>
          <w:lang w:val="uk-UA"/>
        </w:rPr>
        <w:t xml:space="preserve"> </w:t>
      </w:r>
      <w:r w:rsidRPr="00D40776">
        <w:rPr>
          <w:lang w:val="uk-UA"/>
        </w:rPr>
        <w:t>грн/м3, без ПДВ.</w:t>
      </w:r>
    </w:p>
    <w:p w14:paraId="6777DFF6" w14:textId="4AE8614F" w:rsidR="00FB35BF" w:rsidRPr="00D40776" w:rsidRDefault="00FB35BF" w:rsidP="00FB35BF">
      <w:pPr>
        <w:pStyle w:val="af"/>
        <w:tabs>
          <w:tab w:val="left" w:pos="0"/>
          <w:tab w:val="left" w:pos="284"/>
          <w:tab w:val="left" w:pos="993"/>
        </w:tabs>
        <w:ind w:left="0" w:firstLine="450"/>
        <w:jc w:val="both"/>
      </w:pPr>
      <w:r w:rsidRPr="00D40776">
        <w:rPr>
          <w:lang w:val="uk-UA"/>
        </w:rPr>
        <w:t>Д</w:t>
      </w:r>
      <w:r w:rsidRPr="00D40776">
        <w:t xml:space="preserve">ля категорії споживачів ,,населенняˮ протягом дії воєнного стану тарифи на послуги з централізованого водопостачання та централізованого водовідведення </w:t>
      </w:r>
      <w:r w:rsidRPr="00D40776">
        <w:rPr>
          <w:lang w:val="uk-UA"/>
        </w:rPr>
        <w:t xml:space="preserve">рекомендувати залишити </w:t>
      </w:r>
      <w:r w:rsidRPr="00D40776">
        <w:t>на рівні, встановлен</w:t>
      </w:r>
      <w:r w:rsidRPr="00D40776">
        <w:rPr>
          <w:lang w:val="uk-UA"/>
        </w:rPr>
        <w:t>ому</w:t>
      </w:r>
      <w:r w:rsidRPr="00D40776">
        <w:t xml:space="preserve"> рішенням обласної ради </w:t>
      </w:r>
      <w:bookmarkEnd w:id="27"/>
      <w:r w:rsidRPr="00D40776">
        <w:t>від</w:t>
      </w:r>
      <w:r w:rsidRPr="00D40776">
        <w:rPr>
          <w:lang w:val="uk-UA"/>
        </w:rPr>
        <w:t xml:space="preserve"> </w:t>
      </w:r>
      <w:r w:rsidRPr="00D40776">
        <w:t>25 листопада 2022 року № 250-14/</w:t>
      </w:r>
      <w:r w:rsidRPr="00D40776">
        <w:rPr>
          <w:lang w:val="en-US"/>
        </w:rPr>
        <w:t>VIII</w:t>
      </w:r>
      <w:r w:rsidRPr="00D40776">
        <w:t xml:space="preserve"> ,,Про встановлення коригованих тарифів на послуги з централізованого водопостачання та водовідведення для населення, бюджетних установ та інших споживачів комунальному підприємству ,,Синельниківський міський водоканалˮ Дніпропетровської обласної радиˮ та коригованої вартості послуг з централізованого водопостачання та водовідведення комунальному підприємству ,,Жовтоводський водоканалˮ Дніпропетровської обласної радиˮ:</w:t>
      </w:r>
    </w:p>
    <w:p w14:paraId="7CD7DE18" w14:textId="526DF4AF" w:rsidR="00FB35BF" w:rsidRPr="00D40776" w:rsidRDefault="00FB35BF" w:rsidP="00FB35BF">
      <w:pPr>
        <w:pStyle w:val="af"/>
        <w:tabs>
          <w:tab w:val="left" w:pos="0"/>
        </w:tabs>
        <w:ind w:left="450"/>
        <w:jc w:val="both"/>
      </w:pPr>
      <w:r w:rsidRPr="00D40776">
        <w:rPr>
          <w:lang w:val="uk-UA"/>
        </w:rPr>
        <w:t xml:space="preserve">на послуги </w:t>
      </w:r>
      <w:r w:rsidRPr="00D40776">
        <w:t xml:space="preserve">з централізованого водопостачання –  </w:t>
      </w:r>
      <w:r w:rsidR="00CD0C7E" w:rsidRPr="00D40776">
        <w:t xml:space="preserve">36,51 </w:t>
      </w:r>
      <w:r w:rsidRPr="00D40776">
        <w:t>грн/м</w:t>
      </w:r>
      <w:r w:rsidRPr="00D40776">
        <w:rPr>
          <w:vertAlign w:val="superscript"/>
        </w:rPr>
        <w:t>3</w:t>
      </w:r>
      <w:r w:rsidRPr="00D40776">
        <w:t>, без ПДВ;</w:t>
      </w:r>
    </w:p>
    <w:p w14:paraId="11C5B7D3" w14:textId="602E4919" w:rsidR="00FB35BF" w:rsidRPr="00FB35BF" w:rsidRDefault="00FB35BF" w:rsidP="00FB35BF">
      <w:pPr>
        <w:pStyle w:val="af"/>
        <w:ind w:left="450"/>
        <w:jc w:val="both"/>
      </w:pPr>
      <w:r w:rsidRPr="00D40776">
        <w:rPr>
          <w:lang w:val="uk-UA"/>
        </w:rPr>
        <w:t xml:space="preserve">на послуги </w:t>
      </w:r>
      <w:r w:rsidRPr="00D40776">
        <w:t xml:space="preserve">з централізованого водовідведення – </w:t>
      </w:r>
      <w:r w:rsidR="00CD0C7E" w:rsidRPr="00D40776">
        <w:t xml:space="preserve">23,99 </w:t>
      </w:r>
      <w:r w:rsidRPr="00D40776">
        <w:t xml:space="preserve"> грн/м</w:t>
      </w:r>
      <w:r w:rsidRPr="00D40776">
        <w:rPr>
          <w:vertAlign w:val="superscript"/>
        </w:rPr>
        <w:t>3</w:t>
      </w:r>
      <w:r w:rsidRPr="00D40776">
        <w:t>, без ПДВ.</w:t>
      </w:r>
    </w:p>
    <w:p w14:paraId="54FBD320" w14:textId="77777777" w:rsidR="00080565" w:rsidRDefault="00080565" w:rsidP="00080565">
      <w:pPr>
        <w:pStyle w:val="af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p w14:paraId="5045C53A" w14:textId="77777777" w:rsidR="00BD3AC3" w:rsidRDefault="00BD3AC3" w:rsidP="00491E6A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2B412E17" w14:textId="77777777" w:rsidR="00BD3AC3" w:rsidRDefault="00BD3AC3" w:rsidP="00491E6A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40C19CFA" w14:textId="77777777" w:rsidR="00BD3AC3" w:rsidRDefault="00BD3AC3" w:rsidP="00491E6A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465366A5" w14:textId="7E91F71A" w:rsidR="00491E6A" w:rsidRDefault="00491E6A" w:rsidP="00491E6A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lastRenderedPageBreak/>
        <w:t>Результати голосування:</w:t>
      </w:r>
    </w:p>
    <w:p w14:paraId="52EE8A1C" w14:textId="77777777" w:rsidR="00312C52" w:rsidRPr="00F05C61" w:rsidRDefault="00312C52" w:rsidP="00491E6A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63A24CBE" w14:textId="77777777" w:rsidR="00922C59" w:rsidRDefault="00922C59" w:rsidP="00922C59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6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44AD5">
        <w:rPr>
          <w:color w:val="000000"/>
          <w:sz w:val="28"/>
          <w:szCs w:val="28"/>
          <w:lang w:val="uk-UA" w:eastAsia="uk-UA"/>
        </w:rPr>
        <w:t>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6467068A" w14:textId="77777777" w:rsidR="00922C59" w:rsidRPr="004447AF" w:rsidRDefault="00922C59" w:rsidP="00922C5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5F72BD17" w14:textId="77777777" w:rsidR="00922C59" w:rsidRPr="004447AF" w:rsidRDefault="00922C59" w:rsidP="00922C5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FCCF6D8" w14:textId="77777777" w:rsidR="00922C59" w:rsidRPr="006600BD" w:rsidRDefault="00922C59" w:rsidP="00922C59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6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p w14:paraId="0B7B1400" w14:textId="77777777" w:rsidR="00576DA1" w:rsidRDefault="00576DA1" w:rsidP="00576DA1">
      <w:pPr>
        <w:rPr>
          <w:b/>
        </w:rPr>
      </w:pPr>
    </w:p>
    <w:p w14:paraId="3316DC73" w14:textId="0F13F3C2" w:rsidR="00576DA1" w:rsidRDefault="00576DA1" w:rsidP="00576DA1">
      <w:pPr>
        <w:rPr>
          <w:b/>
        </w:rPr>
      </w:pPr>
      <w:r w:rsidRPr="003E5037">
        <w:rPr>
          <w:b/>
        </w:rPr>
        <w:t>СЛУХАЛИ:</w:t>
      </w:r>
    </w:p>
    <w:p w14:paraId="4E741E55" w14:textId="3DE05ED1" w:rsidR="00914513" w:rsidRDefault="00914513" w:rsidP="00914513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A41D7F6" w14:textId="0AA5B28F" w:rsidR="00C76A8C" w:rsidRPr="00771F7D" w:rsidRDefault="00C76A8C" w:rsidP="00571CB6">
      <w:pPr>
        <w:pStyle w:val="af"/>
        <w:numPr>
          <w:ilvl w:val="0"/>
          <w:numId w:val="25"/>
        </w:numPr>
        <w:ind w:left="0" w:firstLine="0"/>
        <w:jc w:val="both"/>
        <w:rPr>
          <w:b/>
          <w:bCs/>
        </w:rPr>
      </w:pPr>
      <w:r w:rsidRPr="007744A0">
        <w:rPr>
          <w:b/>
          <w:bCs/>
        </w:rPr>
        <w:t>Про план роботи постійної комісії обласної ради з питань житлово-комунального господарства на 2026 рік.</w:t>
      </w:r>
    </w:p>
    <w:p w14:paraId="07B0A1E8" w14:textId="77777777" w:rsidR="00771F7D" w:rsidRDefault="00771F7D" w:rsidP="00771F7D">
      <w:pPr>
        <w:pStyle w:val="af"/>
        <w:ind w:left="0"/>
        <w:jc w:val="both"/>
        <w:rPr>
          <w:b/>
          <w:bCs/>
          <w:lang w:val="uk-UA"/>
        </w:rPr>
      </w:pPr>
    </w:p>
    <w:p w14:paraId="321BFAD6" w14:textId="2C1CA5FD" w:rsidR="00771F7D" w:rsidRDefault="00771F7D" w:rsidP="00771F7D">
      <w:pPr>
        <w:jc w:val="both"/>
        <w:rPr>
          <w:bCs/>
        </w:rPr>
      </w:pPr>
      <w:r>
        <w:rPr>
          <w:b/>
        </w:rPr>
        <w:t>ВИСТУПИ</w:t>
      </w:r>
      <w:r w:rsidR="00312C52">
        <w:rPr>
          <w:b/>
        </w:rPr>
        <w:t>В</w:t>
      </w:r>
      <w:r>
        <w:rPr>
          <w:b/>
        </w:rPr>
        <w:t xml:space="preserve">: </w:t>
      </w:r>
      <w:r>
        <w:rPr>
          <w:bCs/>
        </w:rPr>
        <w:t xml:space="preserve">Маковцев І.І., </w:t>
      </w:r>
      <w:r w:rsidRPr="00940894">
        <w:rPr>
          <w:bCs/>
        </w:rPr>
        <w:t xml:space="preserve">який запропонував за основу плану роботи постійної комісії обласної ради з питань </w:t>
      </w:r>
      <w:r>
        <w:rPr>
          <w:bCs/>
        </w:rPr>
        <w:t xml:space="preserve">житлово-комунального господарства </w:t>
      </w:r>
      <w:r w:rsidRPr="00940894">
        <w:rPr>
          <w:bCs/>
        </w:rPr>
        <w:t>на 202</w:t>
      </w:r>
      <w:r>
        <w:rPr>
          <w:bCs/>
        </w:rPr>
        <w:t>6</w:t>
      </w:r>
      <w:r w:rsidRPr="00940894">
        <w:rPr>
          <w:bCs/>
        </w:rPr>
        <w:t xml:space="preserve"> рік взяти питання, які вносились до порядку денного засідань та опрацьовані протягом 202</w:t>
      </w:r>
      <w:r>
        <w:rPr>
          <w:bCs/>
        </w:rPr>
        <w:t>5</w:t>
      </w:r>
      <w:r w:rsidRPr="00940894">
        <w:rPr>
          <w:bCs/>
        </w:rPr>
        <w:t xml:space="preserve"> рок</w:t>
      </w:r>
      <w:r>
        <w:rPr>
          <w:bCs/>
        </w:rPr>
        <w:t>у</w:t>
      </w:r>
      <w:r w:rsidRPr="00940894">
        <w:rPr>
          <w:bCs/>
        </w:rPr>
        <w:t>.</w:t>
      </w:r>
    </w:p>
    <w:p w14:paraId="7672C141" w14:textId="77777777" w:rsidR="00771F7D" w:rsidRPr="00940894" w:rsidRDefault="00771F7D" w:rsidP="00771F7D">
      <w:pPr>
        <w:jc w:val="both"/>
        <w:rPr>
          <w:bCs/>
        </w:rPr>
      </w:pPr>
    </w:p>
    <w:p w14:paraId="2B6CBF78" w14:textId="77777777" w:rsidR="00771F7D" w:rsidRDefault="00771F7D" w:rsidP="00771F7D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945A2">
        <w:rPr>
          <w:b/>
          <w:bCs/>
          <w:sz w:val="28"/>
          <w:szCs w:val="28"/>
          <w:lang w:val="uk-UA"/>
        </w:rPr>
        <w:t xml:space="preserve">ВИРІШИЛИ: </w:t>
      </w:r>
    </w:p>
    <w:p w14:paraId="5AFABEB8" w14:textId="4E7DE3A5" w:rsidR="00922C59" w:rsidRPr="00922C59" w:rsidRDefault="00922C59" w:rsidP="00571CB6">
      <w:pPr>
        <w:pStyle w:val="af3"/>
        <w:numPr>
          <w:ilvl w:val="1"/>
          <w:numId w:val="25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22C59">
        <w:rPr>
          <w:sz w:val="28"/>
          <w:szCs w:val="28"/>
          <w:lang w:val="uk-UA"/>
        </w:rPr>
        <w:t>Інформацію Маковцева І.</w:t>
      </w:r>
      <w:r w:rsidR="001E2ADE">
        <w:rPr>
          <w:sz w:val="28"/>
          <w:szCs w:val="28"/>
          <w:lang w:val="uk-UA"/>
        </w:rPr>
        <w:t>І</w:t>
      </w:r>
      <w:r w:rsidRPr="00922C59">
        <w:rPr>
          <w:sz w:val="28"/>
          <w:szCs w:val="28"/>
          <w:lang w:val="uk-UA"/>
        </w:rPr>
        <w:t>. взяти до відома.</w:t>
      </w:r>
    </w:p>
    <w:p w14:paraId="05FA24F5" w14:textId="2A556394" w:rsidR="00771F7D" w:rsidRPr="00922C59" w:rsidRDefault="00771F7D" w:rsidP="00571CB6">
      <w:pPr>
        <w:pStyle w:val="af"/>
        <w:numPr>
          <w:ilvl w:val="1"/>
          <w:numId w:val="25"/>
        </w:numPr>
        <w:ind w:left="0" w:firstLine="0"/>
        <w:jc w:val="both"/>
        <w:rPr>
          <w:bCs/>
        </w:rPr>
      </w:pPr>
      <w:r w:rsidRPr="00530717">
        <w:rPr>
          <w:bCs/>
        </w:rPr>
        <w:t>Затвердити план роботи постійної комісії обласної ради з питань житлово-комунального господарства на 2026 рік</w:t>
      </w:r>
      <w:r w:rsidR="00922C59">
        <w:rPr>
          <w:bCs/>
          <w:lang w:val="uk-UA"/>
        </w:rPr>
        <w:t xml:space="preserve"> та н</w:t>
      </w:r>
      <w:r w:rsidRPr="00922C59">
        <w:rPr>
          <w:bCs/>
          <w:lang w:val="uk-UA"/>
        </w:rPr>
        <w:t>адати відповідні пропозиції</w:t>
      </w:r>
      <w:r w:rsidR="00922C59">
        <w:rPr>
          <w:bCs/>
          <w:lang w:val="uk-UA"/>
        </w:rPr>
        <w:t xml:space="preserve"> </w:t>
      </w:r>
      <w:proofErr w:type="gramStart"/>
      <w:r w:rsidRPr="00922C59">
        <w:rPr>
          <w:bCs/>
          <w:lang w:val="uk-UA"/>
        </w:rPr>
        <w:t>до плану</w:t>
      </w:r>
      <w:proofErr w:type="gramEnd"/>
      <w:r w:rsidRPr="00922C59">
        <w:rPr>
          <w:bCs/>
          <w:lang w:val="uk-UA"/>
        </w:rPr>
        <w:t xml:space="preserve"> роботи Дніпропетровської обласної ради </w:t>
      </w:r>
      <w:r w:rsidRPr="00922C59">
        <w:rPr>
          <w:bCs/>
          <w:lang w:val="en-US"/>
        </w:rPr>
        <w:t>V</w:t>
      </w:r>
      <w:r w:rsidRPr="00922C59">
        <w:rPr>
          <w:bCs/>
          <w:lang w:val="uk-UA"/>
        </w:rPr>
        <w:t>ІІ</w:t>
      </w:r>
      <w:r w:rsidRPr="00922C59">
        <w:rPr>
          <w:bCs/>
          <w:lang w:val="en-US"/>
        </w:rPr>
        <w:t>I</w:t>
      </w:r>
      <w:r w:rsidRPr="00922C59">
        <w:rPr>
          <w:bCs/>
          <w:lang w:val="uk-UA"/>
        </w:rPr>
        <w:t xml:space="preserve"> скликання</w:t>
      </w:r>
      <w:r w:rsidR="00922C59" w:rsidRPr="00922C59">
        <w:rPr>
          <w:bCs/>
          <w:lang w:val="uk-UA"/>
        </w:rPr>
        <w:t xml:space="preserve"> (</w:t>
      </w:r>
      <w:r w:rsidR="00922C59" w:rsidRPr="00922C59">
        <w:rPr>
          <w:bCs/>
          <w:i/>
          <w:iCs/>
          <w:lang w:val="uk-UA"/>
        </w:rPr>
        <w:t>дода</w:t>
      </w:r>
      <w:r w:rsidR="009443B9">
        <w:rPr>
          <w:bCs/>
          <w:i/>
          <w:iCs/>
          <w:lang w:val="uk-UA"/>
        </w:rPr>
        <w:t>є</w:t>
      </w:r>
      <w:r w:rsidR="00922C59" w:rsidRPr="00922C59">
        <w:rPr>
          <w:bCs/>
          <w:i/>
          <w:iCs/>
          <w:lang w:val="uk-UA"/>
        </w:rPr>
        <w:t>ться до протоколу</w:t>
      </w:r>
      <w:r w:rsidR="00922C59" w:rsidRPr="00922C59">
        <w:rPr>
          <w:bCs/>
          <w:lang w:val="uk-UA"/>
        </w:rPr>
        <w:t>)</w:t>
      </w:r>
      <w:r w:rsidR="0073516A" w:rsidRPr="00922C59">
        <w:rPr>
          <w:bCs/>
          <w:lang w:val="uk-UA"/>
        </w:rPr>
        <w:t>.</w:t>
      </w:r>
    </w:p>
    <w:p w14:paraId="68686D9E" w14:textId="77777777" w:rsidR="00771F7D" w:rsidRDefault="00771F7D" w:rsidP="00771F7D">
      <w:pPr>
        <w:pStyle w:val="af"/>
        <w:jc w:val="center"/>
        <w:rPr>
          <w:b/>
          <w:lang w:val="uk-UA"/>
        </w:rPr>
      </w:pPr>
    </w:p>
    <w:p w14:paraId="4EDF28E1" w14:textId="77777777" w:rsidR="007A07C3" w:rsidRDefault="007A07C3" w:rsidP="007A07C3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6E9C05F6" w14:textId="77777777" w:rsidR="009443B9" w:rsidRDefault="009443B9" w:rsidP="009443B9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6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44AD5">
        <w:rPr>
          <w:color w:val="000000"/>
          <w:sz w:val="28"/>
          <w:szCs w:val="28"/>
          <w:lang w:val="uk-UA" w:eastAsia="uk-UA"/>
        </w:rPr>
        <w:t>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729D9C95" w14:textId="77777777" w:rsidR="009443B9" w:rsidRPr="004447AF" w:rsidRDefault="009443B9" w:rsidP="009443B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238D07D3" w14:textId="77777777" w:rsidR="009443B9" w:rsidRPr="004447AF" w:rsidRDefault="009443B9" w:rsidP="009443B9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747201B1" w14:textId="77777777" w:rsidR="009443B9" w:rsidRPr="006600BD" w:rsidRDefault="009443B9" w:rsidP="009443B9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6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p w14:paraId="44A718BE" w14:textId="77777777" w:rsidR="004C191B" w:rsidRDefault="004C191B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50864734" w14:textId="77777777" w:rsidR="00312C52" w:rsidRDefault="00312C52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703896EB" w14:textId="77777777" w:rsidR="00576DA1" w:rsidRDefault="00576DA1" w:rsidP="00576DA1">
      <w:pPr>
        <w:rPr>
          <w:b/>
        </w:rPr>
      </w:pPr>
      <w:r w:rsidRPr="003E5037">
        <w:rPr>
          <w:b/>
        </w:rPr>
        <w:t>СЛУХАЛИ:</w:t>
      </w:r>
    </w:p>
    <w:p w14:paraId="0C3D9823" w14:textId="77777777" w:rsidR="00312C52" w:rsidRPr="00771F7D" w:rsidRDefault="00312C52" w:rsidP="00914513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7786BA54" w14:textId="38BBF99D" w:rsidR="00581D16" w:rsidRDefault="001603BC" w:rsidP="00571CB6">
      <w:pPr>
        <w:pStyle w:val="af3"/>
        <w:numPr>
          <w:ilvl w:val="0"/>
          <w:numId w:val="25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581D16"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1A726E9B" w14:textId="77777777" w:rsidR="00A45518" w:rsidRDefault="00A45518" w:rsidP="00A45518">
      <w:pPr>
        <w:pStyle w:val="af3"/>
        <w:spacing w:before="0" w:beforeAutospacing="0" w:after="0" w:afterAutospacing="0"/>
        <w:ind w:left="450"/>
        <w:jc w:val="both"/>
        <w:rPr>
          <w:b/>
          <w:bCs/>
          <w:sz w:val="28"/>
          <w:szCs w:val="28"/>
          <w:lang w:val="uk-UA"/>
        </w:rPr>
      </w:pPr>
    </w:p>
    <w:p w14:paraId="149BA0FA" w14:textId="280E5997" w:rsidR="00ED43D4" w:rsidRDefault="00CB3363" w:rsidP="00A4551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8" w:name="_Hlk168918264"/>
      <w:r w:rsidRPr="00942C53">
        <w:rPr>
          <w:sz w:val="28"/>
          <w:szCs w:val="28"/>
          <w:u w:val="single"/>
          <w:lang w:val="uk-UA"/>
        </w:rPr>
        <w:t xml:space="preserve">Інформація </w:t>
      </w:r>
      <w:r>
        <w:rPr>
          <w:sz w:val="28"/>
          <w:szCs w:val="28"/>
          <w:u w:val="single"/>
          <w:lang w:val="uk-UA"/>
        </w:rPr>
        <w:t>Маковцева І.І.</w:t>
      </w:r>
      <w:r w:rsidR="00A45518">
        <w:rPr>
          <w:sz w:val="28"/>
          <w:szCs w:val="28"/>
          <w:u w:val="single"/>
          <w:lang w:val="uk-UA"/>
        </w:rPr>
        <w:t xml:space="preserve">, </w:t>
      </w:r>
      <w:r w:rsidR="00A45518" w:rsidRPr="00A45518">
        <w:rPr>
          <w:sz w:val="28"/>
          <w:szCs w:val="28"/>
          <w:lang w:val="uk-UA"/>
        </w:rPr>
        <w:t>що відповідно до п. 10</w:t>
      </w:r>
      <w:r w:rsidRPr="00A45518">
        <w:rPr>
          <w:sz w:val="28"/>
          <w:szCs w:val="28"/>
          <w:lang w:val="uk-UA"/>
        </w:rPr>
        <w:t xml:space="preserve"> Закону</w:t>
      </w:r>
      <w:r w:rsidRPr="00942C53">
        <w:rPr>
          <w:sz w:val="28"/>
          <w:szCs w:val="28"/>
          <w:lang w:val="uk-UA"/>
        </w:rPr>
        <w:t xml:space="preserve"> України  </w:t>
      </w:r>
      <w:r w:rsidR="00BB0257">
        <w:rPr>
          <w:sz w:val="28"/>
          <w:szCs w:val="28"/>
          <w:lang w:val="uk-UA"/>
        </w:rPr>
        <w:t>«</w:t>
      </w:r>
      <w:r w:rsidRPr="00942C53">
        <w:rPr>
          <w:sz w:val="28"/>
          <w:szCs w:val="28"/>
          <w:lang w:val="uk-UA"/>
        </w:rPr>
        <w:t xml:space="preserve">Про внесення змін до Закону України </w:t>
      </w:r>
      <w:r w:rsidR="00BB0257">
        <w:rPr>
          <w:sz w:val="28"/>
          <w:szCs w:val="28"/>
          <w:lang w:val="uk-UA"/>
        </w:rPr>
        <w:t>«</w:t>
      </w:r>
      <w:r w:rsidRPr="00942C53">
        <w:rPr>
          <w:sz w:val="28"/>
          <w:szCs w:val="28"/>
          <w:lang w:val="uk-UA"/>
        </w:rPr>
        <w:t>Про місцеве самоврядування в Україні</w:t>
      </w:r>
      <w:r w:rsidR="00BB0257">
        <w:rPr>
          <w:sz w:val="28"/>
          <w:szCs w:val="28"/>
          <w:lang w:val="uk-UA"/>
        </w:rPr>
        <w:t>»</w:t>
      </w:r>
      <w:r w:rsidRPr="00942C53">
        <w:rPr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 w:rsidR="005331D0">
        <w:rPr>
          <w:sz w:val="28"/>
          <w:szCs w:val="28"/>
          <w:lang w:val="uk-UA"/>
        </w:rPr>
        <w:t>»</w:t>
      </w:r>
      <w:r w:rsidRPr="00942C53">
        <w:rPr>
          <w:sz w:val="28"/>
          <w:szCs w:val="28"/>
          <w:lang w:val="uk-UA"/>
        </w:rPr>
        <w:t xml:space="preserve"> </w:t>
      </w:r>
      <w:r w:rsidR="00A45518">
        <w:rPr>
          <w:sz w:val="28"/>
          <w:szCs w:val="28"/>
          <w:lang w:val="uk-UA"/>
        </w:rPr>
        <w:t xml:space="preserve">від </w:t>
      </w:r>
      <w:r w:rsidR="00A45518" w:rsidRPr="00A45518">
        <w:rPr>
          <w:rStyle w:val="rvts44"/>
          <w:sz w:val="28"/>
          <w:szCs w:val="28"/>
          <w:lang w:val="uk-UA"/>
        </w:rPr>
        <w:t xml:space="preserve">22 лютого </w:t>
      </w:r>
      <w:r w:rsidR="00A45518">
        <w:rPr>
          <w:rStyle w:val="rvts44"/>
          <w:sz w:val="28"/>
          <w:szCs w:val="28"/>
          <w:lang w:val="uk-UA"/>
        </w:rPr>
        <w:t xml:space="preserve">    </w:t>
      </w:r>
      <w:r w:rsidR="00A45518" w:rsidRPr="00A45518">
        <w:rPr>
          <w:rStyle w:val="rvts44"/>
          <w:sz w:val="28"/>
          <w:szCs w:val="28"/>
          <w:lang w:val="uk-UA"/>
        </w:rPr>
        <w:t>2024 року № 3590-</w:t>
      </w:r>
      <w:r w:rsidR="00A45518" w:rsidRPr="00A45518">
        <w:rPr>
          <w:rStyle w:val="rvts44"/>
          <w:sz w:val="28"/>
          <w:szCs w:val="28"/>
        </w:rPr>
        <w:t>IX</w:t>
      </w:r>
      <w:r w:rsidR="00A45518">
        <w:rPr>
          <w:sz w:val="28"/>
          <w:szCs w:val="28"/>
          <w:lang w:val="uk-UA"/>
        </w:rPr>
        <w:t xml:space="preserve"> </w:t>
      </w:r>
      <w:r w:rsidR="00A45518" w:rsidRPr="00A45518">
        <w:rPr>
          <w:sz w:val="28"/>
          <w:szCs w:val="28"/>
          <w:lang w:val="uk-UA"/>
        </w:rPr>
        <w:t>готуються висновк</w:t>
      </w:r>
      <w:r w:rsidR="00817DC1">
        <w:rPr>
          <w:sz w:val="28"/>
          <w:szCs w:val="28"/>
          <w:lang w:val="uk-UA"/>
        </w:rPr>
        <w:t>и</w:t>
      </w:r>
      <w:r w:rsidR="00A45518" w:rsidRPr="00A45518">
        <w:rPr>
          <w:sz w:val="28"/>
          <w:szCs w:val="28"/>
          <w:lang w:val="uk-UA"/>
        </w:rPr>
        <w:t xml:space="preserve"> та рекомендаці</w:t>
      </w:r>
      <w:r w:rsidR="00817DC1">
        <w:rPr>
          <w:sz w:val="28"/>
          <w:szCs w:val="28"/>
          <w:lang w:val="uk-UA"/>
        </w:rPr>
        <w:t>ї</w:t>
      </w:r>
      <w:r w:rsidR="00A45518" w:rsidRPr="00A45518">
        <w:rPr>
          <w:sz w:val="28"/>
          <w:szCs w:val="28"/>
          <w:lang w:val="uk-UA"/>
        </w:rPr>
        <w:t xml:space="preserve">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</w:t>
      </w:r>
      <w:r w:rsidR="00BB0257">
        <w:rPr>
          <w:sz w:val="28"/>
          <w:szCs w:val="28"/>
          <w:lang w:val="uk-UA"/>
        </w:rPr>
        <w:t xml:space="preserve">, </w:t>
      </w:r>
      <w:r w:rsidR="00A45518" w:rsidRPr="00A45518">
        <w:rPr>
          <w:sz w:val="28"/>
          <w:szCs w:val="28"/>
          <w:lang w:val="uk-UA"/>
        </w:rPr>
        <w:t xml:space="preserve">оприлюднюються і надаються на запит відповідно до </w:t>
      </w:r>
      <w:hyperlink r:id="rId9" w:tgtFrame="_blank" w:history="1">
        <w:r w:rsidR="00A45518" w:rsidRPr="00A45518">
          <w:rPr>
            <w:sz w:val="28"/>
            <w:szCs w:val="28"/>
            <w:lang w:val="uk-UA"/>
          </w:rPr>
          <w:t>Закону України</w:t>
        </w:r>
      </w:hyperlink>
      <w:r w:rsidR="00A45518" w:rsidRPr="00A45518">
        <w:rPr>
          <w:sz w:val="28"/>
          <w:szCs w:val="28"/>
          <w:lang w:val="uk-UA"/>
        </w:rPr>
        <w:t xml:space="preserve"> </w:t>
      </w:r>
      <w:r w:rsidR="00BB0257">
        <w:rPr>
          <w:sz w:val="28"/>
          <w:szCs w:val="28"/>
          <w:lang w:val="uk-UA"/>
        </w:rPr>
        <w:t>«</w:t>
      </w:r>
      <w:r w:rsidR="00A45518" w:rsidRPr="00A45518">
        <w:rPr>
          <w:sz w:val="28"/>
          <w:szCs w:val="28"/>
          <w:lang w:val="uk-UA"/>
        </w:rPr>
        <w:t>Про доступ до публічної інформації</w:t>
      </w:r>
      <w:r w:rsidR="00BB0257">
        <w:rPr>
          <w:sz w:val="28"/>
          <w:szCs w:val="28"/>
          <w:lang w:val="uk-UA"/>
        </w:rPr>
        <w:t>»</w:t>
      </w:r>
      <w:r w:rsidR="00A45518" w:rsidRPr="00A45518">
        <w:rPr>
          <w:sz w:val="28"/>
          <w:szCs w:val="28"/>
          <w:lang w:val="uk-UA"/>
        </w:rPr>
        <w:t>.</w:t>
      </w:r>
    </w:p>
    <w:p w14:paraId="21DD53CB" w14:textId="77777777" w:rsidR="00407AB9" w:rsidRDefault="00407AB9" w:rsidP="00A4551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E7A3B6F" w14:textId="77777777" w:rsidR="00407AB9" w:rsidRPr="00A45518" w:rsidRDefault="00407AB9" w:rsidP="00A4551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48D04DC" w14:textId="112A08AD" w:rsidR="0094409C" w:rsidRPr="00ED43D4" w:rsidRDefault="00ED43D4" w:rsidP="00ED43D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D43D4">
        <w:rPr>
          <w:b/>
          <w:bCs/>
          <w:sz w:val="28"/>
          <w:szCs w:val="28"/>
          <w:lang w:val="uk-UA"/>
        </w:rPr>
        <w:t xml:space="preserve">ВИРІШИЛИ: </w:t>
      </w:r>
    </w:p>
    <w:p w14:paraId="24EE0BDA" w14:textId="77777777" w:rsidR="00ED43D4" w:rsidRDefault="00CB3363" w:rsidP="00571CB6">
      <w:pPr>
        <w:pStyle w:val="af3"/>
        <w:numPr>
          <w:ilvl w:val="1"/>
          <w:numId w:val="25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 w:rsidR="004D77AC">
        <w:rPr>
          <w:sz w:val="28"/>
          <w:szCs w:val="28"/>
          <w:lang w:val="uk-UA"/>
        </w:rPr>
        <w:t xml:space="preserve">Маковцева І.І. </w:t>
      </w:r>
      <w:r w:rsidRPr="000E06CF">
        <w:rPr>
          <w:sz w:val="28"/>
          <w:szCs w:val="28"/>
          <w:lang w:val="uk-UA"/>
        </w:rPr>
        <w:t>взяти до відома.</w:t>
      </w:r>
    </w:p>
    <w:p w14:paraId="241448F6" w14:textId="374A92F4" w:rsidR="00CB3363" w:rsidRPr="00576DA1" w:rsidRDefault="00CB3363" w:rsidP="00571CB6">
      <w:pPr>
        <w:pStyle w:val="af3"/>
        <w:numPr>
          <w:ilvl w:val="1"/>
          <w:numId w:val="25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D43D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ED43D4">
        <w:rPr>
          <w:i/>
          <w:iCs/>
          <w:sz w:val="28"/>
          <w:szCs w:val="28"/>
          <w:lang w:val="uk-UA"/>
        </w:rPr>
        <w:t>(висновки та рекомендації додаються</w:t>
      </w:r>
      <w:r w:rsidR="009D2CE0">
        <w:rPr>
          <w:i/>
          <w:iCs/>
          <w:sz w:val="28"/>
          <w:szCs w:val="28"/>
          <w:lang w:val="uk-UA"/>
        </w:rPr>
        <w:t xml:space="preserve"> до протоколу</w:t>
      </w:r>
      <w:r w:rsidRPr="00ED43D4">
        <w:rPr>
          <w:i/>
          <w:iCs/>
          <w:sz w:val="28"/>
          <w:szCs w:val="28"/>
          <w:lang w:val="uk-UA"/>
        </w:rPr>
        <w:t>).</w:t>
      </w:r>
    </w:p>
    <w:p w14:paraId="1547C87D" w14:textId="77777777" w:rsidR="00576DA1" w:rsidRDefault="00576DA1" w:rsidP="00576DA1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p w14:paraId="40E0B3CD" w14:textId="77777777" w:rsidR="00576DA1" w:rsidRDefault="00576DA1" w:rsidP="00576DA1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31EAEECA" w14:textId="77777777" w:rsidR="00576DA1" w:rsidRDefault="00576DA1" w:rsidP="00576DA1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6</w:t>
      </w:r>
      <w:r w:rsidRPr="00660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644AD5">
        <w:rPr>
          <w:sz w:val="28"/>
          <w:szCs w:val="28"/>
          <w:lang w:val="uk-UA"/>
        </w:rPr>
        <w:t>Маковцев І</w:t>
      </w:r>
      <w:r>
        <w:rPr>
          <w:sz w:val="28"/>
          <w:szCs w:val="28"/>
          <w:lang w:val="uk-UA"/>
        </w:rPr>
        <w:t xml:space="preserve">.І., </w:t>
      </w:r>
      <w:r w:rsidRPr="00644AD5">
        <w:rPr>
          <w:sz w:val="28"/>
          <w:szCs w:val="28"/>
          <w:lang w:val="uk-UA"/>
        </w:rPr>
        <w:t>Ковальський Р</w:t>
      </w:r>
      <w:r>
        <w:rPr>
          <w:sz w:val="28"/>
          <w:szCs w:val="28"/>
          <w:lang w:val="uk-UA"/>
        </w:rPr>
        <w:t>.С.,</w:t>
      </w:r>
      <w:r>
        <w:rPr>
          <w:i/>
          <w:iCs/>
          <w:sz w:val="28"/>
          <w:szCs w:val="28"/>
          <w:lang w:val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Дегтяренко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Є</w:t>
      </w:r>
      <w:r>
        <w:rPr>
          <w:color w:val="000000"/>
          <w:sz w:val="28"/>
          <w:szCs w:val="28"/>
          <w:lang w:val="uk-UA" w:eastAsia="uk-UA"/>
        </w:rPr>
        <w:t xml:space="preserve">., </w:t>
      </w:r>
      <w:r w:rsidRPr="00644AD5">
        <w:rPr>
          <w:color w:val="000000"/>
          <w:sz w:val="28"/>
          <w:szCs w:val="28"/>
          <w:lang w:val="uk-UA" w:eastAsia="uk-UA"/>
        </w:rPr>
        <w:t>Біла Д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О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44AD5">
        <w:rPr>
          <w:color w:val="000000"/>
          <w:sz w:val="28"/>
          <w:szCs w:val="28"/>
          <w:lang w:val="uk-UA" w:eastAsia="uk-UA"/>
        </w:rPr>
        <w:t>Масалов М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, Мороз А</w:t>
      </w:r>
      <w:r>
        <w:rPr>
          <w:color w:val="000000"/>
          <w:sz w:val="28"/>
          <w:szCs w:val="28"/>
          <w:lang w:val="uk-UA" w:eastAsia="uk-UA"/>
        </w:rPr>
        <w:t>.</w:t>
      </w:r>
      <w:r w:rsidRPr="00644AD5">
        <w:rPr>
          <w:color w:val="000000"/>
          <w:sz w:val="28"/>
          <w:szCs w:val="28"/>
          <w:lang w:val="uk-UA" w:eastAsia="uk-UA"/>
        </w:rPr>
        <w:t>І.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1CD79C31" w14:textId="77777777" w:rsidR="00576DA1" w:rsidRPr="004447AF" w:rsidRDefault="00576DA1" w:rsidP="00576DA1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168FD15B" w14:textId="77777777" w:rsidR="00576DA1" w:rsidRPr="004447AF" w:rsidRDefault="00576DA1" w:rsidP="00576DA1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65F4376" w14:textId="77777777" w:rsidR="00576DA1" w:rsidRPr="006600BD" w:rsidRDefault="00576DA1" w:rsidP="00576DA1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10CE0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6</w:t>
      </w:r>
      <w:r w:rsidRPr="00310CE0">
        <w:rPr>
          <w:sz w:val="28"/>
          <w:szCs w:val="28"/>
          <w:lang w:val="uk-UA"/>
        </w:rPr>
        <w:t xml:space="preserve"> (Маковцев І.І., Ковальський Р.С., Дегтяренко М.Є., Біла Д.О., Масалов М.В., Мороз А.І.)</w:t>
      </w:r>
    </w:p>
    <w:p w14:paraId="0C4AF022" w14:textId="77777777" w:rsidR="00576DA1" w:rsidRPr="00ED43D4" w:rsidRDefault="00576DA1" w:rsidP="00576DA1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CE68FFB" w14:textId="77777777" w:rsidR="00B76001" w:rsidRDefault="00B76001" w:rsidP="00D522D4">
      <w:pPr>
        <w:pStyle w:val="af3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p w14:paraId="70D4C727" w14:textId="77777777" w:rsidR="00576DA1" w:rsidRDefault="00576DA1" w:rsidP="00D522D4">
      <w:pPr>
        <w:pStyle w:val="af3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p w14:paraId="006F7B0C" w14:textId="77777777" w:rsidR="00576DA1" w:rsidRPr="00581D16" w:rsidRDefault="00576DA1" w:rsidP="00D522D4">
      <w:pPr>
        <w:pStyle w:val="af3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bookmarkEnd w:id="13"/>
    <w:bookmarkEnd w:id="28"/>
    <w:p w14:paraId="200841A2" w14:textId="77777777" w:rsidR="00566434" w:rsidRDefault="00566434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A2601">
        <w:rPr>
          <w:b/>
          <w:bCs/>
          <w:sz w:val="28"/>
          <w:szCs w:val="28"/>
          <w:lang w:val="uk-UA"/>
        </w:rPr>
        <w:t xml:space="preserve">Голова </w:t>
      </w:r>
      <w:r>
        <w:rPr>
          <w:b/>
          <w:bCs/>
          <w:sz w:val="28"/>
          <w:szCs w:val="28"/>
          <w:lang w:val="uk-UA"/>
        </w:rPr>
        <w:t>постійної комісії</w:t>
      </w:r>
      <w:r w:rsidRPr="00AA2601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І.І. МАКОВЦЕВ</w:t>
      </w:r>
      <w:r w:rsidRPr="00AA2601">
        <w:rPr>
          <w:b/>
          <w:bCs/>
          <w:sz w:val="28"/>
          <w:szCs w:val="28"/>
          <w:lang w:val="uk-UA"/>
        </w:rPr>
        <w:t xml:space="preserve">                                                  </w:t>
      </w:r>
    </w:p>
    <w:p w14:paraId="32614016" w14:textId="77777777" w:rsidR="00566434" w:rsidRDefault="00566434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1CCE755" w14:textId="77777777" w:rsidR="00263FD1" w:rsidRDefault="00263FD1" w:rsidP="00566434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7E44F5A" w14:textId="77777777" w:rsidR="00566434" w:rsidRPr="00C249D0" w:rsidRDefault="00566434" w:rsidP="00566434">
      <w:pPr>
        <w:pStyle w:val="24"/>
      </w:pPr>
      <w:r w:rsidRPr="001319E2">
        <w:rPr>
          <w:b/>
          <w:bCs/>
          <w:snapToGrid/>
          <w:szCs w:val="28"/>
          <w:lang w:val="uk-UA"/>
        </w:rPr>
        <w:t xml:space="preserve">Секретар </w:t>
      </w:r>
      <w:r>
        <w:rPr>
          <w:b/>
          <w:bCs/>
          <w:snapToGrid/>
          <w:szCs w:val="28"/>
          <w:lang w:val="uk-UA"/>
        </w:rPr>
        <w:t>постійної комісії                                                М.Є. ДЕГТЯРЕНКО</w:t>
      </w:r>
    </w:p>
    <w:p w14:paraId="7B2563C2" w14:textId="77777777" w:rsidR="004D3C84" w:rsidRPr="00566434" w:rsidRDefault="004D3C84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sectPr w:rsidR="004D3C84" w:rsidRPr="00566434" w:rsidSect="00310CE0">
      <w:headerReference w:type="even" r:id="rId10"/>
      <w:headerReference w:type="default" r:id="rId11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BC1A" w14:textId="77777777" w:rsidR="00910216" w:rsidRDefault="00910216">
      <w:r>
        <w:separator/>
      </w:r>
    </w:p>
  </w:endnote>
  <w:endnote w:type="continuationSeparator" w:id="0">
    <w:p w14:paraId="3212DD2F" w14:textId="77777777" w:rsidR="00910216" w:rsidRDefault="009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DE7F" w14:textId="77777777" w:rsidR="00910216" w:rsidRDefault="00910216">
      <w:r>
        <w:separator/>
      </w:r>
    </w:p>
  </w:footnote>
  <w:footnote w:type="continuationSeparator" w:id="0">
    <w:p w14:paraId="71DDA162" w14:textId="77777777" w:rsidR="00910216" w:rsidRDefault="0091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4A45">
      <w:rPr>
        <w:rStyle w:val="ad"/>
        <w:noProof/>
      </w:rPr>
      <w:t>2</w:t>
    </w:r>
    <w:r>
      <w:rPr>
        <w:rStyle w:val="ad"/>
      </w:rPr>
      <w:fldChar w:fldCharType="end"/>
    </w:r>
  </w:p>
  <w:p w14:paraId="4B221548" w14:textId="77777777" w:rsidR="009A5D98" w:rsidRDefault="009A5D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123C">
      <w:rPr>
        <w:rStyle w:val="ad"/>
        <w:noProof/>
      </w:rPr>
      <w:t>3</w:t>
    </w:r>
    <w:r>
      <w:rPr>
        <w:rStyle w:val="ad"/>
      </w:rPr>
      <w:fldChar w:fldCharType="end"/>
    </w:r>
  </w:p>
  <w:p w14:paraId="30B52610" w14:textId="77777777" w:rsidR="009A5D98" w:rsidRDefault="009A5D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19B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13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2C9C"/>
    <w:multiLevelType w:val="multilevel"/>
    <w:tmpl w:val="5234F9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10873E4A"/>
    <w:multiLevelType w:val="hybridMultilevel"/>
    <w:tmpl w:val="2B14EC6E"/>
    <w:lvl w:ilvl="0" w:tplc="1282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3A36A9B"/>
    <w:multiLevelType w:val="multilevel"/>
    <w:tmpl w:val="ADB0CE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9962E0"/>
    <w:multiLevelType w:val="multilevel"/>
    <w:tmpl w:val="0E507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F9324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3413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1854"/>
    <w:multiLevelType w:val="hybridMultilevel"/>
    <w:tmpl w:val="A04AE582"/>
    <w:lvl w:ilvl="0" w:tplc="55C00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4043F"/>
    <w:multiLevelType w:val="hybridMultilevel"/>
    <w:tmpl w:val="E93889A4"/>
    <w:lvl w:ilvl="0" w:tplc="38EC08B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726A2B"/>
    <w:multiLevelType w:val="hybridMultilevel"/>
    <w:tmpl w:val="5A4809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8645C"/>
    <w:multiLevelType w:val="multilevel"/>
    <w:tmpl w:val="3190DA3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3570900"/>
    <w:multiLevelType w:val="multilevel"/>
    <w:tmpl w:val="D8AE10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5573F9A"/>
    <w:multiLevelType w:val="multilevel"/>
    <w:tmpl w:val="ADB0CE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E65E3A"/>
    <w:multiLevelType w:val="multilevel"/>
    <w:tmpl w:val="1D3246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A1A638A"/>
    <w:multiLevelType w:val="multilevel"/>
    <w:tmpl w:val="C14AB9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A45799"/>
    <w:multiLevelType w:val="hybridMultilevel"/>
    <w:tmpl w:val="337CABB4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E5574"/>
    <w:multiLevelType w:val="multilevel"/>
    <w:tmpl w:val="36782A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15808F0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262C3"/>
    <w:multiLevelType w:val="hybridMultilevel"/>
    <w:tmpl w:val="B290C12E"/>
    <w:lvl w:ilvl="0" w:tplc="22E298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E5DE4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91CA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15A23"/>
    <w:multiLevelType w:val="hybridMultilevel"/>
    <w:tmpl w:val="A89E32F8"/>
    <w:lvl w:ilvl="0" w:tplc="F86CD27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6724334">
    <w:abstractNumId w:val="18"/>
  </w:num>
  <w:num w:numId="2" w16cid:durableId="2087725934">
    <w:abstractNumId w:val="12"/>
  </w:num>
  <w:num w:numId="3" w16cid:durableId="2069302521">
    <w:abstractNumId w:val="11"/>
  </w:num>
  <w:num w:numId="4" w16cid:durableId="1814179027">
    <w:abstractNumId w:val="25"/>
  </w:num>
  <w:num w:numId="5" w16cid:durableId="2092465549">
    <w:abstractNumId w:val="5"/>
  </w:num>
  <w:num w:numId="6" w16cid:durableId="641034799">
    <w:abstractNumId w:val="15"/>
  </w:num>
  <w:num w:numId="7" w16cid:durableId="1053041246">
    <w:abstractNumId w:val="1"/>
  </w:num>
  <w:num w:numId="8" w16cid:durableId="1414425681">
    <w:abstractNumId w:val="9"/>
  </w:num>
  <w:num w:numId="9" w16cid:durableId="152526914">
    <w:abstractNumId w:val="17"/>
  </w:num>
  <w:num w:numId="10" w16cid:durableId="1125388141">
    <w:abstractNumId w:val="3"/>
  </w:num>
  <w:num w:numId="11" w16cid:durableId="1564020036">
    <w:abstractNumId w:val="0"/>
  </w:num>
  <w:num w:numId="12" w16cid:durableId="1746030904">
    <w:abstractNumId w:val="4"/>
  </w:num>
  <w:num w:numId="13" w16cid:durableId="134301787">
    <w:abstractNumId w:val="21"/>
  </w:num>
  <w:num w:numId="14" w16cid:durableId="2035961450">
    <w:abstractNumId w:val="23"/>
  </w:num>
  <w:num w:numId="15" w16cid:durableId="307442231">
    <w:abstractNumId w:val="10"/>
  </w:num>
  <w:num w:numId="16" w16cid:durableId="1327318884">
    <w:abstractNumId w:val="8"/>
  </w:num>
  <w:num w:numId="17" w16cid:durableId="782260599">
    <w:abstractNumId w:val="7"/>
  </w:num>
  <w:num w:numId="18" w16cid:durableId="1221209084">
    <w:abstractNumId w:val="22"/>
  </w:num>
  <w:num w:numId="19" w16cid:durableId="500199707">
    <w:abstractNumId w:val="20"/>
  </w:num>
  <w:num w:numId="20" w16cid:durableId="890924635">
    <w:abstractNumId w:val="6"/>
  </w:num>
  <w:num w:numId="21" w16cid:durableId="2086106573">
    <w:abstractNumId w:val="24"/>
  </w:num>
  <w:num w:numId="22" w16cid:durableId="1168792016">
    <w:abstractNumId w:val="2"/>
  </w:num>
  <w:num w:numId="23" w16cid:durableId="552036904">
    <w:abstractNumId w:val="14"/>
  </w:num>
  <w:num w:numId="24" w16cid:durableId="1900095107">
    <w:abstractNumId w:val="13"/>
  </w:num>
  <w:num w:numId="25" w16cid:durableId="1852839384">
    <w:abstractNumId w:val="16"/>
  </w:num>
  <w:num w:numId="26" w16cid:durableId="106328597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10C8"/>
    <w:rsid w:val="0000190F"/>
    <w:rsid w:val="00002441"/>
    <w:rsid w:val="0000276A"/>
    <w:rsid w:val="00002911"/>
    <w:rsid w:val="000031E4"/>
    <w:rsid w:val="0000385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72CA"/>
    <w:rsid w:val="00017881"/>
    <w:rsid w:val="00020E33"/>
    <w:rsid w:val="0002233C"/>
    <w:rsid w:val="0002259A"/>
    <w:rsid w:val="000225DB"/>
    <w:rsid w:val="00022FFB"/>
    <w:rsid w:val="000250AB"/>
    <w:rsid w:val="00027052"/>
    <w:rsid w:val="000277F4"/>
    <w:rsid w:val="00027889"/>
    <w:rsid w:val="0003047B"/>
    <w:rsid w:val="000319FF"/>
    <w:rsid w:val="00034799"/>
    <w:rsid w:val="000348C9"/>
    <w:rsid w:val="00036B89"/>
    <w:rsid w:val="00037756"/>
    <w:rsid w:val="00037EEC"/>
    <w:rsid w:val="000424D3"/>
    <w:rsid w:val="00045387"/>
    <w:rsid w:val="00045499"/>
    <w:rsid w:val="0004562A"/>
    <w:rsid w:val="000457F6"/>
    <w:rsid w:val="00047134"/>
    <w:rsid w:val="0004754C"/>
    <w:rsid w:val="00047922"/>
    <w:rsid w:val="000502AB"/>
    <w:rsid w:val="00051544"/>
    <w:rsid w:val="000526E2"/>
    <w:rsid w:val="00052827"/>
    <w:rsid w:val="00053DFF"/>
    <w:rsid w:val="00054CE1"/>
    <w:rsid w:val="00056B34"/>
    <w:rsid w:val="00056D8C"/>
    <w:rsid w:val="0005755A"/>
    <w:rsid w:val="00057CC7"/>
    <w:rsid w:val="00062036"/>
    <w:rsid w:val="00062821"/>
    <w:rsid w:val="00063056"/>
    <w:rsid w:val="000637E7"/>
    <w:rsid w:val="000637F8"/>
    <w:rsid w:val="00064E14"/>
    <w:rsid w:val="00065B2B"/>
    <w:rsid w:val="00066760"/>
    <w:rsid w:val="00066A62"/>
    <w:rsid w:val="00066CF7"/>
    <w:rsid w:val="00067089"/>
    <w:rsid w:val="00067510"/>
    <w:rsid w:val="0007079E"/>
    <w:rsid w:val="00070AC5"/>
    <w:rsid w:val="0007191B"/>
    <w:rsid w:val="00073CC9"/>
    <w:rsid w:val="000753CB"/>
    <w:rsid w:val="00077B7A"/>
    <w:rsid w:val="00077DD0"/>
    <w:rsid w:val="00080565"/>
    <w:rsid w:val="00080D27"/>
    <w:rsid w:val="00083BF4"/>
    <w:rsid w:val="00083C74"/>
    <w:rsid w:val="00084651"/>
    <w:rsid w:val="00085420"/>
    <w:rsid w:val="00086805"/>
    <w:rsid w:val="00090103"/>
    <w:rsid w:val="00093241"/>
    <w:rsid w:val="00093357"/>
    <w:rsid w:val="000941CC"/>
    <w:rsid w:val="0009432D"/>
    <w:rsid w:val="0009458A"/>
    <w:rsid w:val="00096050"/>
    <w:rsid w:val="000968E2"/>
    <w:rsid w:val="00096DC4"/>
    <w:rsid w:val="000A0D0A"/>
    <w:rsid w:val="000A2E3C"/>
    <w:rsid w:val="000A3C0A"/>
    <w:rsid w:val="000A52D9"/>
    <w:rsid w:val="000A62BA"/>
    <w:rsid w:val="000A6D36"/>
    <w:rsid w:val="000A74C9"/>
    <w:rsid w:val="000B16B8"/>
    <w:rsid w:val="000B1D43"/>
    <w:rsid w:val="000B2DB1"/>
    <w:rsid w:val="000B4B15"/>
    <w:rsid w:val="000B58EA"/>
    <w:rsid w:val="000C00E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1C56"/>
    <w:rsid w:val="000D24DD"/>
    <w:rsid w:val="000D3AC9"/>
    <w:rsid w:val="000D4022"/>
    <w:rsid w:val="000D5445"/>
    <w:rsid w:val="000D5642"/>
    <w:rsid w:val="000D6186"/>
    <w:rsid w:val="000E03CC"/>
    <w:rsid w:val="000E0D67"/>
    <w:rsid w:val="000E374F"/>
    <w:rsid w:val="000E4751"/>
    <w:rsid w:val="000E4BD8"/>
    <w:rsid w:val="000F0170"/>
    <w:rsid w:val="000F061F"/>
    <w:rsid w:val="000F17D4"/>
    <w:rsid w:val="000F17DB"/>
    <w:rsid w:val="000F1C1C"/>
    <w:rsid w:val="000F279D"/>
    <w:rsid w:val="000F4777"/>
    <w:rsid w:val="000F4845"/>
    <w:rsid w:val="000F4B59"/>
    <w:rsid w:val="000F6039"/>
    <w:rsid w:val="000F628A"/>
    <w:rsid w:val="000F68A2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06E77"/>
    <w:rsid w:val="00112192"/>
    <w:rsid w:val="001131DD"/>
    <w:rsid w:val="001137CF"/>
    <w:rsid w:val="00113E30"/>
    <w:rsid w:val="00116779"/>
    <w:rsid w:val="00116976"/>
    <w:rsid w:val="0012059E"/>
    <w:rsid w:val="00121085"/>
    <w:rsid w:val="001216B3"/>
    <w:rsid w:val="001219C3"/>
    <w:rsid w:val="001220E4"/>
    <w:rsid w:val="00124A31"/>
    <w:rsid w:val="00125395"/>
    <w:rsid w:val="001255CE"/>
    <w:rsid w:val="00125674"/>
    <w:rsid w:val="00126313"/>
    <w:rsid w:val="001302D6"/>
    <w:rsid w:val="001313F9"/>
    <w:rsid w:val="0013203E"/>
    <w:rsid w:val="00132F11"/>
    <w:rsid w:val="001370A2"/>
    <w:rsid w:val="00137D3D"/>
    <w:rsid w:val="00140236"/>
    <w:rsid w:val="001402FB"/>
    <w:rsid w:val="00140577"/>
    <w:rsid w:val="00143D43"/>
    <w:rsid w:val="00144C3D"/>
    <w:rsid w:val="00145CDD"/>
    <w:rsid w:val="00146203"/>
    <w:rsid w:val="0014627A"/>
    <w:rsid w:val="0014780C"/>
    <w:rsid w:val="00150B6D"/>
    <w:rsid w:val="00151803"/>
    <w:rsid w:val="00151974"/>
    <w:rsid w:val="00151EE6"/>
    <w:rsid w:val="0015275A"/>
    <w:rsid w:val="00152B45"/>
    <w:rsid w:val="00154C72"/>
    <w:rsid w:val="00154CA9"/>
    <w:rsid w:val="00157BB3"/>
    <w:rsid w:val="00157D95"/>
    <w:rsid w:val="001603BC"/>
    <w:rsid w:val="001610C2"/>
    <w:rsid w:val="001611C2"/>
    <w:rsid w:val="0016120F"/>
    <w:rsid w:val="00161C8F"/>
    <w:rsid w:val="00161DC4"/>
    <w:rsid w:val="001636D6"/>
    <w:rsid w:val="001642CB"/>
    <w:rsid w:val="00164584"/>
    <w:rsid w:val="0016459F"/>
    <w:rsid w:val="001655EF"/>
    <w:rsid w:val="0016569D"/>
    <w:rsid w:val="001658DE"/>
    <w:rsid w:val="0016606C"/>
    <w:rsid w:val="001712B0"/>
    <w:rsid w:val="001719CD"/>
    <w:rsid w:val="00174A86"/>
    <w:rsid w:val="00174FFC"/>
    <w:rsid w:val="00175E17"/>
    <w:rsid w:val="0017615A"/>
    <w:rsid w:val="00176F84"/>
    <w:rsid w:val="00177B1E"/>
    <w:rsid w:val="001801B7"/>
    <w:rsid w:val="00180584"/>
    <w:rsid w:val="0018061F"/>
    <w:rsid w:val="00181D34"/>
    <w:rsid w:val="00182957"/>
    <w:rsid w:val="001831B7"/>
    <w:rsid w:val="001844F8"/>
    <w:rsid w:val="00184E9D"/>
    <w:rsid w:val="001860DC"/>
    <w:rsid w:val="00186455"/>
    <w:rsid w:val="00187AEA"/>
    <w:rsid w:val="0019152A"/>
    <w:rsid w:val="00191CC6"/>
    <w:rsid w:val="001928C3"/>
    <w:rsid w:val="00192BA1"/>
    <w:rsid w:val="001949DD"/>
    <w:rsid w:val="00194B04"/>
    <w:rsid w:val="00194B2F"/>
    <w:rsid w:val="00196790"/>
    <w:rsid w:val="0019699D"/>
    <w:rsid w:val="00196F03"/>
    <w:rsid w:val="001A2047"/>
    <w:rsid w:val="001A268A"/>
    <w:rsid w:val="001A2F5F"/>
    <w:rsid w:val="001A3CD4"/>
    <w:rsid w:val="001A4610"/>
    <w:rsid w:val="001A4D8F"/>
    <w:rsid w:val="001A58EF"/>
    <w:rsid w:val="001B183A"/>
    <w:rsid w:val="001B216C"/>
    <w:rsid w:val="001B39AB"/>
    <w:rsid w:val="001B4686"/>
    <w:rsid w:val="001B4A14"/>
    <w:rsid w:val="001B52D3"/>
    <w:rsid w:val="001B7530"/>
    <w:rsid w:val="001C0354"/>
    <w:rsid w:val="001C0356"/>
    <w:rsid w:val="001C0C6A"/>
    <w:rsid w:val="001C1E7C"/>
    <w:rsid w:val="001C24A2"/>
    <w:rsid w:val="001C31CF"/>
    <w:rsid w:val="001C3496"/>
    <w:rsid w:val="001C3B12"/>
    <w:rsid w:val="001C40B6"/>
    <w:rsid w:val="001C40E6"/>
    <w:rsid w:val="001C4A07"/>
    <w:rsid w:val="001C530D"/>
    <w:rsid w:val="001C59A5"/>
    <w:rsid w:val="001C61E3"/>
    <w:rsid w:val="001D46E0"/>
    <w:rsid w:val="001D4ACE"/>
    <w:rsid w:val="001D6CAE"/>
    <w:rsid w:val="001D6F5E"/>
    <w:rsid w:val="001D7532"/>
    <w:rsid w:val="001D77C4"/>
    <w:rsid w:val="001E0EC1"/>
    <w:rsid w:val="001E15A3"/>
    <w:rsid w:val="001E2ADE"/>
    <w:rsid w:val="001E48FB"/>
    <w:rsid w:val="001E53C9"/>
    <w:rsid w:val="001E5D5A"/>
    <w:rsid w:val="001E768C"/>
    <w:rsid w:val="001E76B6"/>
    <w:rsid w:val="001E7F52"/>
    <w:rsid w:val="001F13A5"/>
    <w:rsid w:val="001F1732"/>
    <w:rsid w:val="001F25DB"/>
    <w:rsid w:val="001F5963"/>
    <w:rsid w:val="001F5EDA"/>
    <w:rsid w:val="00201F4B"/>
    <w:rsid w:val="002020CF"/>
    <w:rsid w:val="0020597B"/>
    <w:rsid w:val="00206CD6"/>
    <w:rsid w:val="002107E5"/>
    <w:rsid w:val="0021093B"/>
    <w:rsid w:val="00210D3D"/>
    <w:rsid w:val="00211029"/>
    <w:rsid w:val="002154FB"/>
    <w:rsid w:val="002162AF"/>
    <w:rsid w:val="00217365"/>
    <w:rsid w:val="00217911"/>
    <w:rsid w:val="00221E3E"/>
    <w:rsid w:val="00223224"/>
    <w:rsid w:val="002241D8"/>
    <w:rsid w:val="002251F9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1270"/>
    <w:rsid w:val="002423E2"/>
    <w:rsid w:val="0024322B"/>
    <w:rsid w:val="002443CB"/>
    <w:rsid w:val="002445A8"/>
    <w:rsid w:val="002459D9"/>
    <w:rsid w:val="00245C99"/>
    <w:rsid w:val="0024652D"/>
    <w:rsid w:val="0024731F"/>
    <w:rsid w:val="00247579"/>
    <w:rsid w:val="00247D58"/>
    <w:rsid w:val="00251DD6"/>
    <w:rsid w:val="00253F74"/>
    <w:rsid w:val="0025486D"/>
    <w:rsid w:val="00254B3D"/>
    <w:rsid w:val="00255117"/>
    <w:rsid w:val="002554C5"/>
    <w:rsid w:val="0026054C"/>
    <w:rsid w:val="00261A35"/>
    <w:rsid w:val="00263FD1"/>
    <w:rsid w:val="002663B6"/>
    <w:rsid w:val="0026732F"/>
    <w:rsid w:val="00267796"/>
    <w:rsid w:val="002722D3"/>
    <w:rsid w:val="002728CB"/>
    <w:rsid w:val="00273C26"/>
    <w:rsid w:val="00273F87"/>
    <w:rsid w:val="00274095"/>
    <w:rsid w:val="002740E5"/>
    <w:rsid w:val="002746CB"/>
    <w:rsid w:val="00274EA9"/>
    <w:rsid w:val="00274EC9"/>
    <w:rsid w:val="00275D84"/>
    <w:rsid w:val="00276CF0"/>
    <w:rsid w:val="0028025E"/>
    <w:rsid w:val="002802D2"/>
    <w:rsid w:val="00280D9D"/>
    <w:rsid w:val="0028253D"/>
    <w:rsid w:val="00282EEC"/>
    <w:rsid w:val="00283216"/>
    <w:rsid w:val="002851B6"/>
    <w:rsid w:val="00285713"/>
    <w:rsid w:val="0028572C"/>
    <w:rsid w:val="00287658"/>
    <w:rsid w:val="002905E7"/>
    <w:rsid w:val="002906DE"/>
    <w:rsid w:val="0029372A"/>
    <w:rsid w:val="002952BA"/>
    <w:rsid w:val="00295B9E"/>
    <w:rsid w:val="0029648D"/>
    <w:rsid w:val="0029745F"/>
    <w:rsid w:val="002A0349"/>
    <w:rsid w:val="002A1232"/>
    <w:rsid w:val="002A462F"/>
    <w:rsid w:val="002A49E8"/>
    <w:rsid w:val="002A5207"/>
    <w:rsid w:val="002A5497"/>
    <w:rsid w:val="002A7630"/>
    <w:rsid w:val="002A7C94"/>
    <w:rsid w:val="002B42DD"/>
    <w:rsid w:val="002B44A6"/>
    <w:rsid w:val="002B4548"/>
    <w:rsid w:val="002B477A"/>
    <w:rsid w:val="002B532E"/>
    <w:rsid w:val="002B5F86"/>
    <w:rsid w:val="002B6331"/>
    <w:rsid w:val="002C1752"/>
    <w:rsid w:val="002C180E"/>
    <w:rsid w:val="002C2784"/>
    <w:rsid w:val="002C442C"/>
    <w:rsid w:val="002C47DB"/>
    <w:rsid w:val="002C4DAB"/>
    <w:rsid w:val="002C5F31"/>
    <w:rsid w:val="002C6F4D"/>
    <w:rsid w:val="002C7020"/>
    <w:rsid w:val="002C7897"/>
    <w:rsid w:val="002C7D16"/>
    <w:rsid w:val="002D1451"/>
    <w:rsid w:val="002D3C1B"/>
    <w:rsid w:val="002D44D9"/>
    <w:rsid w:val="002D4660"/>
    <w:rsid w:val="002D5124"/>
    <w:rsid w:val="002D56A0"/>
    <w:rsid w:val="002D5A37"/>
    <w:rsid w:val="002D63E4"/>
    <w:rsid w:val="002D6C59"/>
    <w:rsid w:val="002D71A7"/>
    <w:rsid w:val="002E0180"/>
    <w:rsid w:val="002E1442"/>
    <w:rsid w:val="002E1681"/>
    <w:rsid w:val="002E1794"/>
    <w:rsid w:val="002E2AAD"/>
    <w:rsid w:val="002E3FDE"/>
    <w:rsid w:val="002E43D9"/>
    <w:rsid w:val="002E4B38"/>
    <w:rsid w:val="002E4F55"/>
    <w:rsid w:val="002E516B"/>
    <w:rsid w:val="002E5835"/>
    <w:rsid w:val="002E6197"/>
    <w:rsid w:val="002E770C"/>
    <w:rsid w:val="002F020B"/>
    <w:rsid w:val="002F1A92"/>
    <w:rsid w:val="002F253D"/>
    <w:rsid w:val="002F39F3"/>
    <w:rsid w:val="003000FD"/>
    <w:rsid w:val="003007B5"/>
    <w:rsid w:val="003012E8"/>
    <w:rsid w:val="00301780"/>
    <w:rsid w:val="00303778"/>
    <w:rsid w:val="0030381A"/>
    <w:rsid w:val="00304663"/>
    <w:rsid w:val="003062A1"/>
    <w:rsid w:val="003062DD"/>
    <w:rsid w:val="00310435"/>
    <w:rsid w:val="00310CE0"/>
    <w:rsid w:val="00311EFC"/>
    <w:rsid w:val="00312C52"/>
    <w:rsid w:val="00313D46"/>
    <w:rsid w:val="003143E9"/>
    <w:rsid w:val="0031494C"/>
    <w:rsid w:val="00315C70"/>
    <w:rsid w:val="00316E67"/>
    <w:rsid w:val="00320678"/>
    <w:rsid w:val="00320D88"/>
    <w:rsid w:val="003211F7"/>
    <w:rsid w:val="003215CF"/>
    <w:rsid w:val="00322DF1"/>
    <w:rsid w:val="00323C4D"/>
    <w:rsid w:val="00324082"/>
    <w:rsid w:val="0032547D"/>
    <w:rsid w:val="00326AF6"/>
    <w:rsid w:val="00326C25"/>
    <w:rsid w:val="00327574"/>
    <w:rsid w:val="003300F4"/>
    <w:rsid w:val="00331908"/>
    <w:rsid w:val="003348A5"/>
    <w:rsid w:val="00334E08"/>
    <w:rsid w:val="00335EF8"/>
    <w:rsid w:val="00335F37"/>
    <w:rsid w:val="003362B4"/>
    <w:rsid w:val="0033698C"/>
    <w:rsid w:val="00337CA7"/>
    <w:rsid w:val="00341C4B"/>
    <w:rsid w:val="0034659A"/>
    <w:rsid w:val="003467A4"/>
    <w:rsid w:val="00346A89"/>
    <w:rsid w:val="00346F13"/>
    <w:rsid w:val="003500A9"/>
    <w:rsid w:val="0035046B"/>
    <w:rsid w:val="00351238"/>
    <w:rsid w:val="003527FC"/>
    <w:rsid w:val="00355287"/>
    <w:rsid w:val="00355979"/>
    <w:rsid w:val="0035685E"/>
    <w:rsid w:val="003568AB"/>
    <w:rsid w:val="00356E74"/>
    <w:rsid w:val="00357F4E"/>
    <w:rsid w:val="00360113"/>
    <w:rsid w:val="00360389"/>
    <w:rsid w:val="0036117F"/>
    <w:rsid w:val="0036158E"/>
    <w:rsid w:val="003625FA"/>
    <w:rsid w:val="00362D74"/>
    <w:rsid w:val="00363376"/>
    <w:rsid w:val="00364250"/>
    <w:rsid w:val="00364403"/>
    <w:rsid w:val="0036456F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3BDB"/>
    <w:rsid w:val="003853BB"/>
    <w:rsid w:val="00385B0F"/>
    <w:rsid w:val="00390EA1"/>
    <w:rsid w:val="003915CB"/>
    <w:rsid w:val="003917E1"/>
    <w:rsid w:val="00391CEB"/>
    <w:rsid w:val="0039237C"/>
    <w:rsid w:val="00392EC0"/>
    <w:rsid w:val="00392F0E"/>
    <w:rsid w:val="00393F41"/>
    <w:rsid w:val="00394B05"/>
    <w:rsid w:val="0039531F"/>
    <w:rsid w:val="00396486"/>
    <w:rsid w:val="00396549"/>
    <w:rsid w:val="0039655A"/>
    <w:rsid w:val="00397017"/>
    <w:rsid w:val="00397B25"/>
    <w:rsid w:val="003A379F"/>
    <w:rsid w:val="003A3FB1"/>
    <w:rsid w:val="003A6780"/>
    <w:rsid w:val="003A7B96"/>
    <w:rsid w:val="003A7D2D"/>
    <w:rsid w:val="003B1790"/>
    <w:rsid w:val="003B447D"/>
    <w:rsid w:val="003B5137"/>
    <w:rsid w:val="003B5218"/>
    <w:rsid w:val="003B75C4"/>
    <w:rsid w:val="003B780C"/>
    <w:rsid w:val="003B7DF7"/>
    <w:rsid w:val="003C06DD"/>
    <w:rsid w:val="003C0E29"/>
    <w:rsid w:val="003C1FBA"/>
    <w:rsid w:val="003C38DB"/>
    <w:rsid w:val="003C4440"/>
    <w:rsid w:val="003C63D3"/>
    <w:rsid w:val="003C7DED"/>
    <w:rsid w:val="003D0786"/>
    <w:rsid w:val="003D251C"/>
    <w:rsid w:val="003D2BAE"/>
    <w:rsid w:val="003D2EBE"/>
    <w:rsid w:val="003D3E2A"/>
    <w:rsid w:val="003D3EE8"/>
    <w:rsid w:val="003D4B34"/>
    <w:rsid w:val="003D4FD0"/>
    <w:rsid w:val="003D5DF1"/>
    <w:rsid w:val="003D5F1F"/>
    <w:rsid w:val="003D7EB8"/>
    <w:rsid w:val="003E0656"/>
    <w:rsid w:val="003E0A9D"/>
    <w:rsid w:val="003E0CCE"/>
    <w:rsid w:val="003E26EE"/>
    <w:rsid w:val="003E6634"/>
    <w:rsid w:val="003F1880"/>
    <w:rsid w:val="003F2313"/>
    <w:rsid w:val="003F37C8"/>
    <w:rsid w:val="003F3E44"/>
    <w:rsid w:val="003F4934"/>
    <w:rsid w:val="003F7A21"/>
    <w:rsid w:val="003F7F19"/>
    <w:rsid w:val="0040112C"/>
    <w:rsid w:val="00401C51"/>
    <w:rsid w:val="00402247"/>
    <w:rsid w:val="00403162"/>
    <w:rsid w:val="004053AF"/>
    <w:rsid w:val="00405427"/>
    <w:rsid w:val="00406A44"/>
    <w:rsid w:val="00407AB9"/>
    <w:rsid w:val="00410C45"/>
    <w:rsid w:val="00412D7C"/>
    <w:rsid w:val="00416BFA"/>
    <w:rsid w:val="004208F3"/>
    <w:rsid w:val="00420B33"/>
    <w:rsid w:val="00420BA7"/>
    <w:rsid w:val="0042234E"/>
    <w:rsid w:val="004243F9"/>
    <w:rsid w:val="00431AFA"/>
    <w:rsid w:val="00431FE4"/>
    <w:rsid w:val="00432506"/>
    <w:rsid w:val="00433CCA"/>
    <w:rsid w:val="00434911"/>
    <w:rsid w:val="0043524F"/>
    <w:rsid w:val="0043528F"/>
    <w:rsid w:val="0044069B"/>
    <w:rsid w:val="00441053"/>
    <w:rsid w:val="004414F0"/>
    <w:rsid w:val="004417BE"/>
    <w:rsid w:val="00441B23"/>
    <w:rsid w:val="00444080"/>
    <w:rsid w:val="004447AF"/>
    <w:rsid w:val="00445837"/>
    <w:rsid w:val="0044640D"/>
    <w:rsid w:val="0044757A"/>
    <w:rsid w:val="0044791A"/>
    <w:rsid w:val="00450CA2"/>
    <w:rsid w:val="0045143A"/>
    <w:rsid w:val="004514B6"/>
    <w:rsid w:val="00451C27"/>
    <w:rsid w:val="00453101"/>
    <w:rsid w:val="0045518A"/>
    <w:rsid w:val="004559B0"/>
    <w:rsid w:val="00456C91"/>
    <w:rsid w:val="00457A90"/>
    <w:rsid w:val="00460EC9"/>
    <w:rsid w:val="00461E97"/>
    <w:rsid w:val="00462304"/>
    <w:rsid w:val="004629DE"/>
    <w:rsid w:val="004642E3"/>
    <w:rsid w:val="00466507"/>
    <w:rsid w:val="00466BCF"/>
    <w:rsid w:val="0046705E"/>
    <w:rsid w:val="004713DB"/>
    <w:rsid w:val="004734C5"/>
    <w:rsid w:val="00474030"/>
    <w:rsid w:val="00474E6D"/>
    <w:rsid w:val="00475970"/>
    <w:rsid w:val="00477A55"/>
    <w:rsid w:val="004803B1"/>
    <w:rsid w:val="0048079A"/>
    <w:rsid w:val="00480D19"/>
    <w:rsid w:val="0048125F"/>
    <w:rsid w:val="004814AF"/>
    <w:rsid w:val="00481E40"/>
    <w:rsid w:val="00482074"/>
    <w:rsid w:val="004820E0"/>
    <w:rsid w:val="00483C15"/>
    <w:rsid w:val="00484631"/>
    <w:rsid w:val="004868A6"/>
    <w:rsid w:val="004875EB"/>
    <w:rsid w:val="00490F50"/>
    <w:rsid w:val="00491E6A"/>
    <w:rsid w:val="00492273"/>
    <w:rsid w:val="00493273"/>
    <w:rsid w:val="00494157"/>
    <w:rsid w:val="004944E3"/>
    <w:rsid w:val="0049492F"/>
    <w:rsid w:val="00495F77"/>
    <w:rsid w:val="004960D2"/>
    <w:rsid w:val="004A1F6F"/>
    <w:rsid w:val="004A327F"/>
    <w:rsid w:val="004A33F0"/>
    <w:rsid w:val="004A416E"/>
    <w:rsid w:val="004A5656"/>
    <w:rsid w:val="004A61C0"/>
    <w:rsid w:val="004A62A1"/>
    <w:rsid w:val="004A6639"/>
    <w:rsid w:val="004A6BFA"/>
    <w:rsid w:val="004A7974"/>
    <w:rsid w:val="004B015B"/>
    <w:rsid w:val="004B051C"/>
    <w:rsid w:val="004B1FB4"/>
    <w:rsid w:val="004B395B"/>
    <w:rsid w:val="004B414B"/>
    <w:rsid w:val="004B4216"/>
    <w:rsid w:val="004B54EF"/>
    <w:rsid w:val="004B79E0"/>
    <w:rsid w:val="004B7F29"/>
    <w:rsid w:val="004C191B"/>
    <w:rsid w:val="004C22F0"/>
    <w:rsid w:val="004C3C78"/>
    <w:rsid w:val="004C49DC"/>
    <w:rsid w:val="004C4B7B"/>
    <w:rsid w:val="004C4EE6"/>
    <w:rsid w:val="004C56F3"/>
    <w:rsid w:val="004C5E99"/>
    <w:rsid w:val="004C670E"/>
    <w:rsid w:val="004C7203"/>
    <w:rsid w:val="004D0B58"/>
    <w:rsid w:val="004D102D"/>
    <w:rsid w:val="004D10D6"/>
    <w:rsid w:val="004D289D"/>
    <w:rsid w:val="004D3C84"/>
    <w:rsid w:val="004D42FC"/>
    <w:rsid w:val="004D48E3"/>
    <w:rsid w:val="004D4EA0"/>
    <w:rsid w:val="004D61C5"/>
    <w:rsid w:val="004D77AC"/>
    <w:rsid w:val="004D7C09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43F8"/>
    <w:rsid w:val="004F44EC"/>
    <w:rsid w:val="004F4536"/>
    <w:rsid w:val="004F5941"/>
    <w:rsid w:val="004F70FD"/>
    <w:rsid w:val="004F7F52"/>
    <w:rsid w:val="00501C34"/>
    <w:rsid w:val="00501DBD"/>
    <w:rsid w:val="00502A5C"/>
    <w:rsid w:val="005035D7"/>
    <w:rsid w:val="005053BE"/>
    <w:rsid w:val="00505505"/>
    <w:rsid w:val="00505CA2"/>
    <w:rsid w:val="00506CF4"/>
    <w:rsid w:val="00507E0B"/>
    <w:rsid w:val="0051192C"/>
    <w:rsid w:val="00513CFA"/>
    <w:rsid w:val="00515478"/>
    <w:rsid w:val="00516474"/>
    <w:rsid w:val="00517832"/>
    <w:rsid w:val="005202E2"/>
    <w:rsid w:val="00522057"/>
    <w:rsid w:val="00522E30"/>
    <w:rsid w:val="00523024"/>
    <w:rsid w:val="0052437F"/>
    <w:rsid w:val="0052493C"/>
    <w:rsid w:val="00525ED7"/>
    <w:rsid w:val="005261E1"/>
    <w:rsid w:val="005269A3"/>
    <w:rsid w:val="00526F41"/>
    <w:rsid w:val="00527342"/>
    <w:rsid w:val="00530021"/>
    <w:rsid w:val="0053017A"/>
    <w:rsid w:val="0053058B"/>
    <w:rsid w:val="00530717"/>
    <w:rsid w:val="005308FE"/>
    <w:rsid w:val="00531F3A"/>
    <w:rsid w:val="005323D7"/>
    <w:rsid w:val="005331D0"/>
    <w:rsid w:val="00533534"/>
    <w:rsid w:val="00534633"/>
    <w:rsid w:val="00534BF2"/>
    <w:rsid w:val="00535539"/>
    <w:rsid w:val="00535804"/>
    <w:rsid w:val="00536DF3"/>
    <w:rsid w:val="00540CEE"/>
    <w:rsid w:val="0054155D"/>
    <w:rsid w:val="005417B5"/>
    <w:rsid w:val="00542BDB"/>
    <w:rsid w:val="0054305B"/>
    <w:rsid w:val="00546E48"/>
    <w:rsid w:val="005475F3"/>
    <w:rsid w:val="005504E9"/>
    <w:rsid w:val="005508D9"/>
    <w:rsid w:val="00551038"/>
    <w:rsid w:val="00551358"/>
    <w:rsid w:val="005528A3"/>
    <w:rsid w:val="00553E93"/>
    <w:rsid w:val="00554A45"/>
    <w:rsid w:val="0055539D"/>
    <w:rsid w:val="00555802"/>
    <w:rsid w:val="00555BD7"/>
    <w:rsid w:val="0055731D"/>
    <w:rsid w:val="00557B6B"/>
    <w:rsid w:val="0056164A"/>
    <w:rsid w:val="005616E3"/>
    <w:rsid w:val="00562FB3"/>
    <w:rsid w:val="00563073"/>
    <w:rsid w:val="00563D17"/>
    <w:rsid w:val="00565B8F"/>
    <w:rsid w:val="00566312"/>
    <w:rsid w:val="00566434"/>
    <w:rsid w:val="005671E1"/>
    <w:rsid w:val="00571316"/>
    <w:rsid w:val="00571CB6"/>
    <w:rsid w:val="005722AE"/>
    <w:rsid w:val="005723DA"/>
    <w:rsid w:val="0057268C"/>
    <w:rsid w:val="0057529C"/>
    <w:rsid w:val="0057610D"/>
    <w:rsid w:val="00576DA1"/>
    <w:rsid w:val="00577043"/>
    <w:rsid w:val="0057797F"/>
    <w:rsid w:val="00577DB7"/>
    <w:rsid w:val="00581D16"/>
    <w:rsid w:val="005846FC"/>
    <w:rsid w:val="0058532B"/>
    <w:rsid w:val="00585C1B"/>
    <w:rsid w:val="00586428"/>
    <w:rsid w:val="005869DC"/>
    <w:rsid w:val="00587C1E"/>
    <w:rsid w:val="00587F10"/>
    <w:rsid w:val="00590484"/>
    <w:rsid w:val="00590A42"/>
    <w:rsid w:val="005912CB"/>
    <w:rsid w:val="00591416"/>
    <w:rsid w:val="005916D4"/>
    <w:rsid w:val="0059174A"/>
    <w:rsid w:val="0059281F"/>
    <w:rsid w:val="005945A2"/>
    <w:rsid w:val="005950E9"/>
    <w:rsid w:val="0059573C"/>
    <w:rsid w:val="00595C45"/>
    <w:rsid w:val="00597065"/>
    <w:rsid w:val="005973EB"/>
    <w:rsid w:val="005A022E"/>
    <w:rsid w:val="005A0F41"/>
    <w:rsid w:val="005A4653"/>
    <w:rsid w:val="005A49FD"/>
    <w:rsid w:val="005A5535"/>
    <w:rsid w:val="005A6790"/>
    <w:rsid w:val="005B026F"/>
    <w:rsid w:val="005B0B4F"/>
    <w:rsid w:val="005B24BE"/>
    <w:rsid w:val="005B47A6"/>
    <w:rsid w:val="005B4BAA"/>
    <w:rsid w:val="005B4DE3"/>
    <w:rsid w:val="005B6798"/>
    <w:rsid w:val="005B6D73"/>
    <w:rsid w:val="005B6EDC"/>
    <w:rsid w:val="005B79B5"/>
    <w:rsid w:val="005C0229"/>
    <w:rsid w:val="005C2983"/>
    <w:rsid w:val="005C3F0A"/>
    <w:rsid w:val="005C431D"/>
    <w:rsid w:val="005C6B48"/>
    <w:rsid w:val="005C6F81"/>
    <w:rsid w:val="005C76ED"/>
    <w:rsid w:val="005C7FFE"/>
    <w:rsid w:val="005D09FB"/>
    <w:rsid w:val="005D11C9"/>
    <w:rsid w:val="005D1721"/>
    <w:rsid w:val="005D2901"/>
    <w:rsid w:val="005D309C"/>
    <w:rsid w:val="005D5EF4"/>
    <w:rsid w:val="005E1F8D"/>
    <w:rsid w:val="005E381C"/>
    <w:rsid w:val="005E3ED3"/>
    <w:rsid w:val="005E4918"/>
    <w:rsid w:val="005E516B"/>
    <w:rsid w:val="005E55BF"/>
    <w:rsid w:val="005E5A23"/>
    <w:rsid w:val="005E664D"/>
    <w:rsid w:val="005E66DC"/>
    <w:rsid w:val="005F16DA"/>
    <w:rsid w:val="005F173D"/>
    <w:rsid w:val="005F202A"/>
    <w:rsid w:val="005F2986"/>
    <w:rsid w:val="005F2FD3"/>
    <w:rsid w:val="005F36B7"/>
    <w:rsid w:val="005F4C7A"/>
    <w:rsid w:val="005F5578"/>
    <w:rsid w:val="005F5CF6"/>
    <w:rsid w:val="005F6901"/>
    <w:rsid w:val="006001D8"/>
    <w:rsid w:val="00600604"/>
    <w:rsid w:val="006006DE"/>
    <w:rsid w:val="00600DF7"/>
    <w:rsid w:val="0060172F"/>
    <w:rsid w:val="00601A81"/>
    <w:rsid w:val="006025B7"/>
    <w:rsid w:val="00602855"/>
    <w:rsid w:val="00602E33"/>
    <w:rsid w:val="006032FA"/>
    <w:rsid w:val="0060474F"/>
    <w:rsid w:val="00604965"/>
    <w:rsid w:val="00610358"/>
    <w:rsid w:val="00610E16"/>
    <w:rsid w:val="00611076"/>
    <w:rsid w:val="00612404"/>
    <w:rsid w:val="006137D0"/>
    <w:rsid w:val="00613C8D"/>
    <w:rsid w:val="00614298"/>
    <w:rsid w:val="0061429B"/>
    <w:rsid w:val="0061438E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207"/>
    <w:rsid w:val="006259FB"/>
    <w:rsid w:val="006260B9"/>
    <w:rsid w:val="006267D5"/>
    <w:rsid w:val="00627272"/>
    <w:rsid w:val="006273B0"/>
    <w:rsid w:val="00630A33"/>
    <w:rsid w:val="00631401"/>
    <w:rsid w:val="00632372"/>
    <w:rsid w:val="00632DB9"/>
    <w:rsid w:val="00632EA8"/>
    <w:rsid w:val="0063387D"/>
    <w:rsid w:val="006339FC"/>
    <w:rsid w:val="00635651"/>
    <w:rsid w:val="00635E47"/>
    <w:rsid w:val="006360F9"/>
    <w:rsid w:val="00636862"/>
    <w:rsid w:val="00640615"/>
    <w:rsid w:val="00640D53"/>
    <w:rsid w:val="0064227C"/>
    <w:rsid w:val="0064314C"/>
    <w:rsid w:val="0064420D"/>
    <w:rsid w:val="00644AD5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A7C"/>
    <w:rsid w:val="00656FDE"/>
    <w:rsid w:val="006600BD"/>
    <w:rsid w:val="00660893"/>
    <w:rsid w:val="00660F37"/>
    <w:rsid w:val="006633A9"/>
    <w:rsid w:val="00663955"/>
    <w:rsid w:val="00663A0F"/>
    <w:rsid w:val="00663DD2"/>
    <w:rsid w:val="00664BD6"/>
    <w:rsid w:val="00664CCD"/>
    <w:rsid w:val="00670248"/>
    <w:rsid w:val="00671177"/>
    <w:rsid w:val="00671ABB"/>
    <w:rsid w:val="00671C5D"/>
    <w:rsid w:val="006722A7"/>
    <w:rsid w:val="00675E63"/>
    <w:rsid w:val="00675FD8"/>
    <w:rsid w:val="00677196"/>
    <w:rsid w:val="00677916"/>
    <w:rsid w:val="006803A2"/>
    <w:rsid w:val="00682632"/>
    <w:rsid w:val="00682BE0"/>
    <w:rsid w:val="00682D4C"/>
    <w:rsid w:val="00682E28"/>
    <w:rsid w:val="006830D3"/>
    <w:rsid w:val="0068757A"/>
    <w:rsid w:val="00690E2E"/>
    <w:rsid w:val="00691796"/>
    <w:rsid w:val="0069480C"/>
    <w:rsid w:val="00694AC0"/>
    <w:rsid w:val="00694B76"/>
    <w:rsid w:val="00694FDA"/>
    <w:rsid w:val="00696C7E"/>
    <w:rsid w:val="006A21B5"/>
    <w:rsid w:val="006A5932"/>
    <w:rsid w:val="006A5DA0"/>
    <w:rsid w:val="006A5EA8"/>
    <w:rsid w:val="006A6CF4"/>
    <w:rsid w:val="006A75D7"/>
    <w:rsid w:val="006A7F5D"/>
    <w:rsid w:val="006B076F"/>
    <w:rsid w:val="006B367B"/>
    <w:rsid w:val="006B3B27"/>
    <w:rsid w:val="006B664D"/>
    <w:rsid w:val="006B6AD5"/>
    <w:rsid w:val="006B7964"/>
    <w:rsid w:val="006C17EF"/>
    <w:rsid w:val="006C33FD"/>
    <w:rsid w:val="006C57E6"/>
    <w:rsid w:val="006C61BF"/>
    <w:rsid w:val="006C677D"/>
    <w:rsid w:val="006C7524"/>
    <w:rsid w:val="006C7E5D"/>
    <w:rsid w:val="006D1721"/>
    <w:rsid w:val="006D17EB"/>
    <w:rsid w:val="006D1D93"/>
    <w:rsid w:val="006D2C2F"/>
    <w:rsid w:val="006D315D"/>
    <w:rsid w:val="006D4E12"/>
    <w:rsid w:val="006D5766"/>
    <w:rsid w:val="006D5E7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E7C2C"/>
    <w:rsid w:val="006E7EB2"/>
    <w:rsid w:val="006F0087"/>
    <w:rsid w:val="006F1286"/>
    <w:rsid w:val="006F1D5D"/>
    <w:rsid w:val="006F4EE1"/>
    <w:rsid w:val="006F5738"/>
    <w:rsid w:val="006F5925"/>
    <w:rsid w:val="006F66B0"/>
    <w:rsid w:val="006F7AE2"/>
    <w:rsid w:val="00700CFC"/>
    <w:rsid w:val="00702B93"/>
    <w:rsid w:val="007033BB"/>
    <w:rsid w:val="0070404C"/>
    <w:rsid w:val="0070435A"/>
    <w:rsid w:val="0070437C"/>
    <w:rsid w:val="007043EC"/>
    <w:rsid w:val="0070535C"/>
    <w:rsid w:val="00705E7F"/>
    <w:rsid w:val="00707C97"/>
    <w:rsid w:val="00713D6F"/>
    <w:rsid w:val="00714213"/>
    <w:rsid w:val="00714405"/>
    <w:rsid w:val="007144FC"/>
    <w:rsid w:val="00714513"/>
    <w:rsid w:val="007145A6"/>
    <w:rsid w:val="0071471D"/>
    <w:rsid w:val="007155F6"/>
    <w:rsid w:val="007174A7"/>
    <w:rsid w:val="007176FA"/>
    <w:rsid w:val="00720671"/>
    <w:rsid w:val="00724B65"/>
    <w:rsid w:val="00724BC6"/>
    <w:rsid w:val="00724CF5"/>
    <w:rsid w:val="00725277"/>
    <w:rsid w:val="0073057B"/>
    <w:rsid w:val="00731B71"/>
    <w:rsid w:val="0073234C"/>
    <w:rsid w:val="007324DC"/>
    <w:rsid w:val="007327A9"/>
    <w:rsid w:val="0073346C"/>
    <w:rsid w:val="00733C0B"/>
    <w:rsid w:val="007343CE"/>
    <w:rsid w:val="0073516A"/>
    <w:rsid w:val="00735727"/>
    <w:rsid w:val="00735EDE"/>
    <w:rsid w:val="0073632C"/>
    <w:rsid w:val="00736F99"/>
    <w:rsid w:val="0073797D"/>
    <w:rsid w:val="00737B70"/>
    <w:rsid w:val="007400FC"/>
    <w:rsid w:val="00740C9D"/>
    <w:rsid w:val="00741029"/>
    <w:rsid w:val="00741791"/>
    <w:rsid w:val="00741A6C"/>
    <w:rsid w:val="007422C4"/>
    <w:rsid w:val="00743D56"/>
    <w:rsid w:val="0074419F"/>
    <w:rsid w:val="00744BDB"/>
    <w:rsid w:val="007451A7"/>
    <w:rsid w:val="00746370"/>
    <w:rsid w:val="007476AB"/>
    <w:rsid w:val="00750867"/>
    <w:rsid w:val="00750911"/>
    <w:rsid w:val="00750D18"/>
    <w:rsid w:val="00752BC2"/>
    <w:rsid w:val="00752EC5"/>
    <w:rsid w:val="00754A4B"/>
    <w:rsid w:val="00754D9E"/>
    <w:rsid w:val="00755EDC"/>
    <w:rsid w:val="00755FB6"/>
    <w:rsid w:val="007578E7"/>
    <w:rsid w:val="0076056C"/>
    <w:rsid w:val="00761D05"/>
    <w:rsid w:val="00762CB4"/>
    <w:rsid w:val="007672C3"/>
    <w:rsid w:val="00767788"/>
    <w:rsid w:val="0077131C"/>
    <w:rsid w:val="007716C4"/>
    <w:rsid w:val="00771F7D"/>
    <w:rsid w:val="00772B65"/>
    <w:rsid w:val="0077397C"/>
    <w:rsid w:val="00773C9D"/>
    <w:rsid w:val="00776C7D"/>
    <w:rsid w:val="0077719D"/>
    <w:rsid w:val="00777BE8"/>
    <w:rsid w:val="007808E3"/>
    <w:rsid w:val="00782F69"/>
    <w:rsid w:val="007848CB"/>
    <w:rsid w:val="00785746"/>
    <w:rsid w:val="0078679B"/>
    <w:rsid w:val="007908CB"/>
    <w:rsid w:val="00791DC5"/>
    <w:rsid w:val="00793251"/>
    <w:rsid w:val="007971E8"/>
    <w:rsid w:val="007A025D"/>
    <w:rsid w:val="007A07C3"/>
    <w:rsid w:val="007A0A2B"/>
    <w:rsid w:val="007A192F"/>
    <w:rsid w:val="007A2751"/>
    <w:rsid w:val="007A38CF"/>
    <w:rsid w:val="007A3DAB"/>
    <w:rsid w:val="007A3E5D"/>
    <w:rsid w:val="007A43B6"/>
    <w:rsid w:val="007A4AEE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D5A"/>
    <w:rsid w:val="007B6BB6"/>
    <w:rsid w:val="007C0D63"/>
    <w:rsid w:val="007C179B"/>
    <w:rsid w:val="007C1FF9"/>
    <w:rsid w:val="007C317A"/>
    <w:rsid w:val="007C41C8"/>
    <w:rsid w:val="007C4FE4"/>
    <w:rsid w:val="007C50A3"/>
    <w:rsid w:val="007C5E22"/>
    <w:rsid w:val="007C63BE"/>
    <w:rsid w:val="007C662A"/>
    <w:rsid w:val="007C6900"/>
    <w:rsid w:val="007D100D"/>
    <w:rsid w:val="007D135D"/>
    <w:rsid w:val="007D2966"/>
    <w:rsid w:val="007E06D5"/>
    <w:rsid w:val="007E0BFD"/>
    <w:rsid w:val="007E0DEE"/>
    <w:rsid w:val="007E11EA"/>
    <w:rsid w:val="007E1719"/>
    <w:rsid w:val="007E4495"/>
    <w:rsid w:val="007E4BDB"/>
    <w:rsid w:val="007E4E66"/>
    <w:rsid w:val="007E4FC3"/>
    <w:rsid w:val="007E51E0"/>
    <w:rsid w:val="007E693F"/>
    <w:rsid w:val="007E6E80"/>
    <w:rsid w:val="007E7333"/>
    <w:rsid w:val="007E7CC1"/>
    <w:rsid w:val="007F0648"/>
    <w:rsid w:val="007F0C23"/>
    <w:rsid w:val="007F1A43"/>
    <w:rsid w:val="007F248B"/>
    <w:rsid w:val="007F3AB1"/>
    <w:rsid w:val="007F5BD1"/>
    <w:rsid w:val="007F6D7A"/>
    <w:rsid w:val="008016D1"/>
    <w:rsid w:val="00801D2F"/>
    <w:rsid w:val="008029EB"/>
    <w:rsid w:val="00806ADE"/>
    <w:rsid w:val="00807D17"/>
    <w:rsid w:val="00810892"/>
    <w:rsid w:val="008126BF"/>
    <w:rsid w:val="0081281B"/>
    <w:rsid w:val="00813385"/>
    <w:rsid w:val="00814CDB"/>
    <w:rsid w:val="0081545F"/>
    <w:rsid w:val="0081638D"/>
    <w:rsid w:val="00817557"/>
    <w:rsid w:val="00817BF7"/>
    <w:rsid w:val="00817DC1"/>
    <w:rsid w:val="00820154"/>
    <w:rsid w:val="00820D25"/>
    <w:rsid w:val="00821B14"/>
    <w:rsid w:val="00822D16"/>
    <w:rsid w:val="00823981"/>
    <w:rsid w:val="00830E89"/>
    <w:rsid w:val="00831AD5"/>
    <w:rsid w:val="00834053"/>
    <w:rsid w:val="00834D15"/>
    <w:rsid w:val="0083749F"/>
    <w:rsid w:val="00837B75"/>
    <w:rsid w:val="00840E82"/>
    <w:rsid w:val="00841AAC"/>
    <w:rsid w:val="00841FD2"/>
    <w:rsid w:val="00842196"/>
    <w:rsid w:val="008429D0"/>
    <w:rsid w:val="00842D31"/>
    <w:rsid w:val="00842F5F"/>
    <w:rsid w:val="008437FB"/>
    <w:rsid w:val="008438B8"/>
    <w:rsid w:val="00843DED"/>
    <w:rsid w:val="008468D7"/>
    <w:rsid w:val="00847B32"/>
    <w:rsid w:val="008511F9"/>
    <w:rsid w:val="008530FA"/>
    <w:rsid w:val="008536C9"/>
    <w:rsid w:val="008538C4"/>
    <w:rsid w:val="0085423F"/>
    <w:rsid w:val="00855008"/>
    <w:rsid w:val="00855C9F"/>
    <w:rsid w:val="00855F3D"/>
    <w:rsid w:val="008564FF"/>
    <w:rsid w:val="00856A8B"/>
    <w:rsid w:val="00857088"/>
    <w:rsid w:val="00861611"/>
    <w:rsid w:val="00862311"/>
    <w:rsid w:val="0086484C"/>
    <w:rsid w:val="00864BA4"/>
    <w:rsid w:val="008657FA"/>
    <w:rsid w:val="00867D26"/>
    <w:rsid w:val="00870841"/>
    <w:rsid w:val="008715FC"/>
    <w:rsid w:val="0087194F"/>
    <w:rsid w:val="00871B0A"/>
    <w:rsid w:val="008774E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5FF6"/>
    <w:rsid w:val="00886566"/>
    <w:rsid w:val="00887AFF"/>
    <w:rsid w:val="00887C6B"/>
    <w:rsid w:val="0089317C"/>
    <w:rsid w:val="0089336D"/>
    <w:rsid w:val="008933F3"/>
    <w:rsid w:val="00893A8E"/>
    <w:rsid w:val="0089592F"/>
    <w:rsid w:val="00895FD5"/>
    <w:rsid w:val="00896E84"/>
    <w:rsid w:val="00897061"/>
    <w:rsid w:val="00897593"/>
    <w:rsid w:val="008A05A7"/>
    <w:rsid w:val="008A3661"/>
    <w:rsid w:val="008A5F95"/>
    <w:rsid w:val="008A717C"/>
    <w:rsid w:val="008A7508"/>
    <w:rsid w:val="008B13B0"/>
    <w:rsid w:val="008B1D1E"/>
    <w:rsid w:val="008B2221"/>
    <w:rsid w:val="008B3228"/>
    <w:rsid w:val="008B57AF"/>
    <w:rsid w:val="008B5B3A"/>
    <w:rsid w:val="008C0990"/>
    <w:rsid w:val="008C5D1E"/>
    <w:rsid w:val="008C65DC"/>
    <w:rsid w:val="008C7B9D"/>
    <w:rsid w:val="008D11A4"/>
    <w:rsid w:val="008D17CC"/>
    <w:rsid w:val="008D1E6C"/>
    <w:rsid w:val="008D2280"/>
    <w:rsid w:val="008D26A6"/>
    <w:rsid w:val="008D29E3"/>
    <w:rsid w:val="008D51E9"/>
    <w:rsid w:val="008D5591"/>
    <w:rsid w:val="008D6937"/>
    <w:rsid w:val="008D6FBD"/>
    <w:rsid w:val="008E0EF1"/>
    <w:rsid w:val="008E3445"/>
    <w:rsid w:val="008E514F"/>
    <w:rsid w:val="008E5239"/>
    <w:rsid w:val="008E6D60"/>
    <w:rsid w:val="008E71D3"/>
    <w:rsid w:val="008E7D11"/>
    <w:rsid w:val="008F08A6"/>
    <w:rsid w:val="008F117F"/>
    <w:rsid w:val="008F1CFF"/>
    <w:rsid w:val="008F23ED"/>
    <w:rsid w:val="008F5282"/>
    <w:rsid w:val="008F6B06"/>
    <w:rsid w:val="00901BCB"/>
    <w:rsid w:val="00903E5E"/>
    <w:rsid w:val="0090428D"/>
    <w:rsid w:val="009042D1"/>
    <w:rsid w:val="00904853"/>
    <w:rsid w:val="00906A0D"/>
    <w:rsid w:val="0090759F"/>
    <w:rsid w:val="00910216"/>
    <w:rsid w:val="00910B8A"/>
    <w:rsid w:val="00910EDC"/>
    <w:rsid w:val="00911C9C"/>
    <w:rsid w:val="009128A1"/>
    <w:rsid w:val="00913A62"/>
    <w:rsid w:val="00914455"/>
    <w:rsid w:val="00914513"/>
    <w:rsid w:val="00915DA4"/>
    <w:rsid w:val="009163C1"/>
    <w:rsid w:val="00917E3C"/>
    <w:rsid w:val="00921FD5"/>
    <w:rsid w:val="00922C59"/>
    <w:rsid w:val="00924699"/>
    <w:rsid w:val="009249FA"/>
    <w:rsid w:val="00925E20"/>
    <w:rsid w:val="00926284"/>
    <w:rsid w:val="00930709"/>
    <w:rsid w:val="00930AF2"/>
    <w:rsid w:val="0093173C"/>
    <w:rsid w:val="00931FA1"/>
    <w:rsid w:val="009339F0"/>
    <w:rsid w:val="00934802"/>
    <w:rsid w:val="00937136"/>
    <w:rsid w:val="009401E7"/>
    <w:rsid w:val="00940840"/>
    <w:rsid w:val="00940B03"/>
    <w:rsid w:val="00940DD1"/>
    <w:rsid w:val="0094238E"/>
    <w:rsid w:val="00942B4E"/>
    <w:rsid w:val="0094330E"/>
    <w:rsid w:val="0094409C"/>
    <w:rsid w:val="009443B9"/>
    <w:rsid w:val="00946E26"/>
    <w:rsid w:val="009476B1"/>
    <w:rsid w:val="009508E1"/>
    <w:rsid w:val="00950BFB"/>
    <w:rsid w:val="0095131E"/>
    <w:rsid w:val="00951B11"/>
    <w:rsid w:val="009522B5"/>
    <w:rsid w:val="00952AA9"/>
    <w:rsid w:val="009531B9"/>
    <w:rsid w:val="00954A1C"/>
    <w:rsid w:val="0096020D"/>
    <w:rsid w:val="0096025C"/>
    <w:rsid w:val="00961284"/>
    <w:rsid w:val="00961915"/>
    <w:rsid w:val="00965D93"/>
    <w:rsid w:val="00967B3D"/>
    <w:rsid w:val="00971FCC"/>
    <w:rsid w:val="00972A5A"/>
    <w:rsid w:val="00972FBF"/>
    <w:rsid w:val="00972FCC"/>
    <w:rsid w:val="00973652"/>
    <w:rsid w:val="009737AC"/>
    <w:rsid w:val="00974FB3"/>
    <w:rsid w:val="0097629E"/>
    <w:rsid w:val="00977125"/>
    <w:rsid w:val="009777F5"/>
    <w:rsid w:val="00977E8C"/>
    <w:rsid w:val="00981F57"/>
    <w:rsid w:val="0098275F"/>
    <w:rsid w:val="00982848"/>
    <w:rsid w:val="00983934"/>
    <w:rsid w:val="00986D4A"/>
    <w:rsid w:val="00987A3A"/>
    <w:rsid w:val="00987DFE"/>
    <w:rsid w:val="00990950"/>
    <w:rsid w:val="00991EA2"/>
    <w:rsid w:val="009937C3"/>
    <w:rsid w:val="00995267"/>
    <w:rsid w:val="009966DB"/>
    <w:rsid w:val="00996862"/>
    <w:rsid w:val="00996D37"/>
    <w:rsid w:val="00997458"/>
    <w:rsid w:val="00997EA5"/>
    <w:rsid w:val="00997F3E"/>
    <w:rsid w:val="00997FE2"/>
    <w:rsid w:val="009A1683"/>
    <w:rsid w:val="009A29BD"/>
    <w:rsid w:val="009A36F1"/>
    <w:rsid w:val="009A4759"/>
    <w:rsid w:val="009A5C69"/>
    <w:rsid w:val="009A5D98"/>
    <w:rsid w:val="009A71B7"/>
    <w:rsid w:val="009A7485"/>
    <w:rsid w:val="009B0218"/>
    <w:rsid w:val="009B1624"/>
    <w:rsid w:val="009B21CB"/>
    <w:rsid w:val="009B2B9A"/>
    <w:rsid w:val="009B34B3"/>
    <w:rsid w:val="009B415D"/>
    <w:rsid w:val="009B4445"/>
    <w:rsid w:val="009B4844"/>
    <w:rsid w:val="009B4ED0"/>
    <w:rsid w:val="009B4F67"/>
    <w:rsid w:val="009B522C"/>
    <w:rsid w:val="009B5AB0"/>
    <w:rsid w:val="009B5ED1"/>
    <w:rsid w:val="009B5F8E"/>
    <w:rsid w:val="009B6C75"/>
    <w:rsid w:val="009B7239"/>
    <w:rsid w:val="009B7EC6"/>
    <w:rsid w:val="009C2678"/>
    <w:rsid w:val="009C29E4"/>
    <w:rsid w:val="009C3009"/>
    <w:rsid w:val="009C4E33"/>
    <w:rsid w:val="009C56CB"/>
    <w:rsid w:val="009C634F"/>
    <w:rsid w:val="009C6858"/>
    <w:rsid w:val="009C735D"/>
    <w:rsid w:val="009C745A"/>
    <w:rsid w:val="009D0690"/>
    <w:rsid w:val="009D0C61"/>
    <w:rsid w:val="009D1383"/>
    <w:rsid w:val="009D1795"/>
    <w:rsid w:val="009D27E1"/>
    <w:rsid w:val="009D2CE0"/>
    <w:rsid w:val="009D44BA"/>
    <w:rsid w:val="009D4785"/>
    <w:rsid w:val="009D6AC7"/>
    <w:rsid w:val="009E061D"/>
    <w:rsid w:val="009E189F"/>
    <w:rsid w:val="009E1D7A"/>
    <w:rsid w:val="009E2365"/>
    <w:rsid w:val="009E340D"/>
    <w:rsid w:val="009E5B2A"/>
    <w:rsid w:val="009E5F20"/>
    <w:rsid w:val="009E7D3D"/>
    <w:rsid w:val="009F058D"/>
    <w:rsid w:val="009F1292"/>
    <w:rsid w:val="009F19E4"/>
    <w:rsid w:val="009F2162"/>
    <w:rsid w:val="009F500A"/>
    <w:rsid w:val="009F50C4"/>
    <w:rsid w:val="009F5716"/>
    <w:rsid w:val="009F6C6A"/>
    <w:rsid w:val="009F7108"/>
    <w:rsid w:val="00A010B4"/>
    <w:rsid w:val="00A01A0E"/>
    <w:rsid w:val="00A01F36"/>
    <w:rsid w:val="00A026B3"/>
    <w:rsid w:val="00A04602"/>
    <w:rsid w:val="00A047C6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186F"/>
    <w:rsid w:val="00A22D32"/>
    <w:rsid w:val="00A24108"/>
    <w:rsid w:val="00A24C44"/>
    <w:rsid w:val="00A25039"/>
    <w:rsid w:val="00A25EBF"/>
    <w:rsid w:val="00A2799B"/>
    <w:rsid w:val="00A308ED"/>
    <w:rsid w:val="00A31946"/>
    <w:rsid w:val="00A31969"/>
    <w:rsid w:val="00A32221"/>
    <w:rsid w:val="00A32497"/>
    <w:rsid w:val="00A32684"/>
    <w:rsid w:val="00A33838"/>
    <w:rsid w:val="00A33FFC"/>
    <w:rsid w:val="00A3419F"/>
    <w:rsid w:val="00A36500"/>
    <w:rsid w:val="00A401B9"/>
    <w:rsid w:val="00A40EC6"/>
    <w:rsid w:val="00A420CF"/>
    <w:rsid w:val="00A440F8"/>
    <w:rsid w:val="00A4425E"/>
    <w:rsid w:val="00A44843"/>
    <w:rsid w:val="00A45518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57BF2"/>
    <w:rsid w:val="00A604B1"/>
    <w:rsid w:val="00A62A48"/>
    <w:rsid w:val="00A6424B"/>
    <w:rsid w:val="00A67975"/>
    <w:rsid w:val="00A71242"/>
    <w:rsid w:val="00A751C6"/>
    <w:rsid w:val="00A752B1"/>
    <w:rsid w:val="00A77324"/>
    <w:rsid w:val="00A80AAB"/>
    <w:rsid w:val="00A80FCB"/>
    <w:rsid w:val="00A810F7"/>
    <w:rsid w:val="00A84C09"/>
    <w:rsid w:val="00A8516A"/>
    <w:rsid w:val="00A86195"/>
    <w:rsid w:val="00A9165F"/>
    <w:rsid w:val="00A92E14"/>
    <w:rsid w:val="00A93CED"/>
    <w:rsid w:val="00A9677C"/>
    <w:rsid w:val="00A97F3B"/>
    <w:rsid w:val="00AA0906"/>
    <w:rsid w:val="00AA0D47"/>
    <w:rsid w:val="00AA1E62"/>
    <w:rsid w:val="00AA23A8"/>
    <w:rsid w:val="00AA244C"/>
    <w:rsid w:val="00AA3AAC"/>
    <w:rsid w:val="00AA5DEC"/>
    <w:rsid w:val="00AA6555"/>
    <w:rsid w:val="00AB015B"/>
    <w:rsid w:val="00AB0AAB"/>
    <w:rsid w:val="00AB1005"/>
    <w:rsid w:val="00AB1305"/>
    <w:rsid w:val="00AB4010"/>
    <w:rsid w:val="00AB4080"/>
    <w:rsid w:val="00AB5F54"/>
    <w:rsid w:val="00AB7313"/>
    <w:rsid w:val="00AB7847"/>
    <w:rsid w:val="00AC0BDF"/>
    <w:rsid w:val="00AC0D96"/>
    <w:rsid w:val="00AC1558"/>
    <w:rsid w:val="00AC2158"/>
    <w:rsid w:val="00AC36D9"/>
    <w:rsid w:val="00AC3D55"/>
    <w:rsid w:val="00AC4DA2"/>
    <w:rsid w:val="00AC4F92"/>
    <w:rsid w:val="00AC5EC2"/>
    <w:rsid w:val="00AC7B66"/>
    <w:rsid w:val="00AD053E"/>
    <w:rsid w:val="00AD19F2"/>
    <w:rsid w:val="00AD232D"/>
    <w:rsid w:val="00AD4CCB"/>
    <w:rsid w:val="00AD6E6A"/>
    <w:rsid w:val="00AD6F2F"/>
    <w:rsid w:val="00AD7F86"/>
    <w:rsid w:val="00AE0A37"/>
    <w:rsid w:val="00AE1A81"/>
    <w:rsid w:val="00AE2F92"/>
    <w:rsid w:val="00AE3433"/>
    <w:rsid w:val="00AE36D5"/>
    <w:rsid w:val="00AE41F7"/>
    <w:rsid w:val="00AE5369"/>
    <w:rsid w:val="00AE6311"/>
    <w:rsid w:val="00AF057F"/>
    <w:rsid w:val="00AF19B8"/>
    <w:rsid w:val="00AF614C"/>
    <w:rsid w:val="00AF736D"/>
    <w:rsid w:val="00B00B23"/>
    <w:rsid w:val="00B00D4C"/>
    <w:rsid w:val="00B019AA"/>
    <w:rsid w:val="00B0291C"/>
    <w:rsid w:val="00B03025"/>
    <w:rsid w:val="00B03587"/>
    <w:rsid w:val="00B03BAA"/>
    <w:rsid w:val="00B04FFC"/>
    <w:rsid w:val="00B05156"/>
    <w:rsid w:val="00B05828"/>
    <w:rsid w:val="00B060BA"/>
    <w:rsid w:val="00B063E8"/>
    <w:rsid w:val="00B0790A"/>
    <w:rsid w:val="00B10E4B"/>
    <w:rsid w:val="00B121B6"/>
    <w:rsid w:val="00B13C72"/>
    <w:rsid w:val="00B14108"/>
    <w:rsid w:val="00B14E77"/>
    <w:rsid w:val="00B15001"/>
    <w:rsid w:val="00B15A38"/>
    <w:rsid w:val="00B161F1"/>
    <w:rsid w:val="00B22167"/>
    <w:rsid w:val="00B22228"/>
    <w:rsid w:val="00B235FA"/>
    <w:rsid w:val="00B24283"/>
    <w:rsid w:val="00B26575"/>
    <w:rsid w:val="00B2709D"/>
    <w:rsid w:val="00B27CCE"/>
    <w:rsid w:val="00B30E5F"/>
    <w:rsid w:val="00B33363"/>
    <w:rsid w:val="00B34384"/>
    <w:rsid w:val="00B35D48"/>
    <w:rsid w:val="00B360B6"/>
    <w:rsid w:val="00B36A82"/>
    <w:rsid w:val="00B36BF8"/>
    <w:rsid w:val="00B371A7"/>
    <w:rsid w:val="00B3794A"/>
    <w:rsid w:val="00B37DDE"/>
    <w:rsid w:val="00B4164F"/>
    <w:rsid w:val="00B42132"/>
    <w:rsid w:val="00B43C97"/>
    <w:rsid w:val="00B47789"/>
    <w:rsid w:val="00B51703"/>
    <w:rsid w:val="00B524EE"/>
    <w:rsid w:val="00B55045"/>
    <w:rsid w:val="00B55E14"/>
    <w:rsid w:val="00B5795A"/>
    <w:rsid w:val="00B60582"/>
    <w:rsid w:val="00B611BB"/>
    <w:rsid w:val="00B61B5E"/>
    <w:rsid w:val="00B621D3"/>
    <w:rsid w:val="00B62881"/>
    <w:rsid w:val="00B62B72"/>
    <w:rsid w:val="00B62D3E"/>
    <w:rsid w:val="00B64215"/>
    <w:rsid w:val="00B649C7"/>
    <w:rsid w:val="00B64C3D"/>
    <w:rsid w:val="00B66390"/>
    <w:rsid w:val="00B66799"/>
    <w:rsid w:val="00B71053"/>
    <w:rsid w:val="00B7121E"/>
    <w:rsid w:val="00B71444"/>
    <w:rsid w:val="00B733E5"/>
    <w:rsid w:val="00B7361B"/>
    <w:rsid w:val="00B747EC"/>
    <w:rsid w:val="00B76001"/>
    <w:rsid w:val="00B768F5"/>
    <w:rsid w:val="00B76F65"/>
    <w:rsid w:val="00B77C3C"/>
    <w:rsid w:val="00B818C0"/>
    <w:rsid w:val="00B8270A"/>
    <w:rsid w:val="00B8274F"/>
    <w:rsid w:val="00B83F8B"/>
    <w:rsid w:val="00B84B8D"/>
    <w:rsid w:val="00B85DFA"/>
    <w:rsid w:val="00B86145"/>
    <w:rsid w:val="00B87071"/>
    <w:rsid w:val="00B903A9"/>
    <w:rsid w:val="00B9159F"/>
    <w:rsid w:val="00B916E7"/>
    <w:rsid w:val="00B931A3"/>
    <w:rsid w:val="00B940F9"/>
    <w:rsid w:val="00B94BE8"/>
    <w:rsid w:val="00B96536"/>
    <w:rsid w:val="00B967B5"/>
    <w:rsid w:val="00B96D89"/>
    <w:rsid w:val="00BA18D6"/>
    <w:rsid w:val="00BA28EB"/>
    <w:rsid w:val="00BA2B61"/>
    <w:rsid w:val="00BA2DE3"/>
    <w:rsid w:val="00BA32A6"/>
    <w:rsid w:val="00BA395F"/>
    <w:rsid w:val="00BA50F3"/>
    <w:rsid w:val="00BA5C58"/>
    <w:rsid w:val="00BA644A"/>
    <w:rsid w:val="00BA67C0"/>
    <w:rsid w:val="00BA6CAD"/>
    <w:rsid w:val="00BB0257"/>
    <w:rsid w:val="00BB28B1"/>
    <w:rsid w:val="00BB3D3C"/>
    <w:rsid w:val="00BB5C2C"/>
    <w:rsid w:val="00BB5CDB"/>
    <w:rsid w:val="00BB6A84"/>
    <w:rsid w:val="00BC08C2"/>
    <w:rsid w:val="00BC248B"/>
    <w:rsid w:val="00BC2EF6"/>
    <w:rsid w:val="00BC35D0"/>
    <w:rsid w:val="00BC6009"/>
    <w:rsid w:val="00BC6420"/>
    <w:rsid w:val="00BC6A29"/>
    <w:rsid w:val="00BC77E1"/>
    <w:rsid w:val="00BD0A39"/>
    <w:rsid w:val="00BD1A3B"/>
    <w:rsid w:val="00BD3AC3"/>
    <w:rsid w:val="00BD4A67"/>
    <w:rsid w:val="00BD5F99"/>
    <w:rsid w:val="00BD67DA"/>
    <w:rsid w:val="00BD7967"/>
    <w:rsid w:val="00BD7EEE"/>
    <w:rsid w:val="00BE1691"/>
    <w:rsid w:val="00BE22F4"/>
    <w:rsid w:val="00BE3327"/>
    <w:rsid w:val="00BE3F7B"/>
    <w:rsid w:val="00BE489E"/>
    <w:rsid w:val="00BE4BA4"/>
    <w:rsid w:val="00BE51A6"/>
    <w:rsid w:val="00BE5997"/>
    <w:rsid w:val="00BE68D7"/>
    <w:rsid w:val="00BE7A46"/>
    <w:rsid w:val="00BF0F01"/>
    <w:rsid w:val="00BF3262"/>
    <w:rsid w:val="00BF51C1"/>
    <w:rsid w:val="00BF5837"/>
    <w:rsid w:val="00BF5F17"/>
    <w:rsid w:val="00BF6592"/>
    <w:rsid w:val="00C012C6"/>
    <w:rsid w:val="00C05C3A"/>
    <w:rsid w:val="00C0692D"/>
    <w:rsid w:val="00C06B19"/>
    <w:rsid w:val="00C06D09"/>
    <w:rsid w:val="00C1180E"/>
    <w:rsid w:val="00C11F0F"/>
    <w:rsid w:val="00C1290A"/>
    <w:rsid w:val="00C12A7B"/>
    <w:rsid w:val="00C12BE2"/>
    <w:rsid w:val="00C147F1"/>
    <w:rsid w:val="00C1494F"/>
    <w:rsid w:val="00C1537D"/>
    <w:rsid w:val="00C15D3F"/>
    <w:rsid w:val="00C17DBD"/>
    <w:rsid w:val="00C20BC8"/>
    <w:rsid w:val="00C21FCE"/>
    <w:rsid w:val="00C225A5"/>
    <w:rsid w:val="00C22698"/>
    <w:rsid w:val="00C23260"/>
    <w:rsid w:val="00C249D0"/>
    <w:rsid w:val="00C25E66"/>
    <w:rsid w:val="00C26243"/>
    <w:rsid w:val="00C277AB"/>
    <w:rsid w:val="00C27898"/>
    <w:rsid w:val="00C30C78"/>
    <w:rsid w:val="00C32252"/>
    <w:rsid w:val="00C33BC6"/>
    <w:rsid w:val="00C33F70"/>
    <w:rsid w:val="00C357BD"/>
    <w:rsid w:val="00C365FA"/>
    <w:rsid w:val="00C37656"/>
    <w:rsid w:val="00C41449"/>
    <w:rsid w:val="00C4165F"/>
    <w:rsid w:val="00C4218A"/>
    <w:rsid w:val="00C42A17"/>
    <w:rsid w:val="00C433F1"/>
    <w:rsid w:val="00C445A8"/>
    <w:rsid w:val="00C44974"/>
    <w:rsid w:val="00C452FE"/>
    <w:rsid w:val="00C45404"/>
    <w:rsid w:val="00C469B0"/>
    <w:rsid w:val="00C51263"/>
    <w:rsid w:val="00C5140F"/>
    <w:rsid w:val="00C51A48"/>
    <w:rsid w:val="00C54975"/>
    <w:rsid w:val="00C54988"/>
    <w:rsid w:val="00C551E0"/>
    <w:rsid w:val="00C55217"/>
    <w:rsid w:val="00C558C1"/>
    <w:rsid w:val="00C55CB1"/>
    <w:rsid w:val="00C55D87"/>
    <w:rsid w:val="00C57CDF"/>
    <w:rsid w:val="00C602DB"/>
    <w:rsid w:val="00C60E02"/>
    <w:rsid w:val="00C60EFE"/>
    <w:rsid w:val="00C62578"/>
    <w:rsid w:val="00C640B5"/>
    <w:rsid w:val="00C64B1F"/>
    <w:rsid w:val="00C655F5"/>
    <w:rsid w:val="00C658A1"/>
    <w:rsid w:val="00C66270"/>
    <w:rsid w:val="00C665BD"/>
    <w:rsid w:val="00C669A8"/>
    <w:rsid w:val="00C7044B"/>
    <w:rsid w:val="00C7076F"/>
    <w:rsid w:val="00C70C69"/>
    <w:rsid w:val="00C7297E"/>
    <w:rsid w:val="00C753D5"/>
    <w:rsid w:val="00C75712"/>
    <w:rsid w:val="00C75AB9"/>
    <w:rsid w:val="00C76A8C"/>
    <w:rsid w:val="00C77CD5"/>
    <w:rsid w:val="00C80130"/>
    <w:rsid w:val="00C80B02"/>
    <w:rsid w:val="00C81631"/>
    <w:rsid w:val="00C83512"/>
    <w:rsid w:val="00C84A99"/>
    <w:rsid w:val="00C86D47"/>
    <w:rsid w:val="00C8716B"/>
    <w:rsid w:val="00C87559"/>
    <w:rsid w:val="00C9059A"/>
    <w:rsid w:val="00C91F37"/>
    <w:rsid w:val="00C93CAE"/>
    <w:rsid w:val="00C953A5"/>
    <w:rsid w:val="00C95EA9"/>
    <w:rsid w:val="00C9613E"/>
    <w:rsid w:val="00C96296"/>
    <w:rsid w:val="00C96D32"/>
    <w:rsid w:val="00C97372"/>
    <w:rsid w:val="00C9763F"/>
    <w:rsid w:val="00C97F2A"/>
    <w:rsid w:val="00CA17AF"/>
    <w:rsid w:val="00CA2446"/>
    <w:rsid w:val="00CA3446"/>
    <w:rsid w:val="00CA3B28"/>
    <w:rsid w:val="00CA4B5D"/>
    <w:rsid w:val="00CA53CF"/>
    <w:rsid w:val="00CA69F8"/>
    <w:rsid w:val="00CB033B"/>
    <w:rsid w:val="00CB06D2"/>
    <w:rsid w:val="00CB219D"/>
    <w:rsid w:val="00CB3363"/>
    <w:rsid w:val="00CB3582"/>
    <w:rsid w:val="00CB4BFF"/>
    <w:rsid w:val="00CB6943"/>
    <w:rsid w:val="00CB75AE"/>
    <w:rsid w:val="00CC0451"/>
    <w:rsid w:val="00CC1137"/>
    <w:rsid w:val="00CC187A"/>
    <w:rsid w:val="00CC3C45"/>
    <w:rsid w:val="00CC4455"/>
    <w:rsid w:val="00CC52FB"/>
    <w:rsid w:val="00CC5519"/>
    <w:rsid w:val="00CC72B9"/>
    <w:rsid w:val="00CC7D40"/>
    <w:rsid w:val="00CC7D73"/>
    <w:rsid w:val="00CC7F0A"/>
    <w:rsid w:val="00CD091E"/>
    <w:rsid w:val="00CD0C7E"/>
    <w:rsid w:val="00CD21EE"/>
    <w:rsid w:val="00CD3803"/>
    <w:rsid w:val="00CD3EE7"/>
    <w:rsid w:val="00CD5023"/>
    <w:rsid w:val="00CD55E2"/>
    <w:rsid w:val="00CD5626"/>
    <w:rsid w:val="00CD63AD"/>
    <w:rsid w:val="00CD6DBA"/>
    <w:rsid w:val="00CD6DC6"/>
    <w:rsid w:val="00CD7B5B"/>
    <w:rsid w:val="00CE0383"/>
    <w:rsid w:val="00CE15E9"/>
    <w:rsid w:val="00CE16D6"/>
    <w:rsid w:val="00CE20EB"/>
    <w:rsid w:val="00CE23F6"/>
    <w:rsid w:val="00CE2A96"/>
    <w:rsid w:val="00CE2CAD"/>
    <w:rsid w:val="00CE3BF4"/>
    <w:rsid w:val="00CE4488"/>
    <w:rsid w:val="00CE6337"/>
    <w:rsid w:val="00CF0645"/>
    <w:rsid w:val="00CF0992"/>
    <w:rsid w:val="00CF0AF9"/>
    <w:rsid w:val="00CF1718"/>
    <w:rsid w:val="00CF1DF8"/>
    <w:rsid w:val="00CF3C8E"/>
    <w:rsid w:val="00CF41F1"/>
    <w:rsid w:val="00CF46C0"/>
    <w:rsid w:val="00CF4EC4"/>
    <w:rsid w:val="00CF5E22"/>
    <w:rsid w:val="00CF6CB4"/>
    <w:rsid w:val="00D02063"/>
    <w:rsid w:val="00D02BFD"/>
    <w:rsid w:val="00D04911"/>
    <w:rsid w:val="00D0548F"/>
    <w:rsid w:val="00D0549C"/>
    <w:rsid w:val="00D05E2D"/>
    <w:rsid w:val="00D124C5"/>
    <w:rsid w:val="00D15581"/>
    <w:rsid w:val="00D165FD"/>
    <w:rsid w:val="00D17D84"/>
    <w:rsid w:val="00D20FCD"/>
    <w:rsid w:val="00D230D2"/>
    <w:rsid w:val="00D2338E"/>
    <w:rsid w:val="00D23B58"/>
    <w:rsid w:val="00D30165"/>
    <w:rsid w:val="00D30E51"/>
    <w:rsid w:val="00D31184"/>
    <w:rsid w:val="00D31393"/>
    <w:rsid w:val="00D32000"/>
    <w:rsid w:val="00D32ACE"/>
    <w:rsid w:val="00D346D0"/>
    <w:rsid w:val="00D34BD8"/>
    <w:rsid w:val="00D3658E"/>
    <w:rsid w:val="00D366EC"/>
    <w:rsid w:val="00D37F43"/>
    <w:rsid w:val="00D40776"/>
    <w:rsid w:val="00D4262B"/>
    <w:rsid w:val="00D42FE8"/>
    <w:rsid w:val="00D44E09"/>
    <w:rsid w:val="00D44F00"/>
    <w:rsid w:val="00D45549"/>
    <w:rsid w:val="00D45C87"/>
    <w:rsid w:val="00D4610E"/>
    <w:rsid w:val="00D46445"/>
    <w:rsid w:val="00D50443"/>
    <w:rsid w:val="00D50FB6"/>
    <w:rsid w:val="00D522D4"/>
    <w:rsid w:val="00D53259"/>
    <w:rsid w:val="00D54D66"/>
    <w:rsid w:val="00D550CA"/>
    <w:rsid w:val="00D557C2"/>
    <w:rsid w:val="00D561C7"/>
    <w:rsid w:val="00D5672A"/>
    <w:rsid w:val="00D5685F"/>
    <w:rsid w:val="00D56A34"/>
    <w:rsid w:val="00D56B25"/>
    <w:rsid w:val="00D5708C"/>
    <w:rsid w:val="00D578B9"/>
    <w:rsid w:val="00D57C7A"/>
    <w:rsid w:val="00D57DA6"/>
    <w:rsid w:val="00D612FA"/>
    <w:rsid w:val="00D62555"/>
    <w:rsid w:val="00D627EB"/>
    <w:rsid w:val="00D62940"/>
    <w:rsid w:val="00D62DF7"/>
    <w:rsid w:val="00D63901"/>
    <w:rsid w:val="00D63AAF"/>
    <w:rsid w:val="00D6412E"/>
    <w:rsid w:val="00D6494A"/>
    <w:rsid w:val="00D64F71"/>
    <w:rsid w:val="00D6528C"/>
    <w:rsid w:val="00D67134"/>
    <w:rsid w:val="00D67974"/>
    <w:rsid w:val="00D70414"/>
    <w:rsid w:val="00D706B8"/>
    <w:rsid w:val="00D72352"/>
    <w:rsid w:val="00D72FB6"/>
    <w:rsid w:val="00D73C66"/>
    <w:rsid w:val="00D73F79"/>
    <w:rsid w:val="00D76283"/>
    <w:rsid w:val="00D7639F"/>
    <w:rsid w:val="00D766C2"/>
    <w:rsid w:val="00D8021B"/>
    <w:rsid w:val="00D81348"/>
    <w:rsid w:val="00D8262C"/>
    <w:rsid w:val="00D832D7"/>
    <w:rsid w:val="00D837F6"/>
    <w:rsid w:val="00D837FB"/>
    <w:rsid w:val="00D83D41"/>
    <w:rsid w:val="00D84B8D"/>
    <w:rsid w:val="00D86F8E"/>
    <w:rsid w:val="00D8709C"/>
    <w:rsid w:val="00D87D49"/>
    <w:rsid w:val="00D912AC"/>
    <w:rsid w:val="00D937B1"/>
    <w:rsid w:val="00D939DB"/>
    <w:rsid w:val="00D93C75"/>
    <w:rsid w:val="00D94DB5"/>
    <w:rsid w:val="00D95520"/>
    <w:rsid w:val="00D95C9B"/>
    <w:rsid w:val="00D96E37"/>
    <w:rsid w:val="00D979BB"/>
    <w:rsid w:val="00D97B78"/>
    <w:rsid w:val="00DA22FF"/>
    <w:rsid w:val="00DA2817"/>
    <w:rsid w:val="00DA3904"/>
    <w:rsid w:val="00DA3FD4"/>
    <w:rsid w:val="00DA7733"/>
    <w:rsid w:val="00DB323A"/>
    <w:rsid w:val="00DB3A85"/>
    <w:rsid w:val="00DB4383"/>
    <w:rsid w:val="00DB647D"/>
    <w:rsid w:val="00DB6533"/>
    <w:rsid w:val="00DB784A"/>
    <w:rsid w:val="00DB78C1"/>
    <w:rsid w:val="00DC01DD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36FE"/>
    <w:rsid w:val="00DD3724"/>
    <w:rsid w:val="00DD5DDE"/>
    <w:rsid w:val="00DD624E"/>
    <w:rsid w:val="00DD68EA"/>
    <w:rsid w:val="00DD6BDD"/>
    <w:rsid w:val="00DD73A7"/>
    <w:rsid w:val="00DD7CF7"/>
    <w:rsid w:val="00DE0B44"/>
    <w:rsid w:val="00DE19D1"/>
    <w:rsid w:val="00DE1AE5"/>
    <w:rsid w:val="00DE2C4B"/>
    <w:rsid w:val="00DE2FD9"/>
    <w:rsid w:val="00DE3B23"/>
    <w:rsid w:val="00DE4925"/>
    <w:rsid w:val="00DE4EE5"/>
    <w:rsid w:val="00DE5935"/>
    <w:rsid w:val="00DE5EBD"/>
    <w:rsid w:val="00DF0844"/>
    <w:rsid w:val="00DF0ECD"/>
    <w:rsid w:val="00DF1B24"/>
    <w:rsid w:val="00DF202E"/>
    <w:rsid w:val="00DF2C96"/>
    <w:rsid w:val="00DF3574"/>
    <w:rsid w:val="00DF3FFF"/>
    <w:rsid w:val="00DF5627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10899"/>
    <w:rsid w:val="00E13381"/>
    <w:rsid w:val="00E13A6F"/>
    <w:rsid w:val="00E14483"/>
    <w:rsid w:val="00E14C3D"/>
    <w:rsid w:val="00E15B81"/>
    <w:rsid w:val="00E15FA4"/>
    <w:rsid w:val="00E206DE"/>
    <w:rsid w:val="00E20BBC"/>
    <w:rsid w:val="00E20DD0"/>
    <w:rsid w:val="00E21B69"/>
    <w:rsid w:val="00E2573F"/>
    <w:rsid w:val="00E27799"/>
    <w:rsid w:val="00E306C9"/>
    <w:rsid w:val="00E317A0"/>
    <w:rsid w:val="00E339F6"/>
    <w:rsid w:val="00E343D9"/>
    <w:rsid w:val="00E36347"/>
    <w:rsid w:val="00E36AD8"/>
    <w:rsid w:val="00E36E76"/>
    <w:rsid w:val="00E37FF7"/>
    <w:rsid w:val="00E40E28"/>
    <w:rsid w:val="00E4221A"/>
    <w:rsid w:val="00E42BBB"/>
    <w:rsid w:val="00E4497D"/>
    <w:rsid w:val="00E44EEC"/>
    <w:rsid w:val="00E4576B"/>
    <w:rsid w:val="00E46688"/>
    <w:rsid w:val="00E47771"/>
    <w:rsid w:val="00E47D1F"/>
    <w:rsid w:val="00E47D7C"/>
    <w:rsid w:val="00E50E9F"/>
    <w:rsid w:val="00E51F7E"/>
    <w:rsid w:val="00E52193"/>
    <w:rsid w:val="00E52A7F"/>
    <w:rsid w:val="00E52BF8"/>
    <w:rsid w:val="00E5498A"/>
    <w:rsid w:val="00E54FB4"/>
    <w:rsid w:val="00E558DB"/>
    <w:rsid w:val="00E56953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99D"/>
    <w:rsid w:val="00E73505"/>
    <w:rsid w:val="00E764C0"/>
    <w:rsid w:val="00E7787F"/>
    <w:rsid w:val="00E77CC8"/>
    <w:rsid w:val="00E81209"/>
    <w:rsid w:val="00E81747"/>
    <w:rsid w:val="00E81794"/>
    <w:rsid w:val="00E81ADA"/>
    <w:rsid w:val="00E82B70"/>
    <w:rsid w:val="00E83303"/>
    <w:rsid w:val="00E83EED"/>
    <w:rsid w:val="00E860C3"/>
    <w:rsid w:val="00E87131"/>
    <w:rsid w:val="00E871FA"/>
    <w:rsid w:val="00E87311"/>
    <w:rsid w:val="00E91546"/>
    <w:rsid w:val="00E929D6"/>
    <w:rsid w:val="00E92F41"/>
    <w:rsid w:val="00E933AE"/>
    <w:rsid w:val="00E93685"/>
    <w:rsid w:val="00E93850"/>
    <w:rsid w:val="00E970FC"/>
    <w:rsid w:val="00E973AB"/>
    <w:rsid w:val="00E977CB"/>
    <w:rsid w:val="00EA01F0"/>
    <w:rsid w:val="00EA03D2"/>
    <w:rsid w:val="00EA0878"/>
    <w:rsid w:val="00EA27B0"/>
    <w:rsid w:val="00EA3A40"/>
    <w:rsid w:val="00EA4B99"/>
    <w:rsid w:val="00EA6F3E"/>
    <w:rsid w:val="00EA79B8"/>
    <w:rsid w:val="00EA7A06"/>
    <w:rsid w:val="00EA7CC7"/>
    <w:rsid w:val="00EB0B8D"/>
    <w:rsid w:val="00EB1D66"/>
    <w:rsid w:val="00EB5A43"/>
    <w:rsid w:val="00EB5C04"/>
    <w:rsid w:val="00EB705A"/>
    <w:rsid w:val="00EC074C"/>
    <w:rsid w:val="00EC08B1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43D4"/>
    <w:rsid w:val="00ED46B3"/>
    <w:rsid w:val="00ED637C"/>
    <w:rsid w:val="00ED639B"/>
    <w:rsid w:val="00ED781D"/>
    <w:rsid w:val="00EE073B"/>
    <w:rsid w:val="00EE11B6"/>
    <w:rsid w:val="00EE1895"/>
    <w:rsid w:val="00EE1F6B"/>
    <w:rsid w:val="00EE21E6"/>
    <w:rsid w:val="00EE2407"/>
    <w:rsid w:val="00EE261A"/>
    <w:rsid w:val="00EE3455"/>
    <w:rsid w:val="00EE5F8C"/>
    <w:rsid w:val="00EE6C62"/>
    <w:rsid w:val="00EE709D"/>
    <w:rsid w:val="00EF1A3A"/>
    <w:rsid w:val="00EF2F11"/>
    <w:rsid w:val="00EF3B43"/>
    <w:rsid w:val="00EF515C"/>
    <w:rsid w:val="00EF71D2"/>
    <w:rsid w:val="00EF733B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172CF"/>
    <w:rsid w:val="00F20613"/>
    <w:rsid w:val="00F2107D"/>
    <w:rsid w:val="00F2180E"/>
    <w:rsid w:val="00F224CB"/>
    <w:rsid w:val="00F224F3"/>
    <w:rsid w:val="00F22BBB"/>
    <w:rsid w:val="00F23252"/>
    <w:rsid w:val="00F24754"/>
    <w:rsid w:val="00F258DF"/>
    <w:rsid w:val="00F30311"/>
    <w:rsid w:val="00F31A11"/>
    <w:rsid w:val="00F323C8"/>
    <w:rsid w:val="00F33C52"/>
    <w:rsid w:val="00F3723B"/>
    <w:rsid w:val="00F37900"/>
    <w:rsid w:val="00F37BD1"/>
    <w:rsid w:val="00F40726"/>
    <w:rsid w:val="00F412F1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0FA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321"/>
    <w:rsid w:val="00F574AC"/>
    <w:rsid w:val="00F60BD5"/>
    <w:rsid w:val="00F60DB0"/>
    <w:rsid w:val="00F61E0F"/>
    <w:rsid w:val="00F6247F"/>
    <w:rsid w:val="00F6284F"/>
    <w:rsid w:val="00F6368E"/>
    <w:rsid w:val="00F641D7"/>
    <w:rsid w:val="00F664BD"/>
    <w:rsid w:val="00F66595"/>
    <w:rsid w:val="00F71D50"/>
    <w:rsid w:val="00F7235C"/>
    <w:rsid w:val="00F7677D"/>
    <w:rsid w:val="00F76833"/>
    <w:rsid w:val="00F76964"/>
    <w:rsid w:val="00F82F19"/>
    <w:rsid w:val="00F8325E"/>
    <w:rsid w:val="00F84C2D"/>
    <w:rsid w:val="00F8689C"/>
    <w:rsid w:val="00F86F59"/>
    <w:rsid w:val="00F87B34"/>
    <w:rsid w:val="00F90449"/>
    <w:rsid w:val="00F91ADC"/>
    <w:rsid w:val="00F92562"/>
    <w:rsid w:val="00F93EA0"/>
    <w:rsid w:val="00F94F58"/>
    <w:rsid w:val="00F95D4F"/>
    <w:rsid w:val="00F96F0B"/>
    <w:rsid w:val="00FA0976"/>
    <w:rsid w:val="00FA2CF7"/>
    <w:rsid w:val="00FA3F3F"/>
    <w:rsid w:val="00FA40CC"/>
    <w:rsid w:val="00FA41B6"/>
    <w:rsid w:val="00FA45A3"/>
    <w:rsid w:val="00FA47C7"/>
    <w:rsid w:val="00FA5171"/>
    <w:rsid w:val="00FA56C2"/>
    <w:rsid w:val="00FA5F4A"/>
    <w:rsid w:val="00FB002C"/>
    <w:rsid w:val="00FB05E8"/>
    <w:rsid w:val="00FB117D"/>
    <w:rsid w:val="00FB186E"/>
    <w:rsid w:val="00FB2C8C"/>
    <w:rsid w:val="00FB3425"/>
    <w:rsid w:val="00FB35BF"/>
    <w:rsid w:val="00FB37C6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FCA"/>
    <w:rsid w:val="00FC3BEB"/>
    <w:rsid w:val="00FC3D31"/>
    <w:rsid w:val="00FC6141"/>
    <w:rsid w:val="00FC62F5"/>
    <w:rsid w:val="00FC7128"/>
    <w:rsid w:val="00FC789A"/>
    <w:rsid w:val="00FC7E2F"/>
    <w:rsid w:val="00FD0FBE"/>
    <w:rsid w:val="00FD1144"/>
    <w:rsid w:val="00FD282A"/>
    <w:rsid w:val="00FD285A"/>
    <w:rsid w:val="00FD4026"/>
    <w:rsid w:val="00FD5668"/>
    <w:rsid w:val="00FD66BE"/>
    <w:rsid w:val="00FD7D7F"/>
    <w:rsid w:val="00FE045A"/>
    <w:rsid w:val="00FE05C1"/>
    <w:rsid w:val="00FE19E6"/>
    <w:rsid w:val="00FE299D"/>
    <w:rsid w:val="00FE368F"/>
    <w:rsid w:val="00FE5481"/>
    <w:rsid w:val="00FE5F29"/>
    <w:rsid w:val="00FE60F8"/>
    <w:rsid w:val="00FF079C"/>
    <w:rsid w:val="00FF0AE9"/>
    <w:rsid w:val="00FF0E96"/>
    <w:rsid w:val="00FF0F0F"/>
    <w:rsid w:val="00FF1C6B"/>
    <w:rsid w:val="00FF2810"/>
    <w:rsid w:val="00FF2DD0"/>
    <w:rsid w:val="00FF392A"/>
    <w:rsid w:val="00FF3E8D"/>
    <w:rsid w:val="00FF586D"/>
    <w:rsid w:val="00FF673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8D888339-B63D-4491-AB84-5F4254F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link w:val="a8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9E5F2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9A5D98"/>
  </w:style>
  <w:style w:type="paragraph" w:customStyle="1" w:styleId="ae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0">
    <w:name w:val="footer"/>
    <w:basedOn w:val="a"/>
    <w:link w:val="af1"/>
    <w:rsid w:val="00E66A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2">
    <w:name w:val="Hyperlink"/>
    <w:basedOn w:val="a0"/>
    <w:rsid w:val="000D4022"/>
    <w:rPr>
      <w:color w:val="0000FF"/>
      <w:u w:val="single"/>
    </w:rPr>
  </w:style>
  <w:style w:type="paragraph" w:styleId="af3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4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5">
    <w:name w:val="Strong"/>
    <w:basedOn w:val="a0"/>
    <w:uiPriority w:val="22"/>
    <w:qFormat/>
    <w:rsid w:val="00AC7B66"/>
    <w:rPr>
      <w:b/>
      <w:bCs/>
    </w:rPr>
  </w:style>
  <w:style w:type="paragraph" w:customStyle="1" w:styleId="af6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7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b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c">
    <w:name w:val="Верхний колонтитул Знак"/>
    <w:link w:val="ab"/>
    <w:uiPriority w:val="99"/>
    <w:rsid w:val="00C249D0"/>
    <w:rPr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1D7532"/>
    <w:rPr>
      <w:sz w:val="28"/>
      <w:lang w:val="uk-UA"/>
    </w:rPr>
  </w:style>
  <w:style w:type="character" w:customStyle="1" w:styleId="af4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3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  <w:style w:type="paragraph" w:customStyle="1" w:styleId="afc">
    <w:name w:val="Знак Знак Знак"/>
    <w:basedOn w:val="a"/>
    <w:rsid w:val="009737AC"/>
    <w:rPr>
      <w:rFonts w:ascii="Verdana" w:hAnsi="Verdana" w:cs="Verdana"/>
      <w:sz w:val="20"/>
      <w:szCs w:val="20"/>
      <w:lang w:val="en-US" w:eastAsia="en-US"/>
    </w:rPr>
  </w:style>
  <w:style w:type="character" w:customStyle="1" w:styleId="rvts44">
    <w:name w:val="rvts44"/>
    <w:basedOn w:val="a0"/>
    <w:rsid w:val="00A45518"/>
  </w:style>
  <w:style w:type="character" w:customStyle="1" w:styleId="a6">
    <w:name w:val="Основной текст с отступом Знак"/>
    <w:basedOn w:val="a0"/>
    <w:link w:val="a5"/>
    <w:rsid w:val="00E14483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9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225</cp:revision>
  <cp:lastPrinted>2025-12-04T09:04:00Z</cp:lastPrinted>
  <dcterms:created xsi:type="dcterms:W3CDTF">2025-08-15T07:23:00Z</dcterms:created>
  <dcterms:modified xsi:type="dcterms:W3CDTF">2025-12-11T07:20:00Z</dcterms:modified>
</cp:coreProperties>
</file>