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44363" w14:textId="305F42C4" w:rsidR="00D55687" w:rsidRPr="00055EC9" w:rsidRDefault="00D55687" w:rsidP="0077013E">
      <w:pPr>
        <w:jc w:val="center"/>
        <w:rPr>
          <w:sz w:val="28"/>
          <w:szCs w:val="28"/>
          <w:lang w:val="uk-UA"/>
        </w:rPr>
      </w:pPr>
      <w:r w:rsidRPr="00055EC9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F677408" wp14:editId="5EDB1CBD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1664" w14:textId="77777777" w:rsidR="00D55687" w:rsidRPr="00055EC9" w:rsidRDefault="00D55687" w:rsidP="0077013E">
      <w:pPr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ДНІПРОПЕТРОВСЬКА ОБЛАСНА РАДА</w:t>
      </w:r>
    </w:p>
    <w:p w14:paraId="4499C39C" w14:textId="77777777" w:rsidR="00D55687" w:rsidRPr="00055EC9" w:rsidRDefault="00D55687" w:rsidP="0077013E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VІIІ СКЛИКАННЯ</w:t>
      </w:r>
    </w:p>
    <w:p w14:paraId="59F203DF" w14:textId="77777777" w:rsidR="00D55687" w:rsidRPr="00055EC9" w:rsidRDefault="00D55687" w:rsidP="0077013E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348B77CD" w14:textId="5CC84078" w:rsidR="00D55687" w:rsidRPr="00055EC9" w:rsidRDefault="00D55687" w:rsidP="0077013E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Постійна комісія обласної ради з питань науки,</w:t>
      </w:r>
    </w:p>
    <w:p w14:paraId="657FBBA0" w14:textId="77777777" w:rsidR="00D55687" w:rsidRPr="00055EC9" w:rsidRDefault="00D55687" w:rsidP="0077013E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 w:rsidRPr="00055EC9">
        <w:rPr>
          <w:b/>
          <w:bCs/>
          <w:iCs/>
          <w:sz w:val="28"/>
          <w:szCs w:val="28"/>
          <w:lang w:val="uk-UA"/>
        </w:rPr>
        <w:t>освіти, соціальної політики та праці</w:t>
      </w:r>
    </w:p>
    <w:p w14:paraId="704DE641" w14:textId="77777777" w:rsidR="00D55687" w:rsidRPr="00055EC9" w:rsidRDefault="00D55687" w:rsidP="0077013E">
      <w:pPr>
        <w:jc w:val="center"/>
        <w:rPr>
          <w:bCs/>
          <w:iCs/>
          <w:sz w:val="28"/>
          <w:szCs w:val="28"/>
          <w:lang w:val="uk-UA"/>
        </w:rPr>
      </w:pPr>
      <w:r w:rsidRPr="00055EC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6EA6397" wp14:editId="38FB6508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47A3915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Y6WA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055EC9">
        <w:rPr>
          <w:sz w:val="28"/>
          <w:szCs w:val="28"/>
          <w:lang w:val="uk-UA"/>
        </w:rPr>
        <w:t>49004, м. Дніпро, пр. Поля, 2</w:t>
      </w:r>
    </w:p>
    <w:p w14:paraId="7787327D" w14:textId="77777777" w:rsidR="00D55687" w:rsidRPr="00055EC9" w:rsidRDefault="00D55687" w:rsidP="0077013E">
      <w:pPr>
        <w:pStyle w:val="a4"/>
        <w:rPr>
          <w:szCs w:val="28"/>
        </w:rPr>
      </w:pPr>
    </w:p>
    <w:p w14:paraId="18A8CE63" w14:textId="77777777" w:rsidR="00D55687" w:rsidRPr="00055EC9" w:rsidRDefault="00D55687" w:rsidP="0077013E">
      <w:pPr>
        <w:pStyle w:val="a4"/>
        <w:rPr>
          <w:szCs w:val="28"/>
        </w:rPr>
      </w:pPr>
    </w:p>
    <w:p w14:paraId="1F0271E0" w14:textId="6A676D8F" w:rsidR="00D55687" w:rsidRPr="00055EC9" w:rsidRDefault="00D55687" w:rsidP="0077013E">
      <w:pPr>
        <w:pStyle w:val="a4"/>
        <w:rPr>
          <w:szCs w:val="28"/>
        </w:rPr>
      </w:pPr>
      <w:r w:rsidRPr="00055EC9">
        <w:rPr>
          <w:szCs w:val="28"/>
        </w:rPr>
        <w:t xml:space="preserve">П Р О Т О К О Л   № </w:t>
      </w:r>
      <w:r w:rsidR="005E2956">
        <w:rPr>
          <w:szCs w:val="28"/>
        </w:rPr>
        <w:t>3</w:t>
      </w:r>
      <w:r w:rsidR="00B215B5">
        <w:rPr>
          <w:szCs w:val="28"/>
        </w:rPr>
        <w:t>2</w:t>
      </w:r>
    </w:p>
    <w:p w14:paraId="3BD763E9" w14:textId="095E1FC7" w:rsidR="00D55687" w:rsidRPr="00055EC9" w:rsidRDefault="00D55687" w:rsidP="0077013E">
      <w:pPr>
        <w:jc w:val="center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>засідання постійної комісії обласної ради</w:t>
      </w:r>
    </w:p>
    <w:p w14:paraId="02D9A5BB" w14:textId="6114AE04" w:rsidR="00D55687" w:rsidRPr="00055EC9" w:rsidRDefault="00872F5B" w:rsidP="0077013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215B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B215B5">
        <w:rPr>
          <w:sz w:val="28"/>
          <w:szCs w:val="28"/>
          <w:lang w:val="uk-UA"/>
        </w:rPr>
        <w:t>грудня</w:t>
      </w:r>
      <w:r w:rsidR="00D55687" w:rsidRPr="00055EC9">
        <w:rPr>
          <w:sz w:val="28"/>
          <w:szCs w:val="28"/>
          <w:lang w:val="uk-UA"/>
        </w:rPr>
        <w:t xml:space="preserve"> 202</w:t>
      </w:r>
      <w:r w:rsidR="005E2956">
        <w:rPr>
          <w:sz w:val="28"/>
          <w:szCs w:val="28"/>
          <w:lang w:val="uk-UA"/>
        </w:rPr>
        <w:t>5</w:t>
      </w:r>
      <w:r w:rsidR="00D55687" w:rsidRPr="00055EC9">
        <w:rPr>
          <w:sz w:val="28"/>
          <w:szCs w:val="28"/>
          <w:lang w:val="uk-UA"/>
        </w:rPr>
        <w:t xml:space="preserve"> року</w:t>
      </w:r>
    </w:p>
    <w:p w14:paraId="5C85D3A1" w14:textId="77777777" w:rsidR="004B47FF" w:rsidRDefault="004B47FF" w:rsidP="0077013E">
      <w:pPr>
        <w:jc w:val="right"/>
        <w:rPr>
          <w:sz w:val="28"/>
          <w:szCs w:val="28"/>
          <w:lang w:val="uk-UA"/>
        </w:rPr>
      </w:pPr>
    </w:p>
    <w:p w14:paraId="72B797AD" w14:textId="48F5A002" w:rsidR="00D55687" w:rsidRPr="00055EC9" w:rsidRDefault="004B47FF" w:rsidP="0077013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215B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.00</w:t>
      </w:r>
    </w:p>
    <w:p w14:paraId="016C8CBB" w14:textId="44CEFE81" w:rsidR="00D55687" w:rsidRPr="00055EC9" w:rsidRDefault="00D55687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>Усього членів комісії: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CF190A" w:rsidRPr="00055EC9">
        <w:rPr>
          <w:sz w:val="28"/>
          <w:szCs w:val="28"/>
          <w:lang w:val="uk-UA"/>
        </w:rPr>
        <w:t>7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Pr="00055EC9">
        <w:rPr>
          <w:sz w:val="28"/>
          <w:szCs w:val="28"/>
          <w:lang w:val="uk-UA"/>
        </w:rPr>
        <w:t>.</w:t>
      </w:r>
    </w:p>
    <w:p w14:paraId="3C5F9D21" w14:textId="630394C9" w:rsidR="00D55687" w:rsidRPr="00055EC9" w:rsidRDefault="006D3FEF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Присутні:                   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B215B5">
        <w:rPr>
          <w:sz w:val="28"/>
          <w:szCs w:val="28"/>
          <w:lang w:val="uk-UA"/>
        </w:rPr>
        <w:t>5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="00D55687" w:rsidRPr="00055EC9">
        <w:rPr>
          <w:sz w:val="28"/>
          <w:szCs w:val="28"/>
          <w:lang w:val="uk-UA"/>
        </w:rPr>
        <w:t>.</w:t>
      </w:r>
    </w:p>
    <w:p w14:paraId="3B1BC17F" w14:textId="2ACC5D27" w:rsidR="00D55687" w:rsidRPr="00055EC9" w:rsidRDefault="00D55687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Відсутні:                     </w:t>
      </w:r>
      <w:r w:rsidRPr="00055EC9">
        <w:rPr>
          <w:sz w:val="28"/>
          <w:szCs w:val="28"/>
          <w:lang w:val="uk-UA"/>
        </w:rPr>
        <w:tab/>
      </w:r>
      <w:r w:rsidRPr="00055EC9">
        <w:rPr>
          <w:sz w:val="28"/>
          <w:szCs w:val="28"/>
          <w:lang w:val="uk-UA"/>
        </w:rPr>
        <w:tab/>
        <w:t xml:space="preserve"> </w:t>
      </w:r>
      <w:r w:rsidR="00B215B5">
        <w:rPr>
          <w:sz w:val="28"/>
          <w:szCs w:val="28"/>
          <w:lang w:val="uk-UA"/>
        </w:rPr>
        <w:t>2</w:t>
      </w:r>
      <w:r w:rsidRPr="00055EC9">
        <w:rPr>
          <w:sz w:val="28"/>
          <w:szCs w:val="28"/>
          <w:lang w:val="uk-UA"/>
        </w:rPr>
        <w:t xml:space="preserve"> </w:t>
      </w:r>
      <w:r w:rsidR="007028E5" w:rsidRPr="00055EC9">
        <w:rPr>
          <w:sz w:val="28"/>
          <w:szCs w:val="28"/>
          <w:lang w:val="uk-UA"/>
        </w:rPr>
        <w:t>ос</w:t>
      </w:r>
      <w:r w:rsidRPr="00055EC9">
        <w:rPr>
          <w:sz w:val="28"/>
          <w:szCs w:val="28"/>
          <w:lang w:val="uk-UA"/>
        </w:rPr>
        <w:t>.</w:t>
      </w:r>
    </w:p>
    <w:p w14:paraId="17BC3FC0" w14:textId="1FC5F934" w:rsidR="00D55687" w:rsidRPr="00055EC9" w:rsidRDefault="00D55687" w:rsidP="0077013E">
      <w:pPr>
        <w:jc w:val="both"/>
        <w:rPr>
          <w:i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Присутні:</w:t>
      </w:r>
      <w:r w:rsidRPr="00055EC9">
        <w:rPr>
          <w:sz w:val="28"/>
          <w:szCs w:val="28"/>
          <w:lang w:val="uk-UA"/>
        </w:rPr>
        <w:t xml:space="preserve"> </w:t>
      </w:r>
      <w:proofErr w:type="spellStart"/>
      <w:r w:rsidRPr="00055EC9">
        <w:rPr>
          <w:sz w:val="28"/>
          <w:szCs w:val="28"/>
          <w:lang w:val="uk-UA"/>
        </w:rPr>
        <w:t>Коломоєць</w:t>
      </w:r>
      <w:proofErr w:type="spellEnd"/>
      <w:r w:rsidRPr="00055EC9">
        <w:rPr>
          <w:sz w:val="28"/>
          <w:szCs w:val="28"/>
          <w:lang w:val="uk-UA"/>
        </w:rPr>
        <w:t xml:space="preserve"> А.О., </w:t>
      </w:r>
      <w:proofErr w:type="spellStart"/>
      <w:r w:rsidR="005E2956" w:rsidRPr="00055EC9">
        <w:rPr>
          <w:sz w:val="28"/>
          <w:szCs w:val="28"/>
          <w:lang w:val="uk-UA"/>
        </w:rPr>
        <w:t>Корнякова</w:t>
      </w:r>
      <w:proofErr w:type="spellEnd"/>
      <w:r w:rsidR="005E2956" w:rsidRPr="00055EC9">
        <w:rPr>
          <w:sz w:val="28"/>
          <w:szCs w:val="28"/>
          <w:lang w:val="uk-UA"/>
        </w:rPr>
        <w:t xml:space="preserve"> Т.В.</w:t>
      </w:r>
      <w:r w:rsidR="00B657D2">
        <w:rPr>
          <w:sz w:val="28"/>
          <w:szCs w:val="28"/>
          <w:lang w:val="uk-UA"/>
        </w:rPr>
        <w:t xml:space="preserve"> (онлайн)</w:t>
      </w:r>
      <w:r w:rsidR="005E2956">
        <w:rPr>
          <w:sz w:val="28"/>
          <w:szCs w:val="28"/>
          <w:lang w:val="uk-UA"/>
        </w:rPr>
        <w:t xml:space="preserve">, </w:t>
      </w:r>
      <w:proofErr w:type="spellStart"/>
      <w:r w:rsidRPr="00055EC9">
        <w:rPr>
          <w:sz w:val="28"/>
          <w:szCs w:val="28"/>
          <w:lang w:val="uk-UA"/>
        </w:rPr>
        <w:t>Гиренко</w:t>
      </w:r>
      <w:proofErr w:type="spellEnd"/>
      <w:r w:rsidRPr="00055EC9">
        <w:rPr>
          <w:sz w:val="28"/>
          <w:szCs w:val="28"/>
          <w:lang w:val="uk-UA"/>
        </w:rPr>
        <w:t xml:space="preserve"> Л.А., </w:t>
      </w:r>
      <w:r w:rsidR="00C87F88">
        <w:rPr>
          <w:sz w:val="28"/>
          <w:szCs w:val="28"/>
          <w:lang w:val="uk-UA"/>
        </w:rPr>
        <w:br/>
      </w:r>
      <w:proofErr w:type="spellStart"/>
      <w:r w:rsidRPr="00055EC9">
        <w:rPr>
          <w:sz w:val="28"/>
          <w:szCs w:val="28"/>
          <w:lang w:val="uk-UA"/>
        </w:rPr>
        <w:t>Пустова</w:t>
      </w:r>
      <w:proofErr w:type="spellEnd"/>
      <w:r w:rsidRPr="00055EC9">
        <w:rPr>
          <w:sz w:val="28"/>
          <w:szCs w:val="28"/>
          <w:lang w:val="uk-UA"/>
        </w:rPr>
        <w:t xml:space="preserve"> М.І.</w:t>
      </w:r>
      <w:r w:rsidR="00872F5B">
        <w:rPr>
          <w:sz w:val="28"/>
          <w:szCs w:val="28"/>
          <w:lang w:val="uk-UA"/>
        </w:rPr>
        <w:t xml:space="preserve">, </w:t>
      </w:r>
      <w:proofErr w:type="spellStart"/>
      <w:r w:rsidR="00872F5B" w:rsidRPr="00055EC9">
        <w:rPr>
          <w:sz w:val="28"/>
          <w:szCs w:val="28"/>
          <w:lang w:val="uk-UA"/>
        </w:rPr>
        <w:t>Зеєва</w:t>
      </w:r>
      <w:proofErr w:type="spellEnd"/>
      <w:r w:rsidR="00872F5B" w:rsidRPr="00055EC9">
        <w:rPr>
          <w:sz w:val="28"/>
          <w:szCs w:val="28"/>
          <w:lang w:val="uk-UA"/>
        </w:rPr>
        <w:t xml:space="preserve"> О.В.</w:t>
      </w:r>
    </w:p>
    <w:p w14:paraId="2BE678B3" w14:textId="3EE622EF" w:rsidR="00D55687" w:rsidRPr="00055EC9" w:rsidRDefault="00D55687" w:rsidP="0077013E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Відсутні:</w:t>
      </w:r>
      <w:r w:rsidR="00C87F88" w:rsidRPr="00C87F88">
        <w:t xml:space="preserve"> </w:t>
      </w:r>
      <w:proofErr w:type="spellStart"/>
      <w:r w:rsidR="00C87F88" w:rsidRPr="00C87F88">
        <w:rPr>
          <w:sz w:val="28"/>
          <w:szCs w:val="28"/>
          <w:lang w:val="uk-UA"/>
        </w:rPr>
        <w:t>Любоненко</w:t>
      </w:r>
      <w:proofErr w:type="spellEnd"/>
      <w:r w:rsidR="00C87F88" w:rsidRPr="00C87F88">
        <w:rPr>
          <w:sz w:val="28"/>
          <w:szCs w:val="28"/>
          <w:lang w:val="uk-UA"/>
        </w:rPr>
        <w:t xml:space="preserve"> Ю.В.,</w:t>
      </w:r>
      <w:r w:rsidR="00C87F88" w:rsidRPr="00C87F88">
        <w:rPr>
          <w:b/>
          <w:sz w:val="28"/>
          <w:szCs w:val="28"/>
          <w:lang w:val="uk-UA"/>
        </w:rPr>
        <w:t xml:space="preserve"> </w:t>
      </w:r>
      <w:r w:rsidRPr="00055EC9">
        <w:rPr>
          <w:b/>
          <w:sz w:val="28"/>
          <w:szCs w:val="28"/>
          <w:lang w:val="uk-UA"/>
        </w:rPr>
        <w:t xml:space="preserve"> </w:t>
      </w:r>
      <w:proofErr w:type="spellStart"/>
      <w:r w:rsidRPr="00055EC9">
        <w:rPr>
          <w:sz w:val="28"/>
          <w:szCs w:val="28"/>
          <w:lang w:val="uk-UA"/>
        </w:rPr>
        <w:t>Охендовський</w:t>
      </w:r>
      <w:proofErr w:type="spellEnd"/>
      <w:r w:rsidRPr="00055EC9">
        <w:rPr>
          <w:sz w:val="28"/>
          <w:szCs w:val="28"/>
          <w:lang w:val="uk-UA"/>
        </w:rPr>
        <w:t xml:space="preserve"> </w:t>
      </w:r>
      <w:r w:rsidR="002E7661" w:rsidRPr="00055EC9">
        <w:rPr>
          <w:sz w:val="28"/>
          <w:szCs w:val="28"/>
          <w:lang w:val="uk-UA"/>
        </w:rPr>
        <w:t>М.В.</w:t>
      </w:r>
    </w:p>
    <w:p w14:paraId="43B13D99" w14:textId="77777777" w:rsidR="00D55687" w:rsidRPr="00055EC9" w:rsidRDefault="00D55687" w:rsidP="0077013E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Головував</w:t>
      </w:r>
      <w:r w:rsidRPr="00055EC9">
        <w:rPr>
          <w:sz w:val="28"/>
          <w:szCs w:val="28"/>
          <w:lang w:val="uk-UA"/>
        </w:rPr>
        <w:t xml:space="preserve">: голова постійної комісії </w:t>
      </w:r>
      <w:proofErr w:type="spellStart"/>
      <w:r w:rsidRPr="00055EC9">
        <w:rPr>
          <w:sz w:val="28"/>
          <w:szCs w:val="28"/>
          <w:lang w:val="uk-UA"/>
        </w:rPr>
        <w:t>Коломоєць</w:t>
      </w:r>
      <w:proofErr w:type="spellEnd"/>
      <w:r w:rsidRPr="00055EC9">
        <w:rPr>
          <w:sz w:val="28"/>
          <w:szCs w:val="28"/>
          <w:lang w:val="uk-UA"/>
        </w:rPr>
        <w:t xml:space="preserve"> А.О. </w:t>
      </w:r>
    </w:p>
    <w:p w14:paraId="0194F6DE" w14:textId="77777777" w:rsidR="00D55687" w:rsidRDefault="00D55687" w:rsidP="0077013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ACF65C9" w14:textId="77777777" w:rsidR="00D55687" w:rsidRDefault="00D55687" w:rsidP="0077013E">
      <w:pPr>
        <w:jc w:val="center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У роботі комісії взяли участь:</w:t>
      </w:r>
    </w:p>
    <w:p w14:paraId="4C0E7168" w14:textId="77777777" w:rsidR="004B47FF" w:rsidRPr="00055EC9" w:rsidRDefault="004B47FF" w:rsidP="0077013E">
      <w:pPr>
        <w:jc w:val="center"/>
        <w:rPr>
          <w:b/>
          <w:sz w:val="28"/>
          <w:szCs w:val="28"/>
          <w:lang w:val="uk-UA"/>
        </w:rPr>
      </w:pPr>
    </w:p>
    <w:p w14:paraId="3E6C82D8" w14:textId="77777777" w:rsidR="005E2956" w:rsidRPr="005E2956" w:rsidRDefault="005E2956" w:rsidP="0077013E">
      <w:pPr>
        <w:jc w:val="both"/>
        <w:rPr>
          <w:bCs/>
          <w:sz w:val="28"/>
          <w:szCs w:val="28"/>
          <w:lang w:val="uk-UA"/>
        </w:rPr>
      </w:pPr>
      <w:r w:rsidRPr="005E2956">
        <w:rPr>
          <w:b/>
          <w:bCs/>
          <w:sz w:val="28"/>
          <w:szCs w:val="28"/>
          <w:lang w:val="uk-UA"/>
        </w:rPr>
        <w:t>КРИШЕНЬ Олена Вікторівна</w:t>
      </w:r>
      <w:r w:rsidRPr="005E2956">
        <w:rPr>
          <w:bCs/>
          <w:sz w:val="28"/>
          <w:szCs w:val="28"/>
          <w:lang w:val="uk-UA"/>
        </w:rPr>
        <w:t xml:space="preserve"> – директор департаменту соціального захисту населення Дніпропетровської обласної державної адміністрації;</w:t>
      </w:r>
    </w:p>
    <w:p w14:paraId="32047970" w14:textId="77777777" w:rsidR="00C87F88" w:rsidRPr="00C87F88" w:rsidRDefault="00C87F88" w:rsidP="0077013E">
      <w:pPr>
        <w:jc w:val="both"/>
        <w:rPr>
          <w:sz w:val="28"/>
          <w:szCs w:val="28"/>
          <w:lang w:val="uk-UA"/>
        </w:rPr>
      </w:pPr>
      <w:r w:rsidRPr="00C87F88">
        <w:rPr>
          <w:b/>
          <w:sz w:val="28"/>
          <w:szCs w:val="28"/>
          <w:lang w:val="uk-UA"/>
        </w:rPr>
        <w:t xml:space="preserve">ТОРОП </w:t>
      </w:r>
      <w:proofErr w:type="spellStart"/>
      <w:r w:rsidRPr="00C87F88">
        <w:rPr>
          <w:b/>
          <w:sz w:val="28"/>
          <w:szCs w:val="28"/>
          <w:lang w:val="uk-UA"/>
        </w:rPr>
        <w:t>Крістіна</w:t>
      </w:r>
      <w:proofErr w:type="spellEnd"/>
      <w:r w:rsidRPr="00C87F88">
        <w:rPr>
          <w:b/>
          <w:sz w:val="28"/>
          <w:szCs w:val="28"/>
          <w:lang w:val="uk-UA"/>
        </w:rPr>
        <w:t xml:space="preserve"> Сергіївна – </w:t>
      </w:r>
      <w:r w:rsidRPr="00C87F88">
        <w:rPr>
          <w:sz w:val="28"/>
          <w:szCs w:val="28"/>
          <w:lang w:val="uk-UA"/>
        </w:rPr>
        <w:t xml:space="preserve">виконуюча обов’язки директора департаменту освіти і науки Дніпропетровської обласної державної адміністрації; </w:t>
      </w:r>
    </w:p>
    <w:p w14:paraId="08F5FD1C" w14:textId="70B39D98" w:rsidR="00C87F88" w:rsidRPr="00C87F88" w:rsidRDefault="00C87F88" w:rsidP="0077013E">
      <w:pPr>
        <w:jc w:val="both"/>
        <w:rPr>
          <w:sz w:val="28"/>
          <w:szCs w:val="28"/>
          <w:lang w:val="uk-UA"/>
        </w:rPr>
      </w:pPr>
      <w:r w:rsidRPr="00C87F88">
        <w:rPr>
          <w:b/>
          <w:sz w:val="28"/>
          <w:szCs w:val="28"/>
          <w:lang w:val="uk-UA"/>
        </w:rPr>
        <w:t xml:space="preserve">ЧЕРНЕТА Світлана  Григорівна – </w:t>
      </w:r>
      <w:r w:rsidRPr="00C87F88">
        <w:rPr>
          <w:sz w:val="28"/>
          <w:szCs w:val="28"/>
          <w:lang w:val="uk-UA"/>
        </w:rPr>
        <w:t>заступник начальника служби у справах дітей обласної державної адміністрації.</w:t>
      </w:r>
    </w:p>
    <w:p w14:paraId="706F59CF" w14:textId="4A1735C9" w:rsidR="00B657D2" w:rsidRDefault="00B657D2" w:rsidP="0077013E">
      <w:pPr>
        <w:jc w:val="both"/>
        <w:rPr>
          <w:sz w:val="28"/>
          <w:szCs w:val="28"/>
          <w:lang w:val="uk-UA"/>
        </w:rPr>
      </w:pPr>
      <w:r w:rsidRPr="00B657D2">
        <w:rPr>
          <w:b/>
          <w:sz w:val="28"/>
          <w:szCs w:val="28"/>
          <w:lang w:val="uk-UA"/>
        </w:rPr>
        <w:t xml:space="preserve">КОРОТКИЙ Євген Петрович – </w:t>
      </w:r>
      <w:r w:rsidRPr="00B657D2">
        <w:rPr>
          <w:sz w:val="28"/>
          <w:szCs w:val="28"/>
          <w:lang w:val="uk-UA"/>
        </w:rPr>
        <w:t>начальник управління промислової та державної власності</w:t>
      </w:r>
      <w:r w:rsidRPr="00B657D2">
        <w:rPr>
          <w:b/>
          <w:sz w:val="28"/>
          <w:szCs w:val="28"/>
          <w:lang w:val="uk-UA"/>
        </w:rPr>
        <w:t xml:space="preserve"> </w:t>
      </w:r>
      <w:r w:rsidRPr="00B657D2">
        <w:rPr>
          <w:sz w:val="28"/>
          <w:szCs w:val="28"/>
          <w:lang w:val="uk-UA"/>
        </w:rPr>
        <w:t>департаменту економічного розвитку Дніпропетровської о</w:t>
      </w:r>
      <w:r w:rsidR="00D473FB">
        <w:rPr>
          <w:sz w:val="28"/>
          <w:szCs w:val="28"/>
          <w:lang w:val="uk-UA"/>
        </w:rPr>
        <w:t>бласної державної адміністрації;</w:t>
      </w:r>
    </w:p>
    <w:p w14:paraId="7BE1030C" w14:textId="6EB0E063" w:rsidR="007156DF" w:rsidRDefault="007156DF" w:rsidP="0077013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МЯСОЄД Андрій Сергійович – </w:t>
      </w:r>
      <w:r>
        <w:rPr>
          <w:sz w:val="28"/>
          <w:szCs w:val="28"/>
          <w:lang w:val="uk-UA"/>
        </w:rPr>
        <w:t xml:space="preserve">заступник директора департаменту – начальник управління фінансового забезпечення та виконання соціальних програм </w:t>
      </w:r>
      <w:r w:rsidRPr="00D473FB">
        <w:rPr>
          <w:sz w:val="28"/>
          <w:szCs w:val="28"/>
          <w:lang w:val="uk-UA"/>
        </w:rPr>
        <w:t xml:space="preserve">департаменту соціального захисту населення </w:t>
      </w:r>
      <w:r w:rsidRPr="00B657D2">
        <w:rPr>
          <w:sz w:val="28"/>
          <w:szCs w:val="28"/>
          <w:lang w:val="uk-UA"/>
        </w:rPr>
        <w:t>Дніпропетровської о</w:t>
      </w:r>
      <w:r>
        <w:rPr>
          <w:sz w:val="28"/>
          <w:szCs w:val="28"/>
          <w:lang w:val="uk-UA"/>
        </w:rPr>
        <w:t>бласної державної адміністрації</w:t>
      </w:r>
      <w:r w:rsidR="000A74EA">
        <w:rPr>
          <w:sz w:val="28"/>
          <w:szCs w:val="28"/>
          <w:lang w:val="uk-UA"/>
        </w:rPr>
        <w:t>;</w:t>
      </w:r>
    </w:p>
    <w:p w14:paraId="335E7DDF" w14:textId="77777777" w:rsidR="007156DF" w:rsidRDefault="00D473FB" w:rsidP="0077013E">
      <w:pPr>
        <w:jc w:val="both"/>
        <w:rPr>
          <w:sz w:val="28"/>
          <w:szCs w:val="28"/>
          <w:lang w:val="uk-UA"/>
        </w:rPr>
      </w:pPr>
      <w:r w:rsidRPr="00D473FB">
        <w:rPr>
          <w:b/>
          <w:sz w:val="28"/>
          <w:szCs w:val="28"/>
          <w:lang w:val="uk-UA"/>
        </w:rPr>
        <w:t>СЧАСТЛИВЕЦЬ Ганна Володимирівна</w:t>
      </w:r>
      <w:r>
        <w:rPr>
          <w:b/>
          <w:sz w:val="28"/>
          <w:szCs w:val="28"/>
          <w:lang w:val="uk-UA"/>
        </w:rPr>
        <w:t xml:space="preserve"> </w:t>
      </w:r>
      <w:r w:rsidRPr="00D473FB">
        <w:rPr>
          <w:sz w:val="28"/>
          <w:szCs w:val="28"/>
          <w:lang w:val="uk-UA"/>
        </w:rPr>
        <w:t xml:space="preserve">– начальник відділу політики у сфері соціальних послуг управління інтегрованих соціальних послуг </w:t>
      </w:r>
      <w:r w:rsidRPr="00D473FB">
        <w:rPr>
          <w:sz w:val="28"/>
          <w:szCs w:val="28"/>
          <w:lang w:val="uk-UA"/>
        </w:rPr>
        <w:lastRenderedPageBreak/>
        <w:t xml:space="preserve">департаменту соціального захисту населення </w:t>
      </w:r>
      <w:r w:rsidR="007156DF" w:rsidRPr="00B657D2">
        <w:rPr>
          <w:sz w:val="28"/>
          <w:szCs w:val="28"/>
          <w:lang w:val="uk-UA"/>
        </w:rPr>
        <w:t>Дніпропетровської о</w:t>
      </w:r>
      <w:r w:rsidR="007156DF">
        <w:rPr>
          <w:sz w:val="28"/>
          <w:szCs w:val="28"/>
          <w:lang w:val="uk-UA"/>
        </w:rPr>
        <w:t>бласної державної адміністрації;</w:t>
      </w:r>
    </w:p>
    <w:p w14:paraId="6DCE4805" w14:textId="77777777" w:rsidR="00D473FB" w:rsidRDefault="00D473FB" w:rsidP="0077013E">
      <w:pPr>
        <w:jc w:val="both"/>
        <w:rPr>
          <w:sz w:val="28"/>
          <w:szCs w:val="28"/>
          <w:lang w:val="uk-UA"/>
        </w:rPr>
      </w:pPr>
      <w:r w:rsidRPr="00D473FB">
        <w:rPr>
          <w:b/>
          <w:sz w:val="28"/>
          <w:szCs w:val="28"/>
          <w:lang w:val="uk-UA"/>
        </w:rPr>
        <w:t>ГАЛИЧ Олена Олександрівна</w:t>
      </w:r>
      <w:r>
        <w:rPr>
          <w:b/>
          <w:sz w:val="28"/>
          <w:szCs w:val="28"/>
          <w:lang w:val="uk-UA"/>
        </w:rPr>
        <w:t xml:space="preserve"> –</w:t>
      </w:r>
      <w:r w:rsidRPr="00D473FB">
        <w:rPr>
          <w:sz w:val="28"/>
          <w:szCs w:val="28"/>
          <w:lang w:val="uk-UA"/>
        </w:rPr>
        <w:t xml:space="preserve"> начальник управління сім’ї та соціальної підтримки населення департаменту соціального захисту населення </w:t>
      </w:r>
      <w:r w:rsidRPr="00B657D2">
        <w:rPr>
          <w:sz w:val="28"/>
          <w:szCs w:val="28"/>
          <w:lang w:val="uk-UA"/>
        </w:rPr>
        <w:t>Дніпропетровської о</w:t>
      </w:r>
      <w:r>
        <w:rPr>
          <w:sz w:val="28"/>
          <w:szCs w:val="28"/>
          <w:lang w:val="uk-UA"/>
        </w:rPr>
        <w:t>бласної державної адміністрації;</w:t>
      </w:r>
    </w:p>
    <w:p w14:paraId="212A0BC3" w14:textId="26649626" w:rsidR="007156DF" w:rsidRDefault="007156DF" w:rsidP="0077013E">
      <w:pPr>
        <w:jc w:val="both"/>
        <w:rPr>
          <w:sz w:val="28"/>
          <w:szCs w:val="28"/>
          <w:lang w:val="uk-UA"/>
        </w:rPr>
      </w:pPr>
      <w:r w:rsidRPr="007156DF">
        <w:rPr>
          <w:b/>
          <w:sz w:val="28"/>
          <w:szCs w:val="28"/>
          <w:lang w:val="uk-UA"/>
        </w:rPr>
        <w:t>НАДТОКА Ольга Володимирівна</w:t>
      </w:r>
      <w:r>
        <w:rPr>
          <w:b/>
          <w:sz w:val="28"/>
          <w:szCs w:val="28"/>
          <w:lang w:val="uk-UA"/>
        </w:rPr>
        <w:t xml:space="preserve"> – </w:t>
      </w:r>
      <w:r w:rsidRPr="007156DF">
        <w:rPr>
          <w:sz w:val="28"/>
          <w:szCs w:val="28"/>
          <w:lang w:val="uk-UA"/>
        </w:rPr>
        <w:t>начальник відділу сімейної, гендерної політики та протидії торгівлі людьми</w:t>
      </w:r>
      <w:r>
        <w:rPr>
          <w:sz w:val="28"/>
          <w:szCs w:val="28"/>
          <w:lang w:val="uk-UA"/>
        </w:rPr>
        <w:t xml:space="preserve"> </w:t>
      </w:r>
      <w:r w:rsidRPr="00D473FB">
        <w:rPr>
          <w:sz w:val="28"/>
          <w:szCs w:val="28"/>
          <w:lang w:val="uk-UA"/>
        </w:rPr>
        <w:t xml:space="preserve">управління інтегрованих соціальних послуг департаменту соціального захисту населення </w:t>
      </w:r>
      <w:r w:rsidRPr="00B657D2">
        <w:rPr>
          <w:sz w:val="28"/>
          <w:szCs w:val="28"/>
          <w:lang w:val="uk-UA"/>
        </w:rPr>
        <w:t>Дніпропетровської о</w:t>
      </w:r>
      <w:r>
        <w:rPr>
          <w:sz w:val="28"/>
          <w:szCs w:val="28"/>
          <w:lang w:val="uk-UA"/>
        </w:rPr>
        <w:t>бласної державної адміністрації.</w:t>
      </w:r>
    </w:p>
    <w:p w14:paraId="00E4B26B" w14:textId="77EE43E1" w:rsidR="00D473FB" w:rsidRPr="007156DF" w:rsidRDefault="00BC3AC3" w:rsidP="0077013E">
      <w:pPr>
        <w:jc w:val="both"/>
        <w:rPr>
          <w:sz w:val="28"/>
          <w:szCs w:val="28"/>
          <w:lang w:val="uk-UA"/>
        </w:rPr>
      </w:pPr>
      <w:r w:rsidRPr="00BC3AC3">
        <w:rPr>
          <w:b/>
          <w:sz w:val="28"/>
          <w:szCs w:val="28"/>
          <w:lang w:val="uk-UA"/>
        </w:rPr>
        <w:t>ЧЕРНОВА Анна Сергіївна</w:t>
      </w:r>
      <w:r>
        <w:rPr>
          <w:sz w:val="28"/>
          <w:szCs w:val="28"/>
          <w:lang w:val="uk-UA"/>
        </w:rPr>
        <w:t xml:space="preserve"> – начальник відділу соціальної політики управління з питань охорони здоров’я, соціальної політики та розвитку освітньої галузі виконавчого апарату Дніпропетровської обласної ради</w:t>
      </w:r>
    </w:p>
    <w:p w14:paraId="05FCD90A" w14:textId="77777777" w:rsidR="005E2956" w:rsidRDefault="005E2956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01F12D3" w14:textId="77777777" w:rsidR="005E2956" w:rsidRDefault="005E2956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6CFF4DD4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959AD10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050F9C9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D8B459F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2FAC80B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9D91B53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8FA0404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7A78BE27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523E0E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C786FD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368389E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050DC3E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91DFE02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EA65124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D83B7AF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12A73BD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4A6F838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48D5F06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4E834B7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DF3B9E0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2A2E9A72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8E7D99C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194197A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9A23510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1EDA7531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DCE8C21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37E291B9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09FD47D8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54B9D095" w14:textId="77777777" w:rsidR="007156DF" w:rsidRDefault="007156DF" w:rsidP="0077013E">
      <w:pPr>
        <w:jc w:val="center"/>
        <w:rPr>
          <w:b/>
          <w:spacing w:val="-4"/>
          <w:sz w:val="28"/>
          <w:szCs w:val="28"/>
          <w:lang w:val="uk-UA"/>
        </w:rPr>
      </w:pPr>
    </w:p>
    <w:p w14:paraId="76567973" w14:textId="77777777" w:rsidR="00C87F88" w:rsidRPr="001E572C" w:rsidRDefault="00132668" w:rsidP="0077013E">
      <w:pPr>
        <w:jc w:val="center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lastRenderedPageBreak/>
        <w:t xml:space="preserve"> </w:t>
      </w:r>
      <w:r w:rsidR="00187A63">
        <w:rPr>
          <w:b/>
          <w:spacing w:val="-4"/>
          <w:sz w:val="28"/>
          <w:szCs w:val="28"/>
          <w:lang w:val="uk-UA"/>
        </w:rPr>
        <w:t xml:space="preserve"> </w:t>
      </w:r>
      <w:r w:rsidR="00C87F88" w:rsidRPr="001E572C">
        <w:rPr>
          <w:b/>
          <w:spacing w:val="-4"/>
          <w:sz w:val="28"/>
          <w:szCs w:val="28"/>
          <w:lang w:val="uk-UA"/>
        </w:rPr>
        <w:t>Порядок денний</w:t>
      </w:r>
    </w:p>
    <w:p w14:paraId="6E7E25E3" w14:textId="77777777" w:rsidR="00C87F88" w:rsidRPr="001E572C" w:rsidRDefault="00C87F88" w:rsidP="0077013E">
      <w:pPr>
        <w:jc w:val="center"/>
        <w:rPr>
          <w:b/>
          <w:spacing w:val="-4"/>
          <w:sz w:val="28"/>
          <w:szCs w:val="28"/>
          <w:lang w:val="uk-UA"/>
        </w:rPr>
      </w:pPr>
      <w:r w:rsidRPr="001E572C">
        <w:rPr>
          <w:b/>
          <w:spacing w:val="-4"/>
          <w:sz w:val="28"/>
          <w:szCs w:val="28"/>
          <w:lang w:val="uk-UA"/>
        </w:rPr>
        <w:t xml:space="preserve">засідання постійної комісії обласної ради </w:t>
      </w:r>
    </w:p>
    <w:p w14:paraId="78807211" w14:textId="77777777" w:rsidR="00C87F88" w:rsidRPr="001E572C" w:rsidRDefault="00C87F88" w:rsidP="0077013E">
      <w:pPr>
        <w:jc w:val="center"/>
        <w:rPr>
          <w:b/>
          <w:spacing w:val="-4"/>
          <w:sz w:val="28"/>
          <w:szCs w:val="28"/>
          <w:lang w:val="uk-UA"/>
        </w:rPr>
      </w:pPr>
      <w:r w:rsidRPr="001E572C">
        <w:rPr>
          <w:b/>
          <w:spacing w:val="-4"/>
          <w:sz w:val="28"/>
          <w:szCs w:val="28"/>
          <w:lang w:val="uk-UA"/>
        </w:rPr>
        <w:t xml:space="preserve">з питань науки, освіти, соціальної політики та праці </w:t>
      </w:r>
    </w:p>
    <w:p w14:paraId="5C88600B" w14:textId="77777777" w:rsidR="00C87F88" w:rsidRPr="00420B77" w:rsidRDefault="00C87F88" w:rsidP="0077013E">
      <w:pPr>
        <w:jc w:val="both"/>
        <w:rPr>
          <w:bCs/>
          <w:spacing w:val="-4"/>
          <w:sz w:val="28"/>
          <w:szCs w:val="28"/>
          <w:lang w:val="uk-UA"/>
        </w:rPr>
      </w:pPr>
    </w:p>
    <w:p w14:paraId="76D9648D" w14:textId="77777777" w:rsidR="00C87F88" w:rsidRPr="00420B77" w:rsidRDefault="00C87F88" w:rsidP="0077013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1. </w:t>
      </w:r>
      <w:r w:rsidRPr="00420B77">
        <w:rPr>
          <w:spacing w:val="-4"/>
          <w:sz w:val="28"/>
          <w:szCs w:val="28"/>
          <w:lang w:val="uk-UA"/>
        </w:rPr>
        <w:t>Про затвердження порядку денного засідання постійної комісії обласної ради з питань науки, освіти, соціальної політики та праці.</w:t>
      </w:r>
    </w:p>
    <w:p w14:paraId="743FD915" w14:textId="77777777" w:rsidR="00C87F88" w:rsidRPr="00420B77" w:rsidRDefault="00C87F88" w:rsidP="0077013E">
      <w:pPr>
        <w:ind w:firstLine="709"/>
        <w:jc w:val="right"/>
        <w:rPr>
          <w:i/>
          <w:iCs/>
          <w:spacing w:val="-4"/>
          <w:sz w:val="28"/>
          <w:szCs w:val="28"/>
          <w:lang w:val="uk-UA"/>
        </w:rPr>
      </w:pPr>
    </w:p>
    <w:p w14:paraId="5077E76D" w14:textId="77777777" w:rsidR="00C87F88" w:rsidRPr="00420B77" w:rsidRDefault="00C87F88" w:rsidP="0041490F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2. </w:t>
      </w:r>
      <w:r w:rsidRPr="00420B77">
        <w:rPr>
          <w:iCs/>
          <w:spacing w:val="-4"/>
          <w:shd w:val="clear" w:color="auto" w:fill="FFFFFF"/>
          <w:lang w:val="uk-UA"/>
        </w:rPr>
        <w:t>Про затвердження питань для розгляду на засіданнях президії та пленарних засіданнях, плану роботи постійної комісії обласної ради з питань науки, освіти, соціальної політики та праці на 2026 рік.</w:t>
      </w:r>
    </w:p>
    <w:p w14:paraId="54E59D6E" w14:textId="77777777" w:rsidR="00C87F88" w:rsidRPr="00420B77" w:rsidRDefault="00C87F88" w:rsidP="0077013E">
      <w:pPr>
        <w:pStyle w:val="a6"/>
        <w:ind w:left="0" w:firstLine="709"/>
        <w:jc w:val="right"/>
        <w:rPr>
          <w:i/>
          <w:iCs/>
          <w:spacing w:val="-4"/>
          <w:shd w:val="clear" w:color="auto" w:fill="FFFFFF"/>
          <w:lang w:val="uk-UA"/>
        </w:rPr>
      </w:pPr>
    </w:p>
    <w:p w14:paraId="07D5653F" w14:textId="77777777" w:rsidR="00C87F88" w:rsidRPr="003F0F6C" w:rsidRDefault="00C87F88" w:rsidP="0077013E">
      <w:pPr>
        <w:pStyle w:val="a6"/>
        <w:tabs>
          <w:tab w:val="left" w:pos="993"/>
        </w:tabs>
        <w:ind w:left="0" w:firstLine="709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3</w:t>
      </w:r>
      <w:r w:rsidRPr="003F0F6C">
        <w:rPr>
          <w:shd w:val="clear" w:color="auto" w:fill="FFFFFF"/>
          <w:lang w:val="uk-UA"/>
        </w:rPr>
        <w:t>. Звіт про стан виконання Програми зайнятості населення Дніпропетровської області на 2025 – 2029 роки.</w:t>
      </w:r>
    </w:p>
    <w:p w14:paraId="4AF3E76D" w14:textId="77777777" w:rsidR="00C87F88" w:rsidRPr="003F0F6C" w:rsidRDefault="00C87F88" w:rsidP="0077013E">
      <w:pPr>
        <w:pStyle w:val="a6"/>
        <w:tabs>
          <w:tab w:val="left" w:pos="851"/>
          <w:tab w:val="left" w:pos="993"/>
        </w:tabs>
        <w:ind w:left="709"/>
        <w:jc w:val="right"/>
        <w:rPr>
          <w:i/>
          <w:lang w:val="uk-UA"/>
        </w:rPr>
      </w:pPr>
    </w:p>
    <w:p w14:paraId="0A022F0C" w14:textId="743E5B1A" w:rsidR="00C87F88" w:rsidRPr="003F0F6C" w:rsidRDefault="00C87F88" w:rsidP="0077013E">
      <w:pPr>
        <w:pStyle w:val="a6"/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4</w:t>
      </w:r>
      <w:r w:rsidRPr="003F0F6C">
        <w:rPr>
          <w:lang w:val="uk-UA"/>
        </w:rPr>
        <w:t>. Звіт про стан виконання Програми соціального захисту та підтримки дітей у Дніпропетровській області на 2021 – 2028 роки</w:t>
      </w:r>
      <w:r w:rsidR="0077013E">
        <w:rPr>
          <w:lang w:val="uk-UA"/>
        </w:rPr>
        <w:t>.</w:t>
      </w:r>
    </w:p>
    <w:p w14:paraId="1E33BEBF" w14:textId="77777777" w:rsidR="00C87F88" w:rsidRPr="003F0F6C" w:rsidRDefault="00C87F88" w:rsidP="0077013E">
      <w:pPr>
        <w:pStyle w:val="a6"/>
        <w:tabs>
          <w:tab w:val="left" w:pos="993"/>
        </w:tabs>
        <w:ind w:left="0" w:firstLine="709"/>
        <w:jc w:val="right"/>
        <w:rPr>
          <w:i/>
          <w:lang w:val="uk-UA"/>
        </w:rPr>
      </w:pPr>
    </w:p>
    <w:p w14:paraId="4229678C" w14:textId="77777777" w:rsidR="00C87F88" w:rsidRPr="003F0F6C" w:rsidRDefault="00C87F88" w:rsidP="0077013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F0F6C">
        <w:rPr>
          <w:sz w:val="28"/>
          <w:szCs w:val="28"/>
          <w:lang w:val="uk-UA"/>
        </w:rPr>
        <w:t xml:space="preserve">. Звіт про 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</w:t>
      </w:r>
      <w:proofErr w:type="spellStart"/>
      <w:r w:rsidRPr="003F0F6C">
        <w:rPr>
          <w:sz w:val="28"/>
          <w:szCs w:val="28"/>
          <w:lang w:val="uk-UA"/>
        </w:rPr>
        <w:t>рокиˮ</w:t>
      </w:r>
      <w:proofErr w:type="spellEnd"/>
      <w:r w:rsidRPr="003F0F6C">
        <w:rPr>
          <w:sz w:val="28"/>
          <w:szCs w:val="28"/>
          <w:lang w:val="uk-UA"/>
        </w:rPr>
        <w:t>.</w:t>
      </w:r>
    </w:p>
    <w:p w14:paraId="5AB28DF6" w14:textId="77777777" w:rsidR="00C87F88" w:rsidRPr="003F0F6C" w:rsidRDefault="00C87F88" w:rsidP="0077013E">
      <w:pPr>
        <w:pStyle w:val="a6"/>
        <w:ind w:left="0" w:firstLine="709"/>
        <w:rPr>
          <w:i/>
          <w:iCs/>
          <w:spacing w:val="-4"/>
          <w:shd w:val="clear" w:color="auto" w:fill="FFFFFF"/>
          <w:lang w:val="uk-UA"/>
        </w:rPr>
      </w:pPr>
    </w:p>
    <w:p w14:paraId="0EFD07A9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6</w:t>
      </w:r>
      <w:r w:rsidRPr="003F0F6C">
        <w:rPr>
          <w:iCs/>
          <w:spacing w:val="-4"/>
          <w:shd w:val="clear" w:color="auto" w:fill="FFFFFF"/>
          <w:lang w:val="uk-UA"/>
        </w:rPr>
        <w:t xml:space="preserve">. Звіт про стан виконання регіональної цільової соціальної програми „Освіта Дніпропетровщини до 2027 </w:t>
      </w:r>
      <w:proofErr w:type="spellStart"/>
      <w:r w:rsidRPr="003F0F6C">
        <w:rPr>
          <w:iCs/>
          <w:spacing w:val="-4"/>
          <w:shd w:val="clear" w:color="auto" w:fill="FFFFFF"/>
          <w:lang w:val="uk-UA"/>
        </w:rPr>
        <w:t>рокуˮ</w:t>
      </w:r>
      <w:proofErr w:type="spellEnd"/>
      <w:r w:rsidRPr="003F0F6C">
        <w:rPr>
          <w:iCs/>
          <w:spacing w:val="-4"/>
          <w:shd w:val="clear" w:color="auto" w:fill="FFFFFF"/>
          <w:lang w:val="uk-UA"/>
        </w:rPr>
        <w:t>.</w:t>
      </w:r>
    </w:p>
    <w:p w14:paraId="6C66BF43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</w:p>
    <w:p w14:paraId="3CC4641A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7</w:t>
      </w:r>
      <w:r w:rsidRPr="003F0F6C">
        <w:rPr>
          <w:iCs/>
          <w:spacing w:val="-4"/>
          <w:shd w:val="clear" w:color="auto" w:fill="FFFFFF"/>
          <w:lang w:val="uk-UA"/>
        </w:rPr>
        <w:t xml:space="preserve">. Звіт про стан виконання регіональної цільової соціальної програми „Якісне харчування – здорове покоління на 2025 – 2027 </w:t>
      </w:r>
      <w:proofErr w:type="spellStart"/>
      <w:r w:rsidRPr="003F0F6C">
        <w:rPr>
          <w:iCs/>
          <w:spacing w:val="-4"/>
          <w:shd w:val="clear" w:color="auto" w:fill="FFFFFF"/>
          <w:lang w:val="uk-UA"/>
        </w:rPr>
        <w:t>рокиˮ</w:t>
      </w:r>
      <w:proofErr w:type="spellEnd"/>
      <w:r w:rsidRPr="003F0F6C">
        <w:rPr>
          <w:iCs/>
          <w:spacing w:val="-4"/>
          <w:shd w:val="clear" w:color="auto" w:fill="FFFFFF"/>
          <w:lang w:val="uk-UA"/>
        </w:rPr>
        <w:t>.</w:t>
      </w:r>
    </w:p>
    <w:p w14:paraId="3BFDEFA9" w14:textId="77777777" w:rsidR="00C87F88" w:rsidRPr="003F0F6C" w:rsidRDefault="00C87F88" w:rsidP="0077013E">
      <w:pPr>
        <w:pStyle w:val="a6"/>
        <w:ind w:left="2125" w:firstLine="707"/>
        <w:jc w:val="right"/>
        <w:rPr>
          <w:i/>
          <w:iCs/>
          <w:spacing w:val="-4"/>
          <w:shd w:val="clear" w:color="auto" w:fill="FFFFFF"/>
          <w:lang w:val="uk-UA"/>
        </w:rPr>
      </w:pPr>
    </w:p>
    <w:p w14:paraId="17DFE7A9" w14:textId="215FD36A" w:rsidR="00C87F88" w:rsidRPr="003F0F6C" w:rsidRDefault="00C87F88" w:rsidP="0077013E">
      <w:pPr>
        <w:pStyle w:val="a6"/>
        <w:ind w:left="0" w:firstLine="709"/>
        <w:jc w:val="both"/>
        <w:rPr>
          <w:i/>
          <w:iCs/>
          <w:spacing w:val="-4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8</w:t>
      </w:r>
      <w:r w:rsidRPr="003F0F6C">
        <w:rPr>
          <w:shd w:val="clear" w:color="auto" w:fill="FFFFFF"/>
          <w:lang w:val="uk-UA"/>
        </w:rPr>
        <w:t xml:space="preserve">. Про особливості викладання предмету </w:t>
      </w:r>
      <w:r w:rsidRPr="003F0F6C">
        <w:rPr>
          <w:lang w:val="uk-UA"/>
        </w:rPr>
        <w:t>„Захист України” у закладах фахової передвищої освіти у 2026/2027 навчальному році</w:t>
      </w:r>
      <w:r w:rsidR="0077013E">
        <w:rPr>
          <w:lang w:val="uk-UA"/>
        </w:rPr>
        <w:t>.</w:t>
      </w:r>
    </w:p>
    <w:p w14:paraId="15695A44" w14:textId="77777777" w:rsidR="00C87F88" w:rsidRPr="003F0F6C" w:rsidRDefault="00C87F88" w:rsidP="0077013E">
      <w:pPr>
        <w:pStyle w:val="a6"/>
        <w:ind w:left="0" w:firstLine="709"/>
        <w:jc w:val="right"/>
        <w:rPr>
          <w:i/>
          <w:iCs/>
          <w:spacing w:val="-4"/>
          <w:highlight w:val="yellow"/>
          <w:shd w:val="clear" w:color="auto" w:fill="FFFFFF"/>
          <w:lang w:val="uk-UA"/>
        </w:rPr>
      </w:pPr>
    </w:p>
    <w:p w14:paraId="05B8B2A8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9</w:t>
      </w:r>
      <w:r w:rsidRPr="003F0F6C">
        <w:rPr>
          <w:iCs/>
          <w:spacing w:val="-4"/>
          <w:shd w:val="clear" w:color="auto" w:fill="FFFFFF"/>
          <w:lang w:val="uk-UA"/>
        </w:rPr>
        <w:t>. Звіт про стан виконання Комплексної програми соціального захисту населення Дніпропетровської області на 2025 – 2029 роки.</w:t>
      </w:r>
    </w:p>
    <w:p w14:paraId="3D799B72" w14:textId="77777777" w:rsidR="00C87F88" w:rsidRPr="003F0F6C" w:rsidRDefault="00C87F88" w:rsidP="0077013E">
      <w:pPr>
        <w:pStyle w:val="a6"/>
        <w:ind w:left="0" w:firstLine="709"/>
        <w:jc w:val="right"/>
        <w:rPr>
          <w:i/>
          <w:iCs/>
          <w:spacing w:val="-4"/>
          <w:shd w:val="clear" w:color="auto" w:fill="FFFFFF"/>
          <w:lang w:val="uk-UA"/>
        </w:rPr>
      </w:pPr>
    </w:p>
    <w:p w14:paraId="7D4D278C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 w:rsidRPr="003F0F6C">
        <w:rPr>
          <w:iCs/>
          <w:spacing w:val="-4"/>
          <w:shd w:val="clear" w:color="auto" w:fill="FFFFFF"/>
          <w:lang w:val="uk-UA"/>
        </w:rPr>
        <w:t>1</w:t>
      </w:r>
      <w:r>
        <w:rPr>
          <w:iCs/>
          <w:spacing w:val="-4"/>
          <w:shd w:val="clear" w:color="auto" w:fill="FFFFFF"/>
          <w:lang w:val="uk-UA"/>
        </w:rPr>
        <w:t>0</w:t>
      </w:r>
      <w:r w:rsidRPr="003F0F6C">
        <w:rPr>
          <w:iCs/>
          <w:spacing w:val="-4"/>
          <w:shd w:val="clear" w:color="auto" w:fill="FFFFFF"/>
          <w:lang w:val="uk-UA"/>
        </w:rPr>
        <w:t>. Про внесення змін до рішення обласної ради від 27 вересня 2024 року № 425-21/VІІІ „Про Комплексну програму соціального захисту населення Дніпропетровської області на 2025 – 2029 роки” (зі змінами).</w:t>
      </w:r>
    </w:p>
    <w:p w14:paraId="7098161C" w14:textId="77777777" w:rsidR="00C87F88" w:rsidRPr="003F0F6C" w:rsidRDefault="00C87F88" w:rsidP="0077013E">
      <w:pPr>
        <w:pStyle w:val="a6"/>
        <w:ind w:left="0" w:firstLine="709"/>
        <w:jc w:val="right"/>
        <w:rPr>
          <w:i/>
          <w:iCs/>
          <w:spacing w:val="-4"/>
          <w:highlight w:val="yellow"/>
          <w:shd w:val="clear" w:color="auto" w:fill="FFFFFF"/>
          <w:lang w:val="uk-UA"/>
        </w:rPr>
      </w:pPr>
    </w:p>
    <w:p w14:paraId="15952D4E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 w:rsidRPr="003F0F6C">
        <w:rPr>
          <w:iCs/>
          <w:spacing w:val="-4"/>
          <w:shd w:val="clear" w:color="auto" w:fill="FFFFFF"/>
          <w:lang w:val="uk-UA"/>
        </w:rPr>
        <w:t>1</w:t>
      </w:r>
      <w:r>
        <w:rPr>
          <w:iCs/>
          <w:spacing w:val="-4"/>
          <w:shd w:val="clear" w:color="auto" w:fill="FFFFFF"/>
          <w:lang w:val="uk-UA"/>
        </w:rPr>
        <w:t>1</w:t>
      </w:r>
      <w:r w:rsidRPr="003F0F6C">
        <w:rPr>
          <w:iCs/>
          <w:spacing w:val="-4"/>
          <w:shd w:val="clear" w:color="auto" w:fill="FFFFFF"/>
          <w:lang w:val="uk-UA"/>
        </w:rPr>
        <w:t>. Звіт про стан виконання Регіональної програми оздоровлення та відпочинку дітей Дніпропетровської області у 2014 – 2025 роках.</w:t>
      </w:r>
    </w:p>
    <w:p w14:paraId="3B0D3279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</w:p>
    <w:p w14:paraId="045628F2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 w:rsidRPr="003F0F6C">
        <w:rPr>
          <w:iCs/>
          <w:spacing w:val="-4"/>
          <w:shd w:val="clear" w:color="auto" w:fill="FFFFFF"/>
          <w:lang w:val="uk-UA"/>
        </w:rPr>
        <w:t>1</w:t>
      </w:r>
      <w:r>
        <w:rPr>
          <w:iCs/>
          <w:spacing w:val="-4"/>
          <w:shd w:val="clear" w:color="auto" w:fill="FFFFFF"/>
          <w:lang w:val="uk-UA"/>
        </w:rPr>
        <w:t>2</w:t>
      </w:r>
      <w:r w:rsidRPr="003F0F6C">
        <w:rPr>
          <w:iCs/>
          <w:spacing w:val="-4"/>
          <w:shd w:val="clear" w:color="auto" w:fill="FFFFFF"/>
          <w:lang w:val="uk-UA"/>
        </w:rPr>
        <w:t>. Про Регіональну програму оздоровлення та відпочинку дітей Дніпропетровської області на 2026 – 2030 роки.</w:t>
      </w:r>
    </w:p>
    <w:p w14:paraId="7B0C812C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 w:rsidRPr="003F0F6C">
        <w:rPr>
          <w:iCs/>
          <w:spacing w:val="-4"/>
          <w:shd w:val="clear" w:color="auto" w:fill="FFFFFF"/>
          <w:lang w:val="uk-UA"/>
        </w:rPr>
        <w:lastRenderedPageBreak/>
        <w:t>1</w:t>
      </w:r>
      <w:r>
        <w:rPr>
          <w:iCs/>
          <w:spacing w:val="-4"/>
          <w:shd w:val="clear" w:color="auto" w:fill="FFFFFF"/>
          <w:lang w:val="uk-UA"/>
        </w:rPr>
        <w:t>3</w:t>
      </w:r>
      <w:r w:rsidRPr="003F0F6C">
        <w:rPr>
          <w:iCs/>
          <w:spacing w:val="-4"/>
          <w:shd w:val="clear" w:color="auto" w:fill="FFFFFF"/>
          <w:lang w:val="uk-UA"/>
        </w:rPr>
        <w:t>. Звіт про стан виконання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2025 року.</w:t>
      </w:r>
    </w:p>
    <w:p w14:paraId="709426F9" w14:textId="77777777" w:rsidR="00C87F88" w:rsidRPr="003F0F6C" w:rsidRDefault="00C87F88" w:rsidP="0077013E">
      <w:pPr>
        <w:pStyle w:val="a6"/>
        <w:ind w:left="0" w:firstLine="709"/>
        <w:jc w:val="right"/>
        <w:rPr>
          <w:i/>
          <w:iCs/>
          <w:spacing w:val="-4"/>
          <w:shd w:val="clear" w:color="auto" w:fill="FFFFFF"/>
          <w:lang w:val="uk-UA"/>
        </w:rPr>
      </w:pPr>
    </w:p>
    <w:p w14:paraId="7EA80F98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 w:rsidRPr="003F0F6C">
        <w:rPr>
          <w:iCs/>
          <w:spacing w:val="-4"/>
          <w:shd w:val="clear" w:color="auto" w:fill="FFFFFF"/>
          <w:lang w:val="uk-UA"/>
        </w:rPr>
        <w:t>1</w:t>
      </w:r>
      <w:r>
        <w:rPr>
          <w:iCs/>
          <w:spacing w:val="-4"/>
          <w:shd w:val="clear" w:color="auto" w:fill="FFFFFF"/>
          <w:lang w:val="uk-UA"/>
        </w:rPr>
        <w:t>4</w:t>
      </w:r>
      <w:r w:rsidRPr="003F0F6C">
        <w:rPr>
          <w:iCs/>
          <w:spacing w:val="-4"/>
          <w:shd w:val="clear" w:color="auto" w:fill="FFFFFF"/>
          <w:lang w:val="uk-UA"/>
        </w:rPr>
        <w:t>. Про Регіональну соціальну програму запобігання та протидії домашньому насильству та насильству за ознакою статі в Дніпропетровській області на період до 2030 року.</w:t>
      </w:r>
    </w:p>
    <w:p w14:paraId="3342EFB8" w14:textId="77777777" w:rsidR="0069334F" w:rsidRDefault="0069334F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</w:p>
    <w:p w14:paraId="7E4B005B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15</w:t>
      </w:r>
      <w:r w:rsidRPr="003F0F6C">
        <w:rPr>
          <w:iCs/>
          <w:spacing w:val="-4"/>
          <w:shd w:val="clear" w:color="auto" w:fill="FFFFFF"/>
          <w:lang w:val="uk-UA"/>
        </w:rPr>
        <w:t>. Звіт про стан виконання Комплексної програми підтримки внутрішньо переміщених осіб у Дніпропетровській області на 2023 – 2025 роки.</w:t>
      </w:r>
    </w:p>
    <w:p w14:paraId="6E2146F2" w14:textId="77777777" w:rsidR="00C87F88" w:rsidRPr="003F0F6C" w:rsidRDefault="00C87F88" w:rsidP="0077013E">
      <w:pPr>
        <w:pStyle w:val="a6"/>
        <w:ind w:left="0" w:firstLine="709"/>
        <w:jc w:val="right"/>
        <w:rPr>
          <w:i/>
          <w:iCs/>
          <w:spacing w:val="-4"/>
          <w:shd w:val="clear" w:color="auto" w:fill="FFFFFF"/>
          <w:lang w:val="uk-UA"/>
        </w:rPr>
      </w:pPr>
    </w:p>
    <w:p w14:paraId="0DABA9F4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 w:rsidRPr="003F0F6C">
        <w:rPr>
          <w:iCs/>
          <w:spacing w:val="-4"/>
          <w:shd w:val="clear" w:color="auto" w:fill="FFFFFF"/>
          <w:lang w:val="uk-UA"/>
        </w:rPr>
        <w:t>1</w:t>
      </w:r>
      <w:r>
        <w:rPr>
          <w:iCs/>
          <w:spacing w:val="-4"/>
          <w:shd w:val="clear" w:color="auto" w:fill="FFFFFF"/>
          <w:lang w:val="uk-UA"/>
        </w:rPr>
        <w:t>6</w:t>
      </w:r>
      <w:r w:rsidRPr="003F0F6C">
        <w:rPr>
          <w:iCs/>
          <w:spacing w:val="-4"/>
          <w:shd w:val="clear" w:color="auto" w:fill="FFFFFF"/>
          <w:lang w:val="uk-UA"/>
        </w:rPr>
        <w:t>. Про Комплексну програму підтримки внутрішньо переміщених осіб у Дніпропетровській області на 2026 – 2028 роки.</w:t>
      </w:r>
    </w:p>
    <w:p w14:paraId="5A903616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</w:p>
    <w:p w14:paraId="6977D3DD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 w:rsidRPr="003F0F6C">
        <w:rPr>
          <w:iCs/>
          <w:spacing w:val="-4"/>
          <w:shd w:val="clear" w:color="auto" w:fill="FFFFFF"/>
          <w:lang w:val="uk-UA"/>
        </w:rPr>
        <w:t>1</w:t>
      </w:r>
      <w:r>
        <w:rPr>
          <w:iCs/>
          <w:spacing w:val="-4"/>
          <w:shd w:val="clear" w:color="auto" w:fill="FFFFFF"/>
          <w:lang w:val="uk-UA"/>
        </w:rPr>
        <w:t>7</w:t>
      </w:r>
      <w:r w:rsidRPr="003F0F6C">
        <w:rPr>
          <w:iCs/>
          <w:spacing w:val="-4"/>
          <w:shd w:val="clear" w:color="auto" w:fill="FFFFFF"/>
          <w:lang w:val="uk-UA"/>
        </w:rPr>
        <w:t>. Звіт про стан виконання Регіональної цільової соціальної програми протидії торгівлі людьми в Дніпропетровській області на період до 2025 року.</w:t>
      </w:r>
    </w:p>
    <w:p w14:paraId="043914B8" w14:textId="77777777" w:rsidR="00C87F88" w:rsidRPr="003F0F6C" w:rsidRDefault="00C87F88" w:rsidP="0077013E">
      <w:pPr>
        <w:pStyle w:val="a6"/>
        <w:ind w:left="0" w:firstLine="709"/>
        <w:jc w:val="right"/>
        <w:rPr>
          <w:i/>
          <w:iCs/>
          <w:spacing w:val="-4"/>
          <w:shd w:val="clear" w:color="auto" w:fill="FFFFFF"/>
          <w:lang w:val="uk-UA"/>
        </w:rPr>
      </w:pPr>
    </w:p>
    <w:p w14:paraId="1CDC8228" w14:textId="77777777" w:rsidR="00C87F88" w:rsidRPr="003F0F6C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18</w:t>
      </w:r>
      <w:r w:rsidRPr="003F0F6C">
        <w:rPr>
          <w:iCs/>
          <w:spacing w:val="-4"/>
          <w:shd w:val="clear" w:color="auto" w:fill="FFFFFF"/>
          <w:lang w:val="uk-UA"/>
        </w:rPr>
        <w:t>. Звіт про стан виконання Комплексної програми розвитку соціальних послуг у Дніпропетровській області на 2025 – 2028 роки.</w:t>
      </w:r>
    </w:p>
    <w:p w14:paraId="2A4E9B2D" w14:textId="77777777" w:rsidR="00C87F88" w:rsidRDefault="00C87F88" w:rsidP="0077013E">
      <w:pPr>
        <w:pStyle w:val="a6"/>
        <w:ind w:left="0" w:firstLine="709"/>
        <w:jc w:val="right"/>
        <w:rPr>
          <w:i/>
          <w:iCs/>
          <w:spacing w:val="-4"/>
          <w:shd w:val="clear" w:color="auto" w:fill="FFFFFF"/>
          <w:lang w:val="uk-UA"/>
        </w:rPr>
      </w:pPr>
    </w:p>
    <w:p w14:paraId="24A3D91A" w14:textId="77777777" w:rsidR="00C87F88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 xml:space="preserve">19. </w:t>
      </w:r>
      <w:r w:rsidRPr="000E63DA">
        <w:rPr>
          <w:iCs/>
          <w:spacing w:val="-4"/>
          <w:shd w:val="clear" w:color="auto" w:fill="FFFFFF"/>
          <w:lang w:val="uk-UA"/>
        </w:rPr>
        <w:t>Питання діяльності комунального закладу “</w:t>
      </w:r>
      <w:proofErr w:type="spellStart"/>
      <w:r w:rsidRPr="000E63DA">
        <w:rPr>
          <w:iCs/>
          <w:spacing w:val="-4"/>
          <w:shd w:val="clear" w:color="auto" w:fill="FFFFFF"/>
          <w:lang w:val="uk-UA"/>
        </w:rPr>
        <w:t>Володимирівський</w:t>
      </w:r>
      <w:proofErr w:type="spellEnd"/>
      <w:r w:rsidRPr="000E63DA">
        <w:rPr>
          <w:iCs/>
          <w:spacing w:val="-4"/>
          <w:shd w:val="clear" w:color="auto" w:fill="FFFFFF"/>
          <w:lang w:val="uk-UA"/>
        </w:rPr>
        <w:t xml:space="preserve"> психоневрологічний інтернат” Дніпропетровської обласної ради” та комунального закладу “Васильківський психоневрологічний інтернат” Дніпропетровської обласної ради”</w:t>
      </w:r>
    </w:p>
    <w:p w14:paraId="3CCC866C" w14:textId="77777777" w:rsidR="00C87F88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</w:p>
    <w:p w14:paraId="0D4DBE1F" w14:textId="3AFBDF8C" w:rsidR="00C87F88" w:rsidRPr="00420B77" w:rsidRDefault="00C87F88" w:rsidP="0077013E">
      <w:pPr>
        <w:pStyle w:val="a6"/>
        <w:ind w:left="0" w:firstLine="709"/>
        <w:rPr>
          <w:i/>
          <w:spacing w:val="-4"/>
          <w:lang w:val="uk-UA"/>
        </w:rPr>
      </w:pPr>
      <w:r>
        <w:rPr>
          <w:iCs/>
          <w:spacing w:val="-4"/>
          <w:shd w:val="clear" w:color="auto" w:fill="FFFFFF"/>
          <w:lang w:val="uk-UA"/>
        </w:rPr>
        <w:t>20.</w:t>
      </w:r>
      <w:r w:rsidRPr="00420B77">
        <w:rPr>
          <w:lang w:val="uk-UA"/>
        </w:rPr>
        <w:t>Про затвердження тарифів на соціальні послуги на 2026 рік</w:t>
      </w:r>
      <w:r w:rsidR="0077013E">
        <w:rPr>
          <w:lang w:val="uk-UA"/>
        </w:rPr>
        <w:t>.</w:t>
      </w:r>
    </w:p>
    <w:p w14:paraId="7A5B4AD6" w14:textId="77777777" w:rsidR="0069334F" w:rsidRDefault="0069334F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</w:p>
    <w:p w14:paraId="1C0A3384" w14:textId="6BBBDED0" w:rsidR="00C87F88" w:rsidRPr="00FA28B1" w:rsidRDefault="00C87F88" w:rsidP="0077013E">
      <w:pPr>
        <w:pStyle w:val="a6"/>
        <w:ind w:left="0" w:firstLine="709"/>
        <w:jc w:val="both"/>
        <w:rPr>
          <w:iCs/>
          <w:spacing w:val="-4"/>
          <w:highlight w:val="yellow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21.Різне</w:t>
      </w:r>
      <w:r w:rsidR="0077013E">
        <w:rPr>
          <w:iCs/>
          <w:spacing w:val="-4"/>
          <w:shd w:val="clear" w:color="auto" w:fill="FFFFFF"/>
          <w:lang w:val="uk-UA"/>
        </w:rPr>
        <w:t>.</w:t>
      </w:r>
    </w:p>
    <w:p w14:paraId="4E671A1B" w14:textId="77777777" w:rsidR="00C87F88" w:rsidRPr="00420B77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</w:p>
    <w:p w14:paraId="64615EC4" w14:textId="77777777" w:rsidR="00C87F88" w:rsidRPr="00420B77" w:rsidRDefault="00C87F88" w:rsidP="0077013E">
      <w:pPr>
        <w:pStyle w:val="a6"/>
        <w:ind w:left="0" w:firstLine="709"/>
        <w:jc w:val="both"/>
        <w:rPr>
          <w:iCs/>
          <w:spacing w:val="-4"/>
          <w:shd w:val="clear" w:color="auto" w:fill="FFFFFF"/>
          <w:lang w:val="uk-UA"/>
        </w:rPr>
      </w:pPr>
      <w:r>
        <w:rPr>
          <w:iCs/>
          <w:spacing w:val="-4"/>
          <w:shd w:val="clear" w:color="auto" w:fill="FFFFFF"/>
          <w:lang w:val="uk-UA"/>
        </w:rPr>
        <w:t>22. </w:t>
      </w:r>
      <w:r w:rsidRPr="00420B77">
        <w:rPr>
          <w:iCs/>
          <w:spacing w:val="-4"/>
          <w:shd w:val="clear" w:color="auto" w:fill="FFFFFF"/>
          <w:lang w:val="uk-UA"/>
        </w:rPr>
        <w:t>Затвердження висновків та рекомендацій з поіменним голосуванням.</w:t>
      </w:r>
    </w:p>
    <w:p w14:paraId="21C37E63" w14:textId="7A85B3FA" w:rsidR="00872F5B" w:rsidRPr="00872F5B" w:rsidRDefault="00872F5B" w:rsidP="0077013E">
      <w:pPr>
        <w:jc w:val="center"/>
        <w:rPr>
          <w:rFonts w:eastAsiaTheme="minorHAnsi"/>
          <w:i/>
          <w:sz w:val="28"/>
          <w:szCs w:val="28"/>
          <w:shd w:val="clear" w:color="auto" w:fill="FFFFFF"/>
          <w:lang w:val="uk-UA" w:eastAsia="en-US"/>
        </w:rPr>
      </w:pPr>
    </w:p>
    <w:p w14:paraId="635D741D" w14:textId="248075E2" w:rsidR="00A667C7" w:rsidRPr="00055EC9" w:rsidRDefault="00A667C7" w:rsidP="0077013E">
      <w:pPr>
        <w:jc w:val="both"/>
        <w:rPr>
          <w:rStyle w:val="a3"/>
          <w:rFonts w:eastAsia="Arial Unicode MS"/>
          <w:b/>
          <w:color w:val="auto"/>
          <w:sz w:val="28"/>
          <w:szCs w:val="28"/>
          <w:u w:val="none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СЛУХАЛИ: 1. </w:t>
      </w:r>
      <w:hyperlink r:id="rId10" w:history="1">
        <w:r w:rsidRPr="00055EC9">
          <w:rPr>
            <w:rStyle w:val="a3"/>
            <w:rFonts w:eastAsia="Arial Unicode MS"/>
            <w:b/>
            <w:color w:val="auto"/>
            <w:sz w:val="28"/>
            <w:szCs w:val="28"/>
            <w:u w:val="none"/>
            <w:lang w:val="uk-UA"/>
          </w:rPr>
          <w:t>Про затвердження порядку денного засідання постійної комісії обласної ради з питань науки, освіти, соціальної</w:t>
        </w:r>
      </w:hyperlink>
      <w:r w:rsidRPr="00055EC9">
        <w:rPr>
          <w:rStyle w:val="a3"/>
          <w:rFonts w:eastAsia="Arial Unicode MS"/>
          <w:b/>
          <w:color w:val="auto"/>
          <w:sz w:val="28"/>
          <w:szCs w:val="28"/>
          <w:u w:val="none"/>
          <w:lang w:val="uk-UA"/>
        </w:rPr>
        <w:t xml:space="preserve"> політики та праці.</w:t>
      </w:r>
    </w:p>
    <w:p w14:paraId="0EE6DA3D" w14:textId="77777777" w:rsidR="00A667C7" w:rsidRPr="00055EC9" w:rsidRDefault="00A667C7" w:rsidP="0077013E">
      <w:pPr>
        <w:jc w:val="both"/>
        <w:outlineLvl w:val="0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proofErr w:type="spellStart"/>
      <w:r w:rsidRPr="00055EC9">
        <w:rPr>
          <w:sz w:val="28"/>
          <w:szCs w:val="28"/>
          <w:lang w:val="uk-UA"/>
        </w:rPr>
        <w:t>Коломойця</w:t>
      </w:r>
      <w:proofErr w:type="spellEnd"/>
      <w:r w:rsidRPr="00055EC9">
        <w:rPr>
          <w:sz w:val="28"/>
          <w:szCs w:val="28"/>
          <w:lang w:val="uk-UA"/>
        </w:rPr>
        <w:t xml:space="preserve"> А.О. </w:t>
      </w:r>
    </w:p>
    <w:p w14:paraId="24087439" w14:textId="77777777" w:rsidR="006D3FEF" w:rsidRPr="00055EC9" w:rsidRDefault="006D3FEF" w:rsidP="0077013E">
      <w:pPr>
        <w:jc w:val="both"/>
        <w:rPr>
          <w:b/>
          <w:bCs/>
          <w:sz w:val="28"/>
          <w:szCs w:val="28"/>
          <w:lang w:val="uk-UA"/>
        </w:rPr>
      </w:pPr>
    </w:p>
    <w:p w14:paraId="3FE20DA9" w14:textId="77777777" w:rsidR="004B0E71" w:rsidRDefault="00A667C7" w:rsidP="0077013E">
      <w:pPr>
        <w:pStyle w:val="3"/>
        <w:jc w:val="both"/>
        <w:rPr>
          <w:b w:val="0"/>
          <w:color w:val="auto"/>
          <w:sz w:val="28"/>
          <w:szCs w:val="28"/>
        </w:rPr>
      </w:pPr>
      <w:r w:rsidRPr="00055EC9">
        <w:rPr>
          <w:bCs/>
          <w:color w:val="auto"/>
          <w:sz w:val="28"/>
          <w:szCs w:val="28"/>
        </w:rPr>
        <w:t>ВИРІШИЛИ</w:t>
      </w:r>
      <w:r w:rsidRPr="00055EC9">
        <w:rPr>
          <w:b w:val="0"/>
          <w:color w:val="auto"/>
          <w:sz w:val="28"/>
          <w:szCs w:val="28"/>
        </w:rPr>
        <w:t xml:space="preserve">: </w:t>
      </w:r>
    </w:p>
    <w:p w14:paraId="7700D198" w14:textId="5EC91F39" w:rsidR="00A667C7" w:rsidRPr="00055EC9" w:rsidRDefault="004B0E71" w:rsidP="004B0E71">
      <w:pPr>
        <w:pStyle w:val="3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1.</w:t>
      </w:r>
      <w:r w:rsidR="00A667C7" w:rsidRPr="00055EC9">
        <w:rPr>
          <w:b w:val="0"/>
          <w:color w:val="auto"/>
          <w:sz w:val="28"/>
          <w:szCs w:val="28"/>
        </w:rPr>
        <w:t xml:space="preserve">Інформацію голови постійної комісії обласної ради з питань науки, освіти, соціальної політики та праці </w:t>
      </w:r>
      <w:proofErr w:type="spellStart"/>
      <w:r w:rsidR="00A667C7" w:rsidRPr="00055EC9">
        <w:rPr>
          <w:b w:val="0"/>
          <w:color w:val="auto"/>
          <w:sz w:val="28"/>
          <w:szCs w:val="28"/>
        </w:rPr>
        <w:t>Коломойця</w:t>
      </w:r>
      <w:proofErr w:type="spellEnd"/>
      <w:r w:rsidR="00A667C7" w:rsidRPr="00055EC9">
        <w:rPr>
          <w:b w:val="0"/>
          <w:color w:val="auto"/>
          <w:sz w:val="28"/>
          <w:szCs w:val="28"/>
        </w:rPr>
        <w:t xml:space="preserve"> А.О. щодо</w:t>
      </w:r>
      <w:r w:rsidR="00A667C7" w:rsidRPr="00055EC9">
        <w:rPr>
          <w:b w:val="0"/>
          <w:color w:val="auto"/>
          <w:sz w:val="28"/>
          <w:szCs w:val="28"/>
          <w:lang w:eastAsia="uk-UA"/>
        </w:rPr>
        <w:t xml:space="preserve"> </w:t>
      </w:r>
      <w:r w:rsidR="00A667C7" w:rsidRPr="00055EC9">
        <w:rPr>
          <w:b w:val="0"/>
          <w:bCs/>
          <w:color w:val="auto"/>
          <w:sz w:val="28"/>
          <w:szCs w:val="28"/>
        </w:rPr>
        <w:t>затвердження порядку денного засідання</w:t>
      </w:r>
      <w:r w:rsidR="0011775B" w:rsidRPr="00055EC9">
        <w:rPr>
          <w:b w:val="0"/>
          <w:bCs/>
          <w:color w:val="auto"/>
          <w:sz w:val="28"/>
          <w:szCs w:val="28"/>
        </w:rPr>
        <w:t xml:space="preserve"> </w:t>
      </w:r>
      <w:r w:rsidR="00A667C7" w:rsidRPr="00055EC9">
        <w:rPr>
          <w:b w:val="0"/>
          <w:bCs/>
          <w:color w:val="auto"/>
          <w:sz w:val="28"/>
          <w:szCs w:val="28"/>
        </w:rPr>
        <w:t xml:space="preserve">постійної комісії обласної ради з питань </w:t>
      </w:r>
      <w:r w:rsidR="00A667C7" w:rsidRPr="00055EC9">
        <w:rPr>
          <w:b w:val="0"/>
          <w:color w:val="auto"/>
          <w:sz w:val="28"/>
          <w:szCs w:val="28"/>
        </w:rPr>
        <w:t>науки, освіти, соціальної політики та праці взяти до уваги та затвердити порядок денний.</w:t>
      </w:r>
    </w:p>
    <w:p w14:paraId="3F2DB416" w14:textId="77777777" w:rsidR="00CF5A01" w:rsidRPr="00055EC9" w:rsidRDefault="00CF5A01" w:rsidP="0077013E">
      <w:pPr>
        <w:rPr>
          <w:sz w:val="28"/>
          <w:szCs w:val="28"/>
          <w:lang w:val="uk-UA"/>
        </w:rPr>
      </w:pPr>
    </w:p>
    <w:p w14:paraId="3BFF8E5E" w14:textId="1B9DF79D" w:rsidR="00A667C7" w:rsidRPr="00055EC9" w:rsidRDefault="003940F8" w:rsidP="0077013E">
      <w:pPr>
        <w:pStyle w:val="a7"/>
        <w:rPr>
          <w:b/>
          <w:bCs/>
          <w:szCs w:val="28"/>
        </w:rPr>
      </w:pPr>
      <w:r w:rsidRPr="00055EC9">
        <w:rPr>
          <w:b/>
          <w:bCs/>
          <w:szCs w:val="28"/>
        </w:rPr>
        <w:lastRenderedPageBreak/>
        <w:tab/>
      </w:r>
      <w:r w:rsidR="00A667C7" w:rsidRPr="00055EC9">
        <w:rPr>
          <w:b/>
          <w:bCs/>
          <w:szCs w:val="28"/>
        </w:rPr>
        <w:t>Результати голосування:</w:t>
      </w:r>
    </w:p>
    <w:p w14:paraId="1C5FC513" w14:textId="77777777" w:rsidR="00912A56" w:rsidRDefault="00912A56" w:rsidP="0077013E">
      <w:pPr>
        <w:jc w:val="both"/>
        <w:rPr>
          <w:b/>
          <w:sz w:val="28"/>
          <w:szCs w:val="28"/>
          <w:lang w:val="uk-UA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60678" w:rsidRPr="00760678" w14:paraId="5CDB13D4" w14:textId="77777777" w:rsidTr="00B657D2">
        <w:trPr>
          <w:jc w:val="right"/>
        </w:trPr>
        <w:tc>
          <w:tcPr>
            <w:tcW w:w="2129" w:type="dxa"/>
          </w:tcPr>
          <w:p w14:paraId="01D8AC78" w14:textId="77777777" w:rsid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608E16F6" w14:textId="705D1796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4613C34B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7F37EB9C" w14:textId="77777777" w:rsidR="00760678" w:rsidRPr="00760678" w:rsidRDefault="00760678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F56B7EF" w14:textId="77777777" w:rsidR="00760678" w:rsidRPr="00760678" w:rsidRDefault="00760678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60678" w:rsidRPr="00760678" w14:paraId="38663766" w14:textId="77777777" w:rsidTr="00B657D2">
        <w:trPr>
          <w:jc w:val="right"/>
        </w:trPr>
        <w:tc>
          <w:tcPr>
            <w:tcW w:w="2129" w:type="dxa"/>
          </w:tcPr>
          <w:p w14:paraId="5B949B35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6F132F5F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E0D37A9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1D3AD0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6BE48B25" w14:textId="77777777" w:rsidTr="00B657D2">
        <w:trPr>
          <w:jc w:val="right"/>
        </w:trPr>
        <w:tc>
          <w:tcPr>
            <w:tcW w:w="2129" w:type="dxa"/>
          </w:tcPr>
          <w:p w14:paraId="44680504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59556CC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D2FC2FA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C57B5C2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1DD75810" w14:textId="77777777" w:rsidTr="00B657D2">
        <w:trPr>
          <w:jc w:val="right"/>
        </w:trPr>
        <w:tc>
          <w:tcPr>
            <w:tcW w:w="2129" w:type="dxa"/>
          </w:tcPr>
          <w:p w14:paraId="39BB0912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757D07A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EE5C976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06E9859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5A4D84DA" w14:textId="77777777" w:rsidTr="00B657D2">
        <w:trPr>
          <w:jc w:val="right"/>
        </w:trPr>
        <w:tc>
          <w:tcPr>
            <w:tcW w:w="2129" w:type="dxa"/>
          </w:tcPr>
          <w:p w14:paraId="695A2D76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38EE4EE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BF148DD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2852E49" w14:textId="77777777" w:rsidR="00760678" w:rsidRPr="00760678" w:rsidRDefault="0076067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872F5B" w:rsidRPr="00760678" w14:paraId="7539D077" w14:textId="77777777" w:rsidTr="00B657D2">
        <w:trPr>
          <w:jc w:val="right"/>
        </w:trPr>
        <w:tc>
          <w:tcPr>
            <w:tcW w:w="2129" w:type="dxa"/>
          </w:tcPr>
          <w:p w14:paraId="511C8FCD" w14:textId="4B78F2FD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4FC57D4B" w14:textId="3B2071AE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6648D92" w14:textId="5F19D077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A980663" w14:textId="6EE9D624" w:rsidR="00872F5B" w:rsidRPr="00760678" w:rsidRDefault="00872F5B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60678" w:rsidRPr="00760678" w14:paraId="739DA53B" w14:textId="77777777" w:rsidTr="00B657D2">
        <w:trPr>
          <w:jc w:val="right"/>
        </w:trPr>
        <w:tc>
          <w:tcPr>
            <w:tcW w:w="2129" w:type="dxa"/>
          </w:tcPr>
          <w:p w14:paraId="3E5EC4D7" w14:textId="77777777" w:rsid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1A4AAC6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3398F19A" w14:textId="77777777" w:rsidR="00855EA1" w:rsidRDefault="00855EA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5385794" w14:textId="17B1651C" w:rsidR="00760678" w:rsidRPr="00760678" w:rsidRDefault="00C87F8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0D797B3D" w14:textId="77777777" w:rsidR="00855EA1" w:rsidRDefault="00855EA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D84A6F3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87981EB" w14:textId="77777777" w:rsidR="00855EA1" w:rsidRDefault="00855EA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5059E7A" w14:textId="77777777" w:rsidR="00760678" w:rsidRPr="00760678" w:rsidRDefault="0076067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75AC6EC" w14:textId="77777777" w:rsidR="00760678" w:rsidRDefault="00760678" w:rsidP="0077013E">
      <w:pPr>
        <w:jc w:val="right"/>
        <w:rPr>
          <w:b/>
          <w:sz w:val="28"/>
          <w:szCs w:val="28"/>
          <w:lang w:val="uk-UA"/>
        </w:rPr>
      </w:pPr>
    </w:p>
    <w:p w14:paraId="0E7CC622" w14:textId="77777777" w:rsidR="00C87F88" w:rsidRDefault="005E2956" w:rsidP="0077013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  <w:r w:rsidR="00A667C7" w:rsidRPr="00055EC9">
        <w:rPr>
          <w:b/>
          <w:sz w:val="28"/>
          <w:szCs w:val="28"/>
          <w:lang w:val="uk-UA"/>
        </w:rPr>
        <w:t xml:space="preserve"> </w:t>
      </w:r>
      <w:r w:rsidR="00B657D2">
        <w:rPr>
          <w:b/>
          <w:sz w:val="28"/>
          <w:szCs w:val="28"/>
          <w:lang w:val="uk-UA" w:eastAsia="uk-UA"/>
        </w:rPr>
        <w:t>2. </w:t>
      </w:r>
      <w:r w:rsidR="00C87F88" w:rsidRPr="002617C0">
        <w:rPr>
          <w:b/>
          <w:sz w:val="28"/>
          <w:szCs w:val="28"/>
          <w:lang w:val="uk-UA"/>
        </w:rPr>
        <w:t>Про затвердження питань для розгляду на засіданнях президії та пленарних засіданнях, плану роботи постійної комісії обласної ради з питань науки, освіти, соціальної політики та праці на 2026 рік.</w:t>
      </w:r>
      <w:r w:rsidR="00C87F88">
        <w:rPr>
          <w:b/>
          <w:sz w:val="28"/>
          <w:szCs w:val="28"/>
          <w:lang w:val="uk-UA"/>
        </w:rPr>
        <w:t xml:space="preserve"> </w:t>
      </w:r>
    </w:p>
    <w:p w14:paraId="42E391E5" w14:textId="77777777" w:rsidR="00C87F88" w:rsidRPr="00055EC9" w:rsidRDefault="008C37B6" w:rsidP="0077013E">
      <w:pPr>
        <w:jc w:val="both"/>
        <w:outlineLvl w:val="0"/>
        <w:rPr>
          <w:sz w:val="28"/>
          <w:szCs w:val="28"/>
          <w:lang w:val="uk-UA"/>
        </w:rPr>
      </w:pPr>
      <w:r w:rsidRPr="00B657D2">
        <w:rPr>
          <w:sz w:val="28"/>
          <w:szCs w:val="28"/>
          <w:lang w:val="uk-UA"/>
        </w:rPr>
        <w:t>Інформація:</w:t>
      </w:r>
      <w:r w:rsidRPr="00055EC9">
        <w:rPr>
          <w:sz w:val="28"/>
          <w:szCs w:val="28"/>
          <w:lang w:val="uk-UA"/>
        </w:rPr>
        <w:t xml:space="preserve"> </w:t>
      </w:r>
      <w:proofErr w:type="spellStart"/>
      <w:r w:rsidR="00C87F88" w:rsidRPr="00055EC9">
        <w:rPr>
          <w:sz w:val="28"/>
          <w:szCs w:val="28"/>
          <w:lang w:val="uk-UA"/>
        </w:rPr>
        <w:t>Коломойця</w:t>
      </w:r>
      <w:proofErr w:type="spellEnd"/>
      <w:r w:rsidR="00C87F88" w:rsidRPr="00055EC9">
        <w:rPr>
          <w:sz w:val="28"/>
          <w:szCs w:val="28"/>
          <w:lang w:val="uk-UA"/>
        </w:rPr>
        <w:t xml:space="preserve"> А.О. </w:t>
      </w:r>
    </w:p>
    <w:p w14:paraId="1AD30C59" w14:textId="63C9C3B7" w:rsidR="008C37B6" w:rsidRPr="00055EC9" w:rsidRDefault="008C37B6" w:rsidP="0077013E">
      <w:pPr>
        <w:jc w:val="both"/>
        <w:outlineLvl w:val="0"/>
        <w:rPr>
          <w:sz w:val="28"/>
          <w:szCs w:val="28"/>
          <w:lang w:val="uk-UA"/>
        </w:rPr>
      </w:pPr>
    </w:p>
    <w:p w14:paraId="2DF095F4" w14:textId="77777777" w:rsidR="008C37B6" w:rsidRPr="00055EC9" w:rsidRDefault="008C37B6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140DD3B9" w14:textId="77777777" w:rsidR="00C87F88" w:rsidRPr="00055EC9" w:rsidRDefault="00C87F88" w:rsidP="0077013E">
      <w:pPr>
        <w:pStyle w:val="a7"/>
        <w:tabs>
          <w:tab w:val="left" w:pos="5850"/>
        </w:tabs>
        <w:ind w:firstLine="709"/>
        <w:rPr>
          <w:iCs/>
          <w:szCs w:val="28"/>
        </w:rPr>
      </w:pPr>
      <w:r w:rsidRPr="00055EC9">
        <w:rPr>
          <w:iCs/>
          <w:szCs w:val="28"/>
        </w:rPr>
        <w:t>1. </w:t>
      </w:r>
      <w:r w:rsidRPr="00055EC9">
        <w:rPr>
          <w:szCs w:val="28"/>
        </w:rPr>
        <w:t xml:space="preserve">Інформацію голови постійної комісії обласної ради з питань науки, освіти, соціальної політики та праці </w:t>
      </w:r>
      <w:proofErr w:type="spellStart"/>
      <w:r w:rsidRPr="00055EC9">
        <w:rPr>
          <w:szCs w:val="28"/>
        </w:rPr>
        <w:t>Коломойця</w:t>
      </w:r>
      <w:proofErr w:type="spellEnd"/>
      <w:r w:rsidRPr="00055EC9">
        <w:rPr>
          <w:szCs w:val="28"/>
        </w:rPr>
        <w:t xml:space="preserve"> А.О. </w:t>
      </w:r>
      <w:r w:rsidRPr="00055EC9">
        <w:rPr>
          <w:iCs/>
          <w:szCs w:val="28"/>
        </w:rPr>
        <w:t>взяти до відома.</w:t>
      </w:r>
    </w:p>
    <w:p w14:paraId="7180146E" w14:textId="6BDBECC4" w:rsidR="00C87F88" w:rsidRDefault="00C87F88" w:rsidP="0077013E">
      <w:pPr>
        <w:pStyle w:val="a7"/>
        <w:tabs>
          <w:tab w:val="left" w:pos="5850"/>
        </w:tabs>
        <w:ind w:firstLine="709"/>
        <w:rPr>
          <w:color w:val="000000"/>
          <w:szCs w:val="28"/>
        </w:rPr>
      </w:pPr>
      <w:r w:rsidRPr="00055EC9">
        <w:rPr>
          <w:iCs/>
          <w:szCs w:val="28"/>
        </w:rPr>
        <w:t>2. </w:t>
      </w:r>
      <w:r w:rsidRPr="00055EC9">
        <w:rPr>
          <w:color w:val="000000"/>
          <w:szCs w:val="28"/>
        </w:rPr>
        <w:t xml:space="preserve">Затвердити </w:t>
      </w:r>
      <w:r w:rsidRPr="00CD6CA9">
        <w:rPr>
          <w:color w:val="000000"/>
          <w:szCs w:val="28"/>
        </w:rPr>
        <w:t>питан</w:t>
      </w:r>
      <w:r>
        <w:rPr>
          <w:color w:val="000000"/>
          <w:szCs w:val="28"/>
        </w:rPr>
        <w:t>ня</w:t>
      </w:r>
      <w:r w:rsidRPr="00CD6CA9">
        <w:rPr>
          <w:color w:val="000000"/>
          <w:szCs w:val="28"/>
        </w:rPr>
        <w:t xml:space="preserve"> для розгляду на засіданнях президії та пленарних засіданнях</w:t>
      </w:r>
      <w:r>
        <w:rPr>
          <w:color w:val="000000"/>
          <w:szCs w:val="28"/>
        </w:rPr>
        <w:t>,</w:t>
      </w:r>
      <w:r w:rsidRPr="00CD6CA9">
        <w:rPr>
          <w:color w:val="000000"/>
          <w:szCs w:val="28"/>
        </w:rPr>
        <w:t xml:space="preserve"> </w:t>
      </w:r>
      <w:r w:rsidRPr="00055EC9">
        <w:rPr>
          <w:color w:val="000000"/>
          <w:szCs w:val="28"/>
        </w:rPr>
        <w:t xml:space="preserve">план роботи постійної комісії обласної ради </w:t>
      </w:r>
      <w:r w:rsidRPr="008C37B6">
        <w:rPr>
          <w:color w:val="000000"/>
          <w:szCs w:val="28"/>
        </w:rPr>
        <w:t>з питань науки, освіти, соціальної політики та праці на 202</w:t>
      </w:r>
      <w:r w:rsidR="007800E7">
        <w:rPr>
          <w:color w:val="000000"/>
          <w:szCs w:val="28"/>
        </w:rPr>
        <w:t>6</w:t>
      </w:r>
      <w:r w:rsidRPr="008C37B6">
        <w:rPr>
          <w:color w:val="000000"/>
          <w:szCs w:val="28"/>
        </w:rPr>
        <w:t xml:space="preserve"> рік.</w:t>
      </w:r>
    </w:p>
    <w:p w14:paraId="3AB8C93E" w14:textId="640DE358" w:rsidR="008C37B6" w:rsidRDefault="008C37B6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B657D2" w:rsidRPr="00760678" w14:paraId="6EB7D19E" w14:textId="77777777" w:rsidTr="00B657D2">
        <w:trPr>
          <w:jc w:val="right"/>
        </w:trPr>
        <w:tc>
          <w:tcPr>
            <w:tcW w:w="2129" w:type="dxa"/>
          </w:tcPr>
          <w:p w14:paraId="5C061BBD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163120D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0B86840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3D84058A" w14:textId="77777777" w:rsidR="00B657D2" w:rsidRPr="00760678" w:rsidRDefault="00B657D2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0CD55202" w14:textId="77777777" w:rsidR="00B657D2" w:rsidRPr="00760678" w:rsidRDefault="00B657D2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B657D2" w:rsidRPr="00760678" w14:paraId="7C308728" w14:textId="77777777" w:rsidTr="00B657D2">
        <w:trPr>
          <w:jc w:val="right"/>
        </w:trPr>
        <w:tc>
          <w:tcPr>
            <w:tcW w:w="2129" w:type="dxa"/>
          </w:tcPr>
          <w:p w14:paraId="1CF191C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A71A6F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51EB28F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5B5029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60C71C23" w14:textId="77777777" w:rsidTr="00B657D2">
        <w:trPr>
          <w:jc w:val="right"/>
        </w:trPr>
        <w:tc>
          <w:tcPr>
            <w:tcW w:w="2129" w:type="dxa"/>
          </w:tcPr>
          <w:p w14:paraId="10BF66DA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9D96149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375E7D0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4AFC8B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481CCB53" w14:textId="77777777" w:rsidTr="00B657D2">
        <w:trPr>
          <w:jc w:val="right"/>
        </w:trPr>
        <w:tc>
          <w:tcPr>
            <w:tcW w:w="2129" w:type="dxa"/>
          </w:tcPr>
          <w:p w14:paraId="518F5B08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3A42677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B644D91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2007F3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11F4BCA3" w14:textId="77777777" w:rsidTr="00B657D2">
        <w:trPr>
          <w:jc w:val="right"/>
        </w:trPr>
        <w:tc>
          <w:tcPr>
            <w:tcW w:w="2129" w:type="dxa"/>
          </w:tcPr>
          <w:p w14:paraId="13B11C67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C9B487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C3743FC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F37FD1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5FB067D4" w14:textId="77777777" w:rsidTr="00B657D2">
        <w:trPr>
          <w:jc w:val="right"/>
        </w:trPr>
        <w:tc>
          <w:tcPr>
            <w:tcW w:w="2129" w:type="dxa"/>
          </w:tcPr>
          <w:p w14:paraId="74F580EB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95FB10F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7183F5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84239CE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26DFB6F5" w14:textId="77777777" w:rsidTr="00B657D2">
        <w:trPr>
          <w:jc w:val="right"/>
        </w:trPr>
        <w:tc>
          <w:tcPr>
            <w:tcW w:w="2129" w:type="dxa"/>
          </w:tcPr>
          <w:p w14:paraId="0D8C219C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3F21F3C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AA5182B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A9CD527" w14:textId="6B3D572E" w:rsidR="00B657D2" w:rsidRPr="00760678" w:rsidRDefault="00C87F8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6DAA2776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3B8C218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1FADFAB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06391DE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3D7A47A" w14:textId="77777777" w:rsidR="007F7306" w:rsidRPr="00055EC9" w:rsidRDefault="007F7306" w:rsidP="0077013E">
      <w:pPr>
        <w:pStyle w:val="a7"/>
        <w:ind w:left="720"/>
        <w:rPr>
          <w:b/>
          <w:bCs/>
          <w:szCs w:val="28"/>
        </w:rPr>
      </w:pPr>
    </w:p>
    <w:p w14:paraId="23590ED3" w14:textId="77777777" w:rsidR="00C87F88" w:rsidRDefault="008C37B6" w:rsidP="0077013E">
      <w:pPr>
        <w:jc w:val="both"/>
        <w:rPr>
          <w:rFonts w:eastAsia="Calibri"/>
          <w:b/>
          <w:sz w:val="28"/>
          <w:lang w:val="uk-UA" w:eastAsia="uk-UA"/>
        </w:rPr>
      </w:pPr>
      <w:r w:rsidRPr="008C37B6">
        <w:rPr>
          <w:b/>
          <w:sz w:val="28"/>
          <w:szCs w:val="28"/>
          <w:lang w:val="uk-UA"/>
        </w:rPr>
        <w:t xml:space="preserve">СЛУХАЛИ: 3. </w:t>
      </w:r>
      <w:r w:rsidR="00C87F88" w:rsidRPr="002617C0">
        <w:rPr>
          <w:rFonts w:eastAsia="Calibri"/>
          <w:b/>
          <w:sz w:val="28"/>
          <w:lang w:val="uk-UA" w:eastAsia="uk-UA"/>
        </w:rPr>
        <w:t>Звіт про стан виконання Програми зайнятості населення Дніпропетровської області на 2025 – 2029 роки.</w:t>
      </w:r>
    </w:p>
    <w:p w14:paraId="3E96784E" w14:textId="77777777" w:rsidR="00C87F88" w:rsidRDefault="00C87F88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r>
        <w:rPr>
          <w:sz w:val="28"/>
          <w:szCs w:val="28"/>
          <w:lang w:val="uk-UA"/>
        </w:rPr>
        <w:t>Короткого Є.П.</w:t>
      </w:r>
    </w:p>
    <w:p w14:paraId="2D921D3B" w14:textId="77777777" w:rsidR="00C87F88" w:rsidRPr="00055EC9" w:rsidRDefault="00C87F88" w:rsidP="0077013E">
      <w:pPr>
        <w:jc w:val="both"/>
        <w:rPr>
          <w:b/>
          <w:sz w:val="28"/>
          <w:szCs w:val="28"/>
          <w:lang w:val="uk-UA"/>
        </w:rPr>
      </w:pPr>
    </w:p>
    <w:p w14:paraId="5978328E" w14:textId="19713861" w:rsidR="00C87F88" w:rsidRPr="001A103A" w:rsidRDefault="00C87F88" w:rsidP="0077013E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Гиренко</w:t>
      </w:r>
      <w:proofErr w:type="spellEnd"/>
      <w:r>
        <w:rPr>
          <w:sz w:val="28"/>
          <w:szCs w:val="28"/>
          <w:lang w:val="uk-UA"/>
        </w:rPr>
        <w:t xml:space="preserve"> Л.А.</w:t>
      </w:r>
    </w:p>
    <w:p w14:paraId="73384E6B" w14:textId="77777777" w:rsidR="00C87F88" w:rsidRDefault="00C87F88" w:rsidP="0077013E">
      <w:pPr>
        <w:jc w:val="both"/>
        <w:rPr>
          <w:b/>
          <w:sz w:val="28"/>
          <w:szCs w:val="28"/>
          <w:lang w:val="uk-UA"/>
        </w:rPr>
      </w:pPr>
    </w:p>
    <w:p w14:paraId="52256118" w14:textId="77777777" w:rsidR="00C87F88" w:rsidRPr="00055EC9" w:rsidRDefault="00C87F88" w:rsidP="0077013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7F0ACA3B" w14:textId="77777777" w:rsidR="00C87F88" w:rsidRDefault="00C87F88" w:rsidP="0077013E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 w:rsidRPr="00855EA1">
        <w:rPr>
          <w:szCs w:val="28"/>
        </w:rPr>
        <w:t xml:space="preserve">Інформацію </w:t>
      </w:r>
      <w:r w:rsidRPr="000E2BC4">
        <w:rPr>
          <w:szCs w:val="28"/>
        </w:rPr>
        <w:t>начальник</w:t>
      </w:r>
      <w:r>
        <w:rPr>
          <w:szCs w:val="28"/>
        </w:rPr>
        <w:t>а</w:t>
      </w:r>
      <w:r w:rsidRPr="000E2BC4">
        <w:rPr>
          <w:szCs w:val="28"/>
        </w:rPr>
        <w:t xml:space="preserve"> управління промислової та державної власності департаменту економічного розвитку Дніпропетровської обласної державної адміністрації Коротк</w:t>
      </w:r>
      <w:r>
        <w:rPr>
          <w:szCs w:val="28"/>
        </w:rPr>
        <w:t>ого</w:t>
      </w:r>
      <w:r w:rsidRPr="000E2BC4">
        <w:rPr>
          <w:szCs w:val="28"/>
        </w:rPr>
        <w:t xml:space="preserve"> Євген</w:t>
      </w:r>
      <w:r>
        <w:rPr>
          <w:szCs w:val="28"/>
        </w:rPr>
        <w:t>а</w:t>
      </w:r>
      <w:r w:rsidRPr="000E2BC4">
        <w:rPr>
          <w:szCs w:val="28"/>
        </w:rPr>
        <w:t xml:space="preserve"> Петрович</w:t>
      </w:r>
      <w:r>
        <w:rPr>
          <w:szCs w:val="28"/>
        </w:rPr>
        <w:t>а</w:t>
      </w:r>
      <w:r w:rsidRPr="000E2BC4">
        <w:rPr>
          <w:szCs w:val="28"/>
        </w:rPr>
        <w:t xml:space="preserve"> </w:t>
      </w:r>
      <w:r w:rsidRPr="00855EA1">
        <w:rPr>
          <w:szCs w:val="28"/>
        </w:rPr>
        <w:t>взяти до відома.</w:t>
      </w:r>
    </w:p>
    <w:p w14:paraId="0FBFA898" w14:textId="6EC4F345" w:rsidR="00C87F88" w:rsidRDefault="00C87F88" w:rsidP="0077013E">
      <w:pPr>
        <w:pStyle w:val="a7"/>
        <w:tabs>
          <w:tab w:val="left" w:pos="5850"/>
        </w:tabs>
        <w:ind w:firstLine="709"/>
        <w:rPr>
          <w:szCs w:val="28"/>
        </w:rPr>
      </w:pPr>
      <w:r>
        <w:rPr>
          <w:szCs w:val="28"/>
        </w:rPr>
        <w:lastRenderedPageBreak/>
        <w:t>2. Д</w:t>
      </w:r>
      <w:r w:rsidRPr="000E2BC4">
        <w:rPr>
          <w:szCs w:val="28"/>
        </w:rPr>
        <w:t>епартаменту економічного розвитку Дніпропетровської обласної державної адміністрації</w:t>
      </w:r>
      <w:r>
        <w:rPr>
          <w:szCs w:val="28"/>
        </w:rPr>
        <w:t xml:space="preserve"> при поданні річного звіту за вищезазначеною програмою</w:t>
      </w:r>
      <w:r w:rsidR="00EC47FD">
        <w:rPr>
          <w:szCs w:val="28"/>
        </w:rPr>
        <w:t xml:space="preserve"> надати інформацію у розрізі різних вікових категорій та гендерної ідентичності.</w:t>
      </w:r>
    </w:p>
    <w:p w14:paraId="23E3A1DA" w14:textId="7FA4B051" w:rsidR="00EC47FD" w:rsidRDefault="00EC47FD" w:rsidP="0077013E">
      <w:pPr>
        <w:pStyle w:val="a7"/>
        <w:tabs>
          <w:tab w:val="left" w:pos="5850"/>
        </w:tabs>
        <w:ind w:firstLine="709"/>
        <w:rPr>
          <w:szCs w:val="28"/>
        </w:rPr>
      </w:pPr>
      <w:r>
        <w:rPr>
          <w:szCs w:val="28"/>
        </w:rPr>
        <w:t>3. Д</w:t>
      </w:r>
      <w:r w:rsidRPr="000E2BC4">
        <w:rPr>
          <w:szCs w:val="28"/>
        </w:rPr>
        <w:t>епартаменту економічного розвитку Дніпропетровської обласної державної адміністрації</w:t>
      </w:r>
      <w:r>
        <w:rPr>
          <w:szCs w:val="28"/>
        </w:rPr>
        <w:t xml:space="preserve"> </w:t>
      </w:r>
      <w:r w:rsidRPr="00EC47FD">
        <w:rPr>
          <w:szCs w:val="28"/>
        </w:rPr>
        <w:t>врахувати у подальшій роботі висновки та рекомендації постійної комісії</w:t>
      </w:r>
      <w:r>
        <w:rPr>
          <w:szCs w:val="28"/>
        </w:rPr>
        <w:t>.</w:t>
      </w:r>
    </w:p>
    <w:p w14:paraId="6B005466" w14:textId="40B2AE46" w:rsidR="001A103A" w:rsidRDefault="00AD7B19" w:rsidP="0077013E">
      <w:pPr>
        <w:pStyle w:val="a6"/>
        <w:ind w:left="709"/>
        <w:jc w:val="both"/>
        <w:rPr>
          <w:b/>
          <w:lang w:val="uk-UA"/>
        </w:rPr>
      </w:pPr>
      <w:r w:rsidRPr="00055EC9">
        <w:rPr>
          <w:b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B657D2" w:rsidRPr="00760678" w14:paraId="05E74C5C" w14:textId="77777777" w:rsidTr="00B657D2">
        <w:trPr>
          <w:jc w:val="right"/>
        </w:trPr>
        <w:tc>
          <w:tcPr>
            <w:tcW w:w="2129" w:type="dxa"/>
          </w:tcPr>
          <w:p w14:paraId="168BC1A5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A9081F4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4D62B28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7427C3F" w14:textId="77777777" w:rsidR="00B657D2" w:rsidRPr="00760678" w:rsidRDefault="00B657D2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CA520C8" w14:textId="77777777" w:rsidR="00B657D2" w:rsidRPr="00760678" w:rsidRDefault="00B657D2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B657D2" w:rsidRPr="00760678" w14:paraId="6AB81112" w14:textId="77777777" w:rsidTr="00B657D2">
        <w:trPr>
          <w:jc w:val="right"/>
        </w:trPr>
        <w:tc>
          <w:tcPr>
            <w:tcW w:w="2129" w:type="dxa"/>
          </w:tcPr>
          <w:p w14:paraId="156925A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DD5AB3D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91738E0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EDAAA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05C3E921" w14:textId="77777777" w:rsidTr="00B657D2">
        <w:trPr>
          <w:jc w:val="right"/>
        </w:trPr>
        <w:tc>
          <w:tcPr>
            <w:tcW w:w="2129" w:type="dxa"/>
          </w:tcPr>
          <w:p w14:paraId="6D199B23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0A61845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1E52AC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8566740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2D731405" w14:textId="77777777" w:rsidTr="00B657D2">
        <w:trPr>
          <w:jc w:val="right"/>
        </w:trPr>
        <w:tc>
          <w:tcPr>
            <w:tcW w:w="2129" w:type="dxa"/>
          </w:tcPr>
          <w:p w14:paraId="47D35986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21E4EE9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FC60355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7AA0AE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6770FB57" w14:textId="77777777" w:rsidTr="00B657D2">
        <w:trPr>
          <w:jc w:val="right"/>
        </w:trPr>
        <w:tc>
          <w:tcPr>
            <w:tcW w:w="2129" w:type="dxa"/>
          </w:tcPr>
          <w:p w14:paraId="32D3D15E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313DCEB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C0EC7B6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106EA1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51388E04" w14:textId="77777777" w:rsidTr="00B657D2">
        <w:trPr>
          <w:jc w:val="right"/>
        </w:trPr>
        <w:tc>
          <w:tcPr>
            <w:tcW w:w="2129" w:type="dxa"/>
          </w:tcPr>
          <w:p w14:paraId="7467252C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40A10C1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1319B0D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15FA84" w14:textId="77777777" w:rsidR="00B657D2" w:rsidRPr="00760678" w:rsidRDefault="00B657D2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657D2" w:rsidRPr="00760678" w14:paraId="4911889C" w14:textId="77777777" w:rsidTr="00B657D2">
        <w:trPr>
          <w:jc w:val="right"/>
        </w:trPr>
        <w:tc>
          <w:tcPr>
            <w:tcW w:w="2129" w:type="dxa"/>
          </w:tcPr>
          <w:p w14:paraId="01AD229F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A15E834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657A06CE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63FD9B" w14:textId="4ECAA13C" w:rsidR="00B657D2" w:rsidRPr="00760678" w:rsidRDefault="00EC47F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3804E4F2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ECFF640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B26C306" w14:textId="77777777" w:rsidR="00B657D2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914ABDA" w14:textId="77777777" w:rsidR="00B657D2" w:rsidRPr="00760678" w:rsidRDefault="00B657D2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0B45729" w14:textId="77777777" w:rsidR="00B657D2" w:rsidRDefault="00B657D2" w:rsidP="0077013E">
      <w:pPr>
        <w:pStyle w:val="a6"/>
        <w:ind w:left="0"/>
        <w:jc w:val="both"/>
        <w:rPr>
          <w:b/>
          <w:lang w:val="uk-UA"/>
        </w:rPr>
      </w:pPr>
    </w:p>
    <w:p w14:paraId="2389DAD2" w14:textId="0DEB0A6B" w:rsidR="00E4146B" w:rsidRPr="002239AA" w:rsidRDefault="004073FB" w:rsidP="0077013E">
      <w:pPr>
        <w:jc w:val="both"/>
        <w:rPr>
          <w:b/>
          <w:sz w:val="28"/>
          <w:szCs w:val="28"/>
          <w:lang w:val="uk-UA"/>
        </w:rPr>
      </w:pPr>
      <w:r w:rsidRPr="002239AA">
        <w:rPr>
          <w:b/>
          <w:sz w:val="28"/>
          <w:szCs w:val="28"/>
          <w:lang w:val="uk-UA"/>
        </w:rPr>
        <w:t>СЛУХАЛИ: 4.</w:t>
      </w:r>
      <w:r w:rsidR="00EB151B" w:rsidRPr="002239AA">
        <w:rPr>
          <w:b/>
          <w:sz w:val="28"/>
          <w:szCs w:val="28"/>
          <w:lang w:val="uk-UA"/>
        </w:rPr>
        <w:t xml:space="preserve"> </w:t>
      </w:r>
      <w:r w:rsidR="00EC47FD" w:rsidRPr="00EC47FD">
        <w:rPr>
          <w:b/>
          <w:sz w:val="28"/>
          <w:szCs w:val="28"/>
          <w:lang w:val="uk-UA"/>
        </w:rPr>
        <w:t>Звіт про стан виконання Програми соціального захисту та підтримки дітей у Дніпропетровській області на 2021 – 2028 роки</w:t>
      </w:r>
      <w:r w:rsidR="00EC47FD">
        <w:rPr>
          <w:b/>
          <w:sz w:val="28"/>
          <w:szCs w:val="28"/>
          <w:lang w:val="uk-UA"/>
        </w:rPr>
        <w:t>.</w:t>
      </w:r>
    </w:p>
    <w:p w14:paraId="556197FD" w14:textId="21179CC0" w:rsidR="00CD6CA9" w:rsidRDefault="00CD6CA9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proofErr w:type="spellStart"/>
      <w:r w:rsidR="00EC47FD">
        <w:rPr>
          <w:sz w:val="28"/>
          <w:szCs w:val="28"/>
          <w:lang w:val="uk-UA"/>
        </w:rPr>
        <w:t>Чернети</w:t>
      </w:r>
      <w:proofErr w:type="spellEnd"/>
      <w:r w:rsidR="00EC47FD">
        <w:rPr>
          <w:sz w:val="28"/>
          <w:szCs w:val="28"/>
          <w:lang w:val="uk-UA"/>
        </w:rPr>
        <w:t xml:space="preserve"> С.Г.</w:t>
      </w:r>
    </w:p>
    <w:p w14:paraId="5E670807" w14:textId="77777777" w:rsidR="00EB151B" w:rsidRPr="00055EC9" w:rsidRDefault="00EB151B" w:rsidP="0077013E">
      <w:pPr>
        <w:jc w:val="both"/>
        <w:rPr>
          <w:b/>
          <w:sz w:val="28"/>
          <w:szCs w:val="28"/>
          <w:lang w:val="uk-UA"/>
        </w:rPr>
      </w:pPr>
    </w:p>
    <w:p w14:paraId="45E33AA9" w14:textId="38823C4B" w:rsidR="00CD6CA9" w:rsidRPr="00EC47FD" w:rsidRDefault="00CD6CA9" w:rsidP="0077013E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ВИСТУПИЛИ: </w:t>
      </w:r>
      <w:proofErr w:type="spellStart"/>
      <w:r w:rsidR="00EC47FD" w:rsidRPr="00EC47FD">
        <w:rPr>
          <w:sz w:val="28"/>
          <w:szCs w:val="28"/>
          <w:lang w:val="uk-UA"/>
        </w:rPr>
        <w:t>Пустова</w:t>
      </w:r>
      <w:proofErr w:type="spellEnd"/>
      <w:r w:rsidR="00EC47FD" w:rsidRPr="00EC47FD">
        <w:rPr>
          <w:sz w:val="28"/>
          <w:szCs w:val="28"/>
          <w:lang w:val="uk-UA"/>
        </w:rPr>
        <w:t xml:space="preserve"> М.І., </w:t>
      </w:r>
      <w:proofErr w:type="spellStart"/>
      <w:r w:rsidR="00EC47FD" w:rsidRPr="00EC47FD">
        <w:rPr>
          <w:sz w:val="28"/>
          <w:szCs w:val="28"/>
          <w:lang w:val="uk-UA"/>
        </w:rPr>
        <w:t>Коломоєць</w:t>
      </w:r>
      <w:proofErr w:type="spellEnd"/>
      <w:r w:rsidR="00EC47FD" w:rsidRPr="00EC47FD">
        <w:rPr>
          <w:sz w:val="28"/>
          <w:szCs w:val="28"/>
          <w:lang w:val="uk-UA"/>
        </w:rPr>
        <w:t xml:space="preserve"> А.О., </w:t>
      </w:r>
      <w:proofErr w:type="spellStart"/>
      <w:r w:rsidR="00EC47FD" w:rsidRPr="00EC47FD">
        <w:rPr>
          <w:sz w:val="28"/>
          <w:szCs w:val="28"/>
          <w:lang w:val="uk-UA"/>
        </w:rPr>
        <w:t>Корнякова</w:t>
      </w:r>
      <w:proofErr w:type="spellEnd"/>
      <w:r w:rsidR="00EC47FD" w:rsidRPr="00EC47FD">
        <w:rPr>
          <w:sz w:val="28"/>
          <w:szCs w:val="28"/>
          <w:lang w:val="uk-UA"/>
        </w:rPr>
        <w:t xml:space="preserve"> Т.В., </w:t>
      </w:r>
      <w:r w:rsidR="00EC47FD">
        <w:rPr>
          <w:sz w:val="28"/>
          <w:szCs w:val="28"/>
          <w:lang w:val="uk-UA"/>
        </w:rPr>
        <w:br/>
      </w:r>
      <w:proofErr w:type="spellStart"/>
      <w:r w:rsidR="00EC47FD" w:rsidRPr="00EC47FD">
        <w:rPr>
          <w:sz w:val="28"/>
          <w:szCs w:val="28"/>
          <w:lang w:val="uk-UA"/>
        </w:rPr>
        <w:t>Гиренко</w:t>
      </w:r>
      <w:proofErr w:type="spellEnd"/>
      <w:r w:rsidR="00EC47FD" w:rsidRPr="00EC47FD">
        <w:rPr>
          <w:sz w:val="28"/>
          <w:szCs w:val="28"/>
          <w:lang w:val="uk-UA"/>
        </w:rPr>
        <w:t xml:space="preserve"> Л.А.</w:t>
      </w:r>
    </w:p>
    <w:p w14:paraId="354E5369" w14:textId="77777777" w:rsidR="00475D23" w:rsidRDefault="00475D23" w:rsidP="0077013E">
      <w:pPr>
        <w:jc w:val="both"/>
        <w:rPr>
          <w:b/>
          <w:sz w:val="28"/>
          <w:szCs w:val="28"/>
          <w:lang w:val="uk-UA"/>
        </w:rPr>
      </w:pPr>
    </w:p>
    <w:p w14:paraId="09A614EE" w14:textId="21CA241B" w:rsidR="00CD6CA9" w:rsidRPr="00055EC9" w:rsidRDefault="00CD6CA9" w:rsidP="0077013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 w:rsidR="00475D23">
        <w:rPr>
          <w:b/>
          <w:sz w:val="28"/>
          <w:szCs w:val="28"/>
          <w:lang w:val="uk-UA"/>
        </w:rPr>
        <w:t xml:space="preserve"> </w:t>
      </w:r>
    </w:p>
    <w:p w14:paraId="5F134EA5" w14:textId="5C0EFC3C" w:rsidR="00EB151B" w:rsidRDefault="00EB151B" w:rsidP="0077013E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 w:rsidR="00EC47FD">
        <w:rPr>
          <w:szCs w:val="28"/>
        </w:rPr>
        <w:t>І</w:t>
      </w:r>
      <w:r w:rsidR="00EC47FD" w:rsidRPr="00EC47FD">
        <w:rPr>
          <w:szCs w:val="28"/>
        </w:rPr>
        <w:t>нформацію заступник</w:t>
      </w:r>
      <w:r w:rsidR="00EC47FD">
        <w:rPr>
          <w:szCs w:val="28"/>
        </w:rPr>
        <w:t>а</w:t>
      </w:r>
      <w:r w:rsidR="00EC47FD" w:rsidRPr="00EC47FD">
        <w:rPr>
          <w:szCs w:val="28"/>
        </w:rPr>
        <w:t xml:space="preserve"> начальника служби у справах дітей обласної державної адміністрації </w:t>
      </w:r>
      <w:proofErr w:type="spellStart"/>
      <w:r w:rsidR="00EC47FD" w:rsidRPr="00EC47FD">
        <w:rPr>
          <w:szCs w:val="28"/>
        </w:rPr>
        <w:t>Чернети</w:t>
      </w:r>
      <w:proofErr w:type="spellEnd"/>
      <w:r w:rsidR="00EC47FD" w:rsidRPr="00EC47FD">
        <w:rPr>
          <w:szCs w:val="28"/>
        </w:rPr>
        <w:t xml:space="preserve"> Світлани  Григорівни взяти до відома.</w:t>
      </w:r>
    </w:p>
    <w:p w14:paraId="02BCEF54" w14:textId="26EDF394" w:rsidR="00EB151B" w:rsidRDefault="00EB151B" w:rsidP="0077013E">
      <w:pPr>
        <w:pStyle w:val="a7"/>
        <w:tabs>
          <w:tab w:val="left" w:pos="5850"/>
        </w:tabs>
        <w:ind w:firstLine="709"/>
        <w:rPr>
          <w:bCs/>
          <w:szCs w:val="28"/>
        </w:rPr>
      </w:pPr>
      <w:r w:rsidRPr="00855EA1">
        <w:rPr>
          <w:iCs/>
          <w:szCs w:val="28"/>
        </w:rPr>
        <w:t>2. </w:t>
      </w:r>
      <w:r w:rsidR="007800E7" w:rsidRPr="00EC47FD">
        <w:rPr>
          <w:bCs/>
          <w:szCs w:val="28"/>
        </w:rPr>
        <w:t xml:space="preserve">Службі у справах дітей облдержадміністрації </w:t>
      </w:r>
      <w:r w:rsidR="007800E7">
        <w:rPr>
          <w:bCs/>
          <w:szCs w:val="28"/>
        </w:rPr>
        <w:t>у</w:t>
      </w:r>
      <w:r w:rsidR="00EC47FD">
        <w:t xml:space="preserve"> найкоротший термін надати постійній комісії у письмовому вигляді інформацію про евакуйованих з України дітей </w:t>
      </w:r>
      <w:r w:rsidR="007800E7">
        <w:t>(поіменно),</w:t>
      </w:r>
      <w:r w:rsidR="00EC47FD">
        <w:t xml:space="preserve"> їх місце знаходження станом на </w:t>
      </w:r>
      <w:r w:rsidR="007800E7">
        <w:t xml:space="preserve">грудень </w:t>
      </w:r>
      <w:r w:rsidR="00745218">
        <w:br/>
      </w:r>
      <w:r w:rsidR="007800E7">
        <w:t xml:space="preserve">2025 року та умови перебування. </w:t>
      </w:r>
    </w:p>
    <w:p w14:paraId="253625C3" w14:textId="38E6A03E" w:rsidR="00EB151B" w:rsidRDefault="00EB151B" w:rsidP="0077013E">
      <w:pPr>
        <w:pStyle w:val="a7"/>
        <w:tabs>
          <w:tab w:val="left" w:pos="5850"/>
        </w:tabs>
        <w:ind w:firstLine="709"/>
        <w:rPr>
          <w:bCs/>
          <w:szCs w:val="28"/>
        </w:rPr>
      </w:pPr>
      <w:r>
        <w:rPr>
          <w:bCs/>
          <w:szCs w:val="28"/>
        </w:rPr>
        <w:t>3. </w:t>
      </w:r>
      <w:r w:rsidR="00EC47FD" w:rsidRPr="00EC47FD">
        <w:rPr>
          <w:bCs/>
          <w:szCs w:val="28"/>
        </w:rPr>
        <w:t>Службі у справах дітей облдержадміністрації врахувати у подальшій роботі висновки та рекомендації постійної комісії</w:t>
      </w:r>
      <w:r w:rsidR="00EC47FD">
        <w:rPr>
          <w:bCs/>
          <w:szCs w:val="28"/>
        </w:rPr>
        <w:t>.</w:t>
      </w:r>
    </w:p>
    <w:p w14:paraId="386D9854" w14:textId="58084474" w:rsidR="00CD6CA9" w:rsidRDefault="00E4146B" w:rsidP="0077013E">
      <w:pPr>
        <w:pStyle w:val="a6"/>
        <w:ind w:left="709"/>
        <w:jc w:val="both"/>
        <w:rPr>
          <w:b/>
          <w:lang w:val="uk-UA"/>
        </w:rPr>
      </w:pPr>
      <w:r>
        <w:rPr>
          <w:b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AC4D18" w:rsidRPr="00760678" w14:paraId="7A090D1B" w14:textId="77777777" w:rsidTr="00E323CC">
        <w:trPr>
          <w:jc w:val="right"/>
        </w:trPr>
        <w:tc>
          <w:tcPr>
            <w:tcW w:w="2129" w:type="dxa"/>
          </w:tcPr>
          <w:p w14:paraId="0DDBE632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481AC5A2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461CBDE7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7AE2FE4" w14:textId="77777777" w:rsidR="00AC4D18" w:rsidRPr="00760678" w:rsidRDefault="00AC4D18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50702A06" w14:textId="77777777" w:rsidR="00AC4D18" w:rsidRPr="00760678" w:rsidRDefault="00AC4D18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AC4D18" w:rsidRPr="00760678" w14:paraId="7B4BCE30" w14:textId="77777777" w:rsidTr="00E323CC">
        <w:trPr>
          <w:jc w:val="right"/>
        </w:trPr>
        <w:tc>
          <w:tcPr>
            <w:tcW w:w="2129" w:type="dxa"/>
          </w:tcPr>
          <w:p w14:paraId="4848B859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8D50BC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0314B74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284E2C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416FCB3" w14:textId="77777777" w:rsidTr="00E323CC">
        <w:trPr>
          <w:jc w:val="right"/>
        </w:trPr>
        <w:tc>
          <w:tcPr>
            <w:tcW w:w="2129" w:type="dxa"/>
          </w:tcPr>
          <w:p w14:paraId="21B8A05A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2EC5C16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0958519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31FC00A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072C859D" w14:textId="77777777" w:rsidTr="00E323CC">
        <w:trPr>
          <w:jc w:val="right"/>
        </w:trPr>
        <w:tc>
          <w:tcPr>
            <w:tcW w:w="2129" w:type="dxa"/>
          </w:tcPr>
          <w:p w14:paraId="30E945CA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0273120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A944AD3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6077552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BA466C9" w14:textId="77777777" w:rsidTr="00E323CC">
        <w:trPr>
          <w:jc w:val="right"/>
        </w:trPr>
        <w:tc>
          <w:tcPr>
            <w:tcW w:w="2129" w:type="dxa"/>
          </w:tcPr>
          <w:p w14:paraId="520E7BB3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10AC6D8D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1F386CD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6873260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115B4D5F" w14:textId="77777777" w:rsidTr="00E323CC">
        <w:trPr>
          <w:jc w:val="right"/>
        </w:trPr>
        <w:tc>
          <w:tcPr>
            <w:tcW w:w="2129" w:type="dxa"/>
          </w:tcPr>
          <w:p w14:paraId="6D082C0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D8DB78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0C66552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629EC4F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39F6C12A" w14:textId="77777777" w:rsidTr="00E323CC">
        <w:trPr>
          <w:jc w:val="right"/>
        </w:trPr>
        <w:tc>
          <w:tcPr>
            <w:tcW w:w="2129" w:type="dxa"/>
          </w:tcPr>
          <w:p w14:paraId="76B3F19A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04894B5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2B7DD605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8857CF" w14:textId="24399D44" w:rsidR="00AC4D18" w:rsidRPr="00760678" w:rsidRDefault="007800E7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2A9D5972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17D3B8F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62D249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62A25BE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A9CB84C" w14:textId="77777777" w:rsidR="00E4146B" w:rsidRPr="00055EC9" w:rsidRDefault="00E4146B" w:rsidP="0077013E">
      <w:pPr>
        <w:pStyle w:val="a6"/>
        <w:ind w:left="709"/>
        <w:jc w:val="both"/>
        <w:rPr>
          <w:b/>
          <w:lang w:val="uk-UA"/>
        </w:rPr>
      </w:pPr>
    </w:p>
    <w:p w14:paraId="4E5D5E6D" w14:textId="6268B933" w:rsidR="002B7CCB" w:rsidRPr="001A103A" w:rsidRDefault="001A103A" w:rsidP="0077013E">
      <w:pPr>
        <w:jc w:val="both"/>
        <w:rPr>
          <w:b/>
          <w:sz w:val="16"/>
          <w:szCs w:val="16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>С</w:t>
      </w:r>
      <w:r w:rsidR="006A1165" w:rsidRPr="00085D49">
        <w:rPr>
          <w:b/>
          <w:sz w:val="28"/>
          <w:szCs w:val="28"/>
          <w:lang w:val="uk-UA"/>
        </w:rPr>
        <w:t>ЛУХАЛИ</w:t>
      </w:r>
      <w:r w:rsidR="006A1165" w:rsidRPr="00085D49">
        <w:rPr>
          <w:b/>
          <w:lang w:val="uk-UA"/>
        </w:rPr>
        <w:t xml:space="preserve">: </w:t>
      </w:r>
      <w:r w:rsidR="00085D49" w:rsidRPr="00085D49">
        <w:rPr>
          <w:b/>
          <w:iCs/>
          <w:spacing w:val="-4"/>
          <w:sz w:val="28"/>
          <w:szCs w:val="28"/>
          <w:shd w:val="clear" w:color="auto" w:fill="FFFFFF"/>
          <w:lang w:val="uk-UA"/>
        </w:rPr>
        <w:t>5.</w:t>
      </w:r>
      <w:r w:rsidR="00085D49" w:rsidRPr="00860E0C">
        <w:rPr>
          <w:b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551FEA" w:rsidRPr="00551FEA">
        <w:rPr>
          <w:b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програми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</w:t>
      </w:r>
      <w:r w:rsidR="00551FEA">
        <w:rPr>
          <w:b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551FEA" w:rsidRPr="00551FEA">
        <w:rPr>
          <w:b/>
          <w:iCs/>
          <w:spacing w:val="-4"/>
          <w:sz w:val="28"/>
          <w:szCs w:val="28"/>
          <w:shd w:val="clear" w:color="auto" w:fill="FFFFFF"/>
          <w:lang w:val="uk-UA"/>
        </w:rPr>
        <w:t xml:space="preserve">2020 – 2027 </w:t>
      </w:r>
      <w:proofErr w:type="spellStart"/>
      <w:r w:rsidR="00551FEA" w:rsidRPr="00551FEA">
        <w:rPr>
          <w:b/>
          <w:iCs/>
          <w:spacing w:val="-4"/>
          <w:sz w:val="28"/>
          <w:szCs w:val="28"/>
          <w:shd w:val="clear" w:color="auto" w:fill="FFFFFF"/>
          <w:lang w:val="uk-UA"/>
        </w:rPr>
        <w:t>рокиˮ</w:t>
      </w:r>
      <w:proofErr w:type="spellEnd"/>
      <w:r w:rsidR="00551FEA" w:rsidRPr="00551FEA">
        <w:rPr>
          <w:b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739BFB2" w14:textId="77777777" w:rsidR="00551FEA" w:rsidRDefault="00551FEA" w:rsidP="0077013E">
      <w:pPr>
        <w:jc w:val="both"/>
        <w:rPr>
          <w:sz w:val="28"/>
          <w:szCs w:val="28"/>
          <w:lang w:val="uk-UA"/>
        </w:rPr>
      </w:pPr>
      <w:r w:rsidRPr="00055EC9">
        <w:rPr>
          <w:sz w:val="28"/>
          <w:szCs w:val="28"/>
          <w:lang w:val="uk-UA"/>
        </w:rPr>
        <w:t xml:space="preserve">Інформація: </w:t>
      </w:r>
      <w:proofErr w:type="spellStart"/>
      <w:r>
        <w:rPr>
          <w:sz w:val="28"/>
          <w:szCs w:val="28"/>
          <w:lang w:val="uk-UA"/>
        </w:rPr>
        <w:t>Чернети</w:t>
      </w:r>
      <w:proofErr w:type="spellEnd"/>
      <w:r>
        <w:rPr>
          <w:sz w:val="28"/>
          <w:szCs w:val="28"/>
          <w:lang w:val="uk-UA"/>
        </w:rPr>
        <w:t xml:space="preserve"> С.Г.</w:t>
      </w:r>
    </w:p>
    <w:p w14:paraId="1D7BCD55" w14:textId="77777777" w:rsidR="00551FEA" w:rsidRPr="00055EC9" w:rsidRDefault="00551FEA" w:rsidP="0077013E">
      <w:pPr>
        <w:jc w:val="both"/>
        <w:rPr>
          <w:b/>
          <w:sz w:val="28"/>
          <w:szCs w:val="28"/>
          <w:lang w:val="uk-UA"/>
        </w:rPr>
      </w:pPr>
    </w:p>
    <w:p w14:paraId="3180FC2A" w14:textId="398C47EA" w:rsidR="00551FEA" w:rsidRPr="00EC47FD" w:rsidRDefault="00551FEA" w:rsidP="0077013E">
      <w:pPr>
        <w:jc w:val="both"/>
        <w:rPr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Зеєва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14:paraId="3C569945" w14:textId="77777777" w:rsidR="00551FEA" w:rsidRDefault="00551FEA" w:rsidP="0077013E">
      <w:pPr>
        <w:jc w:val="both"/>
        <w:rPr>
          <w:b/>
          <w:sz w:val="28"/>
          <w:szCs w:val="28"/>
          <w:lang w:val="uk-UA"/>
        </w:rPr>
      </w:pPr>
    </w:p>
    <w:p w14:paraId="6142C6E1" w14:textId="77777777" w:rsidR="00551FEA" w:rsidRDefault="00551FEA" w:rsidP="0077013E">
      <w:pPr>
        <w:jc w:val="both"/>
        <w:rPr>
          <w:b/>
          <w:sz w:val="28"/>
          <w:szCs w:val="28"/>
          <w:lang w:val="uk-UA"/>
        </w:rPr>
      </w:pPr>
      <w:r w:rsidRPr="00055EC9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14:paraId="59D48545" w14:textId="77777777" w:rsidR="00551FEA" w:rsidRDefault="00551FEA" w:rsidP="0077013E">
      <w:pPr>
        <w:pStyle w:val="a7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>
        <w:rPr>
          <w:szCs w:val="28"/>
        </w:rPr>
        <w:t>І</w:t>
      </w:r>
      <w:r w:rsidRPr="00EC47FD">
        <w:rPr>
          <w:szCs w:val="28"/>
        </w:rPr>
        <w:t>нформацію заступник</w:t>
      </w:r>
      <w:r>
        <w:rPr>
          <w:szCs w:val="28"/>
        </w:rPr>
        <w:t>а</w:t>
      </w:r>
      <w:r w:rsidRPr="00EC47FD">
        <w:rPr>
          <w:szCs w:val="28"/>
        </w:rPr>
        <w:t xml:space="preserve"> начальника служби у справах дітей обласної державної адміністрації </w:t>
      </w:r>
      <w:proofErr w:type="spellStart"/>
      <w:r w:rsidRPr="00EC47FD">
        <w:rPr>
          <w:szCs w:val="28"/>
        </w:rPr>
        <w:t>Чернети</w:t>
      </w:r>
      <w:proofErr w:type="spellEnd"/>
      <w:r w:rsidRPr="00EC47FD">
        <w:rPr>
          <w:szCs w:val="28"/>
        </w:rPr>
        <w:t xml:space="preserve"> Світлани  Григорівни взяти до відома.</w:t>
      </w:r>
    </w:p>
    <w:p w14:paraId="10306BC5" w14:textId="50D777E4" w:rsidR="00551FEA" w:rsidRDefault="00551FEA" w:rsidP="0077013E">
      <w:pPr>
        <w:pStyle w:val="a7"/>
        <w:tabs>
          <w:tab w:val="left" w:pos="5850"/>
        </w:tabs>
        <w:ind w:firstLine="709"/>
        <w:rPr>
          <w:bCs/>
          <w:szCs w:val="28"/>
        </w:rPr>
      </w:pPr>
      <w:r>
        <w:rPr>
          <w:bCs/>
          <w:szCs w:val="28"/>
        </w:rPr>
        <w:t>2. </w:t>
      </w:r>
      <w:r w:rsidRPr="00EC47FD">
        <w:rPr>
          <w:bCs/>
          <w:szCs w:val="28"/>
        </w:rPr>
        <w:t>Службі у справах дітей облдержадміністрації врахувати у подальшій роботі висновки та рекомендації постійної комісії</w:t>
      </w:r>
      <w:r>
        <w:rPr>
          <w:bCs/>
          <w:szCs w:val="28"/>
        </w:rPr>
        <w:t>.</w:t>
      </w:r>
    </w:p>
    <w:p w14:paraId="0A64F293" w14:textId="77777777" w:rsidR="00551FEA" w:rsidRDefault="00551FEA" w:rsidP="0077013E">
      <w:pPr>
        <w:pStyle w:val="a6"/>
        <w:ind w:left="709"/>
        <w:jc w:val="both"/>
        <w:rPr>
          <w:b/>
          <w:lang w:val="uk-UA"/>
        </w:rPr>
      </w:pPr>
      <w:r>
        <w:rPr>
          <w:b/>
          <w:lang w:val="uk-UA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551FEA" w:rsidRPr="00760678" w14:paraId="19038702" w14:textId="77777777" w:rsidTr="00530299">
        <w:trPr>
          <w:jc w:val="right"/>
        </w:trPr>
        <w:tc>
          <w:tcPr>
            <w:tcW w:w="2129" w:type="dxa"/>
          </w:tcPr>
          <w:p w14:paraId="5DBA9DE9" w14:textId="77777777" w:rsidR="00551FEA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5B48C970" w14:textId="77777777" w:rsidR="00551FEA" w:rsidRPr="00760678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264A6B5" w14:textId="77777777" w:rsidR="00551FEA" w:rsidRPr="00760678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3A5C1923" w14:textId="77777777" w:rsidR="00551FEA" w:rsidRPr="00760678" w:rsidRDefault="00551FEA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A3D3412" w14:textId="77777777" w:rsidR="00551FEA" w:rsidRPr="00760678" w:rsidRDefault="00551FEA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551FEA" w:rsidRPr="00760678" w14:paraId="7E43FFEB" w14:textId="77777777" w:rsidTr="00530299">
        <w:trPr>
          <w:jc w:val="right"/>
        </w:trPr>
        <w:tc>
          <w:tcPr>
            <w:tcW w:w="2129" w:type="dxa"/>
          </w:tcPr>
          <w:p w14:paraId="375F23EE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57F230E2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14A3CA0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8047688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1FEA" w:rsidRPr="00760678" w14:paraId="10D68D33" w14:textId="77777777" w:rsidTr="00530299">
        <w:trPr>
          <w:jc w:val="right"/>
        </w:trPr>
        <w:tc>
          <w:tcPr>
            <w:tcW w:w="2129" w:type="dxa"/>
          </w:tcPr>
          <w:p w14:paraId="11BDCEC6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39B24F7B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89FFB74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C7E357A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1FEA" w:rsidRPr="00760678" w14:paraId="5B9E7C79" w14:textId="77777777" w:rsidTr="00530299">
        <w:trPr>
          <w:jc w:val="right"/>
        </w:trPr>
        <w:tc>
          <w:tcPr>
            <w:tcW w:w="2129" w:type="dxa"/>
          </w:tcPr>
          <w:p w14:paraId="11F38505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4642B9BA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8DBF528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958B82D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1FEA" w:rsidRPr="00760678" w14:paraId="6230C577" w14:textId="77777777" w:rsidTr="00530299">
        <w:trPr>
          <w:jc w:val="right"/>
        </w:trPr>
        <w:tc>
          <w:tcPr>
            <w:tcW w:w="2129" w:type="dxa"/>
          </w:tcPr>
          <w:p w14:paraId="6A1A1DF9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6FCC881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AA4B7AF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C277E9B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1FEA" w:rsidRPr="00760678" w14:paraId="025DB016" w14:textId="77777777" w:rsidTr="00530299">
        <w:trPr>
          <w:jc w:val="right"/>
        </w:trPr>
        <w:tc>
          <w:tcPr>
            <w:tcW w:w="2129" w:type="dxa"/>
          </w:tcPr>
          <w:p w14:paraId="0414592D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1BADB8E4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29AB660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4537FE1" w14:textId="77777777" w:rsidR="00551FEA" w:rsidRPr="00760678" w:rsidRDefault="00551FEA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1FEA" w:rsidRPr="00760678" w14:paraId="42649DEE" w14:textId="77777777" w:rsidTr="00530299">
        <w:trPr>
          <w:jc w:val="right"/>
        </w:trPr>
        <w:tc>
          <w:tcPr>
            <w:tcW w:w="2129" w:type="dxa"/>
          </w:tcPr>
          <w:p w14:paraId="5F38EB32" w14:textId="77777777" w:rsidR="00551FEA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5A3C7A4" w14:textId="77777777" w:rsidR="00551FEA" w:rsidRPr="00760678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72EAD55" w14:textId="77777777" w:rsidR="00551FEA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4BC45AE" w14:textId="77777777" w:rsidR="00551FEA" w:rsidRPr="00760678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75CA2010" w14:textId="77777777" w:rsidR="00551FEA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63D0FC1" w14:textId="77777777" w:rsidR="00551FEA" w:rsidRPr="00760678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F924863" w14:textId="77777777" w:rsidR="00551FEA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9EFDFAC" w14:textId="77777777" w:rsidR="00551FEA" w:rsidRPr="00760678" w:rsidRDefault="00551FEA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216F00E" w14:textId="77777777" w:rsidR="002B1386" w:rsidRDefault="002B1386" w:rsidP="0077013E">
      <w:pPr>
        <w:pStyle w:val="a6"/>
        <w:ind w:left="0"/>
        <w:jc w:val="both"/>
        <w:rPr>
          <w:b/>
          <w:lang w:val="uk-UA"/>
        </w:rPr>
      </w:pPr>
    </w:p>
    <w:p w14:paraId="7B05A8BF" w14:textId="0C5A9FB0" w:rsidR="00085D49" w:rsidRDefault="008A3C85" w:rsidP="0077013E">
      <w:pPr>
        <w:pStyle w:val="a6"/>
        <w:ind w:left="0"/>
        <w:jc w:val="both"/>
        <w:rPr>
          <w:b/>
          <w:lang w:val="uk-UA"/>
        </w:rPr>
      </w:pPr>
      <w:r w:rsidRPr="00085D49">
        <w:rPr>
          <w:b/>
          <w:lang w:val="uk-UA"/>
        </w:rPr>
        <w:t>СЛУХАЛИ:</w:t>
      </w:r>
      <w:r>
        <w:rPr>
          <w:b/>
          <w:lang w:val="uk-UA"/>
        </w:rPr>
        <w:t> </w:t>
      </w:r>
      <w:r w:rsidR="002B1386">
        <w:rPr>
          <w:b/>
          <w:lang w:val="uk-UA"/>
        </w:rPr>
        <w:t>6. </w:t>
      </w:r>
      <w:r w:rsidR="00551FEA" w:rsidRPr="00551FEA">
        <w:rPr>
          <w:b/>
          <w:lang w:val="uk-UA"/>
        </w:rPr>
        <w:t xml:space="preserve">Звіт про стан виконання регіональної цільової соціальної програми „Освіта Дніпропетровщини до 2027 </w:t>
      </w:r>
      <w:proofErr w:type="spellStart"/>
      <w:r w:rsidR="00551FEA" w:rsidRPr="00551FEA">
        <w:rPr>
          <w:b/>
          <w:lang w:val="uk-UA"/>
        </w:rPr>
        <w:t>рокуˮ</w:t>
      </w:r>
      <w:proofErr w:type="spellEnd"/>
    </w:p>
    <w:p w14:paraId="2B7B0449" w14:textId="031D15FE" w:rsidR="00EF0F10" w:rsidRPr="00055EC9" w:rsidRDefault="00EF0F10" w:rsidP="0077013E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proofErr w:type="spellStart"/>
      <w:r w:rsidR="00551FEA">
        <w:rPr>
          <w:lang w:val="uk-UA" w:eastAsia="uk-UA"/>
        </w:rPr>
        <w:t>Тороп</w:t>
      </w:r>
      <w:proofErr w:type="spellEnd"/>
      <w:r w:rsidR="00551FEA">
        <w:rPr>
          <w:lang w:val="uk-UA" w:eastAsia="uk-UA"/>
        </w:rPr>
        <w:t xml:space="preserve"> К.С.</w:t>
      </w:r>
    </w:p>
    <w:p w14:paraId="29602483" w14:textId="77777777" w:rsidR="00EF0F10" w:rsidRPr="00055EC9" w:rsidRDefault="00EF0F10" w:rsidP="0077013E">
      <w:pPr>
        <w:pStyle w:val="a6"/>
        <w:ind w:left="0"/>
        <w:rPr>
          <w:b/>
          <w:bCs/>
          <w:lang w:val="uk-UA"/>
        </w:rPr>
      </w:pPr>
    </w:p>
    <w:p w14:paraId="68656DB6" w14:textId="186A87E1" w:rsidR="00EF0F10" w:rsidRPr="00301976" w:rsidRDefault="00EF0F10" w:rsidP="0077013E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551FEA">
        <w:rPr>
          <w:bCs/>
          <w:sz w:val="28"/>
          <w:szCs w:val="28"/>
          <w:lang w:val="uk-UA"/>
        </w:rPr>
        <w:t>Зеєва</w:t>
      </w:r>
      <w:proofErr w:type="spellEnd"/>
      <w:r w:rsidR="00551FEA">
        <w:rPr>
          <w:bCs/>
          <w:sz w:val="28"/>
          <w:szCs w:val="28"/>
          <w:lang w:val="uk-UA"/>
        </w:rPr>
        <w:t xml:space="preserve"> О.В., </w:t>
      </w:r>
      <w:proofErr w:type="spellStart"/>
      <w:r w:rsidR="00551FEA">
        <w:rPr>
          <w:bCs/>
          <w:sz w:val="28"/>
          <w:szCs w:val="28"/>
          <w:lang w:val="uk-UA"/>
        </w:rPr>
        <w:t>Коломоєць</w:t>
      </w:r>
      <w:proofErr w:type="spellEnd"/>
      <w:r w:rsidR="00551FEA">
        <w:rPr>
          <w:bCs/>
          <w:sz w:val="28"/>
          <w:szCs w:val="28"/>
          <w:lang w:val="uk-UA"/>
        </w:rPr>
        <w:t xml:space="preserve"> А.О., </w:t>
      </w:r>
      <w:proofErr w:type="spellStart"/>
      <w:r w:rsidR="00551FEA">
        <w:rPr>
          <w:bCs/>
          <w:sz w:val="28"/>
          <w:szCs w:val="28"/>
          <w:lang w:val="uk-UA"/>
        </w:rPr>
        <w:t>Гиренко</w:t>
      </w:r>
      <w:proofErr w:type="spellEnd"/>
      <w:r w:rsidR="00551FEA">
        <w:rPr>
          <w:bCs/>
          <w:sz w:val="28"/>
          <w:szCs w:val="28"/>
          <w:lang w:val="uk-UA"/>
        </w:rPr>
        <w:t xml:space="preserve"> Л.А.</w:t>
      </w:r>
    </w:p>
    <w:p w14:paraId="162EBAD5" w14:textId="77777777" w:rsidR="00EF0F10" w:rsidRPr="00055EC9" w:rsidRDefault="00EF0F10" w:rsidP="0077013E">
      <w:pPr>
        <w:jc w:val="both"/>
        <w:rPr>
          <w:b/>
          <w:bCs/>
          <w:sz w:val="28"/>
          <w:szCs w:val="28"/>
          <w:lang w:val="uk-UA"/>
        </w:rPr>
      </w:pPr>
    </w:p>
    <w:p w14:paraId="19C23D72" w14:textId="77777777" w:rsidR="00EF0F10" w:rsidRDefault="00EF0F10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0B4B42EC" w14:textId="3AB1266E" w:rsidR="002B1386" w:rsidRDefault="002B1386" w:rsidP="0077013E">
      <w:pPr>
        <w:pStyle w:val="a6"/>
        <w:numPr>
          <w:ilvl w:val="0"/>
          <w:numId w:val="37"/>
        </w:numPr>
        <w:ind w:left="0" w:firstLine="709"/>
        <w:jc w:val="both"/>
        <w:rPr>
          <w:bCs/>
          <w:lang w:val="uk-UA"/>
        </w:rPr>
      </w:pPr>
      <w:r w:rsidRPr="002B1386">
        <w:rPr>
          <w:bCs/>
          <w:lang w:val="uk-UA"/>
        </w:rPr>
        <w:t xml:space="preserve">Інформацію </w:t>
      </w:r>
      <w:r w:rsidR="00551FEA" w:rsidRPr="00551FEA">
        <w:rPr>
          <w:bCs/>
          <w:lang w:val="uk-UA"/>
        </w:rPr>
        <w:t xml:space="preserve">виконуючої обов’язки директора департаменту освіти і науки облдержадміністрації </w:t>
      </w:r>
      <w:proofErr w:type="spellStart"/>
      <w:r w:rsidR="00551FEA" w:rsidRPr="00551FEA">
        <w:rPr>
          <w:bCs/>
          <w:lang w:val="uk-UA"/>
        </w:rPr>
        <w:t>Тороп</w:t>
      </w:r>
      <w:proofErr w:type="spellEnd"/>
      <w:r w:rsidR="00551FEA" w:rsidRPr="00551FEA">
        <w:rPr>
          <w:bCs/>
          <w:lang w:val="uk-UA"/>
        </w:rPr>
        <w:t xml:space="preserve"> </w:t>
      </w:r>
      <w:proofErr w:type="spellStart"/>
      <w:r w:rsidR="00551FEA" w:rsidRPr="00551FEA">
        <w:rPr>
          <w:bCs/>
          <w:lang w:val="uk-UA"/>
        </w:rPr>
        <w:t>Кр</w:t>
      </w:r>
      <w:r w:rsidR="00551FEA">
        <w:rPr>
          <w:bCs/>
          <w:lang w:val="uk-UA"/>
        </w:rPr>
        <w:t>і</w:t>
      </w:r>
      <w:r w:rsidR="00551FEA" w:rsidRPr="00551FEA">
        <w:rPr>
          <w:bCs/>
          <w:lang w:val="uk-UA"/>
        </w:rPr>
        <w:t>ст</w:t>
      </w:r>
      <w:r w:rsidR="00551FEA">
        <w:rPr>
          <w:bCs/>
          <w:lang w:val="uk-UA"/>
        </w:rPr>
        <w:t>і</w:t>
      </w:r>
      <w:r w:rsidR="00551FEA" w:rsidRPr="00551FEA">
        <w:rPr>
          <w:bCs/>
          <w:lang w:val="uk-UA"/>
        </w:rPr>
        <w:t>ни</w:t>
      </w:r>
      <w:proofErr w:type="spellEnd"/>
      <w:r w:rsidR="00551FEA" w:rsidRPr="00551FEA">
        <w:rPr>
          <w:bCs/>
          <w:lang w:val="uk-UA"/>
        </w:rPr>
        <w:t xml:space="preserve"> Сергіївни </w:t>
      </w:r>
      <w:r w:rsidRPr="002B1386">
        <w:rPr>
          <w:bCs/>
          <w:lang w:val="uk-UA"/>
        </w:rPr>
        <w:t>взяти до відома.</w:t>
      </w:r>
    </w:p>
    <w:p w14:paraId="72DA999C" w14:textId="1FF59E85" w:rsidR="00551FEA" w:rsidRDefault="00551FEA" w:rsidP="0077013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2.</w:t>
      </w:r>
      <w:r w:rsidRPr="00551FEA">
        <w:rPr>
          <w:lang w:val="uk-UA"/>
        </w:rPr>
        <w:t xml:space="preserve"> </w:t>
      </w:r>
      <w:r w:rsidRPr="00551FEA">
        <w:rPr>
          <w:bCs/>
          <w:lang w:val="uk-UA"/>
        </w:rPr>
        <w:t>Департаменту освіти і науки облдержадміністрації</w:t>
      </w:r>
      <w:r>
        <w:rPr>
          <w:bCs/>
          <w:lang w:val="uk-UA"/>
        </w:rPr>
        <w:t xml:space="preserve"> </w:t>
      </w:r>
      <w:r w:rsidRPr="00551FEA">
        <w:rPr>
          <w:bCs/>
          <w:lang w:val="uk-UA"/>
        </w:rPr>
        <w:t>при поданні річного звіту за вищезазначеною програмою надати інформацію</w:t>
      </w:r>
      <w:r>
        <w:rPr>
          <w:bCs/>
          <w:lang w:val="uk-UA"/>
        </w:rPr>
        <w:t xml:space="preserve"> про причини не освоєння коштів </w:t>
      </w:r>
      <w:r w:rsidR="005D1E54">
        <w:rPr>
          <w:bCs/>
          <w:lang w:val="uk-UA"/>
        </w:rPr>
        <w:t xml:space="preserve">на оздоровлення </w:t>
      </w:r>
      <w:r>
        <w:rPr>
          <w:bCs/>
          <w:lang w:val="uk-UA"/>
        </w:rPr>
        <w:t xml:space="preserve">та їх </w:t>
      </w:r>
      <w:r w:rsidR="005D1E54">
        <w:rPr>
          <w:bCs/>
          <w:lang w:val="uk-UA"/>
        </w:rPr>
        <w:t>перерозподіл.</w:t>
      </w:r>
    </w:p>
    <w:p w14:paraId="3E54D876" w14:textId="4DB6A4BC" w:rsidR="00591161" w:rsidRPr="002B1386" w:rsidRDefault="00551FEA" w:rsidP="0077013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3. Д</w:t>
      </w:r>
      <w:r w:rsidRPr="00551FEA">
        <w:rPr>
          <w:bCs/>
          <w:lang w:val="uk-UA"/>
        </w:rPr>
        <w:t>епартаменту освіти і науки облдержадміністрації врахувати у подальшій роботі висновки та рекомендації постійної комісії.</w:t>
      </w:r>
    </w:p>
    <w:p w14:paraId="33F3A47C" w14:textId="77777777" w:rsidR="00EF0F10" w:rsidRPr="00055EC9" w:rsidRDefault="00EF0F10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AC4D18" w:rsidRPr="00760678" w14:paraId="42BF7B4F" w14:textId="77777777" w:rsidTr="00E323CC">
        <w:trPr>
          <w:jc w:val="right"/>
        </w:trPr>
        <w:tc>
          <w:tcPr>
            <w:tcW w:w="2129" w:type="dxa"/>
          </w:tcPr>
          <w:p w14:paraId="48052BB0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969E4FE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3E82A6E3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3549184D" w14:textId="77777777" w:rsidR="00AC4D18" w:rsidRPr="00760678" w:rsidRDefault="00AC4D18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5036008A" w14:textId="77777777" w:rsidR="00AC4D18" w:rsidRPr="00760678" w:rsidRDefault="00AC4D18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AC4D18" w:rsidRPr="00760678" w14:paraId="29438756" w14:textId="77777777" w:rsidTr="00E323CC">
        <w:trPr>
          <w:jc w:val="right"/>
        </w:trPr>
        <w:tc>
          <w:tcPr>
            <w:tcW w:w="2129" w:type="dxa"/>
          </w:tcPr>
          <w:p w14:paraId="46EA62FC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8E43CDB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6FF7932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1D952A0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15658A4B" w14:textId="77777777" w:rsidTr="00E323CC">
        <w:trPr>
          <w:jc w:val="right"/>
        </w:trPr>
        <w:tc>
          <w:tcPr>
            <w:tcW w:w="2129" w:type="dxa"/>
          </w:tcPr>
          <w:p w14:paraId="569E76B8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83D5CE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5216DD3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E7EE6B4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0ECD3082" w14:textId="77777777" w:rsidTr="00E323CC">
        <w:trPr>
          <w:jc w:val="right"/>
        </w:trPr>
        <w:tc>
          <w:tcPr>
            <w:tcW w:w="2129" w:type="dxa"/>
          </w:tcPr>
          <w:p w14:paraId="73771F4F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BF8FF27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6152E8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2B68305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58B7449D" w14:textId="77777777" w:rsidTr="00E323CC">
        <w:trPr>
          <w:jc w:val="right"/>
        </w:trPr>
        <w:tc>
          <w:tcPr>
            <w:tcW w:w="2129" w:type="dxa"/>
          </w:tcPr>
          <w:p w14:paraId="70CAAEF6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2AA6F500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211CE8D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02DD0FC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2C64B2A8" w14:textId="77777777" w:rsidTr="00E323CC">
        <w:trPr>
          <w:jc w:val="right"/>
        </w:trPr>
        <w:tc>
          <w:tcPr>
            <w:tcW w:w="2129" w:type="dxa"/>
          </w:tcPr>
          <w:p w14:paraId="09D0188D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lastRenderedPageBreak/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F4A80B7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8389564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DC7FDE9" w14:textId="77777777" w:rsidR="00AC4D18" w:rsidRPr="00760678" w:rsidRDefault="00AC4D18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AC4D18" w:rsidRPr="00760678" w14:paraId="79DDA6E5" w14:textId="77777777" w:rsidTr="00E323CC">
        <w:trPr>
          <w:jc w:val="right"/>
        </w:trPr>
        <w:tc>
          <w:tcPr>
            <w:tcW w:w="2129" w:type="dxa"/>
          </w:tcPr>
          <w:p w14:paraId="2E2696CC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973D9B1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C731D04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72CE165" w14:textId="1DDDC33F" w:rsidR="00AC4D18" w:rsidRPr="00760678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4FCFA958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CA08403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4F54845" w14:textId="77777777" w:rsidR="00AC4D1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0E26F89" w14:textId="77777777" w:rsidR="00AC4D18" w:rsidRPr="00760678" w:rsidRDefault="00AC4D18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C85E24F" w14:textId="61F0F7D3" w:rsidR="00615FC6" w:rsidRDefault="00615FC6" w:rsidP="0077013E">
      <w:pPr>
        <w:pStyle w:val="a6"/>
        <w:ind w:left="0"/>
        <w:jc w:val="both"/>
        <w:rPr>
          <w:b/>
          <w:lang w:val="uk-UA" w:eastAsia="uk-UA"/>
        </w:rPr>
      </w:pPr>
    </w:p>
    <w:p w14:paraId="3C156C3E" w14:textId="5BD6F4D7" w:rsidR="002B1386" w:rsidRDefault="00BB1A55" w:rsidP="0077013E">
      <w:pPr>
        <w:pStyle w:val="a6"/>
        <w:ind w:left="0"/>
        <w:jc w:val="both"/>
        <w:rPr>
          <w:b/>
          <w:lang w:val="uk-UA" w:eastAsia="uk-UA"/>
        </w:rPr>
      </w:pPr>
      <w:r w:rsidRPr="00055EC9">
        <w:rPr>
          <w:b/>
          <w:lang w:val="uk-UA" w:eastAsia="uk-UA"/>
        </w:rPr>
        <w:t>СЛУХ</w:t>
      </w:r>
      <w:r w:rsidR="009E3970" w:rsidRPr="00055EC9">
        <w:rPr>
          <w:b/>
          <w:lang w:val="uk-UA" w:eastAsia="uk-UA"/>
        </w:rPr>
        <w:t>А</w:t>
      </w:r>
      <w:r w:rsidRPr="00055EC9">
        <w:rPr>
          <w:b/>
          <w:lang w:val="uk-UA" w:eastAsia="uk-UA"/>
        </w:rPr>
        <w:t xml:space="preserve">ЛИ: </w:t>
      </w:r>
      <w:r w:rsidR="002B1386" w:rsidRPr="002B1386">
        <w:rPr>
          <w:b/>
          <w:lang w:val="uk-UA" w:eastAsia="uk-UA"/>
        </w:rPr>
        <w:t xml:space="preserve">7. </w:t>
      </w:r>
      <w:r w:rsidR="005D1E54" w:rsidRPr="005D1E54">
        <w:rPr>
          <w:b/>
          <w:lang w:val="uk-UA" w:eastAsia="uk-UA"/>
        </w:rPr>
        <w:t xml:space="preserve">Звіт про стан виконання регіональної цільової соціальної програми „Якісне харчування – здорове покоління на 2025 – 2027 </w:t>
      </w:r>
      <w:proofErr w:type="spellStart"/>
      <w:r w:rsidR="005D1E54" w:rsidRPr="005D1E54">
        <w:rPr>
          <w:b/>
          <w:lang w:val="uk-UA" w:eastAsia="uk-UA"/>
        </w:rPr>
        <w:t>рокиˮ</w:t>
      </w:r>
      <w:proofErr w:type="spellEnd"/>
      <w:r w:rsidR="005D1E54">
        <w:rPr>
          <w:b/>
          <w:lang w:val="uk-UA" w:eastAsia="uk-UA"/>
        </w:rPr>
        <w:t>.</w:t>
      </w:r>
    </w:p>
    <w:p w14:paraId="6A446A7F" w14:textId="77777777" w:rsidR="005D1E54" w:rsidRPr="00055EC9" w:rsidRDefault="005D1E54" w:rsidP="0077013E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proofErr w:type="spellStart"/>
      <w:r>
        <w:rPr>
          <w:lang w:val="uk-UA" w:eastAsia="uk-UA"/>
        </w:rPr>
        <w:t>Тороп</w:t>
      </w:r>
      <w:proofErr w:type="spellEnd"/>
      <w:r>
        <w:rPr>
          <w:lang w:val="uk-UA" w:eastAsia="uk-UA"/>
        </w:rPr>
        <w:t xml:space="preserve"> К.С.</w:t>
      </w:r>
    </w:p>
    <w:p w14:paraId="5DB67103" w14:textId="77777777" w:rsidR="005D1E54" w:rsidRPr="00055EC9" w:rsidRDefault="005D1E54" w:rsidP="0077013E">
      <w:pPr>
        <w:pStyle w:val="a6"/>
        <w:ind w:left="0"/>
        <w:rPr>
          <w:b/>
          <w:bCs/>
          <w:lang w:val="uk-UA"/>
        </w:rPr>
      </w:pPr>
    </w:p>
    <w:p w14:paraId="3B1A68FD" w14:textId="6E1E9C2D" w:rsidR="005D1E54" w:rsidRPr="00301976" w:rsidRDefault="005D1E54" w:rsidP="0077013E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>
        <w:rPr>
          <w:bCs/>
          <w:sz w:val="28"/>
          <w:szCs w:val="28"/>
          <w:lang w:val="uk-UA"/>
        </w:rPr>
        <w:t>Зеєва</w:t>
      </w:r>
      <w:proofErr w:type="spellEnd"/>
      <w:r>
        <w:rPr>
          <w:bCs/>
          <w:sz w:val="28"/>
          <w:szCs w:val="28"/>
          <w:lang w:val="uk-UA"/>
        </w:rPr>
        <w:t xml:space="preserve"> О.В., </w:t>
      </w:r>
      <w:proofErr w:type="spellStart"/>
      <w:r>
        <w:rPr>
          <w:bCs/>
          <w:sz w:val="28"/>
          <w:szCs w:val="28"/>
          <w:lang w:val="uk-UA"/>
        </w:rPr>
        <w:t>Коломоєць</w:t>
      </w:r>
      <w:proofErr w:type="spellEnd"/>
      <w:r>
        <w:rPr>
          <w:bCs/>
          <w:sz w:val="28"/>
          <w:szCs w:val="28"/>
          <w:lang w:val="uk-UA"/>
        </w:rPr>
        <w:t xml:space="preserve"> А.О.</w:t>
      </w:r>
    </w:p>
    <w:p w14:paraId="7F3A9722" w14:textId="77777777" w:rsidR="005D1E54" w:rsidRPr="00055EC9" w:rsidRDefault="005D1E54" w:rsidP="0077013E">
      <w:pPr>
        <w:jc w:val="both"/>
        <w:rPr>
          <w:b/>
          <w:bCs/>
          <w:sz w:val="28"/>
          <w:szCs w:val="28"/>
          <w:lang w:val="uk-UA"/>
        </w:rPr>
      </w:pPr>
    </w:p>
    <w:p w14:paraId="05C502C5" w14:textId="77777777" w:rsidR="005D1E54" w:rsidRDefault="005D1E54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341554EA" w14:textId="77777777" w:rsidR="005D1E54" w:rsidRDefault="005D1E54" w:rsidP="0077013E">
      <w:pPr>
        <w:pStyle w:val="a6"/>
        <w:numPr>
          <w:ilvl w:val="0"/>
          <w:numId w:val="39"/>
        </w:numPr>
        <w:ind w:left="0" w:firstLine="709"/>
        <w:jc w:val="both"/>
        <w:rPr>
          <w:bCs/>
          <w:lang w:val="uk-UA"/>
        </w:rPr>
      </w:pPr>
      <w:r w:rsidRPr="002B1386">
        <w:rPr>
          <w:bCs/>
          <w:lang w:val="uk-UA"/>
        </w:rPr>
        <w:t xml:space="preserve">Інформацію </w:t>
      </w:r>
      <w:r w:rsidRPr="00551FEA">
        <w:rPr>
          <w:bCs/>
          <w:lang w:val="uk-UA"/>
        </w:rPr>
        <w:t xml:space="preserve">виконуючої обов’язки директора департаменту освіти і науки облдержадміністрації </w:t>
      </w:r>
      <w:proofErr w:type="spellStart"/>
      <w:r w:rsidRPr="00551FEA">
        <w:rPr>
          <w:bCs/>
          <w:lang w:val="uk-UA"/>
        </w:rPr>
        <w:t>Тороп</w:t>
      </w:r>
      <w:proofErr w:type="spellEnd"/>
      <w:r w:rsidRPr="00551FEA">
        <w:rPr>
          <w:bCs/>
          <w:lang w:val="uk-UA"/>
        </w:rPr>
        <w:t xml:space="preserve"> </w:t>
      </w:r>
      <w:proofErr w:type="spellStart"/>
      <w:r w:rsidRPr="00551FEA">
        <w:rPr>
          <w:bCs/>
          <w:lang w:val="uk-UA"/>
        </w:rPr>
        <w:t>Кр</w:t>
      </w:r>
      <w:r>
        <w:rPr>
          <w:bCs/>
          <w:lang w:val="uk-UA"/>
        </w:rPr>
        <w:t>і</w:t>
      </w:r>
      <w:r w:rsidRPr="00551FEA">
        <w:rPr>
          <w:bCs/>
          <w:lang w:val="uk-UA"/>
        </w:rPr>
        <w:t>ст</w:t>
      </w:r>
      <w:r>
        <w:rPr>
          <w:bCs/>
          <w:lang w:val="uk-UA"/>
        </w:rPr>
        <w:t>і</w:t>
      </w:r>
      <w:r w:rsidRPr="00551FEA">
        <w:rPr>
          <w:bCs/>
          <w:lang w:val="uk-UA"/>
        </w:rPr>
        <w:t>ни</w:t>
      </w:r>
      <w:proofErr w:type="spellEnd"/>
      <w:r w:rsidRPr="00551FEA">
        <w:rPr>
          <w:bCs/>
          <w:lang w:val="uk-UA"/>
        </w:rPr>
        <w:t xml:space="preserve"> Сергіївни </w:t>
      </w:r>
      <w:r w:rsidRPr="002B1386">
        <w:rPr>
          <w:bCs/>
          <w:lang w:val="uk-UA"/>
        </w:rPr>
        <w:t>взяти до відома.</w:t>
      </w:r>
    </w:p>
    <w:p w14:paraId="31675A78" w14:textId="3B9AE41E" w:rsidR="005D1E54" w:rsidRDefault="005D1E54" w:rsidP="0077013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2.</w:t>
      </w:r>
      <w:r w:rsidRPr="00551FEA">
        <w:rPr>
          <w:lang w:val="uk-UA"/>
        </w:rPr>
        <w:t xml:space="preserve"> </w:t>
      </w:r>
      <w:r w:rsidRPr="00551FEA">
        <w:rPr>
          <w:bCs/>
          <w:lang w:val="uk-UA"/>
        </w:rPr>
        <w:t>Департаменту освіти і науки облдержадміністрації</w:t>
      </w:r>
      <w:r>
        <w:rPr>
          <w:bCs/>
          <w:lang w:val="uk-UA"/>
        </w:rPr>
        <w:t xml:space="preserve"> визначити </w:t>
      </w:r>
      <w:r>
        <w:rPr>
          <w:bCs/>
          <w:lang w:val="uk-UA"/>
        </w:rPr>
        <w:br/>
        <w:t xml:space="preserve">3 комунальні заклади освіти, </w:t>
      </w:r>
      <w:r w:rsidR="00181366">
        <w:rPr>
          <w:bCs/>
          <w:lang w:val="uk-UA"/>
        </w:rPr>
        <w:t xml:space="preserve">що </w:t>
      </w:r>
      <w:r w:rsidRPr="005D1E54">
        <w:rPr>
          <w:bCs/>
          <w:lang w:val="uk-UA"/>
        </w:rPr>
        <w:t>належать до спільної власності територіальних громад сіл, селищ, міст Дніпропетровської області</w:t>
      </w:r>
      <w:r>
        <w:rPr>
          <w:bCs/>
          <w:lang w:val="uk-UA"/>
        </w:rPr>
        <w:t xml:space="preserve">, та </w:t>
      </w:r>
      <w:r w:rsidRPr="005D1E54">
        <w:rPr>
          <w:bCs/>
          <w:lang w:val="uk-UA"/>
        </w:rPr>
        <w:t xml:space="preserve"> </w:t>
      </w:r>
      <w:r>
        <w:rPr>
          <w:bCs/>
          <w:lang w:val="uk-UA"/>
        </w:rPr>
        <w:t>звернутися листом до п</w:t>
      </w:r>
      <w:r w:rsidRPr="005D1E54">
        <w:rPr>
          <w:bCs/>
          <w:lang w:val="uk-UA"/>
        </w:rPr>
        <w:t>остійн</w:t>
      </w:r>
      <w:r>
        <w:rPr>
          <w:bCs/>
          <w:lang w:val="uk-UA"/>
        </w:rPr>
        <w:t>ої</w:t>
      </w:r>
      <w:r w:rsidRPr="005D1E54">
        <w:rPr>
          <w:bCs/>
          <w:lang w:val="uk-UA"/>
        </w:rPr>
        <w:t xml:space="preserve"> комісі</w:t>
      </w:r>
      <w:r>
        <w:rPr>
          <w:bCs/>
          <w:lang w:val="uk-UA"/>
        </w:rPr>
        <w:t>ї</w:t>
      </w:r>
      <w:r w:rsidRPr="005D1E54">
        <w:rPr>
          <w:bCs/>
          <w:lang w:val="uk-UA"/>
        </w:rPr>
        <w:t xml:space="preserve"> обласної ради з питань соціально-економічного розвитку області, бюджету і фінансів</w:t>
      </w:r>
      <w:r>
        <w:rPr>
          <w:bCs/>
          <w:lang w:val="uk-UA"/>
        </w:rPr>
        <w:t xml:space="preserve"> </w:t>
      </w:r>
      <w:r w:rsidRPr="00551FEA">
        <w:rPr>
          <w:bCs/>
          <w:lang w:val="uk-UA"/>
        </w:rPr>
        <w:t xml:space="preserve"> </w:t>
      </w:r>
      <w:r w:rsidR="00181366">
        <w:rPr>
          <w:bCs/>
          <w:lang w:val="uk-UA"/>
        </w:rPr>
        <w:t>про передбачення коштів у 2026 році на капітальний ремонт та оснащення харчоблоків цих закладів.</w:t>
      </w:r>
    </w:p>
    <w:p w14:paraId="65066FAE" w14:textId="77777777" w:rsidR="005D1E54" w:rsidRDefault="005D1E54" w:rsidP="0077013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3. Д</w:t>
      </w:r>
      <w:r w:rsidRPr="00551FEA">
        <w:rPr>
          <w:bCs/>
          <w:lang w:val="uk-UA"/>
        </w:rPr>
        <w:t>епартаменту освіти і науки облдержадміністрації врахувати у подальшій роботі висновки та рекомендації постійної комісії.</w:t>
      </w:r>
    </w:p>
    <w:p w14:paraId="42F747FE" w14:textId="77777777" w:rsidR="005D1E54" w:rsidRPr="00055EC9" w:rsidRDefault="005D1E54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5D1E54" w:rsidRPr="00760678" w14:paraId="335B69E3" w14:textId="77777777" w:rsidTr="00530299">
        <w:trPr>
          <w:jc w:val="right"/>
        </w:trPr>
        <w:tc>
          <w:tcPr>
            <w:tcW w:w="2129" w:type="dxa"/>
          </w:tcPr>
          <w:p w14:paraId="2391B6B0" w14:textId="77777777" w:rsidR="005D1E54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281A487E" w14:textId="77777777" w:rsidR="005D1E54" w:rsidRPr="00760678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35BD95A" w14:textId="77777777" w:rsidR="005D1E54" w:rsidRPr="00760678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45AE016D" w14:textId="77777777" w:rsidR="005D1E54" w:rsidRPr="00760678" w:rsidRDefault="005D1E54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F79811F" w14:textId="77777777" w:rsidR="005D1E54" w:rsidRPr="00760678" w:rsidRDefault="005D1E54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5D1E54" w:rsidRPr="00760678" w14:paraId="3DBF67DC" w14:textId="77777777" w:rsidTr="00530299">
        <w:trPr>
          <w:jc w:val="right"/>
        </w:trPr>
        <w:tc>
          <w:tcPr>
            <w:tcW w:w="2129" w:type="dxa"/>
          </w:tcPr>
          <w:p w14:paraId="54FA0B52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7912B2C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731FD6B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3D3C1D3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D1E54" w:rsidRPr="00760678" w14:paraId="17E39894" w14:textId="77777777" w:rsidTr="00530299">
        <w:trPr>
          <w:jc w:val="right"/>
        </w:trPr>
        <w:tc>
          <w:tcPr>
            <w:tcW w:w="2129" w:type="dxa"/>
          </w:tcPr>
          <w:p w14:paraId="73004334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C1F0B63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E04CB93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902B4ED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D1E54" w:rsidRPr="00760678" w14:paraId="62427BD6" w14:textId="77777777" w:rsidTr="00530299">
        <w:trPr>
          <w:jc w:val="right"/>
        </w:trPr>
        <w:tc>
          <w:tcPr>
            <w:tcW w:w="2129" w:type="dxa"/>
          </w:tcPr>
          <w:p w14:paraId="11612D40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811AEAA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966955C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F7CCFF3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D1E54" w:rsidRPr="00760678" w14:paraId="09ECBAE3" w14:textId="77777777" w:rsidTr="00530299">
        <w:trPr>
          <w:jc w:val="right"/>
        </w:trPr>
        <w:tc>
          <w:tcPr>
            <w:tcW w:w="2129" w:type="dxa"/>
          </w:tcPr>
          <w:p w14:paraId="2B95A36D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26AB488B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40ABBF7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AD9A06F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D1E54" w:rsidRPr="00760678" w14:paraId="190B5EE6" w14:textId="77777777" w:rsidTr="00530299">
        <w:trPr>
          <w:jc w:val="right"/>
        </w:trPr>
        <w:tc>
          <w:tcPr>
            <w:tcW w:w="2129" w:type="dxa"/>
          </w:tcPr>
          <w:p w14:paraId="59CA53FB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4204A2E5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6E9F572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879F07B" w14:textId="77777777" w:rsidR="005D1E54" w:rsidRPr="00760678" w:rsidRDefault="005D1E54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D1E54" w:rsidRPr="00760678" w14:paraId="1127986C" w14:textId="77777777" w:rsidTr="00530299">
        <w:trPr>
          <w:jc w:val="right"/>
        </w:trPr>
        <w:tc>
          <w:tcPr>
            <w:tcW w:w="2129" w:type="dxa"/>
          </w:tcPr>
          <w:p w14:paraId="64446A94" w14:textId="77777777" w:rsidR="005D1E54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FB9A57B" w14:textId="77777777" w:rsidR="005D1E54" w:rsidRPr="00760678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00E20E0" w14:textId="77777777" w:rsidR="005D1E54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90FE5E7" w14:textId="77777777" w:rsidR="005D1E54" w:rsidRPr="00760678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31F38F0F" w14:textId="77777777" w:rsidR="005D1E54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7C40624" w14:textId="77777777" w:rsidR="005D1E54" w:rsidRPr="00760678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62C8F28" w14:textId="77777777" w:rsidR="005D1E54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67CE9F1" w14:textId="77777777" w:rsidR="005D1E54" w:rsidRPr="00760678" w:rsidRDefault="005D1E54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934E4F7" w14:textId="77777777" w:rsidR="00271135" w:rsidRDefault="00271135" w:rsidP="0077013E">
      <w:pPr>
        <w:pStyle w:val="a6"/>
        <w:ind w:left="0"/>
        <w:jc w:val="both"/>
        <w:rPr>
          <w:b/>
          <w:lang w:val="uk-UA" w:eastAsia="uk-UA"/>
        </w:rPr>
      </w:pPr>
    </w:p>
    <w:p w14:paraId="73A03C02" w14:textId="77777777" w:rsidR="00181366" w:rsidRDefault="002239AA" w:rsidP="0077013E">
      <w:pPr>
        <w:pStyle w:val="a6"/>
        <w:ind w:left="0"/>
        <w:jc w:val="both"/>
        <w:rPr>
          <w:b/>
          <w:lang w:val="uk-UA"/>
        </w:rPr>
      </w:pPr>
      <w:r w:rsidRPr="00055EC9">
        <w:rPr>
          <w:b/>
          <w:lang w:val="uk-UA" w:eastAsia="uk-UA"/>
        </w:rPr>
        <w:t>СЛУХАЛИ:</w:t>
      </w:r>
      <w:r>
        <w:rPr>
          <w:b/>
          <w:lang w:val="uk-UA" w:eastAsia="uk-UA"/>
        </w:rPr>
        <w:t xml:space="preserve"> </w:t>
      </w:r>
      <w:r w:rsidRPr="002239AA">
        <w:rPr>
          <w:b/>
          <w:shd w:val="clear" w:color="auto" w:fill="FFFFFF"/>
          <w:lang w:val="uk-UA"/>
        </w:rPr>
        <w:t xml:space="preserve">8. </w:t>
      </w:r>
      <w:r w:rsidR="00181366" w:rsidRPr="007C3472">
        <w:rPr>
          <w:b/>
          <w:shd w:val="clear" w:color="auto" w:fill="FFFFFF"/>
          <w:lang w:val="uk-UA"/>
        </w:rPr>
        <w:t xml:space="preserve">Про особливості викладання предмету </w:t>
      </w:r>
      <w:r w:rsidR="00181366" w:rsidRPr="007C3472">
        <w:rPr>
          <w:b/>
          <w:lang w:val="uk-UA"/>
        </w:rPr>
        <w:t>„Захист України” у закладах фахової передвищої освіти у 2026/2027 навчальному році</w:t>
      </w:r>
    </w:p>
    <w:p w14:paraId="1DE488A9" w14:textId="77777777" w:rsidR="00181366" w:rsidRPr="00055EC9" w:rsidRDefault="00181366" w:rsidP="0077013E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proofErr w:type="spellStart"/>
      <w:r>
        <w:rPr>
          <w:lang w:val="uk-UA" w:eastAsia="uk-UA"/>
        </w:rPr>
        <w:t>Тороп</w:t>
      </w:r>
      <w:proofErr w:type="spellEnd"/>
      <w:r>
        <w:rPr>
          <w:lang w:val="uk-UA" w:eastAsia="uk-UA"/>
        </w:rPr>
        <w:t xml:space="preserve"> К.С.</w:t>
      </w:r>
    </w:p>
    <w:p w14:paraId="635B905D" w14:textId="77777777" w:rsidR="00181366" w:rsidRPr="00055EC9" w:rsidRDefault="00181366" w:rsidP="0077013E">
      <w:pPr>
        <w:pStyle w:val="a6"/>
        <w:ind w:left="0"/>
        <w:rPr>
          <w:b/>
          <w:bCs/>
          <w:lang w:val="uk-UA"/>
        </w:rPr>
      </w:pPr>
    </w:p>
    <w:p w14:paraId="4ABE18E0" w14:textId="77777777" w:rsidR="00181366" w:rsidRPr="00301976" w:rsidRDefault="00181366" w:rsidP="0077013E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>
        <w:rPr>
          <w:bCs/>
          <w:sz w:val="28"/>
          <w:szCs w:val="28"/>
          <w:lang w:val="uk-UA"/>
        </w:rPr>
        <w:t>Зеєва</w:t>
      </w:r>
      <w:proofErr w:type="spellEnd"/>
      <w:r>
        <w:rPr>
          <w:bCs/>
          <w:sz w:val="28"/>
          <w:szCs w:val="28"/>
          <w:lang w:val="uk-UA"/>
        </w:rPr>
        <w:t xml:space="preserve"> О.В., </w:t>
      </w:r>
      <w:proofErr w:type="spellStart"/>
      <w:r>
        <w:rPr>
          <w:bCs/>
          <w:sz w:val="28"/>
          <w:szCs w:val="28"/>
          <w:lang w:val="uk-UA"/>
        </w:rPr>
        <w:t>Коломоєць</w:t>
      </w:r>
      <w:proofErr w:type="spellEnd"/>
      <w:r>
        <w:rPr>
          <w:bCs/>
          <w:sz w:val="28"/>
          <w:szCs w:val="28"/>
          <w:lang w:val="uk-UA"/>
        </w:rPr>
        <w:t xml:space="preserve"> А.О.</w:t>
      </w:r>
    </w:p>
    <w:p w14:paraId="79CD2216" w14:textId="77777777" w:rsidR="00181366" w:rsidRPr="00055EC9" w:rsidRDefault="00181366" w:rsidP="0077013E">
      <w:pPr>
        <w:jc w:val="both"/>
        <w:rPr>
          <w:b/>
          <w:bCs/>
          <w:sz w:val="28"/>
          <w:szCs w:val="28"/>
          <w:lang w:val="uk-UA"/>
        </w:rPr>
      </w:pPr>
    </w:p>
    <w:p w14:paraId="4DA1A897" w14:textId="77777777" w:rsidR="00181366" w:rsidRDefault="00181366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63911080" w14:textId="77777777" w:rsidR="00181366" w:rsidRDefault="00181366" w:rsidP="0077013E">
      <w:pPr>
        <w:pStyle w:val="a6"/>
        <w:numPr>
          <w:ilvl w:val="0"/>
          <w:numId w:val="40"/>
        </w:numPr>
        <w:ind w:left="0" w:firstLine="709"/>
        <w:jc w:val="both"/>
        <w:rPr>
          <w:bCs/>
          <w:lang w:val="uk-UA"/>
        </w:rPr>
      </w:pPr>
      <w:r w:rsidRPr="002B1386">
        <w:rPr>
          <w:bCs/>
          <w:lang w:val="uk-UA"/>
        </w:rPr>
        <w:t xml:space="preserve">Інформацію </w:t>
      </w:r>
      <w:r w:rsidRPr="00551FEA">
        <w:rPr>
          <w:bCs/>
          <w:lang w:val="uk-UA"/>
        </w:rPr>
        <w:t xml:space="preserve">виконуючої обов’язки директора департаменту освіти і науки облдержадміністрації </w:t>
      </w:r>
      <w:proofErr w:type="spellStart"/>
      <w:r w:rsidRPr="00551FEA">
        <w:rPr>
          <w:bCs/>
          <w:lang w:val="uk-UA"/>
        </w:rPr>
        <w:t>Тороп</w:t>
      </w:r>
      <w:proofErr w:type="spellEnd"/>
      <w:r w:rsidRPr="00551FEA">
        <w:rPr>
          <w:bCs/>
          <w:lang w:val="uk-UA"/>
        </w:rPr>
        <w:t xml:space="preserve"> </w:t>
      </w:r>
      <w:proofErr w:type="spellStart"/>
      <w:r w:rsidRPr="00551FEA">
        <w:rPr>
          <w:bCs/>
          <w:lang w:val="uk-UA"/>
        </w:rPr>
        <w:t>Кр</w:t>
      </w:r>
      <w:r>
        <w:rPr>
          <w:bCs/>
          <w:lang w:val="uk-UA"/>
        </w:rPr>
        <w:t>і</w:t>
      </w:r>
      <w:r w:rsidRPr="00551FEA">
        <w:rPr>
          <w:bCs/>
          <w:lang w:val="uk-UA"/>
        </w:rPr>
        <w:t>ст</w:t>
      </w:r>
      <w:r>
        <w:rPr>
          <w:bCs/>
          <w:lang w:val="uk-UA"/>
        </w:rPr>
        <w:t>і</w:t>
      </w:r>
      <w:r w:rsidRPr="00551FEA">
        <w:rPr>
          <w:bCs/>
          <w:lang w:val="uk-UA"/>
        </w:rPr>
        <w:t>ни</w:t>
      </w:r>
      <w:proofErr w:type="spellEnd"/>
      <w:r w:rsidRPr="00551FEA">
        <w:rPr>
          <w:bCs/>
          <w:lang w:val="uk-UA"/>
        </w:rPr>
        <w:t xml:space="preserve"> Сергіївни </w:t>
      </w:r>
      <w:r w:rsidRPr="002B1386">
        <w:rPr>
          <w:bCs/>
          <w:lang w:val="uk-UA"/>
        </w:rPr>
        <w:t>взяти до відома.</w:t>
      </w:r>
    </w:p>
    <w:p w14:paraId="4F32FAF5" w14:textId="36696AAB" w:rsidR="00181366" w:rsidRDefault="00181366" w:rsidP="0077013E">
      <w:pPr>
        <w:pStyle w:val="a6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2.</w:t>
      </w:r>
      <w:r>
        <w:rPr>
          <w:lang w:val="uk-UA"/>
        </w:rPr>
        <w:t> </w:t>
      </w:r>
      <w:r w:rsidRPr="00551FEA">
        <w:rPr>
          <w:bCs/>
          <w:lang w:val="uk-UA"/>
        </w:rPr>
        <w:t>Департаменту освіти і науки облдержадміністрації</w:t>
      </w:r>
      <w:r>
        <w:rPr>
          <w:bCs/>
          <w:lang w:val="uk-UA"/>
        </w:rPr>
        <w:t xml:space="preserve"> </w:t>
      </w:r>
      <w:r w:rsidRPr="00181366">
        <w:rPr>
          <w:bCs/>
          <w:lang w:val="uk-UA"/>
        </w:rPr>
        <w:t>надати інформацію у письмовій формі за цим питанням для підготовки комісією відповіді заявнику</w:t>
      </w:r>
      <w:r>
        <w:rPr>
          <w:bCs/>
          <w:lang w:val="uk-UA"/>
        </w:rPr>
        <w:t>.</w:t>
      </w:r>
    </w:p>
    <w:p w14:paraId="64BFA885" w14:textId="77777777" w:rsidR="004B0E71" w:rsidRDefault="004B0E71" w:rsidP="0077013E">
      <w:pPr>
        <w:pStyle w:val="a7"/>
        <w:ind w:left="720"/>
        <w:rPr>
          <w:b/>
          <w:bCs/>
          <w:szCs w:val="28"/>
        </w:rPr>
      </w:pPr>
    </w:p>
    <w:p w14:paraId="729D2B0D" w14:textId="77777777" w:rsidR="00181366" w:rsidRPr="00055EC9" w:rsidRDefault="00181366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lastRenderedPageBreak/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181366" w:rsidRPr="00760678" w14:paraId="356411B0" w14:textId="77777777" w:rsidTr="00530299">
        <w:trPr>
          <w:jc w:val="right"/>
        </w:trPr>
        <w:tc>
          <w:tcPr>
            <w:tcW w:w="2129" w:type="dxa"/>
          </w:tcPr>
          <w:p w14:paraId="12897B13" w14:textId="77777777" w:rsidR="00181366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F434A5D" w14:textId="77777777" w:rsidR="00181366" w:rsidRPr="00760678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388B00C" w14:textId="77777777" w:rsidR="00181366" w:rsidRPr="00760678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7DD6832A" w14:textId="77777777" w:rsidR="00181366" w:rsidRPr="00760678" w:rsidRDefault="00181366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972D50D" w14:textId="77777777" w:rsidR="00181366" w:rsidRPr="00760678" w:rsidRDefault="00181366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181366" w:rsidRPr="00760678" w14:paraId="2FD6AA1F" w14:textId="77777777" w:rsidTr="00530299">
        <w:trPr>
          <w:jc w:val="right"/>
        </w:trPr>
        <w:tc>
          <w:tcPr>
            <w:tcW w:w="2129" w:type="dxa"/>
          </w:tcPr>
          <w:p w14:paraId="5B076F18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473DC39C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78613FC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DB97BFE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181366" w:rsidRPr="00760678" w14:paraId="60DC549D" w14:textId="77777777" w:rsidTr="00530299">
        <w:trPr>
          <w:jc w:val="right"/>
        </w:trPr>
        <w:tc>
          <w:tcPr>
            <w:tcW w:w="2129" w:type="dxa"/>
          </w:tcPr>
          <w:p w14:paraId="594941D9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A7012D2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88EFF31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0E0F323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181366" w:rsidRPr="00760678" w14:paraId="0404F52B" w14:textId="77777777" w:rsidTr="00530299">
        <w:trPr>
          <w:jc w:val="right"/>
        </w:trPr>
        <w:tc>
          <w:tcPr>
            <w:tcW w:w="2129" w:type="dxa"/>
          </w:tcPr>
          <w:p w14:paraId="7FA6EF23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42310554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A64BD8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FB87FA1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181366" w:rsidRPr="00760678" w14:paraId="049DB5EC" w14:textId="77777777" w:rsidTr="00530299">
        <w:trPr>
          <w:jc w:val="right"/>
        </w:trPr>
        <w:tc>
          <w:tcPr>
            <w:tcW w:w="2129" w:type="dxa"/>
          </w:tcPr>
          <w:p w14:paraId="4D3E3681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66BDE26E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DA4818F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B0B1E7E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181366" w:rsidRPr="00760678" w14:paraId="3FF0B300" w14:textId="77777777" w:rsidTr="00530299">
        <w:trPr>
          <w:jc w:val="right"/>
        </w:trPr>
        <w:tc>
          <w:tcPr>
            <w:tcW w:w="2129" w:type="dxa"/>
          </w:tcPr>
          <w:p w14:paraId="3158D2A9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7967284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1B3F29E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F6F67E0" w14:textId="77777777" w:rsidR="00181366" w:rsidRPr="00760678" w:rsidRDefault="00181366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181366" w:rsidRPr="00760678" w14:paraId="2CFB2E17" w14:textId="77777777" w:rsidTr="00530299">
        <w:trPr>
          <w:jc w:val="right"/>
        </w:trPr>
        <w:tc>
          <w:tcPr>
            <w:tcW w:w="2129" w:type="dxa"/>
          </w:tcPr>
          <w:p w14:paraId="100FCA70" w14:textId="77777777" w:rsidR="00181366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8D5F072" w14:textId="77777777" w:rsidR="00181366" w:rsidRPr="00760678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52762360" w14:textId="77777777" w:rsidR="00181366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937EB2D" w14:textId="77777777" w:rsidR="00181366" w:rsidRPr="00760678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145D3E6" w14:textId="77777777" w:rsidR="00181366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EDEDB06" w14:textId="77777777" w:rsidR="00181366" w:rsidRPr="00760678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6853F10" w14:textId="77777777" w:rsidR="00181366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0D10009" w14:textId="77777777" w:rsidR="00181366" w:rsidRPr="00760678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3939D5F" w14:textId="77777777" w:rsidR="002239AA" w:rsidRDefault="002239AA" w:rsidP="0077013E">
      <w:pPr>
        <w:pStyle w:val="a6"/>
        <w:ind w:left="0" w:firstLine="709"/>
        <w:jc w:val="both"/>
        <w:rPr>
          <w:b/>
          <w:bCs/>
          <w:lang w:val="uk-UA"/>
        </w:rPr>
      </w:pPr>
    </w:p>
    <w:p w14:paraId="5EDA9236" w14:textId="1C38E13F" w:rsidR="00632F2D" w:rsidRDefault="002239AA" w:rsidP="0077013E">
      <w:pPr>
        <w:pStyle w:val="a6"/>
        <w:ind w:left="0"/>
        <w:jc w:val="both"/>
        <w:rPr>
          <w:lang w:val="uk-UA"/>
        </w:rPr>
      </w:pPr>
      <w:r w:rsidRPr="00055EC9">
        <w:rPr>
          <w:b/>
          <w:lang w:val="uk-UA" w:eastAsia="uk-UA"/>
        </w:rPr>
        <w:t>СЛУХАЛИ:</w:t>
      </w:r>
      <w:r>
        <w:rPr>
          <w:b/>
          <w:lang w:val="uk-UA" w:eastAsia="uk-UA"/>
        </w:rPr>
        <w:t xml:space="preserve"> </w:t>
      </w:r>
      <w:r w:rsidRPr="002239AA">
        <w:rPr>
          <w:rFonts w:eastAsia="Calibri"/>
          <w:b/>
          <w:lang w:val="uk-UA" w:eastAsia="uk-UA"/>
        </w:rPr>
        <w:t xml:space="preserve">9. </w:t>
      </w:r>
      <w:r w:rsidR="00181366" w:rsidRPr="00181366">
        <w:rPr>
          <w:rFonts w:eastAsia="Calibri"/>
          <w:b/>
          <w:lang w:val="uk-UA" w:eastAsia="uk-UA"/>
        </w:rPr>
        <w:t xml:space="preserve">Звіт про стан виконання Комплексної програми соціального захисту населення Дніпропетровської області на 2025 – </w:t>
      </w:r>
      <w:r w:rsidR="00181366">
        <w:rPr>
          <w:rFonts w:eastAsia="Calibri"/>
          <w:b/>
          <w:lang w:val="uk-UA" w:eastAsia="uk-UA"/>
        </w:rPr>
        <w:br/>
      </w:r>
      <w:r w:rsidR="00181366" w:rsidRPr="00181366">
        <w:rPr>
          <w:rFonts w:eastAsia="Calibri"/>
          <w:b/>
          <w:lang w:val="uk-UA" w:eastAsia="uk-UA"/>
        </w:rPr>
        <w:t>2029 роки</w:t>
      </w:r>
      <w:r w:rsidR="00181366">
        <w:rPr>
          <w:rFonts w:eastAsia="Calibri"/>
          <w:b/>
          <w:lang w:val="uk-UA" w:eastAsia="uk-UA"/>
        </w:rPr>
        <w:t>.</w:t>
      </w:r>
    </w:p>
    <w:p w14:paraId="1A35193C" w14:textId="3CE3060A" w:rsidR="005F698A" w:rsidRPr="00055EC9" w:rsidRDefault="005F698A" w:rsidP="0077013E">
      <w:pPr>
        <w:pStyle w:val="a6"/>
        <w:ind w:left="0"/>
        <w:jc w:val="both"/>
        <w:rPr>
          <w:lang w:val="uk-UA" w:eastAsia="uk-UA"/>
        </w:rPr>
      </w:pPr>
      <w:r w:rsidRPr="00085D49">
        <w:rPr>
          <w:lang w:val="uk-UA"/>
        </w:rPr>
        <w:t xml:space="preserve">Інформація: </w:t>
      </w:r>
      <w:r w:rsidR="00181366">
        <w:rPr>
          <w:iCs/>
          <w:spacing w:val="-4"/>
          <w:shd w:val="clear" w:color="auto" w:fill="FFFFFF"/>
          <w:lang w:val="uk-UA"/>
        </w:rPr>
        <w:t>Кришень</w:t>
      </w:r>
      <w:r w:rsidR="00181366">
        <w:rPr>
          <w:bCs/>
          <w:lang w:val="uk-UA"/>
        </w:rPr>
        <w:t xml:space="preserve"> О.В.</w:t>
      </w:r>
    </w:p>
    <w:p w14:paraId="605FB0F1" w14:textId="77777777" w:rsidR="006C7CC3" w:rsidRPr="006C7CC3" w:rsidRDefault="006C7CC3" w:rsidP="0077013E">
      <w:pPr>
        <w:jc w:val="both"/>
        <w:rPr>
          <w:b/>
          <w:bCs/>
          <w:sz w:val="16"/>
          <w:szCs w:val="16"/>
          <w:lang w:val="uk-UA"/>
        </w:rPr>
      </w:pPr>
    </w:p>
    <w:p w14:paraId="6D68067C" w14:textId="4486104B" w:rsidR="00181366" w:rsidRDefault="005F698A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4B7984D9" w14:textId="77777777" w:rsidR="00172BCE" w:rsidRPr="00632F2D" w:rsidRDefault="00172BCE" w:rsidP="00172BCE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</w:t>
      </w:r>
      <w:r w:rsidRPr="00181366">
        <w:rPr>
          <w:lang w:val="uk-UA"/>
        </w:rPr>
        <w:t>директора департаменту соціального захисту населення Дніпропетровської обласної державної адміністрації  Кришень Олени Вікторівни взяти до відома</w:t>
      </w:r>
      <w:r w:rsidRPr="00632F2D">
        <w:rPr>
          <w:lang w:val="uk-UA"/>
        </w:rPr>
        <w:t>.</w:t>
      </w:r>
    </w:p>
    <w:p w14:paraId="0FEA47BC" w14:textId="77777777" w:rsidR="00172BCE" w:rsidRPr="0092546E" w:rsidRDefault="00172BCE" w:rsidP="00172BCE">
      <w:pPr>
        <w:pStyle w:val="a6"/>
        <w:ind w:left="0" w:firstLine="709"/>
        <w:jc w:val="both"/>
        <w:rPr>
          <w:lang w:val="uk-UA"/>
        </w:rPr>
      </w:pPr>
      <w:r w:rsidRPr="0092546E">
        <w:rPr>
          <w:lang w:val="uk-UA"/>
        </w:rPr>
        <w:t>2.</w:t>
      </w:r>
      <w:r>
        <w:rPr>
          <w:lang w:val="uk-UA"/>
        </w:rPr>
        <w:t xml:space="preserve"> </w:t>
      </w:r>
      <w:r w:rsidRPr="0092546E">
        <w:rPr>
          <w:lang w:val="uk-UA"/>
        </w:rPr>
        <w:t>Департаменту соціального захисту населення облдержадміністрації врахувати у подальшій роботі висновки та рекомендації постійної комісії</w:t>
      </w:r>
    </w:p>
    <w:p w14:paraId="0FD148C8" w14:textId="77777777" w:rsidR="002239AA" w:rsidRDefault="002239AA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402DDE7" w14:textId="77777777" w:rsidTr="00E323CC">
        <w:trPr>
          <w:jc w:val="right"/>
        </w:trPr>
        <w:tc>
          <w:tcPr>
            <w:tcW w:w="2129" w:type="dxa"/>
          </w:tcPr>
          <w:p w14:paraId="3DBE10EE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F9C5C78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C94488C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FB024B7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37D2BB6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04A29A2F" w14:textId="77777777" w:rsidTr="00E323CC">
        <w:trPr>
          <w:jc w:val="right"/>
        </w:trPr>
        <w:tc>
          <w:tcPr>
            <w:tcW w:w="2129" w:type="dxa"/>
          </w:tcPr>
          <w:p w14:paraId="1D07B94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4C5B311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176C220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4023B1D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9B4F7FB" w14:textId="77777777" w:rsidTr="00E323CC">
        <w:trPr>
          <w:jc w:val="right"/>
        </w:trPr>
        <w:tc>
          <w:tcPr>
            <w:tcW w:w="2129" w:type="dxa"/>
          </w:tcPr>
          <w:p w14:paraId="637D75E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5F20594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70F0F5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7CCDFD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514CF7A2" w14:textId="77777777" w:rsidTr="00E323CC">
        <w:trPr>
          <w:jc w:val="right"/>
        </w:trPr>
        <w:tc>
          <w:tcPr>
            <w:tcW w:w="2129" w:type="dxa"/>
          </w:tcPr>
          <w:p w14:paraId="1E9A11B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7A6F99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BC1FAB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BBBDE53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73D135B" w14:textId="77777777" w:rsidTr="00E323CC">
        <w:trPr>
          <w:jc w:val="right"/>
        </w:trPr>
        <w:tc>
          <w:tcPr>
            <w:tcW w:w="2129" w:type="dxa"/>
          </w:tcPr>
          <w:p w14:paraId="10C4E7C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6CFBB226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EEE503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893ED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26ECB1A" w14:textId="77777777" w:rsidTr="00E323CC">
        <w:trPr>
          <w:jc w:val="right"/>
        </w:trPr>
        <w:tc>
          <w:tcPr>
            <w:tcW w:w="2129" w:type="dxa"/>
          </w:tcPr>
          <w:p w14:paraId="1D1C3B9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5F26C5CD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7F414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5F8520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FCF85C6" w14:textId="77777777" w:rsidTr="00E323CC">
        <w:trPr>
          <w:jc w:val="right"/>
        </w:trPr>
        <w:tc>
          <w:tcPr>
            <w:tcW w:w="2129" w:type="dxa"/>
          </w:tcPr>
          <w:p w14:paraId="4F727D03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632AA63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0BF910D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02C6795" w14:textId="0884D4E3" w:rsidR="00794A95" w:rsidRPr="00760678" w:rsidRDefault="00181366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628E7A05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EEC092E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028EAC0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CC294B4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A264831" w14:textId="77777777" w:rsidR="002239AA" w:rsidRDefault="002239AA" w:rsidP="0077013E">
      <w:pPr>
        <w:pStyle w:val="a6"/>
        <w:ind w:left="0"/>
        <w:jc w:val="both"/>
        <w:rPr>
          <w:b/>
          <w:lang w:val="uk-UA" w:eastAsia="uk-UA"/>
        </w:rPr>
      </w:pPr>
    </w:p>
    <w:p w14:paraId="002BE541" w14:textId="42FF0F8B" w:rsidR="005F698A" w:rsidRPr="004D3482" w:rsidRDefault="004D3482" w:rsidP="0077013E">
      <w:pPr>
        <w:pStyle w:val="a6"/>
        <w:ind w:left="0"/>
        <w:jc w:val="both"/>
        <w:rPr>
          <w:b/>
          <w:lang w:val="uk-UA"/>
        </w:rPr>
      </w:pPr>
      <w:r w:rsidRPr="00055EC9">
        <w:rPr>
          <w:b/>
          <w:lang w:val="uk-UA" w:eastAsia="uk-UA"/>
        </w:rPr>
        <w:t>СЛУХАЛИ:</w:t>
      </w:r>
      <w:r>
        <w:rPr>
          <w:b/>
          <w:lang w:val="uk-UA" w:eastAsia="uk-UA"/>
        </w:rPr>
        <w:t xml:space="preserve"> </w:t>
      </w:r>
      <w:r w:rsidR="002239AA" w:rsidRPr="002239AA">
        <w:rPr>
          <w:b/>
          <w:lang w:val="uk-UA"/>
        </w:rPr>
        <w:t xml:space="preserve">10. </w:t>
      </w:r>
      <w:r w:rsidR="00181366" w:rsidRPr="00181366">
        <w:rPr>
          <w:b/>
          <w:lang w:val="uk-UA"/>
        </w:rPr>
        <w:t xml:space="preserve">Про внесення змін до рішення обласної ради від </w:t>
      </w:r>
      <w:r w:rsidR="00181366">
        <w:rPr>
          <w:b/>
          <w:lang w:val="uk-UA"/>
        </w:rPr>
        <w:br/>
      </w:r>
      <w:r w:rsidR="00181366" w:rsidRPr="00181366">
        <w:rPr>
          <w:b/>
          <w:lang w:val="uk-UA"/>
        </w:rPr>
        <w:t>27 вересня 2024 року № 425-21/VІІІ „Про Комплексну програму соціального захисту населення Дніпропетровської області на 2025 –</w:t>
      </w:r>
      <w:r w:rsidR="00181366">
        <w:rPr>
          <w:b/>
          <w:lang w:val="uk-UA"/>
        </w:rPr>
        <w:br/>
      </w:r>
      <w:r w:rsidR="00181366" w:rsidRPr="00181366">
        <w:rPr>
          <w:b/>
          <w:lang w:val="uk-UA"/>
        </w:rPr>
        <w:t xml:space="preserve"> 2029 роки” (зі змінами).</w:t>
      </w:r>
    </w:p>
    <w:p w14:paraId="0280CBBC" w14:textId="129D2C5B" w:rsidR="00BB1A55" w:rsidRDefault="00BB1A55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>Інформація:</w:t>
      </w:r>
      <w:r w:rsidR="002A3BFD" w:rsidRPr="00E40A38">
        <w:rPr>
          <w:sz w:val="28"/>
          <w:szCs w:val="28"/>
          <w:lang w:val="uk-UA"/>
        </w:rPr>
        <w:t xml:space="preserve"> </w:t>
      </w:r>
      <w:r w:rsidR="002239AA">
        <w:rPr>
          <w:sz w:val="28"/>
          <w:szCs w:val="28"/>
          <w:lang w:val="uk-UA"/>
        </w:rPr>
        <w:t>Кришень О.В.</w:t>
      </w:r>
      <w:r w:rsidR="000C5945">
        <w:rPr>
          <w:sz w:val="28"/>
          <w:szCs w:val="28"/>
          <w:lang w:val="uk-UA"/>
        </w:rPr>
        <w:t xml:space="preserve"> </w:t>
      </w:r>
      <w:r w:rsidR="00E40A38">
        <w:rPr>
          <w:sz w:val="28"/>
          <w:szCs w:val="28"/>
          <w:lang w:val="uk-UA"/>
        </w:rPr>
        <w:t xml:space="preserve"> </w:t>
      </w:r>
    </w:p>
    <w:p w14:paraId="46FCEFB9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</w:p>
    <w:p w14:paraId="55EBCEFC" w14:textId="27B0D5DA" w:rsidR="00952E28" w:rsidRPr="004B0E71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181366">
        <w:rPr>
          <w:bCs/>
          <w:sz w:val="28"/>
          <w:szCs w:val="28"/>
          <w:lang w:val="uk-UA"/>
        </w:rPr>
        <w:t>Коломоєць</w:t>
      </w:r>
      <w:proofErr w:type="spellEnd"/>
      <w:r w:rsidR="00181366">
        <w:rPr>
          <w:bCs/>
          <w:sz w:val="28"/>
          <w:szCs w:val="28"/>
          <w:lang w:val="uk-UA"/>
        </w:rPr>
        <w:t xml:space="preserve"> А.О.</w:t>
      </w:r>
    </w:p>
    <w:p w14:paraId="717E68FC" w14:textId="77777777" w:rsidR="0077013E" w:rsidRDefault="0077013E" w:rsidP="0077013E">
      <w:pPr>
        <w:jc w:val="both"/>
        <w:rPr>
          <w:b/>
          <w:bCs/>
          <w:sz w:val="28"/>
          <w:szCs w:val="28"/>
          <w:lang w:val="uk-UA"/>
        </w:rPr>
      </w:pPr>
    </w:p>
    <w:p w14:paraId="5270903C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616F2E3B" w14:textId="5FCCE1FD" w:rsidR="00181366" w:rsidRPr="00181366" w:rsidRDefault="00181366" w:rsidP="0077013E">
      <w:pPr>
        <w:pStyle w:val="a7"/>
        <w:ind w:firstLine="709"/>
        <w:rPr>
          <w:szCs w:val="28"/>
        </w:rPr>
      </w:pPr>
      <w:r w:rsidRPr="00181366">
        <w:rPr>
          <w:szCs w:val="28"/>
        </w:rPr>
        <w:t xml:space="preserve">1. Інформацію </w:t>
      </w:r>
      <w:r w:rsidR="00D008EF" w:rsidRPr="00D008EF">
        <w:rPr>
          <w:szCs w:val="28"/>
        </w:rPr>
        <w:t>директора департаменту соціального захисту населення Дніпропетровської обласної державної адміністрації  Кришень Олени Вікторівни взяти до відома</w:t>
      </w:r>
      <w:r w:rsidRPr="00181366">
        <w:rPr>
          <w:szCs w:val="28"/>
        </w:rPr>
        <w:t>.</w:t>
      </w:r>
    </w:p>
    <w:p w14:paraId="4C7FE870" w14:textId="1C09927A" w:rsidR="00D008EF" w:rsidRDefault="00181366" w:rsidP="0077013E">
      <w:pPr>
        <w:pStyle w:val="a7"/>
        <w:ind w:firstLine="709"/>
        <w:rPr>
          <w:szCs w:val="28"/>
        </w:rPr>
      </w:pPr>
      <w:r w:rsidRPr="00181366">
        <w:rPr>
          <w:szCs w:val="28"/>
        </w:rPr>
        <w:lastRenderedPageBreak/>
        <w:t xml:space="preserve">2. Погодити проєкт рішення обласної ради </w:t>
      </w:r>
      <w:r w:rsidR="0041490F">
        <w:rPr>
          <w:szCs w:val="28"/>
        </w:rPr>
        <w:t>„</w:t>
      </w:r>
      <w:r w:rsidR="00D008EF" w:rsidRPr="00D008EF">
        <w:rPr>
          <w:szCs w:val="28"/>
        </w:rPr>
        <w:t>Про внесення змін до рішення обласної ради від 27 вересня 2024 року № 425-21/VІІІ „Про Комплексну програму соціального захисту населення Дніпропетровської області на 2025 –</w:t>
      </w:r>
      <w:r w:rsidR="00D008EF">
        <w:rPr>
          <w:szCs w:val="28"/>
        </w:rPr>
        <w:t xml:space="preserve"> </w:t>
      </w:r>
      <w:r w:rsidR="00D008EF" w:rsidRPr="00D008EF">
        <w:rPr>
          <w:szCs w:val="28"/>
        </w:rPr>
        <w:t xml:space="preserve"> 2029 роки” (зі змінами).</w:t>
      </w:r>
      <w:r w:rsidR="00D008EF">
        <w:rPr>
          <w:szCs w:val="28"/>
        </w:rPr>
        <w:t xml:space="preserve"> </w:t>
      </w:r>
    </w:p>
    <w:p w14:paraId="006C7C81" w14:textId="4FDE3E51" w:rsidR="00D008EF" w:rsidRDefault="00181366" w:rsidP="0077013E">
      <w:pPr>
        <w:pStyle w:val="a7"/>
        <w:ind w:firstLine="709"/>
        <w:rPr>
          <w:szCs w:val="28"/>
        </w:rPr>
      </w:pPr>
      <w:r w:rsidRPr="00181366">
        <w:rPr>
          <w:szCs w:val="28"/>
        </w:rPr>
        <w:t xml:space="preserve">3. Рекомендувати обласній раді затвердити проєкт рішення </w:t>
      </w:r>
      <w:r w:rsidR="0041490F">
        <w:rPr>
          <w:szCs w:val="28"/>
        </w:rPr>
        <w:t>„</w:t>
      </w:r>
      <w:r w:rsidR="00D008EF" w:rsidRPr="00D008EF">
        <w:rPr>
          <w:szCs w:val="28"/>
        </w:rPr>
        <w:t xml:space="preserve">Про внесення змін до рішення обласної ради від 27 вересня 2024 року </w:t>
      </w:r>
      <w:r w:rsidR="00D008EF">
        <w:rPr>
          <w:szCs w:val="28"/>
        </w:rPr>
        <w:br/>
      </w:r>
      <w:r w:rsidR="00D008EF" w:rsidRPr="00D008EF">
        <w:rPr>
          <w:szCs w:val="28"/>
        </w:rPr>
        <w:t>№ 425-21/VІІІ „Про Комплексну програму соціального захисту населення Дніпропетровської області на 2025 – 2029 роки” (зі змінами).</w:t>
      </w:r>
    </w:p>
    <w:p w14:paraId="3322D055" w14:textId="7016DDAE" w:rsidR="00D008EF" w:rsidRPr="00D008EF" w:rsidRDefault="00D008EF" w:rsidP="0077013E">
      <w:pPr>
        <w:pStyle w:val="a7"/>
        <w:ind w:firstLine="709"/>
        <w:rPr>
          <w:bCs/>
          <w:szCs w:val="28"/>
        </w:rPr>
      </w:pPr>
      <w:r w:rsidRPr="00D008EF">
        <w:rPr>
          <w:bCs/>
          <w:szCs w:val="28"/>
        </w:rPr>
        <w:t xml:space="preserve">4. </w:t>
      </w:r>
      <w:r>
        <w:rPr>
          <w:bCs/>
          <w:szCs w:val="28"/>
        </w:rPr>
        <w:t>Д</w:t>
      </w:r>
      <w:r w:rsidRPr="00D008EF">
        <w:rPr>
          <w:bCs/>
          <w:szCs w:val="28"/>
        </w:rPr>
        <w:t xml:space="preserve">епартаменту соціального захисту населення облдержадміністрації врахувати звернення громадських організацій </w:t>
      </w:r>
      <w:r>
        <w:rPr>
          <w:bCs/>
          <w:szCs w:val="28"/>
        </w:rPr>
        <w:t>(лист від 08.12.2025 № 79, зареєстрований в обласній раді 08.12.2025 за № ВХ-7795/0/1-25, та лист від 16.11.2025 № 80,</w:t>
      </w:r>
      <w:r w:rsidRPr="00D008EF">
        <w:rPr>
          <w:bCs/>
          <w:szCs w:val="28"/>
        </w:rPr>
        <w:t xml:space="preserve"> </w:t>
      </w:r>
      <w:r>
        <w:rPr>
          <w:bCs/>
          <w:szCs w:val="28"/>
        </w:rPr>
        <w:t xml:space="preserve">зареєстрований в обласній раді 17.11.2025 за № ВХ-7145/0/1-25) </w:t>
      </w:r>
      <w:r w:rsidRPr="00D008EF">
        <w:rPr>
          <w:bCs/>
          <w:szCs w:val="28"/>
        </w:rPr>
        <w:t>при внесенні змін до вищезазначеної програми та подати відповідний проєкт рішення на найближчу сесію у 2026 році</w:t>
      </w:r>
      <w:r>
        <w:rPr>
          <w:bCs/>
          <w:szCs w:val="28"/>
        </w:rPr>
        <w:t>.</w:t>
      </w:r>
    </w:p>
    <w:p w14:paraId="7E756174" w14:textId="5CF10BA5" w:rsidR="00952E28" w:rsidRDefault="00952E28" w:rsidP="0077013E">
      <w:pPr>
        <w:pStyle w:val="a7"/>
        <w:ind w:firstLine="709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01BCD906" w14:textId="77777777" w:rsidTr="00E323CC">
        <w:trPr>
          <w:jc w:val="right"/>
        </w:trPr>
        <w:tc>
          <w:tcPr>
            <w:tcW w:w="2129" w:type="dxa"/>
          </w:tcPr>
          <w:p w14:paraId="774BC23C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06778AD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C8D4883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23237DE4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3A1656D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690F1963" w14:textId="77777777" w:rsidTr="00E323CC">
        <w:trPr>
          <w:jc w:val="right"/>
        </w:trPr>
        <w:tc>
          <w:tcPr>
            <w:tcW w:w="2129" w:type="dxa"/>
          </w:tcPr>
          <w:p w14:paraId="44DE672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32881A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40230B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313C8E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E02594D" w14:textId="77777777" w:rsidTr="00E323CC">
        <w:trPr>
          <w:jc w:val="right"/>
        </w:trPr>
        <w:tc>
          <w:tcPr>
            <w:tcW w:w="2129" w:type="dxa"/>
          </w:tcPr>
          <w:p w14:paraId="3071F17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E4A6A1C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7D566E6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0D95E4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8B03116" w14:textId="77777777" w:rsidTr="00E323CC">
        <w:trPr>
          <w:jc w:val="right"/>
        </w:trPr>
        <w:tc>
          <w:tcPr>
            <w:tcW w:w="2129" w:type="dxa"/>
          </w:tcPr>
          <w:p w14:paraId="6B28CFD0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7B94DA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AE5F470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2DF399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80BC0B6" w14:textId="77777777" w:rsidTr="00E323CC">
        <w:trPr>
          <w:jc w:val="right"/>
        </w:trPr>
        <w:tc>
          <w:tcPr>
            <w:tcW w:w="2129" w:type="dxa"/>
          </w:tcPr>
          <w:p w14:paraId="4A5808C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2E55E12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FABA91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822D2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9B665FA" w14:textId="77777777" w:rsidTr="00E323CC">
        <w:trPr>
          <w:jc w:val="right"/>
        </w:trPr>
        <w:tc>
          <w:tcPr>
            <w:tcW w:w="2129" w:type="dxa"/>
          </w:tcPr>
          <w:p w14:paraId="45ECC3C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271FBC4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787BE5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D9E372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098858B" w14:textId="77777777" w:rsidTr="00E323CC">
        <w:trPr>
          <w:jc w:val="right"/>
        </w:trPr>
        <w:tc>
          <w:tcPr>
            <w:tcW w:w="2129" w:type="dxa"/>
          </w:tcPr>
          <w:p w14:paraId="2572F214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5BD9CF7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63B964F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70221BB" w14:textId="0C25F5B5" w:rsidR="00794A95" w:rsidRPr="00760678" w:rsidRDefault="00D008EF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77D4ABEB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4D43DEC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D5861C6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2ABB701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5EBFF86A" w14:textId="77777777" w:rsidR="00952E28" w:rsidRPr="00E40A38" w:rsidRDefault="00952E28" w:rsidP="0077013E">
      <w:pPr>
        <w:jc w:val="both"/>
        <w:rPr>
          <w:sz w:val="28"/>
          <w:szCs w:val="28"/>
          <w:lang w:val="uk-UA"/>
        </w:rPr>
      </w:pPr>
    </w:p>
    <w:p w14:paraId="1931012B" w14:textId="5CCF885C" w:rsidR="00952E28" w:rsidRDefault="00952E28" w:rsidP="0077013E">
      <w:pPr>
        <w:jc w:val="both"/>
        <w:rPr>
          <w:sz w:val="28"/>
          <w:szCs w:val="28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11. </w:t>
      </w:r>
      <w:r w:rsidR="00D008EF" w:rsidRPr="00D008EF">
        <w:rPr>
          <w:b/>
          <w:sz w:val="28"/>
          <w:szCs w:val="28"/>
          <w:lang w:val="uk-UA" w:eastAsia="uk-UA"/>
        </w:rPr>
        <w:t>Звіт про стан виконання Регіональної програми оздоровлення та відпочинку дітей Дніпропетровської області у 2014 – 2025 роках.</w:t>
      </w:r>
    </w:p>
    <w:p w14:paraId="53585E4D" w14:textId="3DDE6C7A" w:rsidR="00952E28" w:rsidRDefault="00952E28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>
        <w:rPr>
          <w:sz w:val="28"/>
          <w:szCs w:val="28"/>
          <w:lang w:val="uk-UA"/>
        </w:rPr>
        <w:t>Кришень О.В.</w:t>
      </w:r>
      <w:r w:rsidR="000C594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0A74EA">
        <w:rPr>
          <w:sz w:val="28"/>
          <w:szCs w:val="28"/>
          <w:lang w:val="uk-UA"/>
        </w:rPr>
        <w:t>Галич О.О.</w:t>
      </w:r>
    </w:p>
    <w:p w14:paraId="00269042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</w:p>
    <w:p w14:paraId="6278F71C" w14:textId="20AF1CF2" w:rsidR="00952E28" w:rsidRPr="00D008EF" w:rsidRDefault="00952E28" w:rsidP="0077013E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D008EF" w:rsidRPr="00D008EF">
        <w:rPr>
          <w:bCs/>
          <w:sz w:val="28"/>
          <w:szCs w:val="28"/>
          <w:lang w:val="uk-UA"/>
        </w:rPr>
        <w:t>Коломоєць</w:t>
      </w:r>
      <w:proofErr w:type="spellEnd"/>
      <w:r w:rsidR="00D008EF" w:rsidRPr="00D008EF">
        <w:rPr>
          <w:bCs/>
          <w:sz w:val="28"/>
          <w:szCs w:val="28"/>
          <w:lang w:val="uk-UA"/>
        </w:rPr>
        <w:t xml:space="preserve"> А.О.</w:t>
      </w:r>
    </w:p>
    <w:p w14:paraId="55ACE3C9" w14:textId="77777777" w:rsidR="00952E28" w:rsidRPr="00D477BF" w:rsidRDefault="00952E28" w:rsidP="0077013E">
      <w:pPr>
        <w:jc w:val="both"/>
        <w:rPr>
          <w:bCs/>
          <w:sz w:val="28"/>
          <w:szCs w:val="28"/>
          <w:lang w:val="uk-UA"/>
        </w:rPr>
      </w:pPr>
    </w:p>
    <w:p w14:paraId="1F6DC26A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50C82F87" w14:textId="64E4F02A" w:rsidR="00952E28" w:rsidRDefault="00952E28" w:rsidP="0077013E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>Олени Вікторівни</w:t>
      </w:r>
      <w:r w:rsidR="000A74EA">
        <w:rPr>
          <w:lang w:val="uk-UA"/>
        </w:rPr>
        <w:t xml:space="preserve">, </w:t>
      </w:r>
      <w:r w:rsidR="000A74EA" w:rsidRPr="000A74EA">
        <w:rPr>
          <w:lang w:val="uk-UA"/>
        </w:rPr>
        <w:t>начальник</w:t>
      </w:r>
      <w:r w:rsidR="000A74EA">
        <w:rPr>
          <w:lang w:val="uk-UA"/>
        </w:rPr>
        <w:t>а</w:t>
      </w:r>
      <w:r w:rsidR="000A74EA" w:rsidRPr="000A74EA">
        <w:rPr>
          <w:lang w:val="uk-UA"/>
        </w:rPr>
        <w:t xml:space="preserve"> управління сім’ї та соціальної підтримки населення департаменту соціального захисту населення Дніпропетровської обласної державної адміністрації</w:t>
      </w:r>
      <w:r w:rsidR="000A74EA">
        <w:rPr>
          <w:lang w:val="uk-UA"/>
        </w:rPr>
        <w:t xml:space="preserve"> </w:t>
      </w:r>
      <w:r w:rsidR="000A74EA" w:rsidRPr="000A74EA">
        <w:rPr>
          <w:lang w:val="uk-UA"/>
        </w:rPr>
        <w:t>Галич Олен</w:t>
      </w:r>
      <w:r w:rsidR="000A74EA">
        <w:rPr>
          <w:lang w:val="uk-UA"/>
        </w:rPr>
        <w:t>и</w:t>
      </w:r>
      <w:r w:rsidR="000A74EA" w:rsidRPr="000A74EA">
        <w:rPr>
          <w:lang w:val="uk-UA"/>
        </w:rPr>
        <w:t xml:space="preserve"> Олександрівн</w:t>
      </w:r>
      <w:r w:rsidR="000A74EA">
        <w:rPr>
          <w:lang w:val="uk-UA"/>
        </w:rPr>
        <w:t xml:space="preserve">и </w:t>
      </w:r>
      <w:r w:rsidRPr="00632F2D">
        <w:rPr>
          <w:lang w:val="uk-UA"/>
        </w:rPr>
        <w:t>взяти до відома.</w:t>
      </w:r>
    </w:p>
    <w:p w14:paraId="1FBD5AD8" w14:textId="0A9B10EA" w:rsidR="0092546E" w:rsidRPr="0092546E" w:rsidRDefault="0092546E" w:rsidP="007701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2546E">
        <w:rPr>
          <w:sz w:val="28"/>
          <w:szCs w:val="28"/>
          <w:lang w:val="uk-UA"/>
        </w:rPr>
        <w:t>Департаменту соціального захисту населення облдержадміністрації врахувати у подальшій роботі висновки та рекомендації постійної комісії</w:t>
      </w:r>
    </w:p>
    <w:p w14:paraId="298649B4" w14:textId="77777777" w:rsidR="00952E28" w:rsidRDefault="00952E28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0A04E5A4" w14:textId="77777777" w:rsidTr="00E323CC">
        <w:trPr>
          <w:jc w:val="right"/>
        </w:trPr>
        <w:tc>
          <w:tcPr>
            <w:tcW w:w="2129" w:type="dxa"/>
          </w:tcPr>
          <w:p w14:paraId="1647F9B8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6243C19D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5C677F99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996E913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D78453B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53BC3ECC" w14:textId="77777777" w:rsidTr="00E323CC">
        <w:trPr>
          <w:jc w:val="right"/>
        </w:trPr>
        <w:tc>
          <w:tcPr>
            <w:tcW w:w="2129" w:type="dxa"/>
          </w:tcPr>
          <w:p w14:paraId="78EA8C2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590EE01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AB800B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00039F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B359C25" w14:textId="77777777" w:rsidTr="00E323CC">
        <w:trPr>
          <w:jc w:val="right"/>
        </w:trPr>
        <w:tc>
          <w:tcPr>
            <w:tcW w:w="2129" w:type="dxa"/>
          </w:tcPr>
          <w:p w14:paraId="51FACE7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lastRenderedPageBreak/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DCFA54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204DD9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FB62EF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32381AF" w14:textId="77777777" w:rsidTr="00E323CC">
        <w:trPr>
          <w:jc w:val="right"/>
        </w:trPr>
        <w:tc>
          <w:tcPr>
            <w:tcW w:w="2129" w:type="dxa"/>
          </w:tcPr>
          <w:p w14:paraId="72B3F10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7C33C06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86A696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55B1AE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1648D0B6" w14:textId="77777777" w:rsidTr="00E323CC">
        <w:trPr>
          <w:jc w:val="right"/>
        </w:trPr>
        <w:tc>
          <w:tcPr>
            <w:tcW w:w="2129" w:type="dxa"/>
          </w:tcPr>
          <w:p w14:paraId="2432DCC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E4CC610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25732B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642A88C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9166223" w14:textId="77777777" w:rsidTr="00E323CC">
        <w:trPr>
          <w:jc w:val="right"/>
        </w:trPr>
        <w:tc>
          <w:tcPr>
            <w:tcW w:w="2129" w:type="dxa"/>
          </w:tcPr>
          <w:p w14:paraId="027BA56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5C84CDE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DC42A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5F5FDCD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F43AB13" w14:textId="77777777" w:rsidTr="00E323CC">
        <w:trPr>
          <w:jc w:val="right"/>
        </w:trPr>
        <w:tc>
          <w:tcPr>
            <w:tcW w:w="2129" w:type="dxa"/>
          </w:tcPr>
          <w:p w14:paraId="2ABFA931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5CA736D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2BAE009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6317F08" w14:textId="58D8577D" w:rsidR="00794A95" w:rsidRPr="00760678" w:rsidRDefault="0069334F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53E30D81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889DF29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C4304CE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21C35AA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EB31E13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</w:p>
    <w:p w14:paraId="39194278" w14:textId="6BE4296F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 w:rsidRPr="00952E28">
        <w:rPr>
          <w:b/>
          <w:sz w:val="28"/>
          <w:szCs w:val="28"/>
          <w:lang w:val="uk-UA" w:eastAsia="uk-UA"/>
        </w:rPr>
        <w:t xml:space="preserve">12. </w:t>
      </w:r>
      <w:r w:rsidR="000C3D6F" w:rsidRPr="000C3D6F">
        <w:rPr>
          <w:b/>
          <w:sz w:val="28"/>
          <w:szCs w:val="28"/>
          <w:lang w:val="uk-UA" w:eastAsia="uk-UA"/>
        </w:rPr>
        <w:t>Про Регіональну програму оздоровлення та відпочинку дітей Дніпропетровської області на 2026 – 2030 роки.</w:t>
      </w:r>
    </w:p>
    <w:p w14:paraId="195EED20" w14:textId="7CDE5142" w:rsidR="00952E28" w:rsidRDefault="00952E28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 w:rsidR="000C5945">
        <w:rPr>
          <w:sz w:val="28"/>
          <w:szCs w:val="28"/>
          <w:lang w:val="uk-UA"/>
        </w:rPr>
        <w:t xml:space="preserve">Кришень О.В., </w:t>
      </w:r>
      <w:r w:rsidR="000C3D6F">
        <w:rPr>
          <w:sz w:val="28"/>
          <w:szCs w:val="28"/>
          <w:lang w:val="uk-UA"/>
        </w:rPr>
        <w:t>Галич О.О.</w:t>
      </w:r>
    </w:p>
    <w:p w14:paraId="69BBA00A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</w:p>
    <w:p w14:paraId="5DF7A168" w14:textId="2228D7D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0C3D6F" w:rsidRPr="000C3D6F">
        <w:rPr>
          <w:bCs/>
          <w:sz w:val="28"/>
          <w:szCs w:val="28"/>
          <w:lang w:val="uk-UA"/>
        </w:rPr>
        <w:t>Коломоєць</w:t>
      </w:r>
      <w:proofErr w:type="spellEnd"/>
      <w:r w:rsidR="000C3D6F" w:rsidRPr="000C3D6F">
        <w:rPr>
          <w:bCs/>
          <w:sz w:val="28"/>
          <w:szCs w:val="28"/>
          <w:lang w:val="uk-UA"/>
        </w:rPr>
        <w:t xml:space="preserve"> А.О.</w:t>
      </w:r>
    </w:p>
    <w:p w14:paraId="68B2B999" w14:textId="77777777" w:rsidR="00952E28" w:rsidRPr="006C7CC3" w:rsidRDefault="00952E28" w:rsidP="0077013E">
      <w:pPr>
        <w:jc w:val="both"/>
        <w:rPr>
          <w:b/>
          <w:bCs/>
          <w:sz w:val="16"/>
          <w:szCs w:val="16"/>
          <w:lang w:val="uk-UA"/>
        </w:rPr>
      </w:pPr>
    </w:p>
    <w:p w14:paraId="2B871F30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79C450E5" w14:textId="71D49131" w:rsidR="00952E28" w:rsidRDefault="00952E28" w:rsidP="0077013E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>Олени Вікторівни</w:t>
      </w:r>
      <w:r w:rsidR="000C3D6F">
        <w:rPr>
          <w:lang w:val="uk-UA"/>
        </w:rPr>
        <w:t xml:space="preserve"> та </w:t>
      </w:r>
      <w:r w:rsidR="000C3D6F" w:rsidRPr="000C3D6F">
        <w:rPr>
          <w:lang w:val="uk-UA"/>
        </w:rPr>
        <w:t>начальника управління сім’ї та соціальної підтримки населення департаменту соціального захисту населення Дніпропетровської обласної державної адміністрації Галич Олени Олександрівни</w:t>
      </w:r>
      <w:r w:rsidR="000C3D6F"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3EA5B91F" w14:textId="4E768210" w:rsidR="000C3D6F" w:rsidRDefault="000C3D6F" w:rsidP="0077013E">
      <w:pPr>
        <w:pStyle w:val="a6"/>
        <w:ind w:left="0" w:firstLine="709"/>
        <w:jc w:val="both"/>
        <w:rPr>
          <w:lang w:val="uk-UA"/>
        </w:rPr>
      </w:pPr>
      <w:r w:rsidRPr="000C3D6F">
        <w:rPr>
          <w:lang w:val="uk-UA"/>
        </w:rPr>
        <w:t xml:space="preserve">2. Погодити проєкт рішення обласної ради </w:t>
      </w:r>
      <w:r>
        <w:rPr>
          <w:lang w:val="uk-UA"/>
        </w:rPr>
        <w:t>„</w:t>
      </w:r>
      <w:r w:rsidRPr="000C3D6F">
        <w:rPr>
          <w:lang w:val="uk-UA"/>
        </w:rPr>
        <w:t>Про Регіональну програму оздоровлення та відпочинку дітей Дніпропетровської області на 2026 –</w:t>
      </w:r>
      <w:r>
        <w:rPr>
          <w:lang w:val="uk-UA"/>
        </w:rPr>
        <w:br/>
      </w:r>
      <w:r w:rsidRPr="000C3D6F">
        <w:rPr>
          <w:lang w:val="uk-UA"/>
        </w:rPr>
        <w:t xml:space="preserve">2030 </w:t>
      </w:r>
      <w:proofErr w:type="spellStart"/>
      <w:r w:rsidRPr="000C3D6F">
        <w:rPr>
          <w:lang w:val="uk-UA"/>
        </w:rPr>
        <w:t>роки</w:t>
      </w:r>
      <w:r>
        <w:rPr>
          <w:lang w:val="uk-UA"/>
        </w:rPr>
        <w:t>ˮ</w:t>
      </w:r>
      <w:proofErr w:type="spellEnd"/>
      <w:r w:rsidRPr="000C3D6F">
        <w:rPr>
          <w:lang w:val="uk-UA"/>
        </w:rPr>
        <w:t>.</w:t>
      </w:r>
    </w:p>
    <w:p w14:paraId="1E1FB2E0" w14:textId="02BC7C34" w:rsidR="000C3D6F" w:rsidRPr="00632F2D" w:rsidRDefault="000C3D6F" w:rsidP="0077013E">
      <w:pPr>
        <w:pStyle w:val="a6"/>
        <w:ind w:left="0" w:firstLine="709"/>
        <w:jc w:val="both"/>
        <w:rPr>
          <w:lang w:val="uk-UA"/>
        </w:rPr>
      </w:pPr>
      <w:r w:rsidRPr="000C3D6F">
        <w:rPr>
          <w:lang w:val="uk-UA"/>
        </w:rPr>
        <w:t xml:space="preserve">3. Рекомендувати обласній раді затвердити проєкт рішення </w:t>
      </w:r>
      <w:r>
        <w:rPr>
          <w:lang w:val="uk-UA"/>
        </w:rPr>
        <w:t>„</w:t>
      </w:r>
      <w:r w:rsidRPr="000C3D6F">
        <w:rPr>
          <w:lang w:val="uk-UA"/>
        </w:rPr>
        <w:t xml:space="preserve">Про Регіональну програму оздоровлення та відпочинку дітей Дніпропетровської області на 2026 – 2030 </w:t>
      </w:r>
      <w:proofErr w:type="spellStart"/>
      <w:r w:rsidRPr="000C3D6F">
        <w:rPr>
          <w:lang w:val="uk-UA"/>
        </w:rPr>
        <w:t>роки</w:t>
      </w:r>
      <w:r>
        <w:rPr>
          <w:lang w:val="uk-UA"/>
        </w:rPr>
        <w:t>ˮ</w:t>
      </w:r>
      <w:proofErr w:type="spellEnd"/>
      <w:r>
        <w:rPr>
          <w:lang w:val="uk-UA"/>
        </w:rPr>
        <w:t>.</w:t>
      </w:r>
    </w:p>
    <w:p w14:paraId="3C59E7DE" w14:textId="77777777" w:rsidR="00952E28" w:rsidRDefault="00952E28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5B38B843" w14:textId="77777777" w:rsidTr="00E323CC">
        <w:trPr>
          <w:jc w:val="right"/>
        </w:trPr>
        <w:tc>
          <w:tcPr>
            <w:tcW w:w="2129" w:type="dxa"/>
          </w:tcPr>
          <w:p w14:paraId="1206DC76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2C44455A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52256729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7FF36516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779EAFD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42BCFC98" w14:textId="77777777" w:rsidTr="00E323CC">
        <w:trPr>
          <w:jc w:val="right"/>
        </w:trPr>
        <w:tc>
          <w:tcPr>
            <w:tcW w:w="2129" w:type="dxa"/>
          </w:tcPr>
          <w:p w14:paraId="2A01BFB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0241C4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45EB3D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026920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52309508" w14:textId="77777777" w:rsidTr="00E323CC">
        <w:trPr>
          <w:jc w:val="right"/>
        </w:trPr>
        <w:tc>
          <w:tcPr>
            <w:tcW w:w="2129" w:type="dxa"/>
          </w:tcPr>
          <w:p w14:paraId="0CB67AF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F993DE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4E8F31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7C3160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9EC95CF" w14:textId="77777777" w:rsidTr="00E323CC">
        <w:trPr>
          <w:jc w:val="right"/>
        </w:trPr>
        <w:tc>
          <w:tcPr>
            <w:tcW w:w="2129" w:type="dxa"/>
          </w:tcPr>
          <w:p w14:paraId="2CD23E3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8AA2D9C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3A47AC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80744F0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0D96BF0" w14:textId="77777777" w:rsidTr="00E323CC">
        <w:trPr>
          <w:jc w:val="right"/>
        </w:trPr>
        <w:tc>
          <w:tcPr>
            <w:tcW w:w="2129" w:type="dxa"/>
          </w:tcPr>
          <w:p w14:paraId="043C1240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0F94D20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B4A39E6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99C00D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AF51AD4" w14:textId="77777777" w:rsidTr="00E323CC">
        <w:trPr>
          <w:jc w:val="right"/>
        </w:trPr>
        <w:tc>
          <w:tcPr>
            <w:tcW w:w="2129" w:type="dxa"/>
          </w:tcPr>
          <w:p w14:paraId="300E874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868149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BE9F45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94FF19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9BC586D" w14:textId="77777777" w:rsidTr="00E323CC">
        <w:trPr>
          <w:jc w:val="right"/>
        </w:trPr>
        <w:tc>
          <w:tcPr>
            <w:tcW w:w="2129" w:type="dxa"/>
          </w:tcPr>
          <w:p w14:paraId="28132E74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2E9E04D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614E9A60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F853BC2" w14:textId="4AE1A3E6" w:rsidR="00794A95" w:rsidRPr="00760678" w:rsidRDefault="000C3D6F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555234A7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DBAC6D4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16A9CE4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211A38E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71DFC533" w14:textId="77777777" w:rsidR="000C3D6F" w:rsidRDefault="000C3D6F" w:rsidP="0077013E">
      <w:pPr>
        <w:jc w:val="both"/>
        <w:rPr>
          <w:b/>
          <w:sz w:val="28"/>
          <w:szCs w:val="28"/>
          <w:lang w:val="uk-UA" w:eastAsia="uk-UA"/>
        </w:rPr>
      </w:pPr>
    </w:p>
    <w:p w14:paraId="34BEB011" w14:textId="44780618" w:rsidR="00952E28" w:rsidRDefault="00952E28" w:rsidP="0077013E">
      <w:pPr>
        <w:jc w:val="both"/>
        <w:rPr>
          <w:b/>
          <w:sz w:val="28"/>
          <w:szCs w:val="28"/>
          <w:lang w:val="uk-UA" w:eastAsia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 w:rsidRPr="00952E28">
        <w:rPr>
          <w:b/>
          <w:sz w:val="28"/>
          <w:szCs w:val="28"/>
          <w:lang w:val="uk-UA" w:eastAsia="uk-UA"/>
        </w:rPr>
        <w:t xml:space="preserve">13. </w:t>
      </w:r>
      <w:r w:rsidR="000C3D6F" w:rsidRPr="000C3D6F">
        <w:rPr>
          <w:b/>
          <w:sz w:val="28"/>
          <w:szCs w:val="28"/>
          <w:lang w:val="uk-UA" w:eastAsia="uk-UA"/>
        </w:rPr>
        <w:t>Звіт про стан виконання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2025 року.</w:t>
      </w:r>
    </w:p>
    <w:p w14:paraId="575536A1" w14:textId="3C990506" w:rsidR="00952E28" w:rsidRDefault="00952E28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 w:rsidR="000C5945">
        <w:rPr>
          <w:sz w:val="28"/>
          <w:szCs w:val="28"/>
          <w:lang w:val="uk-UA"/>
        </w:rPr>
        <w:t xml:space="preserve">Кришень О.В., </w:t>
      </w:r>
      <w:proofErr w:type="spellStart"/>
      <w:r w:rsidR="006D441E" w:rsidRPr="006D441E">
        <w:rPr>
          <w:sz w:val="28"/>
          <w:szCs w:val="28"/>
          <w:lang w:val="uk-UA"/>
        </w:rPr>
        <w:t>Надтоки</w:t>
      </w:r>
      <w:proofErr w:type="spellEnd"/>
      <w:r w:rsidR="006D441E" w:rsidRPr="006D441E">
        <w:rPr>
          <w:sz w:val="28"/>
          <w:szCs w:val="28"/>
          <w:lang w:val="uk-UA"/>
        </w:rPr>
        <w:t xml:space="preserve"> О</w:t>
      </w:r>
      <w:r w:rsidR="006D441E">
        <w:rPr>
          <w:sz w:val="28"/>
          <w:szCs w:val="28"/>
          <w:lang w:val="uk-UA"/>
        </w:rPr>
        <w:t>.</w:t>
      </w:r>
      <w:r w:rsidR="006D441E" w:rsidRPr="006D441E">
        <w:rPr>
          <w:sz w:val="28"/>
          <w:szCs w:val="28"/>
          <w:lang w:val="uk-UA"/>
        </w:rPr>
        <w:t>В</w:t>
      </w:r>
      <w:r w:rsidR="006D441E">
        <w:rPr>
          <w:sz w:val="28"/>
          <w:szCs w:val="28"/>
          <w:lang w:val="uk-UA"/>
        </w:rPr>
        <w:t>.</w:t>
      </w:r>
    </w:p>
    <w:p w14:paraId="7B1D9554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</w:p>
    <w:p w14:paraId="38F6A55C" w14:textId="3B8C7B54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92546E" w:rsidRPr="0092546E">
        <w:rPr>
          <w:bCs/>
          <w:sz w:val="28"/>
          <w:szCs w:val="28"/>
          <w:lang w:val="uk-UA"/>
        </w:rPr>
        <w:t>Коломоєць</w:t>
      </w:r>
      <w:proofErr w:type="spellEnd"/>
      <w:r w:rsidR="0092546E" w:rsidRPr="0092546E">
        <w:rPr>
          <w:bCs/>
          <w:sz w:val="28"/>
          <w:szCs w:val="28"/>
          <w:lang w:val="uk-UA"/>
        </w:rPr>
        <w:t xml:space="preserve"> А.О.</w:t>
      </w:r>
    </w:p>
    <w:p w14:paraId="69329F59" w14:textId="77777777" w:rsidR="00952E28" w:rsidRPr="006C7CC3" w:rsidRDefault="00952E28" w:rsidP="0077013E">
      <w:pPr>
        <w:jc w:val="both"/>
        <w:rPr>
          <w:b/>
          <w:bCs/>
          <w:sz w:val="16"/>
          <w:szCs w:val="16"/>
          <w:lang w:val="uk-UA"/>
        </w:rPr>
      </w:pPr>
    </w:p>
    <w:p w14:paraId="4608D660" w14:textId="77777777" w:rsidR="004B0E71" w:rsidRDefault="004B0E71" w:rsidP="0077013E">
      <w:pPr>
        <w:jc w:val="both"/>
        <w:rPr>
          <w:b/>
          <w:bCs/>
          <w:sz w:val="28"/>
          <w:szCs w:val="28"/>
          <w:lang w:val="uk-UA"/>
        </w:rPr>
      </w:pPr>
    </w:p>
    <w:p w14:paraId="56180CDF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lastRenderedPageBreak/>
        <w:t>ВИРІШИЛИ:</w:t>
      </w:r>
    </w:p>
    <w:p w14:paraId="73B2A44B" w14:textId="2B7239F7" w:rsidR="00952E28" w:rsidRPr="00632F2D" w:rsidRDefault="00952E28" w:rsidP="0077013E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>Олени Вікторівни</w:t>
      </w:r>
      <w:r w:rsidR="006D441E">
        <w:rPr>
          <w:lang w:val="uk-UA"/>
        </w:rPr>
        <w:t xml:space="preserve">, </w:t>
      </w:r>
      <w:r w:rsidR="006D441E" w:rsidRPr="006D441E">
        <w:rPr>
          <w:lang w:val="uk-UA"/>
        </w:rPr>
        <w:t>начальник</w:t>
      </w:r>
      <w:r w:rsidR="006D441E">
        <w:rPr>
          <w:lang w:val="uk-UA"/>
        </w:rPr>
        <w:t>а</w:t>
      </w:r>
      <w:r w:rsidR="006D441E" w:rsidRPr="006D441E">
        <w:rPr>
          <w:lang w:val="uk-UA"/>
        </w:rPr>
        <w:t xml:space="preserve"> відділу сімейної, гендерної політики та протидії торгівлі людьми управління інтегрованих соціальних послуг департаменту соціального захисту населення Дніпропетровської обласної державної адміністрації</w:t>
      </w:r>
      <w:r w:rsidR="006D441E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="006D441E" w:rsidRPr="006D441E">
        <w:rPr>
          <w:lang w:val="uk-UA"/>
        </w:rPr>
        <w:t>Надток</w:t>
      </w:r>
      <w:r w:rsidR="006D441E">
        <w:rPr>
          <w:lang w:val="uk-UA"/>
        </w:rPr>
        <w:t>и</w:t>
      </w:r>
      <w:proofErr w:type="spellEnd"/>
      <w:r w:rsidR="006D441E" w:rsidRPr="006D441E">
        <w:rPr>
          <w:lang w:val="uk-UA"/>
        </w:rPr>
        <w:t xml:space="preserve"> Ольг</w:t>
      </w:r>
      <w:r w:rsidR="006D441E">
        <w:rPr>
          <w:lang w:val="uk-UA"/>
        </w:rPr>
        <w:t>и</w:t>
      </w:r>
      <w:r w:rsidR="006D441E" w:rsidRPr="006D441E">
        <w:rPr>
          <w:lang w:val="uk-UA"/>
        </w:rPr>
        <w:t xml:space="preserve"> Володимирівн</w:t>
      </w:r>
      <w:r w:rsidR="006D441E">
        <w:rPr>
          <w:lang w:val="uk-UA"/>
        </w:rPr>
        <w:t>и</w:t>
      </w:r>
      <w:r w:rsidR="006D441E" w:rsidRPr="006D441E"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2755D6EC" w14:textId="0BBCBE44" w:rsidR="00952E28" w:rsidRPr="0092546E" w:rsidRDefault="0092546E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>2. </w:t>
      </w:r>
      <w:r w:rsidRPr="0092546E">
        <w:rPr>
          <w:lang w:val="uk-UA"/>
        </w:rPr>
        <w:t>Департаменту соціального захисту населення облдержадміністрації врахувати у подальшій роботі висновки та рекомендації постійної комісії</w:t>
      </w:r>
      <w:r>
        <w:rPr>
          <w:lang w:val="uk-UA"/>
        </w:rPr>
        <w:t>.</w:t>
      </w:r>
    </w:p>
    <w:p w14:paraId="2322D103" w14:textId="77777777" w:rsidR="00952E28" w:rsidRDefault="00952E28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3B13AE4" w14:textId="77777777" w:rsidTr="00E323CC">
        <w:trPr>
          <w:jc w:val="right"/>
        </w:trPr>
        <w:tc>
          <w:tcPr>
            <w:tcW w:w="2129" w:type="dxa"/>
          </w:tcPr>
          <w:p w14:paraId="09991F46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52517374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19C71DBB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06CC5AB1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68BFDDEA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7686E21A" w14:textId="77777777" w:rsidTr="00E323CC">
        <w:trPr>
          <w:jc w:val="right"/>
        </w:trPr>
        <w:tc>
          <w:tcPr>
            <w:tcW w:w="2129" w:type="dxa"/>
          </w:tcPr>
          <w:p w14:paraId="612D115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8FF58F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70539E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E8B068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2CFAD741" w14:textId="77777777" w:rsidTr="00E323CC">
        <w:trPr>
          <w:jc w:val="right"/>
        </w:trPr>
        <w:tc>
          <w:tcPr>
            <w:tcW w:w="2129" w:type="dxa"/>
          </w:tcPr>
          <w:p w14:paraId="5E910FE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7E1C107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5AFC51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329284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40BB5CE5" w14:textId="77777777" w:rsidTr="00E323CC">
        <w:trPr>
          <w:jc w:val="right"/>
        </w:trPr>
        <w:tc>
          <w:tcPr>
            <w:tcW w:w="2129" w:type="dxa"/>
          </w:tcPr>
          <w:p w14:paraId="2E20999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3B088C0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67AFA4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6DF548D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13F935E" w14:textId="77777777" w:rsidTr="00E323CC">
        <w:trPr>
          <w:jc w:val="right"/>
        </w:trPr>
        <w:tc>
          <w:tcPr>
            <w:tcW w:w="2129" w:type="dxa"/>
          </w:tcPr>
          <w:p w14:paraId="6EE7957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55D824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F5C5A8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509BA5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3C3FBA86" w14:textId="77777777" w:rsidTr="00E323CC">
        <w:trPr>
          <w:jc w:val="right"/>
        </w:trPr>
        <w:tc>
          <w:tcPr>
            <w:tcW w:w="2129" w:type="dxa"/>
          </w:tcPr>
          <w:p w14:paraId="5F057A9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703C5C26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6A81C9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A5D66DC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B79A986" w14:textId="77777777" w:rsidTr="00E323CC">
        <w:trPr>
          <w:jc w:val="right"/>
        </w:trPr>
        <w:tc>
          <w:tcPr>
            <w:tcW w:w="2129" w:type="dxa"/>
          </w:tcPr>
          <w:p w14:paraId="73E36DC9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6F7A051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14CE3DA3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71F5395" w14:textId="737EC0FC" w:rsidR="00794A95" w:rsidRPr="00760678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7D64BE8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32AAF6B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984ED2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914BBE8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10FF8514" w14:textId="77777777" w:rsidR="00952E28" w:rsidRDefault="00952E28" w:rsidP="0077013E">
      <w:pPr>
        <w:jc w:val="both"/>
        <w:rPr>
          <w:b/>
          <w:bCs/>
          <w:sz w:val="28"/>
          <w:szCs w:val="28"/>
          <w:lang w:val="uk-UA"/>
        </w:rPr>
      </w:pPr>
    </w:p>
    <w:p w14:paraId="3D94A101" w14:textId="77777777" w:rsidR="0092546E" w:rsidRPr="000734CA" w:rsidRDefault="006141C7" w:rsidP="0077013E">
      <w:pPr>
        <w:jc w:val="both"/>
        <w:rPr>
          <w:rFonts w:eastAsia="Calibri"/>
          <w:b/>
          <w:sz w:val="28"/>
          <w:lang w:val="uk-UA" w:eastAsia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 w:rsidRPr="006141C7">
        <w:t xml:space="preserve"> </w:t>
      </w:r>
      <w:r w:rsidRPr="006141C7">
        <w:rPr>
          <w:b/>
          <w:sz w:val="28"/>
          <w:szCs w:val="28"/>
          <w:lang w:val="uk-UA" w:eastAsia="uk-UA"/>
        </w:rPr>
        <w:t xml:space="preserve">14. </w:t>
      </w:r>
      <w:r w:rsidR="0092546E" w:rsidRPr="000734CA">
        <w:rPr>
          <w:rFonts w:eastAsia="Calibri"/>
          <w:b/>
          <w:sz w:val="28"/>
          <w:lang w:val="uk-UA" w:eastAsia="uk-UA"/>
        </w:rPr>
        <w:t>Про Регіональну соціальну програму запобігання та протидії домашньому насильству та насильству за ознакою статі в Дніпропетровській області на період до 2030 року.</w:t>
      </w:r>
    </w:p>
    <w:p w14:paraId="3CC059E5" w14:textId="2E3929BD" w:rsidR="006141C7" w:rsidRDefault="006141C7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 w:rsidR="000A74EA">
        <w:rPr>
          <w:sz w:val="28"/>
          <w:szCs w:val="28"/>
          <w:lang w:val="uk-UA"/>
        </w:rPr>
        <w:t xml:space="preserve">Кришень О.В., </w:t>
      </w:r>
      <w:proofErr w:type="spellStart"/>
      <w:r w:rsidR="0092546E" w:rsidRPr="006D441E">
        <w:rPr>
          <w:sz w:val="28"/>
          <w:szCs w:val="28"/>
          <w:lang w:val="uk-UA"/>
        </w:rPr>
        <w:t>Надтоки</w:t>
      </w:r>
      <w:proofErr w:type="spellEnd"/>
      <w:r w:rsidR="0092546E" w:rsidRPr="006D441E">
        <w:rPr>
          <w:sz w:val="28"/>
          <w:szCs w:val="28"/>
          <w:lang w:val="uk-UA"/>
        </w:rPr>
        <w:t xml:space="preserve"> О</w:t>
      </w:r>
      <w:r w:rsidR="0092546E">
        <w:rPr>
          <w:sz w:val="28"/>
          <w:szCs w:val="28"/>
          <w:lang w:val="uk-UA"/>
        </w:rPr>
        <w:t>.</w:t>
      </w:r>
      <w:r w:rsidR="0092546E" w:rsidRPr="006D441E">
        <w:rPr>
          <w:sz w:val="28"/>
          <w:szCs w:val="28"/>
          <w:lang w:val="uk-UA"/>
        </w:rPr>
        <w:t>В</w:t>
      </w:r>
      <w:r w:rsidR="0092546E">
        <w:rPr>
          <w:sz w:val="28"/>
          <w:szCs w:val="28"/>
          <w:lang w:val="uk-UA"/>
        </w:rPr>
        <w:t>.</w:t>
      </w:r>
    </w:p>
    <w:p w14:paraId="3A457C36" w14:textId="77777777" w:rsidR="006141C7" w:rsidRDefault="006141C7" w:rsidP="0077013E">
      <w:pPr>
        <w:jc w:val="both"/>
        <w:rPr>
          <w:b/>
          <w:bCs/>
          <w:sz w:val="28"/>
          <w:szCs w:val="28"/>
          <w:lang w:val="uk-UA"/>
        </w:rPr>
      </w:pPr>
    </w:p>
    <w:p w14:paraId="03F3016B" w14:textId="77777777" w:rsidR="006141C7" w:rsidRDefault="006141C7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42CC0EFD" w14:textId="3BDA83AB" w:rsidR="0092546E" w:rsidRDefault="0092546E" w:rsidP="0077013E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 xml:space="preserve">Олени Вікторівни, </w:t>
      </w:r>
      <w:r w:rsidRPr="006D441E">
        <w:rPr>
          <w:lang w:val="uk-UA"/>
        </w:rPr>
        <w:t>начальник</w:t>
      </w:r>
      <w:r>
        <w:rPr>
          <w:lang w:val="uk-UA"/>
        </w:rPr>
        <w:t>а</w:t>
      </w:r>
      <w:r w:rsidRPr="006D441E">
        <w:rPr>
          <w:lang w:val="uk-UA"/>
        </w:rPr>
        <w:t xml:space="preserve"> відділу сімейної, гендерної політики та протидії торгівлі людьми управління інтегрованих соціальних послуг департаменту соціального захисту населення Дніпропетровської обласної державної адміністрації</w:t>
      </w:r>
      <w:r>
        <w:rPr>
          <w:lang w:val="uk-UA"/>
        </w:rPr>
        <w:t xml:space="preserve">  </w:t>
      </w:r>
      <w:proofErr w:type="spellStart"/>
      <w:r w:rsidRPr="006D441E">
        <w:rPr>
          <w:lang w:val="uk-UA"/>
        </w:rPr>
        <w:t>Надток</w:t>
      </w:r>
      <w:r>
        <w:rPr>
          <w:lang w:val="uk-UA"/>
        </w:rPr>
        <w:t>и</w:t>
      </w:r>
      <w:proofErr w:type="spellEnd"/>
      <w:r w:rsidRPr="006D441E">
        <w:rPr>
          <w:lang w:val="uk-UA"/>
        </w:rPr>
        <w:t xml:space="preserve"> Ольг</w:t>
      </w:r>
      <w:r>
        <w:rPr>
          <w:lang w:val="uk-UA"/>
        </w:rPr>
        <w:t>и</w:t>
      </w:r>
      <w:r w:rsidRPr="006D441E">
        <w:rPr>
          <w:lang w:val="uk-UA"/>
        </w:rPr>
        <w:t xml:space="preserve"> Володимирівн</w:t>
      </w:r>
      <w:r>
        <w:rPr>
          <w:lang w:val="uk-UA"/>
        </w:rPr>
        <w:t>и</w:t>
      </w:r>
      <w:r w:rsidRPr="006D441E"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161A991B" w14:textId="36DA11A7" w:rsidR="0092546E" w:rsidRDefault="0092546E" w:rsidP="0077013E">
      <w:pPr>
        <w:pStyle w:val="a6"/>
        <w:ind w:left="0" w:firstLine="709"/>
        <w:jc w:val="both"/>
        <w:rPr>
          <w:lang w:val="uk-UA"/>
        </w:rPr>
      </w:pPr>
      <w:r w:rsidRPr="000C3D6F">
        <w:rPr>
          <w:lang w:val="uk-UA"/>
        </w:rPr>
        <w:t xml:space="preserve">2. Погодити проєкт рішення обласної ради </w:t>
      </w:r>
      <w:r>
        <w:rPr>
          <w:lang w:val="uk-UA"/>
        </w:rPr>
        <w:t>„</w:t>
      </w:r>
      <w:r w:rsidRPr="0092546E">
        <w:rPr>
          <w:lang w:val="uk-UA"/>
        </w:rPr>
        <w:t>Про Регіональну соціальну програму запобігання та протидії домашньому насильству та насильству за ознакою статі в Дніпропетровській</w:t>
      </w:r>
      <w:r>
        <w:rPr>
          <w:lang w:val="uk-UA"/>
        </w:rPr>
        <w:t xml:space="preserve"> області на період до 2030 </w:t>
      </w:r>
      <w:proofErr w:type="spellStart"/>
      <w:r>
        <w:rPr>
          <w:lang w:val="uk-UA"/>
        </w:rPr>
        <w:t>рокуˮ</w:t>
      </w:r>
      <w:proofErr w:type="spellEnd"/>
      <w:r w:rsidRPr="000C3D6F">
        <w:rPr>
          <w:lang w:val="uk-UA"/>
        </w:rPr>
        <w:t>.</w:t>
      </w:r>
    </w:p>
    <w:p w14:paraId="7ACA082E" w14:textId="705AAE95" w:rsidR="006141C7" w:rsidRPr="004B0E71" w:rsidRDefault="0092546E" w:rsidP="004B0E71">
      <w:pPr>
        <w:pStyle w:val="a6"/>
        <w:ind w:left="0" w:firstLine="709"/>
        <w:jc w:val="both"/>
        <w:rPr>
          <w:lang w:val="uk-UA"/>
        </w:rPr>
      </w:pPr>
      <w:r w:rsidRPr="000C3D6F">
        <w:rPr>
          <w:lang w:val="uk-UA"/>
        </w:rPr>
        <w:t xml:space="preserve">3. Рекомендувати обласній раді затвердити проєкт рішення </w:t>
      </w:r>
      <w:r>
        <w:rPr>
          <w:lang w:val="uk-UA"/>
        </w:rPr>
        <w:t>„</w:t>
      </w:r>
      <w:r w:rsidRPr="0092546E">
        <w:rPr>
          <w:lang w:val="uk-UA"/>
        </w:rPr>
        <w:t>Про Регіональну соціальну програму запобігання та протидії домашньому насильству та насильству за ознакою статі в Дніпропетровській</w:t>
      </w:r>
      <w:r>
        <w:rPr>
          <w:lang w:val="uk-UA"/>
        </w:rPr>
        <w:t xml:space="preserve"> області на період до 2030 </w:t>
      </w:r>
      <w:proofErr w:type="spellStart"/>
      <w:r>
        <w:rPr>
          <w:lang w:val="uk-UA"/>
        </w:rPr>
        <w:t>рокуˮ</w:t>
      </w:r>
      <w:proofErr w:type="spellEnd"/>
      <w:r>
        <w:rPr>
          <w:lang w:val="uk-UA"/>
        </w:rPr>
        <w:t>.</w:t>
      </w:r>
    </w:p>
    <w:p w14:paraId="33A8C127" w14:textId="77777777" w:rsidR="006141C7" w:rsidRDefault="006141C7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4A2E7AD0" w14:textId="77777777" w:rsidTr="00E323CC">
        <w:trPr>
          <w:jc w:val="right"/>
        </w:trPr>
        <w:tc>
          <w:tcPr>
            <w:tcW w:w="2129" w:type="dxa"/>
          </w:tcPr>
          <w:p w14:paraId="55691EEB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CD401C7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2C54F20E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1D6D6DB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9FD6C3F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66D48CDB" w14:textId="77777777" w:rsidTr="00E323CC">
        <w:trPr>
          <w:jc w:val="right"/>
        </w:trPr>
        <w:tc>
          <w:tcPr>
            <w:tcW w:w="2129" w:type="dxa"/>
          </w:tcPr>
          <w:p w14:paraId="742A53CD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6DDE24D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93F5D2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EE51E9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10FF459" w14:textId="77777777" w:rsidTr="00E323CC">
        <w:trPr>
          <w:jc w:val="right"/>
        </w:trPr>
        <w:tc>
          <w:tcPr>
            <w:tcW w:w="2129" w:type="dxa"/>
          </w:tcPr>
          <w:p w14:paraId="171043B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6602F25C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A18B1A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065162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55E5E2AC" w14:textId="77777777" w:rsidTr="00E323CC">
        <w:trPr>
          <w:jc w:val="right"/>
        </w:trPr>
        <w:tc>
          <w:tcPr>
            <w:tcW w:w="2129" w:type="dxa"/>
          </w:tcPr>
          <w:p w14:paraId="5C1D987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766E74B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681000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EADB2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A44444C" w14:textId="77777777" w:rsidTr="00E323CC">
        <w:trPr>
          <w:jc w:val="right"/>
        </w:trPr>
        <w:tc>
          <w:tcPr>
            <w:tcW w:w="2129" w:type="dxa"/>
          </w:tcPr>
          <w:p w14:paraId="6F35BE3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lastRenderedPageBreak/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7BCF4D19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CDA18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B9C19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9F28A20" w14:textId="77777777" w:rsidTr="00E323CC">
        <w:trPr>
          <w:jc w:val="right"/>
        </w:trPr>
        <w:tc>
          <w:tcPr>
            <w:tcW w:w="2129" w:type="dxa"/>
          </w:tcPr>
          <w:p w14:paraId="27FD094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159B166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8F7704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79AD538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682B31F5" w14:textId="77777777" w:rsidTr="00E323CC">
        <w:trPr>
          <w:jc w:val="right"/>
        </w:trPr>
        <w:tc>
          <w:tcPr>
            <w:tcW w:w="2129" w:type="dxa"/>
          </w:tcPr>
          <w:p w14:paraId="68A9E416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8A00093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D42E66A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A8E3045" w14:textId="550BB5D6" w:rsidR="00794A95" w:rsidRPr="00760678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BDEB703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A1FAFCD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CA830C7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B640BF3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78CB89FD" w14:textId="77777777" w:rsidR="006141C7" w:rsidRDefault="006141C7" w:rsidP="0077013E">
      <w:pPr>
        <w:jc w:val="both"/>
        <w:rPr>
          <w:b/>
          <w:bCs/>
          <w:sz w:val="28"/>
          <w:szCs w:val="28"/>
          <w:lang w:val="uk-UA"/>
        </w:rPr>
      </w:pPr>
    </w:p>
    <w:p w14:paraId="64FC72E6" w14:textId="0EA39D8D" w:rsidR="0092546E" w:rsidRPr="0092546E" w:rsidRDefault="006141C7" w:rsidP="0077013E">
      <w:pPr>
        <w:jc w:val="both"/>
        <w:rPr>
          <w:sz w:val="28"/>
          <w:szCs w:val="28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 w:rsidR="0092546E">
        <w:rPr>
          <w:b/>
          <w:sz w:val="28"/>
          <w:szCs w:val="28"/>
          <w:lang w:val="uk-UA" w:eastAsia="uk-UA"/>
        </w:rPr>
        <w:t xml:space="preserve"> 15.</w:t>
      </w:r>
      <w:r w:rsidRPr="006141C7">
        <w:rPr>
          <w:lang w:val="uk-UA"/>
        </w:rPr>
        <w:t xml:space="preserve"> </w:t>
      </w:r>
      <w:r w:rsidR="0092546E" w:rsidRPr="0092546E">
        <w:rPr>
          <w:sz w:val="28"/>
          <w:szCs w:val="28"/>
          <w:lang w:val="uk-UA"/>
        </w:rPr>
        <w:t xml:space="preserve">Звіт про стан виконання Комплексної програми підтримки внутрішньо переміщених осіб у Дніпропетровській області на 2023 – </w:t>
      </w:r>
      <w:r w:rsidR="0092546E">
        <w:rPr>
          <w:sz w:val="28"/>
          <w:szCs w:val="28"/>
          <w:lang w:val="uk-UA"/>
        </w:rPr>
        <w:br/>
      </w:r>
      <w:r w:rsidR="0092546E" w:rsidRPr="0092546E">
        <w:rPr>
          <w:sz w:val="28"/>
          <w:szCs w:val="28"/>
          <w:lang w:val="uk-UA"/>
        </w:rPr>
        <w:t>2025 роки</w:t>
      </w:r>
      <w:r w:rsidR="0092546E">
        <w:rPr>
          <w:sz w:val="28"/>
          <w:szCs w:val="28"/>
          <w:lang w:val="uk-UA"/>
        </w:rPr>
        <w:t>.</w:t>
      </w:r>
    </w:p>
    <w:p w14:paraId="7D528567" w14:textId="2E596D7D" w:rsidR="0092546E" w:rsidRPr="0092546E" w:rsidRDefault="0092546E" w:rsidP="0077013E">
      <w:pPr>
        <w:jc w:val="both"/>
        <w:rPr>
          <w:sz w:val="28"/>
          <w:szCs w:val="28"/>
          <w:lang w:val="uk-UA"/>
        </w:rPr>
      </w:pPr>
      <w:r w:rsidRPr="0092546E">
        <w:rPr>
          <w:sz w:val="28"/>
          <w:szCs w:val="28"/>
          <w:lang w:val="uk-UA"/>
        </w:rPr>
        <w:t xml:space="preserve">Інформація: </w:t>
      </w:r>
      <w:r w:rsidR="00FE398D">
        <w:rPr>
          <w:sz w:val="28"/>
          <w:szCs w:val="28"/>
          <w:lang w:val="uk-UA"/>
        </w:rPr>
        <w:t xml:space="preserve">Кришень О.В., </w:t>
      </w:r>
      <w:proofErr w:type="spellStart"/>
      <w:r w:rsidRPr="0092546E">
        <w:rPr>
          <w:sz w:val="28"/>
          <w:szCs w:val="28"/>
          <w:lang w:val="uk-UA"/>
        </w:rPr>
        <w:t>Мясоєда</w:t>
      </w:r>
      <w:proofErr w:type="spellEnd"/>
      <w:r w:rsidRPr="0092546E">
        <w:rPr>
          <w:sz w:val="28"/>
          <w:szCs w:val="28"/>
          <w:lang w:val="uk-UA"/>
        </w:rPr>
        <w:t xml:space="preserve"> А.С.</w:t>
      </w:r>
    </w:p>
    <w:p w14:paraId="61D4B1DC" w14:textId="77777777" w:rsidR="0092546E" w:rsidRPr="0092546E" w:rsidRDefault="0092546E" w:rsidP="0077013E">
      <w:pPr>
        <w:jc w:val="both"/>
        <w:rPr>
          <w:b/>
          <w:bCs/>
          <w:sz w:val="28"/>
          <w:szCs w:val="28"/>
          <w:lang w:val="uk-UA"/>
        </w:rPr>
      </w:pPr>
    </w:p>
    <w:p w14:paraId="37B81F10" w14:textId="6E7D0BD5" w:rsidR="0092546E" w:rsidRPr="0092546E" w:rsidRDefault="0092546E" w:rsidP="0077013E">
      <w:pPr>
        <w:jc w:val="both"/>
        <w:rPr>
          <w:b/>
          <w:bCs/>
          <w:sz w:val="28"/>
          <w:szCs w:val="28"/>
          <w:lang w:val="uk-UA"/>
        </w:rPr>
      </w:pPr>
      <w:r w:rsidRPr="0092546E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Pr="0092546E">
        <w:rPr>
          <w:bCs/>
          <w:sz w:val="28"/>
          <w:szCs w:val="28"/>
          <w:lang w:val="uk-UA"/>
        </w:rPr>
        <w:t>Коломоєць</w:t>
      </w:r>
      <w:proofErr w:type="spellEnd"/>
      <w:r w:rsidRPr="0092546E">
        <w:rPr>
          <w:bCs/>
          <w:sz w:val="28"/>
          <w:szCs w:val="28"/>
          <w:lang w:val="uk-UA"/>
        </w:rPr>
        <w:t xml:space="preserve"> А.О., </w:t>
      </w:r>
      <w:proofErr w:type="spellStart"/>
      <w:r w:rsidRPr="0092546E">
        <w:rPr>
          <w:bCs/>
          <w:sz w:val="28"/>
          <w:szCs w:val="28"/>
          <w:lang w:val="uk-UA"/>
        </w:rPr>
        <w:t>Пустова</w:t>
      </w:r>
      <w:proofErr w:type="spellEnd"/>
      <w:r w:rsidRPr="0092546E">
        <w:rPr>
          <w:bCs/>
          <w:sz w:val="28"/>
          <w:szCs w:val="28"/>
          <w:lang w:val="uk-UA"/>
        </w:rPr>
        <w:t xml:space="preserve"> М.І., </w:t>
      </w:r>
      <w:proofErr w:type="spellStart"/>
      <w:r w:rsidRPr="0092546E">
        <w:rPr>
          <w:bCs/>
          <w:sz w:val="28"/>
          <w:szCs w:val="28"/>
          <w:lang w:val="uk-UA"/>
        </w:rPr>
        <w:t>Корнякова</w:t>
      </w:r>
      <w:proofErr w:type="spellEnd"/>
      <w:r w:rsidRPr="0092546E">
        <w:rPr>
          <w:bCs/>
          <w:sz w:val="28"/>
          <w:szCs w:val="28"/>
          <w:lang w:val="uk-UA"/>
        </w:rPr>
        <w:t xml:space="preserve"> Т.В.</w:t>
      </w:r>
    </w:p>
    <w:p w14:paraId="2D8C6FFF" w14:textId="77777777" w:rsidR="0092546E" w:rsidRPr="0092546E" w:rsidRDefault="0092546E" w:rsidP="0077013E">
      <w:pPr>
        <w:jc w:val="both"/>
        <w:rPr>
          <w:b/>
          <w:bCs/>
          <w:sz w:val="16"/>
          <w:szCs w:val="16"/>
          <w:lang w:val="uk-UA"/>
        </w:rPr>
      </w:pPr>
    </w:p>
    <w:p w14:paraId="7FB1528A" w14:textId="77777777" w:rsidR="0092546E" w:rsidRPr="0092546E" w:rsidRDefault="0092546E" w:rsidP="0077013E">
      <w:pPr>
        <w:jc w:val="both"/>
        <w:rPr>
          <w:b/>
          <w:bCs/>
          <w:sz w:val="28"/>
          <w:szCs w:val="28"/>
          <w:lang w:val="uk-UA"/>
        </w:rPr>
      </w:pPr>
      <w:r w:rsidRPr="0092546E">
        <w:rPr>
          <w:b/>
          <w:bCs/>
          <w:sz w:val="28"/>
          <w:szCs w:val="28"/>
          <w:lang w:val="uk-UA"/>
        </w:rPr>
        <w:t>ВИРІШИЛИ:</w:t>
      </w:r>
    </w:p>
    <w:p w14:paraId="50B86E38" w14:textId="77777777" w:rsidR="0092546E" w:rsidRDefault="0092546E" w:rsidP="0077013E">
      <w:pPr>
        <w:pStyle w:val="a6"/>
        <w:ind w:left="0" w:firstLine="709"/>
        <w:jc w:val="both"/>
        <w:rPr>
          <w:lang w:val="uk-UA"/>
        </w:rPr>
      </w:pPr>
      <w:r w:rsidRPr="0092546E">
        <w:rPr>
          <w:lang w:val="uk-UA"/>
        </w:rPr>
        <w:t xml:space="preserve">1. Інформацію директора департаменту соціального захисту населення Дніпропетровської обласної державної адміністрації Кришень </w:t>
      </w:r>
      <w:r w:rsidRPr="0092546E">
        <w:rPr>
          <w:lang w:val="uk-UA"/>
        </w:rPr>
        <w:br/>
        <w:t xml:space="preserve">Олени Вікторівни, заступника директора департаменту – начальника управління фінансового забезпечення та виконання соціальних програм департаменту соціального захисту населення Дніпропетровської обласної державної адміністрації </w:t>
      </w:r>
      <w:proofErr w:type="spellStart"/>
      <w:r w:rsidRPr="0092546E">
        <w:rPr>
          <w:lang w:val="uk-UA"/>
        </w:rPr>
        <w:t>Мясоєда</w:t>
      </w:r>
      <w:proofErr w:type="spellEnd"/>
      <w:r w:rsidRPr="0092546E">
        <w:rPr>
          <w:lang w:val="uk-UA"/>
        </w:rPr>
        <w:t xml:space="preserve"> Андрія Сергійовича  взяти до відома.</w:t>
      </w:r>
    </w:p>
    <w:p w14:paraId="4E3BE93B" w14:textId="2F376E87" w:rsidR="0092546E" w:rsidRPr="0092546E" w:rsidRDefault="00FE398D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>2</w:t>
      </w:r>
      <w:r w:rsidR="00FE0DFF">
        <w:rPr>
          <w:lang w:val="uk-UA"/>
        </w:rPr>
        <w:t>. </w:t>
      </w:r>
      <w:r w:rsidR="0092546E" w:rsidRPr="0092546E">
        <w:rPr>
          <w:lang w:val="uk-UA"/>
        </w:rPr>
        <w:t>Департаменту соціального захисту населення облдержадміністрації врахувати у подальшій роботі висновки та рекомендації постійної комісії</w:t>
      </w:r>
      <w:r w:rsidR="0092546E">
        <w:rPr>
          <w:lang w:val="uk-UA"/>
        </w:rPr>
        <w:t>.</w:t>
      </w:r>
    </w:p>
    <w:p w14:paraId="368AAF29" w14:textId="77777777" w:rsidR="0092546E" w:rsidRPr="0092546E" w:rsidRDefault="0092546E" w:rsidP="0077013E">
      <w:pPr>
        <w:pStyle w:val="a7"/>
        <w:ind w:left="720"/>
        <w:rPr>
          <w:b/>
          <w:bCs/>
          <w:szCs w:val="28"/>
        </w:rPr>
      </w:pPr>
      <w:r w:rsidRPr="0092546E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92546E" w:rsidRPr="0092546E" w14:paraId="56D40264" w14:textId="77777777" w:rsidTr="00530299">
        <w:trPr>
          <w:jc w:val="right"/>
        </w:trPr>
        <w:tc>
          <w:tcPr>
            <w:tcW w:w="2129" w:type="dxa"/>
          </w:tcPr>
          <w:p w14:paraId="016E79E9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6479419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3093C42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14595F4B" w14:textId="77777777" w:rsidR="0092546E" w:rsidRPr="0092546E" w:rsidRDefault="0092546E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43A97400" w14:textId="77777777" w:rsidR="0092546E" w:rsidRPr="0092546E" w:rsidRDefault="0092546E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92546E" w:rsidRPr="0092546E" w14:paraId="3D166F75" w14:textId="77777777" w:rsidTr="00530299">
        <w:trPr>
          <w:jc w:val="right"/>
        </w:trPr>
        <w:tc>
          <w:tcPr>
            <w:tcW w:w="2129" w:type="dxa"/>
          </w:tcPr>
          <w:p w14:paraId="1E6C92F1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464DEE82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6C3CB97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0663BF2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2546E" w:rsidRPr="0092546E" w14:paraId="7CA947AB" w14:textId="77777777" w:rsidTr="00530299">
        <w:trPr>
          <w:jc w:val="right"/>
        </w:trPr>
        <w:tc>
          <w:tcPr>
            <w:tcW w:w="2129" w:type="dxa"/>
          </w:tcPr>
          <w:p w14:paraId="64F71AB3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76C82B4D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83226D9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7095908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2546E" w:rsidRPr="0092546E" w14:paraId="345B63CB" w14:textId="77777777" w:rsidTr="00530299">
        <w:trPr>
          <w:jc w:val="right"/>
        </w:trPr>
        <w:tc>
          <w:tcPr>
            <w:tcW w:w="2129" w:type="dxa"/>
          </w:tcPr>
          <w:p w14:paraId="052F5B11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04C55D0B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28F1583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6390400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2546E" w:rsidRPr="0092546E" w14:paraId="3F397CA3" w14:textId="77777777" w:rsidTr="00530299">
        <w:trPr>
          <w:jc w:val="right"/>
        </w:trPr>
        <w:tc>
          <w:tcPr>
            <w:tcW w:w="2129" w:type="dxa"/>
          </w:tcPr>
          <w:p w14:paraId="31103CE3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56FC97A5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3528436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FA6DB56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2546E" w:rsidRPr="0092546E" w14:paraId="4E070330" w14:textId="77777777" w:rsidTr="00530299">
        <w:trPr>
          <w:jc w:val="right"/>
        </w:trPr>
        <w:tc>
          <w:tcPr>
            <w:tcW w:w="2129" w:type="dxa"/>
          </w:tcPr>
          <w:p w14:paraId="1B6F3F93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15E6B363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E7C8D4B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B455628" w14:textId="77777777" w:rsidR="0092546E" w:rsidRPr="0092546E" w:rsidRDefault="0092546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2546E" w:rsidRPr="0092546E" w14:paraId="03C63FB8" w14:textId="77777777" w:rsidTr="00530299">
        <w:trPr>
          <w:jc w:val="right"/>
        </w:trPr>
        <w:tc>
          <w:tcPr>
            <w:tcW w:w="2129" w:type="dxa"/>
          </w:tcPr>
          <w:p w14:paraId="7E122D4A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A605C75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7DC7AF9E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70A94CA9" w14:textId="3A147994" w:rsidR="0092546E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29EEF0CC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E989042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DE31F20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D2DDEBA" w14:textId="77777777" w:rsidR="0092546E" w:rsidRPr="0092546E" w:rsidRDefault="0092546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1BC04F4A" w14:textId="77777777" w:rsidR="0092546E" w:rsidRDefault="0092546E" w:rsidP="0077013E">
      <w:pPr>
        <w:jc w:val="both"/>
        <w:rPr>
          <w:lang w:val="uk-UA"/>
        </w:rPr>
      </w:pPr>
    </w:p>
    <w:p w14:paraId="3BAE8959" w14:textId="77777777" w:rsidR="0092546E" w:rsidRDefault="0092546E" w:rsidP="0077013E">
      <w:pPr>
        <w:jc w:val="both"/>
        <w:rPr>
          <w:lang w:val="uk-UA"/>
        </w:rPr>
      </w:pPr>
    </w:p>
    <w:p w14:paraId="465F944A" w14:textId="2618D54D" w:rsidR="00FE398D" w:rsidRDefault="00FE398D" w:rsidP="0077013E">
      <w:pPr>
        <w:jc w:val="both"/>
        <w:rPr>
          <w:b/>
          <w:iCs/>
          <w:spacing w:val="-4"/>
          <w:sz w:val="28"/>
          <w:szCs w:val="28"/>
          <w:shd w:val="clear" w:color="auto" w:fill="FFFFFF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16.</w:t>
      </w:r>
      <w:r w:rsidRPr="006141C7">
        <w:rPr>
          <w:lang w:val="uk-UA"/>
        </w:rPr>
        <w:t xml:space="preserve"> </w:t>
      </w:r>
      <w:r w:rsidRPr="00AA2A8D">
        <w:rPr>
          <w:b/>
          <w:iCs/>
          <w:spacing w:val="-4"/>
          <w:sz w:val="28"/>
          <w:szCs w:val="28"/>
          <w:shd w:val="clear" w:color="auto" w:fill="FFFFFF"/>
          <w:lang w:val="uk-UA"/>
        </w:rPr>
        <w:t>Про Комплексну програму підтримки внутрішньо переміщених осіб у Дніпропетровській області на 2026 – 2028 роки</w:t>
      </w:r>
    </w:p>
    <w:p w14:paraId="5BC8ADAD" w14:textId="37CA20B0" w:rsidR="00FE398D" w:rsidRPr="0092546E" w:rsidRDefault="00FE398D" w:rsidP="0077013E">
      <w:pPr>
        <w:jc w:val="both"/>
        <w:rPr>
          <w:sz w:val="28"/>
          <w:szCs w:val="28"/>
          <w:lang w:val="uk-UA"/>
        </w:rPr>
      </w:pPr>
      <w:r w:rsidRPr="0092546E">
        <w:rPr>
          <w:sz w:val="28"/>
          <w:szCs w:val="28"/>
          <w:lang w:val="uk-UA"/>
        </w:rPr>
        <w:t xml:space="preserve">Інформація: </w:t>
      </w:r>
      <w:r>
        <w:rPr>
          <w:sz w:val="28"/>
          <w:szCs w:val="28"/>
          <w:lang w:val="uk-UA"/>
        </w:rPr>
        <w:t xml:space="preserve">Кришень О.В., </w:t>
      </w:r>
      <w:proofErr w:type="spellStart"/>
      <w:r w:rsidRPr="0092546E">
        <w:rPr>
          <w:sz w:val="28"/>
          <w:szCs w:val="28"/>
          <w:lang w:val="uk-UA"/>
        </w:rPr>
        <w:t>Мясоєда</w:t>
      </w:r>
      <w:proofErr w:type="spellEnd"/>
      <w:r w:rsidRPr="0092546E">
        <w:rPr>
          <w:sz w:val="28"/>
          <w:szCs w:val="28"/>
          <w:lang w:val="uk-UA"/>
        </w:rPr>
        <w:t xml:space="preserve"> А.С.</w:t>
      </w:r>
    </w:p>
    <w:p w14:paraId="3CBBBB09" w14:textId="77777777" w:rsidR="00FE398D" w:rsidRPr="0092546E" w:rsidRDefault="00FE398D" w:rsidP="0077013E">
      <w:pPr>
        <w:jc w:val="both"/>
        <w:rPr>
          <w:b/>
          <w:bCs/>
          <w:sz w:val="28"/>
          <w:szCs w:val="28"/>
          <w:lang w:val="uk-UA"/>
        </w:rPr>
      </w:pPr>
    </w:p>
    <w:p w14:paraId="09032569" w14:textId="7CB2782F" w:rsidR="00FE398D" w:rsidRPr="0092546E" w:rsidRDefault="00FE398D" w:rsidP="0077013E">
      <w:pPr>
        <w:jc w:val="both"/>
        <w:rPr>
          <w:b/>
          <w:bCs/>
          <w:sz w:val="28"/>
          <w:szCs w:val="28"/>
          <w:lang w:val="uk-UA"/>
        </w:rPr>
      </w:pPr>
      <w:r w:rsidRPr="0092546E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>
        <w:rPr>
          <w:bCs/>
          <w:sz w:val="28"/>
          <w:szCs w:val="28"/>
          <w:lang w:val="uk-UA"/>
        </w:rPr>
        <w:t>Коломоєць</w:t>
      </w:r>
      <w:proofErr w:type="spellEnd"/>
      <w:r>
        <w:rPr>
          <w:bCs/>
          <w:sz w:val="28"/>
          <w:szCs w:val="28"/>
          <w:lang w:val="uk-UA"/>
        </w:rPr>
        <w:t xml:space="preserve"> А.О., </w:t>
      </w:r>
      <w:proofErr w:type="spellStart"/>
      <w:r>
        <w:rPr>
          <w:bCs/>
          <w:sz w:val="28"/>
          <w:szCs w:val="28"/>
          <w:lang w:val="uk-UA"/>
        </w:rPr>
        <w:t>Пустова</w:t>
      </w:r>
      <w:proofErr w:type="spellEnd"/>
      <w:r>
        <w:rPr>
          <w:bCs/>
          <w:sz w:val="28"/>
          <w:szCs w:val="28"/>
          <w:lang w:val="uk-UA"/>
        </w:rPr>
        <w:t xml:space="preserve"> М.І.</w:t>
      </w:r>
    </w:p>
    <w:p w14:paraId="58BED827" w14:textId="77777777" w:rsidR="00FE398D" w:rsidRPr="0092546E" w:rsidRDefault="00FE398D" w:rsidP="0077013E">
      <w:pPr>
        <w:jc w:val="both"/>
        <w:rPr>
          <w:b/>
          <w:bCs/>
          <w:sz w:val="16"/>
          <w:szCs w:val="16"/>
          <w:lang w:val="uk-UA"/>
        </w:rPr>
      </w:pPr>
    </w:p>
    <w:p w14:paraId="2C77340D" w14:textId="77777777" w:rsidR="00FE398D" w:rsidRPr="0092546E" w:rsidRDefault="00FE398D" w:rsidP="0077013E">
      <w:pPr>
        <w:jc w:val="both"/>
        <w:rPr>
          <w:b/>
          <w:bCs/>
          <w:sz w:val="28"/>
          <w:szCs w:val="28"/>
          <w:lang w:val="uk-UA"/>
        </w:rPr>
      </w:pPr>
      <w:r w:rsidRPr="0092546E">
        <w:rPr>
          <w:b/>
          <w:bCs/>
          <w:sz w:val="28"/>
          <w:szCs w:val="28"/>
          <w:lang w:val="uk-UA"/>
        </w:rPr>
        <w:t>ВИРІШИЛИ:</w:t>
      </w:r>
    </w:p>
    <w:p w14:paraId="74148F11" w14:textId="77777777" w:rsidR="00FE398D" w:rsidRDefault="00FE398D" w:rsidP="0077013E">
      <w:pPr>
        <w:pStyle w:val="a6"/>
        <w:ind w:left="0" w:firstLine="709"/>
        <w:jc w:val="both"/>
        <w:rPr>
          <w:lang w:val="uk-UA"/>
        </w:rPr>
      </w:pPr>
      <w:r w:rsidRPr="0092546E">
        <w:rPr>
          <w:lang w:val="uk-UA"/>
        </w:rPr>
        <w:t xml:space="preserve">1. Інформацію директора департаменту соціального захисту населення Дніпропетровської обласної державної адміністрації Кришень </w:t>
      </w:r>
      <w:r w:rsidRPr="0092546E">
        <w:rPr>
          <w:lang w:val="uk-UA"/>
        </w:rPr>
        <w:br/>
        <w:t xml:space="preserve">Олени Вікторівни, заступника директора департаменту – начальника управління фінансового забезпечення та виконання соціальних програм департаменту соціального захисту населення Дніпропетровської обласної державної адміністрації </w:t>
      </w:r>
      <w:proofErr w:type="spellStart"/>
      <w:r w:rsidRPr="0092546E">
        <w:rPr>
          <w:lang w:val="uk-UA"/>
        </w:rPr>
        <w:t>Мясоєда</w:t>
      </w:r>
      <w:proofErr w:type="spellEnd"/>
      <w:r w:rsidRPr="0092546E">
        <w:rPr>
          <w:lang w:val="uk-UA"/>
        </w:rPr>
        <w:t xml:space="preserve"> Андрія Сергійовича  взяти до відома.</w:t>
      </w:r>
    </w:p>
    <w:p w14:paraId="53C16FCB" w14:textId="4663CAE8" w:rsidR="00FE398D" w:rsidRDefault="00FE398D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2. </w:t>
      </w:r>
      <w:r w:rsidRPr="0092546E">
        <w:rPr>
          <w:lang w:val="uk-UA"/>
        </w:rPr>
        <w:t xml:space="preserve">Департаменту соціального захисту населення облдержадміністрації </w:t>
      </w:r>
      <w:r w:rsidR="00557891">
        <w:rPr>
          <w:lang w:val="uk-UA"/>
        </w:rPr>
        <w:t xml:space="preserve">доопрацювати </w:t>
      </w:r>
      <w:r w:rsidR="00557891" w:rsidRPr="00557891">
        <w:rPr>
          <w:lang w:val="uk-UA"/>
        </w:rPr>
        <w:t xml:space="preserve">проєкт рішення обласної ради „Про Комплексну програму підтримки внутрішньо переміщених осіб у Дніпропетровській області на 2026 – 2028 </w:t>
      </w:r>
      <w:proofErr w:type="spellStart"/>
      <w:r w:rsidR="00557891" w:rsidRPr="00557891">
        <w:rPr>
          <w:lang w:val="uk-UA"/>
        </w:rPr>
        <w:t>рокиˮ</w:t>
      </w:r>
      <w:proofErr w:type="spellEnd"/>
      <w:r w:rsidR="00557891">
        <w:rPr>
          <w:lang w:val="uk-UA"/>
        </w:rPr>
        <w:t>, а саме:</w:t>
      </w:r>
      <w:r w:rsidR="00557891" w:rsidRPr="00557891">
        <w:rPr>
          <w:lang w:val="uk-UA"/>
        </w:rPr>
        <w:t xml:space="preserve"> </w:t>
      </w:r>
      <w:r>
        <w:rPr>
          <w:lang w:val="uk-UA"/>
        </w:rPr>
        <w:t>проаналізувати фінансування аналогічних програм в інших областях України, передбачити у змінах до програми заходи спрямовані на дієву підтримку внутрішньо переміщених осіб та кошти для їх реалізації.</w:t>
      </w:r>
    </w:p>
    <w:p w14:paraId="0E4B3C58" w14:textId="6D81068A" w:rsidR="00FE398D" w:rsidRPr="0092546E" w:rsidRDefault="00FE398D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 xml:space="preserve">3. Розглянути доопрацьований </w:t>
      </w:r>
      <w:r w:rsidRPr="00FE398D">
        <w:rPr>
          <w:lang w:val="uk-UA"/>
        </w:rPr>
        <w:t xml:space="preserve">проєкт рішення обласної ради </w:t>
      </w:r>
      <w:r>
        <w:rPr>
          <w:lang w:val="uk-UA"/>
        </w:rPr>
        <w:t>„</w:t>
      </w:r>
      <w:r w:rsidRPr="00FE398D">
        <w:rPr>
          <w:lang w:val="uk-UA"/>
        </w:rPr>
        <w:t xml:space="preserve">Про Комплексну програму підтримки внутрішньо переміщених осіб у Дніпропетровській області на 2026 – 2028 </w:t>
      </w:r>
      <w:proofErr w:type="spellStart"/>
      <w:r w:rsidRPr="00FE398D">
        <w:rPr>
          <w:lang w:val="uk-UA"/>
        </w:rPr>
        <w:t>роки</w:t>
      </w:r>
      <w:r>
        <w:rPr>
          <w:lang w:val="uk-UA"/>
        </w:rPr>
        <w:t>ˮ</w:t>
      </w:r>
      <w:proofErr w:type="spellEnd"/>
      <w:r>
        <w:rPr>
          <w:lang w:val="uk-UA"/>
        </w:rPr>
        <w:t xml:space="preserve"> на черговому засіданні постійної комісії.</w:t>
      </w:r>
    </w:p>
    <w:p w14:paraId="48F803A6" w14:textId="77777777" w:rsidR="00FE398D" w:rsidRPr="0092546E" w:rsidRDefault="00FE398D" w:rsidP="0077013E">
      <w:pPr>
        <w:pStyle w:val="a7"/>
        <w:ind w:left="720"/>
        <w:rPr>
          <w:b/>
          <w:bCs/>
          <w:szCs w:val="28"/>
        </w:rPr>
      </w:pPr>
      <w:r w:rsidRPr="0092546E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FE398D" w:rsidRPr="0092546E" w14:paraId="6583AF67" w14:textId="77777777" w:rsidTr="00530299">
        <w:trPr>
          <w:jc w:val="right"/>
        </w:trPr>
        <w:tc>
          <w:tcPr>
            <w:tcW w:w="2129" w:type="dxa"/>
          </w:tcPr>
          <w:p w14:paraId="6DB0C035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0CAA758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98298A2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2266B7F" w14:textId="77777777" w:rsidR="00FE398D" w:rsidRPr="0092546E" w:rsidRDefault="00FE398D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6F6CF84" w14:textId="77777777" w:rsidR="00FE398D" w:rsidRPr="0092546E" w:rsidRDefault="00FE398D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FE398D" w:rsidRPr="0092546E" w14:paraId="36529EA0" w14:textId="77777777" w:rsidTr="00530299">
        <w:trPr>
          <w:jc w:val="right"/>
        </w:trPr>
        <w:tc>
          <w:tcPr>
            <w:tcW w:w="2129" w:type="dxa"/>
          </w:tcPr>
          <w:p w14:paraId="07ECE1F5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5A517D2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98FA662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6EEE84D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FE398D" w:rsidRPr="0092546E" w14:paraId="2F23C509" w14:textId="77777777" w:rsidTr="00530299">
        <w:trPr>
          <w:jc w:val="right"/>
        </w:trPr>
        <w:tc>
          <w:tcPr>
            <w:tcW w:w="2129" w:type="dxa"/>
          </w:tcPr>
          <w:p w14:paraId="1A9C3300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755D366D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3FDF2FB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05F3292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FE398D" w:rsidRPr="0092546E" w14:paraId="5DD7E1F0" w14:textId="77777777" w:rsidTr="00530299">
        <w:trPr>
          <w:jc w:val="right"/>
        </w:trPr>
        <w:tc>
          <w:tcPr>
            <w:tcW w:w="2129" w:type="dxa"/>
          </w:tcPr>
          <w:p w14:paraId="0A4AB461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6EF69300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47255D3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15325A4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FE398D" w:rsidRPr="0092546E" w14:paraId="680BBAAA" w14:textId="77777777" w:rsidTr="00530299">
        <w:trPr>
          <w:jc w:val="right"/>
        </w:trPr>
        <w:tc>
          <w:tcPr>
            <w:tcW w:w="2129" w:type="dxa"/>
          </w:tcPr>
          <w:p w14:paraId="3E039A77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2B499EC0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25BE538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A757B65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FE398D" w:rsidRPr="0092546E" w14:paraId="01426D04" w14:textId="77777777" w:rsidTr="00530299">
        <w:trPr>
          <w:jc w:val="right"/>
        </w:trPr>
        <w:tc>
          <w:tcPr>
            <w:tcW w:w="2129" w:type="dxa"/>
          </w:tcPr>
          <w:p w14:paraId="2504F7F5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2546E"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 w:rsidRPr="0092546E"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4AA93092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7B91E37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3C90143" w14:textId="77777777" w:rsidR="00FE398D" w:rsidRPr="0092546E" w:rsidRDefault="00FE398D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92546E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FE398D" w:rsidRPr="0092546E" w14:paraId="0B67520B" w14:textId="77777777" w:rsidTr="00530299">
        <w:trPr>
          <w:jc w:val="right"/>
        </w:trPr>
        <w:tc>
          <w:tcPr>
            <w:tcW w:w="2129" w:type="dxa"/>
          </w:tcPr>
          <w:p w14:paraId="6C5CE7BA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4332AA08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9B1C3A9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3ABDA34" w14:textId="3D4A110E" w:rsidR="00FE398D" w:rsidRPr="0092546E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72DEAC05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37A1F52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F106F05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47FF1AE" w14:textId="77777777" w:rsidR="00FE398D" w:rsidRPr="0092546E" w:rsidRDefault="00FE398D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92546E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15C31B75" w14:textId="77777777" w:rsidR="00FE398D" w:rsidRDefault="00FE398D" w:rsidP="0077013E">
      <w:pPr>
        <w:jc w:val="both"/>
        <w:rPr>
          <w:lang w:val="uk-UA"/>
        </w:rPr>
      </w:pPr>
    </w:p>
    <w:p w14:paraId="5BAEC361" w14:textId="4F25AF55" w:rsidR="00557891" w:rsidRDefault="00557891" w:rsidP="0077013E">
      <w:pPr>
        <w:jc w:val="both"/>
        <w:rPr>
          <w:b/>
          <w:iCs/>
          <w:spacing w:val="-4"/>
          <w:sz w:val="28"/>
          <w:szCs w:val="28"/>
          <w:shd w:val="clear" w:color="auto" w:fill="FFFFFF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17.</w:t>
      </w:r>
      <w:r w:rsidRPr="006141C7">
        <w:rPr>
          <w:lang w:val="uk-UA"/>
        </w:rPr>
        <w:t xml:space="preserve"> </w:t>
      </w:r>
      <w:r w:rsidRPr="00557891">
        <w:rPr>
          <w:b/>
          <w:iCs/>
          <w:spacing w:val="-4"/>
          <w:sz w:val="28"/>
          <w:szCs w:val="28"/>
          <w:shd w:val="clear" w:color="auto" w:fill="FFFFFF"/>
          <w:lang w:val="uk-UA"/>
        </w:rPr>
        <w:t>Звіт про стан виконання Регіональної цільової соціальної програми протидії торгівлі людьми в Дніпропетровській області на період до 2025 року.</w:t>
      </w:r>
    </w:p>
    <w:p w14:paraId="0B1C4AAF" w14:textId="77777777" w:rsidR="00557891" w:rsidRDefault="00557891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r>
        <w:rPr>
          <w:sz w:val="28"/>
          <w:szCs w:val="28"/>
          <w:lang w:val="uk-UA"/>
        </w:rPr>
        <w:t xml:space="preserve">Кришень О.В., </w:t>
      </w:r>
      <w:proofErr w:type="spellStart"/>
      <w:r w:rsidRPr="006D441E">
        <w:rPr>
          <w:sz w:val="28"/>
          <w:szCs w:val="28"/>
          <w:lang w:val="uk-UA"/>
        </w:rPr>
        <w:t>Надтоки</w:t>
      </w:r>
      <w:proofErr w:type="spellEnd"/>
      <w:r w:rsidRPr="006D441E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.</w:t>
      </w:r>
      <w:r w:rsidRPr="006D441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</w:p>
    <w:p w14:paraId="5769DE8F" w14:textId="77777777" w:rsidR="00557891" w:rsidRDefault="00557891" w:rsidP="0077013E">
      <w:pPr>
        <w:jc w:val="both"/>
        <w:rPr>
          <w:b/>
          <w:bCs/>
          <w:sz w:val="28"/>
          <w:szCs w:val="28"/>
          <w:lang w:val="uk-UA"/>
        </w:rPr>
      </w:pPr>
    </w:p>
    <w:p w14:paraId="138BFCA1" w14:textId="77777777" w:rsidR="00557891" w:rsidRDefault="00557891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Pr="0092546E">
        <w:rPr>
          <w:bCs/>
          <w:sz w:val="28"/>
          <w:szCs w:val="28"/>
          <w:lang w:val="uk-UA"/>
        </w:rPr>
        <w:t>Коломоєць</w:t>
      </w:r>
      <w:proofErr w:type="spellEnd"/>
      <w:r w:rsidRPr="0092546E">
        <w:rPr>
          <w:bCs/>
          <w:sz w:val="28"/>
          <w:szCs w:val="28"/>
          <w:lang w:val="uk-UA"/>
        </w:rPr>
        <w:t xml:space="preserve"> А.О.</w:t>
      </w:r>
    </w:p>
    <w:p w14:paraId="7C675672" w14:textId="77777777" w:rsidR="00557891" w:rsidRPr="006C7CC3" w:rsidRDefault="00557891" w:rsidP="0077013E">
      <w:pPr>
        <w:jc w:val="both"/>
        <w:rPr>
          <w:b/>
          <w:bCs/>
          <w:sz w:val="16"/>
          <w:szCs w:val="16"/>
          <w:lang w:val="uk-UA"/>
        </w:rPr>
      </w:pPr>
    </w:p>
    <w:p w14:paraId="236C48D4" w14:textId="77777777" w:rsidR="00557891" w:rsidRDefault="00557891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0C32B8C6" w14:textId="77777777" w:rsidR="00557891" w:rsidRPr="00632F2D" w:rsidRDefault="00557891" w:rsidP="0077013E">
      <w:pPr>
        <w:pStyle w:val="a6"/>
        <w:ind w:left="0" w:firstLine="709"/>
        <w:jc w:val="both"/>
        <w:rPr>
          <w:lang w:val="uk-UA"/>
        </w:rPr>
      </w:pPr>
      <w:r w:rsidRPr="00632F2D">
        <w:rPr>
          <w:lang w:val="uk-UA"/>
        </w:rPr>
        <w:t>1.</w:t>
      </w:r>
      <w:r>
        <w:rPr>
          <w:lang w:val="uk-UA"/>
        </w:rPr>
        <w:t xml:space="preserve"> І</w:t>
      </w:r>
      <w:r w:rsidRPr="00632F2D">
        <w:rPr>
          <w:lang w:val="uk-UA"/>
        </w:rPr>
        <w:t>нформацію</w:t>
      </w:r>
      <w:r>
        <w:rPr>
          <w:lang w:val="uk-UA"/>
        </w:rPr>
        <w:t xml:space="preserve"> директора департаменту </w:t>
      </w:r>
      <w:r w:rsidRPr="00952E28">
        <w:rPr>
          <w:lang w:val="uk-UA"/>
        </w:rPr>
        <w:t xml:space="preserve">соціального захисту населення </w:t>
      </w:r>
      <w:r w:rsidRPr="002239AA">
        <w:rPr>
          <w:lang w:val="uk-UA"/>
        </w:rPr>
        <w:t xml:space="preserve">Дніпропетровської обласної державної адміністрації </w:t>
      </w:r>
      <w:r>
        <w:rPr>
          <w:lang w:val="uk-UA"/>
        </w:rPr>
        <w:t xml:space="preserve">Кришень </w:t>
      </w:r>
      <w:r>
        <w:rPr>
          <w:lang w:val="uk-UA"/>
        </w:rPr>
        <w:br/>
        <w:t xml:space="preserve">Олени Вікторівни, </w:t>
      </w:r>
      <w:r w:rsidRPr="006D441E">
        <w:rPr>
          <w:lang w:val="uk-UA"/>
        </w:rPr>
        <w:t>начальник</w:t>
      </w:r>
      <w:r>
        <w:rPr>
          <w:lang w:val="uk-UA"/>
        </w:rPr>
        <w:t>а</w:t>
      </w:r>
      <w:r w:rsidRPr="006D441E">
        <w:rPr>
          <w:lang w:val="uk-UA"/>
        </w:rPr>
        <w:t xml:space="preserve"> відділу сімейної, гендерної політики та протидії торгівлі людьми управління інтегрованих соціальних послуг департаменту соціального захисту населення Дніпропетровської обласної державної адміністрації</w:t>
      </w:r>
      <w:r>
        <w:rPr>
          <w:lang w:val="uk-UA"/>
        </w:rPr>
        <w:t xml:space="preserve">  </w:t>
      </w:r>
      <w:proofErr w:type="spellStart"/>
      <w:r w:rsidRPr="006D441E">
        <w:rPr>
          <w:lang w:val="uk-UA"/>
        </w:rPr>
        <w:t>Надток</w:t>
      </w:r>
      <w:r>
        <w:rPr>
          <w:lang w:val="uk-UA"/>
        </w:rPr>
        <w:t>и</w:t>
      </w:r>
      <w:proofErr w:type="spellEnd"/>
      <w:r w:rsidRPr="006D441E">
        <w:rPr>
          <w:lang w:val="uk-UA"/>
        </w:rPr>
        <w:t xml:space="preserve"> Ольг</w:t>
      </w:r>
      <w:r>
        <w:rPr>
          <w:lang w:val="uk-UA"/>
        </w:rPr>
        <w:t>и</w:t>
      </w:r>
      <w:r w:rsidRPr="006D441E">
        <w:rPr>
          <w:lang w:val="uk-UA"/>
        </w:rPr>
        <w:t xml:space="preserve"> Володимирівн</w:t>
      </w:r>
      <w:r>
        <w:rPr>
          <w:lang w:val="uk-UA"/>
        </w:rPr>
        <w:t>и</w:t>
      </w:r>
      <w:r w:rsidRPr="006D441E">
        <w:rPr>
          <w:lang w:val="uk-UA"/>
        </w:rPr>
        <w:t xml:space="preserve"> </w:t>
      </w:r>
      <w:r w:rsidRPr="00632F2D">
        <w:rPr>
          <w:lang w:val="uk-UA"/>
        </w:rPr>
        <w:t>взяти до відома.</w:t>
      </w:r>
    </w:p>
    <w:p w14:paraId="10E7298C" w14:textId="77777777" w:rsidR="00557891" w:rsidRPr="0092546E" w:rsidRDefault="00557891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>2. </w:t>
      </w:r>
      <w:r w:rsidRPr="0092546E">
        <w:rPr>
          <w:lang w:val="uk-UA"/>
        </w:rPr>
        <w:t>Департаменту соціального захисту населення облдержадміністрації врахувати у подальшій роботі висновки та рекомендації постійної комісії</w:t>
      </w:r>
      <w:r>
        <w:rPr>
          <w:lang w:val="uk-UA"/>
        </w:rPr>
        <w:t>.</w:t>
      </w:r>
    </w:p>
    <w:p w14:paraId="7CFC4FC1" w14:textId="77777777" w:rsidR="00557891" w:rsidRDefault="00557891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557891" w:rsidRPr="00760678" w14:paraId="702773CD" w14:textId="77777777" w:rsidTr="00530299">
        <w:trPr>
          <w:jc w:val="right"/>
        </w:trPr>
        <w:tc>
          <w:tcPr>
            <w:tcW w:w="2129" w:type="dxa"/>
          </w:tcPr>
          <w:p w14:paraId="768C9B1E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B27BF6B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EE7268B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4BE5E96" w14:textId="77777777" w:rsidR="00557891" w:rsidRPr="00760678" w:rsidRDefault="00557891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63F9442" w14:textId="77777777" w:rsidR="00557891" w:rsidRPr="00760678" w:rsidRDefault="00557891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557891" w:rsidRPr="00760678" w14:paraId="22F1CFEF" w14:textId="77777777" w:rsidTr="00530299">
        <w:trPr>
          <w:jc w:val="right"/>
        </w:trPr>
        <w:tc>
          <w:tcPr>
            <w:tcW w:w="2129" w:type="dxa"/>
          </w:tcPr>
          <w:p w14:paraId="349278C8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2306D7D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6E556A3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739795D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442D4EAB" w14:textId="77777777" w:rsidTr="00530299">
        <w:trPr>
          <w:jc w:val="right"/>
        </w:trPr>
        <w:tc>
          <w:tcPr>
            <w:tcW w:w="2129" w:type="dxa"/>
          </w:tcPr>
          <w:p w14:paraId="31C2D3EC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1A48E53F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98F5390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A85A590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28DE30B2" w14:textId="77777777" w:rsidTr="00530299">
        <w:trPr>
          <w:jc w:val="right"/>
        </w:trPr>
        <w:tc>
          <w:tcPr>
            <w:tcW w:w="2129" w:type="dxa"/>
          </w:tcPr>
          <w:p w14:paraId="192FC94B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594A0D8C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8F6A2C2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8CE995B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7E675BFF" w14:textId="77777777" w:rsidTr="00530299">
        <w:trPr>
          <w:jc w:val="right"/>
        </w:trPr>
        <w:tc>
          <w:tcPr>
            <w:tcW w:w="2129" w:type="dxa"/>
          </w:tcPr>
          <w:p w14:paraId="6EFEE139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43132944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122DC5C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16C9A47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428CCC7E" w14:textId="77777777" w:rsidTr="00530299">
        <w:trPr>
          <w:jc w:val="right"/>
        </w:trPr>
        <w:tc>
          <w:tcPr>
            <w:tcW w:w="2129" w:type="dxa"/>
          </w:tcPr>
          <w:p w14:paraId="5E414D68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0A436DB8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7D4E4A3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D543548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64545DBA" w14:textId="77777777" w:rsidTr="00530299">
        <w:trPr>
          <w:jc w:val="right"/>
        </w:trPr>
        <w:tc>
          <w:tcPr>
            <w:tcW w:w="2129" w:type="dxa"/>
          </w:tcPr>
          <w:p w14:paraId="2E8DE699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4D459D8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31877A47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56AC239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5BA9C2AC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A9E22A5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FA3C578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8DB68E9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050BAED8" w14:textId="77777777" w:rsidR="0092546E" w:rsidRDefault="0092546E" w:rsidP="0077013E">
      <w:pPr>
        <w:jc w:val="both"/>
        <w:rPr>
          <w:lang w:val="uk-UA"/>
        </w:rPr>
      </w:pPr>
    </w:p>
    <w:p w14:paraId="2C3F45D9" w14:textId="77777777" w:rsidR="0092546E" w:rsidRDefault="0092546E" w:rsidP="0077013E">
      <w:pPr>
        <w:jc w:val="both"/>
        <w:rPr>
          <w:lang w:val="uk-UA"/>
        </w:rPr>
      </w:pPr>
    </w:p>
    <w:p w14:paraId="11114EB4" w14:textId="33D8A443" w:rsidR="0014392D" w:rsidRPr="0014392D" w:rsidRDefault="00557891" w:rsidP="0077013E">
      <w:pPr>
        <w:jc w:val="both"/>
        <w:rPr>
          <w:b/>
          <w:iCs/>
          <w:spacing w:val="-4"/>
          <w:sz w:val="28"/>
          <w:szCs w:val="28"/>
          <w:shd w:val="clear" w:color="auto" w:fill="FFFFFF"/>
          <w:lang w:val="uk-UA"/>
        </w:rPr>
      </w:pPr>
      <w:r w:rsidRPr="0014392D">
        <w:rPr>
          <w:b/>
          <w:sz w:val="28"/>
          <w:szCs w:val="28"/>
          <w:lang w:val="uk-UA" w:eastAsia="uk-UA"/>
        </w:rPr>
        <w:t>СЛУХАЛИ: 18.</w:t>
      </w:r>
      <w:r w:rsidRPr="0014392D">
        <w:rPr>
          <w:lang w:val="uk-UA"/>
        </w:rPr>
        <w:t xml:space="preserve"> </w:t>
      </w:r>
      <w:r w:rsidR="00F76330" w:rsidRPr="00F76330">
        <w:rPr>
          <w:b/>
          <w:sz w:val="28"/>
          <w:szCs w:val="28"/>
          <w:lang w:val="uk-UA"/>
        </w:rPr>
        <w:t>Звіт про стан виконання</w:t>
      </w:r>
      <w:r w:rsidR="00F76330" w:rsidRPr="00F76330">
        <w:rPr>
          <w:lang w:val="uk-UA"/>
        </w:rPr>
        <w:t xml:space="preserve"> </w:t>
      </w:r>
      <w:r w:rsidR="0014392D" w:rsidRPr="0014392D">
        <w:rPr>
          <w:b/>
          <w:iCs/>
          <w:spacing w:val="-4"/>
          <w:sz w:val="28"/>
          <w:szCs w:val="28"/>
          <w:shd w:val="clear" w:color="auto" w:fill="FFFFFF"/>
          <w:lang w:val="uk-UA"/>
        </w:rPr>
        <w:t xml:space="preserve">Комплексної програми розвитку соціальних послуг у Дніпропетровській області на 2025 – 2028 роки. </w:t>
      </w:r>
    </w:p>
    <w:p w14:paraId="2DAD6354" w14:textId="60051A8B" w:rsidR="00557891" w:rsidRPr="0014392D" w:rsidRDefault="00557891" w:rsidP="0077013E">
      <w:pPr>
        <w:jc w:val="both"/>
        <w:rPr>
          <w:sz w:val="28"/>
          <w:szCs w:val="28"/>
          <w:lang w:val="uk-UA"/>
        </w:rPr>
      </w:pPr>
      <w:r w:rsidRPr="0014392D">
        <w:rPr>
          <w:sz w:val="28"/>
          <w:szCs w:val="28"/>
          <w:lang w:val="uk-UA"/>
        </w:rPr>
        <w:t xml:space="preserve">Інформація: Кришень О.В., </w:t>
      </w:r>
      <w:proofErr w:type="spellStart"/>
      <w:r w:rsidRPr="0014392D">
        <w:rPr>
          <w:sz w:val="28"/>
          <w:szCs w:val="28"/>
          <w:lang w:val="uk-UA"/>
        </w:rPr>
        <w:t>Счастливець</w:t>
      </w:r>
      <w:proofErr w:type="spellEnd"/>
      <w:r w:rsidRPr="0014392D">
        <w:rPr>
          <w:sz w:val="28"/>
          <w:szCs w:val="28"/>
          <w:lang w:val="uk-UA"/>
        </w:rPr>
        <w:t xml:space="preserve"> Г.В.</w:t>
      </w:r>
    </w:p>
    <w:p w14:paraId="6FC86973" w14:textId="77777777" w:rsidR="00557891" w:rsidRPr="0014392D" w:rsidRDefault="00557891" w:rsidP="0077013E">
      <w:pPr>
        <w:jc w:val="both"/>
        <w:rPr>
          <w:b/>
          <w:bCs/>
          <w:sz w:val="28"/>
          <w:szCs w:val="28"/>
          <w:lang w:val="uk-UA"/>
        </w:rPr>
      </w:pPr>
    </w:p>
    <w:p w14:paraId="76825C1B" w14:textId="77777777" w:rsidR="00557891" w:rsidRPr="0014392D" w:rsidRDefault="00557891" w:rsidP="0077013E">
      <w:pPr>
        <w:jc w:val="both"/>
        <w:rPr>
          <w:b/>
          <w:bCs/>
          <w:sz w:val="28"/>
          <w:szCs w:val="28"/>
          <w:lang w:val="uk-UA"/>
        </w:rPr>
      </w:pPr>
      <w:r w:rsidRPr="0014392D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Pr="0014392D">
        <w:rPr>
          <w:bCs/>
          <w:sz w:val="28"/>
          <w:szCs w:val="28"/>
          <w:lang w:val="uk-UA"/>
        </w:rPr>
        <w:t>Коломоєць</w:t>
      </w:r>
      <w:proofErr w:type="spellEnd"/>
      <w:r w:rsidRPr="0014392D">
        <w:rPr>
          <w:bCs/>
          <w:sz w:val="28"/>
          <w:szCs w:val="28"/>
          <w:lang w:val="uk-UA"/>
        </w:rPr>
        <w:t xml:space="preserve"> А.О.</w:t>
      </w:r>
    </w:p>
    <w:p w14:paraId="0214776A" w14:textId="77777777" w:rsidR="00557891" w:rsidRPr="0014392D" w:rsidRDefault="00557891" w:rsidP="0077013E">
      <w:pPr>
        <w:jc w:val="both"/>
        <w:rPr>
          <w:b/>
          <w:bCs/>
          <w:sz w:val="16"/>
          <w:szCs w:val="16"/>
          <w:lang w:val="uk-UA"/>
        </w:rPr>
      </w:pPr>
    </w:p>
    <w:p w14:paraId="6635DDDF" w14:textId="77777777" w:rsidR="00557891" w:rsidRPr="0014392D" w:rsidRDefault="00557891" w:rsidP="0077013E">
      <w:pPr>
        <w:jc w:val="both"/>
        <w:rPr>
          <w:b/>
          <w:bCs/>
          <w:sz w:val="28"/>
          <w:szCs w:val="28"/>
          <w:lang w:val="uk-UA"/>
        </w:rPr>
      </w:pPr>
      <w:r w:rsidRPr="0014392D">
        <w:rPr>
          <w:b/>
          <w:bCs/>
          <w:sz w:val="28"/>
          <w:szCs w:val="28"/>
          <w:lang w:val="uk-UA"/>
        </w:rPr>
        <w:t>ВИРІШИЛИ:</w:t>
      </w:r>
    </w:p>
    <w:p w14:paraId="0B3C168A" w14:textId="77777777" w:rsidR="00557891" w:rsidRPr="0014392D" w:rsidRDefault="00557891" w:rsidP="0077013E">
      <w:pPr>
        <w:pStyle w:val="a6"/>
        <w:ind w:left="0" w:firstLine="709"/>
        <w:jc w:val="both"/>
        <w:rPr>
          <w:lang w:val="uk-UA"/>
        </w:rPr>
      </w:pPr>
      <w:r w:rsidRPr="0014392D">
        <w:rPr>
          <w:lang w:val="uk-UA"/>
        </w:rPr>
        <w:t xml:space="preserve">1. Інформацію директора департаменту соціального захисту населення Дніпропетровської обласної державної адміністрації Кришень Олени Вікторівни, начальника відділу політики у сфері соціальних послуг управління інтегрованих соціальних послуг департаменту соціального захисту населення Дніпропетровської обласної державної адміністрації </w:t>
      </w:r>
      <w:proofErr w:type="spellStart"/>
      <w:r w:rsidRPr="0014392D">
        <w:rPr>
          <w:lang w:val="uk-UA"/>
        </w:rPr>
        <w:t>Счастливець</w:t>
      </w:r>
      <w:proofErr w:type="spellEnd"/>
      <w:r w:rsidRPr="0014392D">
        <w:rPr>
          <w:lang w:val="uk-UA"/>
        </w:rPr>
        <w:t xml:space="preserve"> Ганни Володимирівни взяти до відома. </w:t>
      </w:r>
    </w:p>
    <w:p w14:paraId="40B2EAEE" w14:textId="1B396FA5" w:rsidR="00557891" w:rsidRPr="0092546E" w:rsidRDefault="00557891" w:rsidP="0077013E">
      <w:pPr>
        <w:pStyle w:val="a6"/>
        <w:ind w:left="0" w:firstLine="709"/>
        <w:jc w:val="both"/>
        <w:rPr>
          <w:lang w:val="uk-UA"/>
        </w:rPr>
      </w:pPr>
      <w:r w:rsidRPr="0014392D">
        <w:rPr>
          <w:lang w:val="uk-UA"/>
        </w:rPr>
        <w:t>2. Департаменту соціального з</w:t>
      </w:r>
      <w:r w:rsidRPr="0092546E">
        <w:rPr>
          <w:lang w:val="uk-UA"/>
        </w:rPr>
        <w:t>ахисту населення облдержадміністрації врахувати у подальшій роботі висновки та рекомендації постійної комісії</w:t>
      </w:r>
      <w:r>
        <w:rPr>
          <w:lang w:val="uk-UA"/>
        </w:rPr>
        <w:t>.</w:t>
      </w:r>
    </w:p>
    <w:p w14:paraId="295B0056" w14:textId="77777777" w:rsidR="00557891" w:rsidRDefault="00557891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557891" w:rsidRPr="00760678" w14:paraId="25A256EE" w14:textId="77777777" w:rsidTr="00530299">
        <w:trPr>
          <w:jc w:val="right"/>
        </w:trPr>
        <w:tc>
          <w:tcPr>
            <w:tcW w:w="2129" w:type="dxa"/>
          </w:tcPr>
          <w:p w14:paraId="2328A076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68A091B3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73028120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4220A78E" w14:textId="77777777" w:rsidR="00557891" w:rsidRPr="00760678" w:rsidRDefault="00557891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9C8C108" w14:textId="77777777" w:rsidR="00557891" w:rsidRPr="00760678" w:rsidRDefault="00557891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557891" w:rsidRPr="00760678" w14:paraId="40182627" w14:textId="77777777" w:rsidTr="00530299">
        <w:trPr>
          <w:jc w:val="right"/>
        </w:trPr>
        <w:tc>
          <w:tcPr>
            <w:tcW w:w="2129" w:type="dxa"/>
          </w:tcPr>
          <w:p w14:paraId="5FEDA839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3B5B82A7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0B00261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B58288B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181F60B9" w14:textId="77777777" w:rsidTr="00530299">
        <w:trPr>
          <w:jc w:val="right"/>
        </w:trPr>
        <w:tc>
          <w:tcPr>
            <w:tcW w:w="2129" w:type="dxa"/>
          </w:tcPr>
          <w:p w14:paraId="797C6ED8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35B55C04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997CF90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0026D14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16F1C9B6" w14:textId="77777777" w:rsidTr="00530299">
        <w:trPr>
          <w:jc w:val="right"/>
        </w:trPr>
        <w:tc>
          <w:tcPr>
            <w:tcW w:w="2129" w:type="dxa"/>
          </w:tcPr>
          <w:p w14:paraId="06CE657D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7181C71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307DF16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0062622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21580FA3" w14:textId="77777777" w:rsidTr="00530299">
        <w:trPr>
          <w:jc w:val="right"/>
        </w:trPr>
        <w:tc>
          <w:tcPr>
            <w:tcW w:w="2129" w:type="dxa"/>
          </w:tcPr>
          <w:p w14:paraId="54D3F90C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63062875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E4B0E4E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070C591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66974F86" w14:textId="77777777" w:rsidTr="00530299">
        <w:trPr>
          <w:jc w:val="right"/>
        </w:trPr>
        <w:tc>
          <w:tcPr>
            <w:tcW w:w="2129" w:type="dxa"/>
          </w:tcPr>
          <w:p w14:paraId="4A5CB063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0E7AD70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2F59BF9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36D63B8" w14:textId="77777777" w:rsidR="00557891" w:rsidRPr="00760678" w:rsidRDefault="00557891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57891" w:rsidRPr="00760678" w14:paraId="2FEC7EBD" w14:textId="77777777" w:rsidTr="00530299">
        <w:trPr>
          <w:jc w:val="right"/>
        </w:trPr>
        <w:tc>
          <w:tcPr>
            <w:tcW w:w="2129" w:type="dxa"/>
          </w:tcPr>
          <w:p w14:paraId="55D2C509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1DDBFB1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30F9F7A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965CB50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21357430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AB721C8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E97C3C4" w14:textId="77777777" w:rsidR="00557891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F3E310D" w14:textId="77777777" w:rsidR="00557891" w:rsidRPr="00760678" w:rsidRDefault="00557891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1EC6E949" w14:textId="77777777" w:rsidR="00557891" w:rsidRDefault="00557891" w:rsidP="0077013E">
      <w:pPr>
        <w:jc w:val="both"/>
        <w:rPr>
          <w:lang w:val="uk-UA"/>
        </w:rPr>
      </w:pPr>
    </w:p>
    <w:p w14:paraId="560FD64F" w14:textId="36C81D70" w:rsidR="00BC242E" w:rsidRDefault="00BC242E" w:rsidP="0077013E">
      <w:pPr>
        <w:jc w:val="both"/>
        <w:rPr>
          <w:b/>
          <w:iCs/>
          <w:spacing w:val="-4"/>
          <w:sz w:val="28"/>
          <w:szCs w:val="28"/>
          <w:shd w:val="clear" w:color="auto" w:fill="FFFFFF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19.</w:t>
      </w:r>
      <w:r w:rsidRPr="006141C7">
        <w:rPr>
          <w:lang w:val="uk-UA"/>
        </w:rPr>
        <w:t xml:space="preserve"> </w:t>
      </w:r>
      <w:r w:rsidR="004B0E71">
        <w:rPr>
          <w:b/>
          <w:iCs/>
          <w:spacing w:val="-4"/>
          <w:sz w:val="28"/>
          <w:szCs w:val="28"/>
          <w:shd w:val="clear" w:color="auto" w:fill="FFFFFF"/>
          <w:lang w:val="uk-UA"/>
        </w:rPr>
        <w:t>П</w:t>
      </w:r>
      <w:r w:rsidRPr="00BC242E">
        <w:rPr>
          <w:b/>
          <w:iCs/>
          <w:spacing w:val="-4"/>
          <w:sz w:val="28"/>
          <w:szCs w:val="28"/>
          <w:shd w:val="clear" w:color="auto" w:fill="FFFFFF"/>
          <w:lang w:val="uk-UA"/>
        </w:rPr>
        <w:t xml:space="preserve">итання діяльності комунального закладу </w:t>
      </w:r>
      <w:r w:rsidR="00745218">
        <w:rPr>
          <w:b/>
          <w:iCs/>
          <w:spacing w:val="-4"/>
          <w:sz w:val="28"/>
          <w:szCs w:val="28"/>
          <w:shd w:val="clear" w:color="auto" w:fill="FFFFFF"/>
          <w:lang w:val="uk-UA"/>
        </w:rPr>
        <w:t>„</w:t>
      </w:r>
      <w:proofErr w:type="spellStart"/>
      <w:r w:rsidRPr="00BC242E">
        <w:rPr>
          <w:b/>
          <w:iCs/>
          <w:spacing w:val="-4"/>
          <w:sz w:val="28"/>
          <w:szCs w:val="28"/>
          <w:shd w:val="clear" w:color="auto" w:fill="FFFFFF"/>
          <w:lang w:val="uk-UA"/>
        </w:rPr>
        <w:t>Володимирівський</w:t>
      </w:r>
      <w:proofErr w:type="spellEnd"/>
      <w:r w:rsidRPr="00BC242E">
        <w:rPr>
          <w:b/>
          <w:iCs/>
          <w:spacing w:val="-4"/>
          <w:sz w:val="28"/>
          <w:szCs w:val="28"/>
          <w:shd w:val="clear" w:color="auto" w:fill="FFFFFF"/>
          <w:lang w:val="uk-UA"/>
        </w:rPr>
        <w:t xml:space="preserve"> психоневрологічний інтернат” Дніпропетровської обласної ради” та комунального закладу </w:t>
      </w:r>
      <w:r w:rsidR="00745218">
        <w:rPr>
          <w:b/>
          <w:iCs/>
          <w:spacing w:val="-4"/>
          <w:sz w:val="28"/>
          <w:szCs w:val="28"/>
          <w:shd w:val="clear" w:color="auto" w:fill="FFFFFF"/>
          <w:lang w:val="uk-UA"/>
        </w:rPr>
        <w:t>„</w:t>
      </w:r>
      <w:r w:rsidRPr="00BC242E">
        <w:rPr>
          <w:b/>
          <w:iCs/>
          <w:spacing w:val="-4"/>
          <w:sz w:val="28"/>
          <w:szCs w:val="28"/>
          <w:shd w:val="clear" w:color="auto" w:fill="FFFFFF"/>
          <w:lang w:val="uk-UA"/>
        </w:rPr>
        <w:t>Васильківський психоневрологічний інтернат” Дніпропетровської обласної ради”</w:t>
      </w:r>
    </w:p>
    <w:p w14:paraId="09F13752" w14:textId="77777777" w:rsidR="00BC242E" w:rsidRDefault="00BC242E" w:rsidP="0077013E">
      <w:pPr>
        <w:jc w:val="both"/>
        <w:rPr>
          <w:lang w:val="uk-UA"/>
        </w:rPr>
      </w:pPr>
    </w:p>
    <w:p w14:paraId="389D8757" w14:textId="6E88C8CC" w:rsidR="00BC242E" w:rsidRDefault="00BC242E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proofErr w:type="spellStart"/>
      <w:r w:rsidRPr="0092546E">
        <w:rPr>
          <w:bCs/>
          <w:sz w:val="28"/>
          <w:szCs w:val="28"/>
          <w:lang w:val="uk-UA"/>
        </w:rPr>
        <w:t>Коломоєць</w:t>
      </w:r>
      <w:proofErr w:type="spellEnd"/>
      <w:r w:rsidRPr="0092546E">
        <w:rPr>
          <w:bCs/>
          <w:sz w:val="28"/>
          <w:szCs w:val="28"/>
          <w:lang w:val="uk-UA"/>
        </w:rPr>
        <w:t xml:space="preserve"> А.О.</w:t>
      </w:r>
      <w:r>
        <w:rPr>
          <w:bCs/>
          <w:sz w:val="28"/>
          <w:szCs w:val="28"/>
          <w:lang w:val="uk-UA"/>
        </w:rPr>
        <w:t xml:space="preserve"> (</w:t>
      </w:r>
      <w:r w:rsidRPr="00BC242E">
        <w:rPr>
          <w:bCs/>
          <w:sz w:val="28"/>
          <w:szCs w:val="28"/>
          <w:lang w:val="uk-UA"/>
        </w:rPr>
        <w:t xml:space="preserve">лист </w:t>
      </w:r>
      <w:r>
        <w:rPr>
          <w:bCs/>
          <w:sz w:val="28"/>
          <w:szCs w:val="28"/>
          <w:lang w:val="uk-UA"/>
        </w:rPr>
        <w:t xml:space="preserve">від 10.12.2025 № 5815/0/526-25, </w:t>
      </w:r>
      <w:r w:rsidRPr="00BC242E">
        <w:rPr>
          <w:bCs/>
          <w:sz w:val="28"/>
          <w:szCs w:val="28"/>
          <w:lang w:val="uk-UA"/>
        </w:rPr>
        <w:t xml:space="preserve">зареєстрований в обласній раді </w:t>
      </w:r>
      <w:r>
        <w:rPr>
          <w:bCs/>
          <w:sz w:val="28"/>
          <w:szCs w:val="28"/>
          <w:lang w:val="uk-UA"/>
        </w:rPr>
        <w:t>11</w:t>
      </w:r>
      <w:r w:rsidRPr="00BC242E">
        <w:rPr>
          <w:bCs/>
          <w:sz w:val="28"/>
          <w:szCs w:val="28"/>
          <w:lang w:val="uk-UA"/>
        </w:rPr>
        <w:t>.12.2025 за № ВХ-7</w:t>
      </w:r>
      <w:r>
        <w:rPr>
          <w:bCs/>
          <w:sz w:val="28"/>
          <w:szCs w:val="28"/>
          <w:lang w:val="uk-UA"/>
        </w:rPr>
        <w:t>910</w:t>
      </w:r>
      <w:r w:rsidRPr="00BC242E">
        <w:rPr>
          <w:bCs/>
          <w:sz w:val="28"/>
          <w:szCs w:val="28"/>
          <w:lang w:val="uk-UA"/>
        </w:rPr>
        <w:t>/0/1-25</w:t>
      </w:r>
      <w:r>
        <w:rPr>
          <w:bCs/>
          <w:sz w:val="28"/>
          <w:szCs w:val="28"/>
          <w:lang w:val="uk-UA"/>
        </w:rPr>
        <w:t xml:space="preserve">, </w:t>
      </w:r>
      <w:r w:rsidRPr="00BC242E">
        <w:rPr>
          <w:bCs/>
          <w:sz w:val="28"/>
          <w:szCs w:val="28"/>
          <w:lang w:val="uk-UA"/>
        </w:rPr>
        <w:t xml:space="preserve">від тимчасово виконуючого обов’язки голови Дніпропетровської обласної державної адміністрації </w:t>
      </w:r>
      <w:proofErr w:type="spellStart"/>
      <w:r w:rsidRPr="00BC242E">
        <w:rPr>
          <w:bCs/>
          <w:sz w:val="28"/>
          <w:szCs w:val="28"/>
          <w:lang w:val="uk-UA"/>
        </w:rPr>
        <w:t>Гайваненка</w:t>
      </w:r>
      <w:proofErr w:type="spellEnd"/>
      <w:r w:rsidRPr="00BC242E">
        <w:rPr>
          <w:bCs/>
          <w:sz w:val="28"/>
          <w:szCs w:val="28"/>
          <w:lang w:val="uk-UA"/>
        </w:rPr>
        <w:t xml:space="preserve"> В.В. щодо реорганізації комуна</w:t>
      </w:r>
      <w:r>
        <w:rPr>
          <w:bCs/>
          <w:sz w:val="28"/>
          <w:szCs w:val="28"/>
          <w:lang w:val="uk-UA"/>
        </w:rPr>
        <w:t>льних закладів соціальної сфери).</w:t>
      </w:r>
    </w:p>
    <w:p w14:paraId="0E5DEB00" w14:textId="77777777" w:rsidR="00BC242E" w:rsidRDefault="00BC242E" w:rsidP="0077013E">
      <w:pPr>
        <w:jc w:val="both"/>
        <w:rPr>
          <w:b/>
          <w:bCs/>
          <w:sz w:val="28"/>
          <w:szCs w:val="28"/>
          <w:lang w:val="uk-UA"/>
        </w:rPr>
      </w:pPr>
    </w:p>
    <w:p w14:paraId="440D2309" w14:textId="177065F0" w:rsidR="00BC242E" w:rsidRPr="00BC242E" w:rsidRDefault="00BC242E" w:rsidP="0077013E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r w:rsidRPr="00BC242E">
        <w:rPr>
          <w:bCs/>
          <w:sz w:val="28"/>
          <w:szCs w:val="28"/>
          <w:lang w:val="uk-UA"/>
        </w:rPr>
        <w:t>Кришень О.В.</w:t>
      </w:r>
    </w:p>
    <w:p w14:paraId="4705E769" w14:textId="77777777" w:rsidR="00BC242E" w:rsidRPr="006C7CC3" w:rsidRDefault="00BC242E" w:rsidP="0077013E">
      <w:pPr>
        <w:jc w:val="both"/>
        <w:rPr>
          <w:b/>
          <w:bCs/>
          <w:sz w:val="16"/>
          <w:szCs w:val="16"/>
          <w:lang w:val="uk-UA"/>
        </w:rPr>
      </w:pPr>
    </w:p>
    <w:p w14:paraId="5A019E51" w14:textId="77777777" w:rsidR="004B0E71" w:rsidRDefault="004B0E71" w:rsidP="0077013E">
      <w:pPr>
        <w:jc w:val="both"/>
        <w:rPr>
          <w:b/>
          <w:bCs/>
          <w:sz w:val="28"/>
          <w:szCs w:val="28"/>
          <w:lang w:val="uk-UA"/>
        </w:rPr>
      </w:pPr>
    </w:p>
    <w:p w14:paraId="0B2374F4" w14:textId="77777777" w:rsidR="004B0E71" w:rsidRDefault="004B0E71" w:rsidP="0077013E">
      <w:pPr>
        <w:jc w:val="both"/>
        <w:rPr>
          <w:b/>
          <w:bCs/>
          <w:sz w:val="28"/>
          <w:szCs w:val="28"/>
          <w:lang w:val="uk-UA"/>
        </w:rPr>
      </w:pPr>
    </w:p>
    <w:p w14:paraId="488B8A80" w14:textId="77777777" w:rsidR="00BC242E" w:rsidRDefault="00BC242E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37D85075" w14:textId="6E55DFD7" w:rsidR="00530299" w:rsidRPr="00085D49" w:rsidRDefault="00530299" w:rsidP="0077013E">
      <w:pPr>
        <w:ind w:firstLine="709"/>
        <w:jc w:val="both"/>
        <w:rPr>
          <w:bCs/>
          <w:sz w:val="28"/>
          <w:szCs w:val="28"/>
          <w:lang w:val="uk-UA"/>
        </w:rPr>
      </w:pPr>
      <w:r w:rsidRPr="00085D49">
        <w:rPr>
          <w:bCs/>
          <w:sz w:val="28"/>
          <w:szCs w:val="28"/>
          <w:lang w:val="uk-UA"/>
        </w:rPr>
        <w:lastRenderedPageBreak/>
        <w:t xml:space="preserve">1. </w:t>
      </w:r>
      <w:r>
        <w:rPr>
          <w:bCs/>
          <w:sz w:val="28"/>
          <w:szCs w:val="28"/>
          <w:lang w:val="uk-UA"/>
        </w:rPr>
        <w:t>І</w:t>
      </w:r>
      <w:r w:rsidRPr="00085D49">
        <w:rPr>
          <w:bCs/>
          <w:sz w:val="28"/>
          <w:szCs w:val="28"/>
          <w:lang w:val="uk-UA"/>
        </w:rPr>
        <w:t xml:space="preserve">нформацію </w:t>
      </w:r>
      <w:r w:rsidRPr="00530299">
        <w:rPr>
          <w:bCs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530299">
        <w:rPr>
          <w:bCs/>
          <w:sz w:val="28"/>
          <w:szCs w:val="28"/>
          <w:lang w:val="uk-UA"/>
        </w:rPr>
        <w:t>Коломойця</w:t>
      </w:r>
      <w:proofErr w:type="spellEnd"/>
      <w:r w:rsidRPr="00530299">
        <w:rPr>
          <w:bCs/>
          <w:sz w:val="28"/>
          <w:szCs w:val="28"/>
          <w:lang w:val="uk-UA"/>
        </w:rPr>
        <w:t xml:space="preserve"> А.О. </w:t>
      </w:r>
      <w:r>
        <w:rPr>
          <w:bCs/>
          <w:sz w:val="28"/>
          <w:szCs w:val="28"/>
          <w:lang w:val="uk-UA"/>
        </w:rPr>
        <w:t xml:space="preserve">за </w:t>
      </w:r>
      <w:r w:rsidRPr="00BC242E">
        <w:rPr>
          <w:bCs/>
          <w:sz w:val="28"/>
          <w:szCs w:val="28"/>
          <w:lang w:val="uk-UA"/>
        </w:rPr>
        <w:t>лист</w:t>
      </w:r>
      <w:r>
        <w:rPr>
          <w:bCs/>
          <w:sz w:val="28"/>
          <w:szCs w:val="28"/>
          <w:lang w:val="uk-UA"/>
        </w:rPr>
        <w:t>ом</w:t>
      </w:r>
      <w:r w:rsidRPr="00BC242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від 10.12.2025 № 5815/0/526-25, </w:t>
      </w:r>
      <w:r w:rsidRPr="00BC242E">
        <w:rPr>
          <w:bCs/>
          <w:sz w:val="28"/>
          <w:szCs w:val="28"/>
          <w:lang w:val="uk-UA"/>
        </w:rPr>
        <w:t xml:space="preserve">зареєстрований в обласній раді </w:t>
      </w:r>
      <w:r>
        <w:rPr>
          <w:bCs/>
          <w:sz w:val="28"/>
          <w:szCs w:val="28"/>
          <w:lang w:val="uk-UA"/>
        </w:rPr>
        <w:t>11</w:t>
      </w:r>
      <w:r w:rsidRPr="00BC242E">
        <w:rPr>
          <w:bCs/>
          <w:sz w:val="28"/>
          <w:szCs w:val="28"/>
          <w:lang w:val="uk-UA"/>
        </w:rPr>
        <w:t>.12.2025 за № ВХ-7</w:t>
      </w:r>
      <w:r>
        <w:rPr>
          <w:bCs/>
          <w:sz w:val="28"/>
          <w:szCs w:val="28"/>
          <w:lang w:val="uk-UA"/>
        </w:rPr>
        <w:t>910</w:t>
      </w:r>
      <w:r w:rsidRPr="00BC242E">
        <w:rPr>
          <w:bCs/>
          <w:sz w:val="28"/>
          <w:szCs w:val="28"/>
          <w:lang w:val="uk-UA"/>
        </w:rPr>
        <w:t>/0/1-25</w:t>
      </w:r>
      <w:r>
        <w:rPr>
          <w:bCs/>
          <w:sz w:val="28"/>
          <w:szCs w:val="28"/>
          <w:lang w:val="uk-UA"/>
        </w:rPr>
        <w:t xml:space="preserve">, </w:t>
      </w:r>
      <w:r w:rsidRPr="00BC242E">
        <w:rPr>
          <w:bCs/>
          <w:sz w:val="28"/>
          <w:szCs w:val="28"/>
          <w:lang w:val="uk-UA"/>
        </w:rPr>
        <w:t xml:space="preserve">від тимчасово виконуючого обов’язки голови Дніпропетровської обласної державної адміністрації </w:t>
      </w:r>
      <w:proofErr w:type="spellStart"/>
      <w:r w:rsidRPr="00BC242E">
        <w:rPr>
          <w:bCs/>
          <w:sz w:val="28"/>
          <w:szCs w:val="28"/>
          <w:lang w:val="uk-UA"/>
        </w:rPr>
        <w:t>Гайваненка</w:t>
      </w:r>
      <w:proofErr w:type="spellEnd"/>
      <w:r w:rsidRPr="00BC242E">
        <w:rPr>
          <w:bCs/>
          <w:sz w:val="28"/>
          <w:szCs w:val="28"/>
          <w:lang w:val="uk-UA"/>
        </w:rPr>
        <w:t xml:space="preserve"> В.В. щодо реорганізації комуна</w:t>
      </w:r>
      <w:r>
        <w:rPr>
          <w:bCs/>
          <w:sz w:val="28"/>
          <w:szCs w:val="28"/>
          <w:lang w:val="uk-UA"/>
        </w:rPr>
        <w:t xml:space="preserve">льних закладів соціальної сфери </w:t>
      </w:r>
      <w:r w:rsidRPr="00085D49">
        <w:rPr>
          <w:bCs/>
          <w:sz w:val="28"/>
          <w:szCs w:val="28"/>
          <w:lang w:val="uk-UA"/>
        </w:rPr>
        <w:t>взяти до відома.</w:t>
      </w:r>
    </w:p>
    <w:p w14:paraId="54F12B83" w14:textId="77777777" w:rsidR="00530299" w:rsidRDefault="00530299" w:rsidP="0077013E">
      <w:pPr>
        <w:ind w:firstLine="709"/>
        <w:jc w:val="both"/>
        <w:rPr>
          <w:bCs/>
          <w:sz w:val="28"/>
          <w:szCs w:val="28"/>
          <w:lang w:val="uk-UA"/>
        </w:rPr>
      </w:pPr>
      <w:r w:rsidRPr="00085D49">
        <w:rPr>
          <w:bCs/>
          <w:sz w:val="28"/>
          <w:szCs w:val="28"/>
          <w:lang w:val="uk-UA"/>
        </w:rPr>
        <w:t>2. Звернутись до голови обласної ради з проханням надати виконавчому апарату обласної ради доручення щодо підготовки відповідного рішення щодо реорганізації</w:t>
      </w:r>
      <w:r>
        <w:rPr>
          <w:bCs/>
          <w:sz w:val="28"/>
          <w:szCs w:val="28"/>
          <w:lang w:val="uk-UA"/>
        </w:rPr>
        <w:t>:</w:t>
      </w:r>
    </w:p>
    <w:p w14:paraId="4C186468" w14:textId="4390968C" w:rsidR="00530299" w:rsidRPr="00530299" w:rsidRDefault="00530299" w:rsidP="0077013E">
      <w:pPr>
        <w:ind w:firstLine="709"/>
        <w:jc w:val="both"/>
        <w:rPr>
          <w:bCs/>
          <w:sz w:val="28"/>
          <w:szCs w:val="28"/>
          <w:lang w:val="uk-UA"/>
        </w:rPr>
      </w:pPr>
      <w:r w:rsidRPr="00530299">
        <w:rPr>
          <w:bCs/>
          <w:sz w:val="28"/>
          <w:szCs w:val="28"/>
          <w:lang w:val="uk-UA"/>
        </w:rPr>
        <w:t>К</w:t>
      </w:r>
      <w:r w:rsidR="00C86B94">
        <w:rPr>
          <w:bCs/>
          <w:sz w:val="28"/>
          <w:szCs w:val="28"/>
          <w:lang w:val="uk-UA"/>
        </w:rPr>
        <w:t>омунального закладу</w:t>
      </w:r>
      <w:r w:rsidRPr="00530299">
        <w:rPr>
          <w:bCs/>
          <w:sz w:val="28"/>
          <w:szCs w:val="28"/>
          <w:lang w:val="uk-UA"/>
        </w:rPr>
        <w:t xml:space="preserve"> </w:t>
      </w:r>
      <w:r w:rsidR="00745218">
        <w:rPr>
          <w:bCs/>
          <w:sz w:val="28"/>
          <w:szCs w:val="28"/>
          <w:lang w:val="uk-UA"/>
        </w:rPr>
        <w:t>„</w:t>
      </w:r>
      <w:proofErr w:type="spellStart"/>
      <w:r w:rsidRPr="00530299">
        <w:rPr>
          <w:bCs/>
          <w:sz w:val="28"/>
          <w:szCs w:val="28"/>
          <w:lang w:val="uk-UA"/>
        </w:rPr>
        <w:t>Володимирівський</w:t>
      </w:r>
      <w:proofErr w:type="spellEnd"/>
      <w:r w:rsidRPr="00530299">
        <w:rPr>
          <w:bCs/>
          <w:sz w:val="28"/>
          <w:szCs w:val="28"/>
          <w:lang w:val="uk-UA"/>
        </w:rPr>
        <w:t xml:space="preserve"> </w:t>
      </w:r>
      <w:r w:rsidR="00C86B94">
        <w:rPr>
          <w:bCs/>
          <w:sz w:val="28"/>
          <w:szCs w:val="28"/>
          <w:lang w:val="uk-UA"/>
        </w:rPr>
        <w:t>психоневрологічний інтернат</w:t>
      </w:r>
      <w:r w:rsidRPr="00530299">
        <w:rPr>
          <w:bCs/>
          <w:sz w:val="28"/>
          <w:szCs w:val="28"/>
          <w:lang w:val="uk-UA"/>
        </w:rPr>
        <w:t xml:space="preserve">” </w:t>
      </w:r>
      <w:r w:rsidR="00C86B94" w:rsidRPr="00530299">
        <w:rPr>
          <w:bCs/>
          <w:sz w:val="28"/>
          <w:szCs w:val="28"/>
          <w:lang w:val="uk-UA"/>
        </w:rPr>
        <w:t xml:space="preserve">Дніпропетровської обласної ради” </w:t>
      </w:r>
      <w:r w:rsidRPr="00530299">
        <w:rPr>
          <w:bCs/>
          <w:sz w:val="28"/>
          <w:szCs w:val="28"/>
          <w:lang w:val="uk-UA"/>
        </w:rPr>
        <w:t xml:space="preserve">(ЄДРПОУ – 03188369, юридична адреса: вулиця Степова, будинок 1, село </w:t>
      </w:r>
      <w:proofErr w:type="spellStart"/>
      <w:r w:rsidRPr="00530299">
        <w:rPr>
          <w:bCs/>
          <w:sz w:val="28"/>
          <w:szCs w:val="28"/>
          <w:lang w:val="uk-UA"/>
        </w:rPr>
        <w:t>Степанівка</w:t>
      </w:r>
      <w:proofErr w:type="spellEnd"/>
      <w:r w:rsidRPr="00530299">
        <w:rPr>
          <w:bCs/>
          <w:sz w:val="28"/>
          <w:szCs w:val="28"/>
          <w:lang w:val="uk-UA"/>
        </w:rPr>
        <w:t xml:space="preserve">, Нікопольський район, Дніпропетровська область, 53550, Україна) шляхом приєднання до </w:t>
      </w:r>
      <w:r w:rsidR="00C86B94">
        <w:rPr>
          <w:bCs/>
          <w:sz w:val="28"/>
          <w:szCs w:val="28"/>
          <w:lang w:val="uk-UA"/>
        </w:rPr>
        <w:t>к</w:t>
      </w:r>
      <w:r w:rsidRPr="00530299">
        <w:rPr>
          <w:bCs/>
          <w:sz w:val="28"/>
          <w:szCs w:val="28"/>
          <w:lang w:val="uk-UA"/>
        </w:rPr>
        <w:t xml:space="preserve">омунального закладу </w:t>
      </w:r>
      <w:r w:rsidR="00C86B94">
        <w:rPr>
          <w:bCs/>
          <w:sz w:val="28"/>
          <w:szCs w:val="28"/>
          <w:lang w:val="uk-UA"/>
        </w:rPr>
        <w:t>„</w:t>
      </w:r>
      <w:proofErr w:type="spellStart"/>
      <w:r w:rsidRPr="00530299">
        <w:rPr>
          <w:bCs/>
          <w:sz w:val="28"/>
          <w:szCs w:val="28"/>
          <w:lang w:val="uk-UA"/>
        </w:rPr>
        <w:t>Верхівцевський</w:t>
      </w:r>
      <w:proofErr w:type="spellEnd"/>
      <w:r w:rsidRPr="00530299">
        <w:rPr>
          <w:bCs/>
          <w:sz w:val="28"/>
          <w:szCs w:val="28"/>
          <w:lang w:val="uk-UA"/>
        </w:rPr>
        <w:t xml:space="preserve"> психоневрологічний інтернат” Дніпропетровської обласної ради” (ЄДРПОУ – 03188381, юридична адреса: вулиця Залізнична, 1 А, місто </w:t>
      </w:r>
      <w:proofErr w:type="spellStart"/>
      <w:r w:rsidRPr="00530299">
        <w:rPr>
          <w:bCs/>
          <w:sz w:val="28"/>
          <w:szCs w:val="28"/>
          <w:lang w:val="uk-UA"/>
        </w:rPr>
        <w:t>Верхівцеве</w:t>
      </w:r>
      <w:proofErr w:type="spellEnd"/>
      <w:r w:rsidRPr="00530299">
        <w:rPr>
          <w:bCs/>
          <w:sz w:val="28"/>
          <w:szCs w:val="28"/>
          <w:lang w:val="uk-UA"/>
        </w:rPr>
        <w:t>, Верхньодніпровський район, Дніпропетровська область, 51660, Україна);</w:t>
      </w:r>
    </w:p>
    <w:p w14:paraId="2BED94FD" w14:textId="78F6B8A4" w:rsidR="00530299" w:rsidRDefault="00C86B94" w:rsidP="0077013E">
      <w:pPr>
        <w:ind w:firstLine="709"/>
        <w:jc w:val="both"/>
        <w:rPr>
          <w:bCs/>
          <w:sz w:val="28"/>
          <w:szCs w:val="28"/>
          <w:lang w:val="uk-UA"/>
        </w:rPr>
      </w:pPr>
      <w:r w:rsidRPr="00530299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омунального закладу</w:t>
      </w:r>
      <w:r w:rsidRPr="0053029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„</w:t>
      </w:r>
      <w:r w:rsidR="00530299" w:rsidRPr="00530299">
        <w:rPr>
          <w:bCs/>
          <w:sz w:val="28"/>
          <w:szCs w:val="28"/>
          <w:lang w:val="uk-UA"/>
        </w:rPr>
        <w:t xml:space="preserve">Васильківський </w:t>
      </w:r>
      <w:r>
        <w:rPr>
          <w:bCs/>
          <w:sz w:val="28"/>
          <w:szCs w:val="28"/>
          <w:lang w:val="uk-UA"/>
        </w:rPr>
        <w:t>психоневрологічний інтернат</w:t>
      </w:r>
      <w:r w:rsidRPr="00530299">
        <w:rPr>
          <w:bCs/>
          <w:sz w:val="28"/>
          <w:szCs w:val="28"/>
          <w:lang w:val="uk-UA"/>
        </w:rPr>
        <w:t xml:space="preserve">” </w:t>
      </w:r>
      <w:r w:rsidR="00530299" w:rsidRPr="00530299">
        <w:rPr>
          <w:bCs/>
          <w:sz w:val="28"/>
          <w:szCs w:val="28"/>
          <w:lang w:val="uk-UA"/>
        </w:rPr>
        <w:t xml:space="preserve"> </w:t>
      </w:r>
      <w:r w:rsidRPr="00530299">
        <w:rPr>
          <w:bCs/>
          <w:sz w:val="28"/>
          <w:szCs w:val="28"/>
          <w:lang w:val="uk-UA"/>
        </w:rPr>
        <w:t xml:space="preserve">Дніпропетровської обласної ради” </w:t>
      </w:r>
      <w:r w:rsidR="00530299" w:rsidRPr="00530299">
        <w:rPr>
          <w:bCs/>
          <w:sz w:val="28"/>
          <w:szCs w:val="28"/>
          <w:lang w:val="uk-UA"/>
        </w:rPr>
        <w:t xml:space="preserve"> (ЄДРПОУ – 01987741, юридична адреса: вулиця Центральна, будинок 1, село Медичне, </w:t>
      </w:r>
      <w:proofErr w:type="spellStart"/>
      <w:r w:rsidR="00530299" w:rsidRPr="00530299">
        <w:rPr>
          <w:bCs/>
          <w:sz w:val="28"/>
          <w:szCs w:val="28"/>
          <w:lang w:val="uk-UA"/>
        </w:rPr>
        <w:t>Синельниківський</w:t>
      </w:r>
      <w:proofErr w:type="spellEnd"/>
      <w:r w:rsidR="00530299" w:rsidRPr="00530299">
        <w:rPr>
          <w:bCs/>
          <w:sz w:val="28"/>
          <w:szCs w:val="28"/>
          <w:lang w:val="uk-UA"/>
        </w:rPr>
        <w:t xml:space="preserve"> район, Дніпропетровська область, 52623, Україна) шляхом приєднання до </w:t>
      </w:r>
      <w:r>
        <w:rPr>
          <w:bCs/>
          <w:sz w:val="28"/>
          <w:szCs w:val="28"/>
          <w:lang w:val="uk-UA"/>
        </w:rPr>
        <w:t>к</w:t>
      </w:r>
      <w:r w:rsidR="00530299" w:rsidRPr="00530299">
        <w:rPr>
          <w:bCs/>
          <w:sz w:val="28"/>
          <w:szCs w:val="28"/>
          <w:lang w:val="uk-UA"/>
        </w:rPr>
        <w:t xml:space="preserve">омунального закладу </w:t>
      </w:r>
      <w:r>
        <w:rPr>
          <w:bCs/>
          <w:sz w:val="28"/>
          <w:szCs w:val="28"/>
          <w:lang w:val="uk-UA"/>
        </w:rPr>
        <w:t>„</w:t>
      </w:r>
      <w:proofErr w:type="spellStart"/>
      <w:r w:rsidR="00530299" w:rsidRPr="00530299">
        <w:rPr>
          <w:bCs/>
          <w:sz w:val="28"/>
          <w:szCs w:val="28"/>
          <w:lang w:val="uk-UA"/>
        </w:rPr>
        <w:t>Стародобровільський</w:t>
      </w:r>
      <w:proofErr w:type="spellEnd"/>
      <w:r w:rsidR="00530299" w:rsidRPr="00530299">
        <w:rPr>
          <w:bCs/>
          <w:sz w:val="28"/>
          <w:szCs w:val="28"/>
          <w:lang w:val="uk-UA"/>
        </w:rPr>
        <w:t xml:space="preserve"> психоневрологічний інтернат” Дніпропетровської обласної ради” (ЄДРПОУ – 03188240, юридична адреса: вулиця Степова, будинок, 2В, село </w:t>
      </w:r>
      <w:proofErr w:type="spellStart"/>
      <w:r w:rsidR="00530299" w:rsidRPr="00530299">
        <w:rPr>
          <w:bCs/>
          <w:sz w:val="28"/>
          <w:szCs w:val="28"/>
          <w:lang w:val="uk-UA"/>
        </w:rPr>
        <w:t>Стародобровільське</w:t>
      </w:r>
      <w:proofErr w:type="spellEnd"/>
      <w:r w:rsidR="00530299" w:rsidRPr="00530299">
        <w:rPr>
          <w:bCs/>
          <w:sz w:val="28"/>
          <w:szCs w:val="28"/>
          <w:lang w:val="uk-UA"/>
        </w:rPr>
        <w:t>, Криворізький район, Дніпропетровська область, 53753, Україна).</w:t>
      </w:r>
    </w:p>
    <w:p w14:paraId="303DD22E" w14:textId="77777777" w:rsidR="00530299" w:rsidRDefault="00530299" w:rsidP="0077013E">
      <w:pPr>
        <w:ind w:firstLine="709"/>
        <w:jc w:val="both"/>
        <w:rPr>
          <w:bCs/>
          <w:sz w:val="28"/>
          <w:szCs w:val="28"/>
          <w:lang w:val="uk-UA"/>
        </w:rPr>
      </w:pPr>
      <w:r w:rsidRPr="00085D49">
        <w:rPr>
          <w:bCs/>
          <w:sz w:val="28"/>
          <w:szCs w:val="28"/>
          <w:lang w:val="uk-UA"/>
        </w:rPr>
        <w:t>3. Рекомендувати постійній комісії обласної ради з питань діяльності комунальних підприємств та підприємництва розглянути на черговому засіданні комісії питання щодо реорганізації вищезазначених закладів.</w:t>
      </w:r>
    </w:p>
    <w:p w14:paraId="0268D84C" w14:textId="77777777" w:rsidR="00BC242E" w:rsidRDefault="00BC242E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BC242E" w:rsidRPr="00760678" w14:paraId="4E82D462" w14:textId="77777777" w:rsidTr="00530299">
        <w:trPr>
          <w:jc w:val="right"/>
        </w:trPr>
        <w:tc>
          <w:tcPr>
            <w:tcW w:w="2129" w:type="dxa"/>
          </w:tcPr>
          <w:p w14:paraId="0B3E9F6D" w14:textId="77777777" w:rsidR="00BC242E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C76C2D8" w14:textId="77777777" w:rsidR="00BC242E" w:rsidRPr="00760678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731DC380" w14:textId="77777777" w:rsidR="00BC242E" w:rsidRPr="00760678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7E204CD" w14:textId="77777777" w:rsidR="00BC242E" w:rsidRPr="00760678" w:rsidRDefault="00BC242E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14DF1DB1" w14:textId="77777777" w:rsidR="00BC242E" w:rsidRPr="00760678" w:rsidRDefault="00BC242E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BC242E" w:rsidRPr="00760678" w14:paraId="7398B631" w14:textId="77777777" w:rsidTr="00530299">
        <w:trPr>
          <w:jc w:val="right"/>
        </w:trPr>
        <w:tc>
          <w:tcPr>
            <w:tcW w:w="2129" w:type="dxa"/>
          </w:tcPr>
          <w:p w14:paraId="0C1A9F94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74689A6C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BF92122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F7917F3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C242E" w:rsidRPr="00760678" w14:paraId="5C866B5E" w14:textId="77777777" w:rsidTr="00530299">
        <w:trPr>
          <w:jc w:val="right"/>
        </w:trPr>
        <w:tc>
          <w:tcPr>
            <w:tcW w:w="2129" w:type="dxa"/>
          </w:tcPr>
          <w:p w14:paraId="44926BBD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03C07E7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A080561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0C339A0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C242E" w:rsidRPr="00760678" w14:paraId="6432D8A6" w14:textId="77777777" w:rsidTr="00530299">
        <w:trPr>
          <w:jc w:val="right"/>
        </w:trPr>
        <w:tc>
          <w:tcPr>
            <w:tcW w:w="2129" w:type="dxa"/>
          </w:tcPr>
          <w:p w14:paraId="2BD1D07D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2B381A76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25BEC8C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B8E7BDE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C242E" w:rsidRPr="00760678" w14:paraId="7AC9CEA8" w14:textId="77777777" w:rsidTr="00530299">
        <w:trPr>
          <w:jc w:val="right"/>
        </w:trPr>
        <w:tc>
          <w:tcPr>
            <w:tcW w:w="2129" w:type="dxa"/>
          </w:tcPr>
          <w:p w14:paraId="0DAE52D1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73ABCEB9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1269542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6038B6CD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C242E" w:rsidRPr="00760678" w14:paraId="5B031861" w14:textId="77777777" w:rsidTr="00530299">
        <w:trPr>
          <w:jc w:val="right"/>
        </w:trPr>
        <w:tc>
          <w:tcPr>
            <w:tcW w:w="2129" w:type="dxa"/>
          </w:tcPr>
          <w:p w14:paraId="2B09EA5C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3670917B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789EF28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1A89259" w14:textId="77777777" w:rsidR="00BC242E" w:rsidRPr="00760678" w:rsidRDefault="00BC242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BC242E" w:rsidRPr="00760678" w14:paraId="49E6A1C0" w14:textId="77777777" w:rsidTr="00530299">
        <w:trPr>
          <w:jc w:val="right"/>
        </w:trPr>
        <w:tc>
          <w:tcPr>
            <w:tcW w:w="2129" w:type="dxa"/>
          </w:tcPr>
          <w:p w14:paraId="20CB15FC" w14:textId="77777777" w:rsidR="00BC242E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A1728BC" w14:textId="77777777" w:rsidR="00BC242E" w:rsidRPr="00760678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55827303" w14:textId="77777777" w:rsidR="00BC242E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8831535" w14:textId="77777777" w:rsidR="00BC242E" w:rsidRPr="00760678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27D140F0" w14:textId="77777777" w:rsidR="00BC242E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1B4F0E2" w14:textId="77777777" w:rsidR="00BC242E" w:rsidRPr="00760678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589E2B2" w14:textId="77777777" w:rsidR="00BC242E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05CAA348" w14:textId="77777777" w:rsidR="00BC242E" w:rsidRPr="00760678" w:rsidRDefault="00BC242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37C1EF2" w14:textId="77777777" w:rsidR="0092546E" w:rsidRDefault="0092546E" w:rsidP="0077013E">
      <w:pPr>
        <w:jc w:val="both"/>
        <w:rPr>
          <w:lang w:val="uk-UA"/>
        </w:rPr>
      </w:pPr>
    </w:p>
    <w:p w14:paraId="0D7EF7CA" w14:textId="63FE0846" w:rsidR="00530299" w:rsidRDefault="00530299" w:rsidP="0077013E">
      <w:pPr>
        <w:jc w:val="both"/>
        <w:rPr>
          <w:b/>
          <w:iCs/>
          <w:spacing w:val="-4"/>
          <w:sz w:val="28"/>
          <w:szCs w:val="28"/>
          <w:shd w:val="clear" w:color="auto" w:fill="FFFFFF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20.</w:t>
      </w:r>
      <w:r w:rsidRPr="006141C7">
        <w:rPr>
          <w:lang w:val="uk-UA"/>
        </w:rPr>
        <w:t xml:space="preserve"> </w:t>
      </w:r>
      <w:r w:rsidRPr="002617C0">
        <w:rPr>
          <w:rFonts w:eastAsia="Calibri"/>
          <w:b/>
          <w:sz w:val="28"/>
          <w:lang w:val="uk-UA" w:eastAsia="uk-UA"/>
        </w:rPr>
        <w:t xml:space="preserve">Про затвердження тарифів на соціальні послуги на </w:t>
      </w:r>
      <w:r>
        <w:rPr>
          <w:rFonts w:eastAsia="Calibri"/>
          <w:b/>
          <w:sz w:val="28"/>
          <w:lang w:val="uk-UA" w:eastAsia="uk-UA"/>
        </w:rPr>
        <w:br/>
      </w:r>
      <w:r w:rsidRPr="002617C0">
        <w:rPr>
          <w:rFonts w:eastAsia="Calibri"/>
          <w:b/>
          <w:sz w:val="28"/>
          <w:lang w:val="uk-UA" w:eastAsia="uk-UA"/>
        </w:rPr>
        <w:t>2026 рік</w:t>
      </w:r>
    </w:p>
    <w:p w14:paraId="7BC9AC61" w14:textId="6FB58D4A" w:rsidR="00530299" w:rsidRDefault="00530299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proofErr w:type="spellStart"/>
      <w:r>
        <w:rPr>
          <w:bCs/>
          <w:sz w:val="28"/>
          <w:szCs w:val="28"/>
          <w:lang w:val="uk-UA"/>
        </w:rPr>
        <w:t>Чернової</w:t>
      </w:r>
      <w:proofErr w:type="spellEnd"/>
      <w:r>
        <w:rPr>
          <w:bCs/>
          <w:sz w:val="28"/>
          <w:szCs w:val="28"/>
          <w:lang w:val="uk-UA"/>
        </w:rPr>
        <w:t xml:space="preserve"> А.С.</w:t>
      </w:r>
    </w:p>
    <w:p w14:paraId="02E701FF" w14:textId="77777777" w:rsidR="00530299" w:rsidRDefault="00530299" w:rsidP="0077013E">
      <w:pPr>
        <w:jc w:val="both"/>
        <w:rPr>
          <w:b/>
          <w:bCs/>
          <w:sz w:val="28"/>
          <w:szCs w:val="28"/>
          <w:lang w:val="uk-UA"/>
        </w:rPr>
      </w:pPr>
    </w:p>
    <w:p w14:paraId="1FE71880" w14:textId="12584F79" w:rsidR="00530299" w:rsidRPr="00440C68" w:rsidRDefault="00530299" w:rsidP="0077013E">
      <w:pPr>
        <w:jc w:val="both"/>
        <w:rPr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ВИСТУПИЛИ: </w:t>
      </w:r>
      <w:proofErr w:type="spellStart"/>
      <w:r>
        <w:rPr>
          <w:bCs/>
          <w:sz w:val="28"/>
          <w:szCs w:val="28"/>
          <w:lang w:val="uk-UA"/>
        </w:rPr>
        <w:t>Коломоєць</w:t>
      </w:r>
      <w:proofErr w:type="spellEnd"/>
      <w:r>
        <w:rPr>
          <w:bCs/>
          <w:sz w:val="28"/>
          <w:szCs w:val="28"/>
          <w:lang w:val="uk-UA"/>
        </w:rPr>
        <w:t xml:space="preserve"> А.О.</w:t>
      </w:r>
    </w:p>
    <w:p w14:paraId="6A4A5ADA" w14:textId="77777777" w:rsidR="004B0E71" w:rsidRDefault="004B0E71" w:rsidP="0077013E">
      <w:pPr>
        <w:jc w:val="both"/>
        <w:rPr>
          <w:b/>
          <w:bCs/>
          <w:sz w:val="28"/>
          <w:szCs w:val="28"/>
          <w:lang w:val="uk-UA"/>
        </w:rPr>
      </w:pPr>
    </w:p>
    <w:p w14:paraId="7FA3B672" w14:textId="77777777" w:rsidR="00530299" w:rsidRDefault="00530299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469B2C59" w14:textId="2293F125" w:rsidR="00530299" w:rsidRDefault="00530299" w:rsidP="0077013E">
      <w:pPr>
        <w:ind w:firstLine="709"/>
        <w:jc w:val="both"/>
        <w:rPr>
          <w:bCs/>
          <w:sz w:val="28"/>
          <w:szCs w:val="28"/>
          <w:lang w:val="uk-UA"/>
        </w:rPr>
      </w:pPr>
      <w:r w:rsidRPr="00085D49">
        <w:rPr>
          <w:bCs/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>І</w:t>
      </w:r>
      <w:r w:rsidRPr="00085D49">
        <w:rPr>
          <w:bCs/>
          <w:sz w:val="28"/>
          <w:szCs w:val="28"/>
          <w:lang w:val="uk-UA"/>
        </w:rPr>
        <w:t xml:space="preserve">нформацію </w:t>
      </w:r>
      <w:r w:rsidR="002447BD" w:rsidRPr="002447BD">
        <w:rPr>
          <w:bCs/>
          <w:sz w:val="28"/>
          <w:szCs w:val="28"/>
          <w:lang w:val="uk-UA"/>
        </w:rPr>
        <w:t xml:space="preserve">начальника відділу соціальної політики </w:t>
      </w:r>
      <w:proofErr w:type="spellStart"/>
      <w:r w:rsidR="002447BD" w:rsidRPr="002447BD">
        <w:rPr>
          <w:bCs/>
          <w:sz w:val="28"/>
          <w:szCs w:val="28"/>
          <w:lang w:val="uk-UA"/>
        </w:rPr>
        <w:t>Чернової</w:t>
      </w:r>
      <w:proofErr w:type="spellEnd"/>
      <w:r w:rsidR="002447BD" w:rsidRPr="002447BD">
        <w:rPr>
          <w:bCs/>
          <w:sz w:val="28"/>
          <w:szCs w:val="28"/>
          <w:lang w:val="uk-UA"/>
        </w:rPr>
        <w:t xml:space="preserve"> А.С.</w:t>
      </w:r>
      <w:r w:rsidR="002447BD">
        <w:rPr>
          <w:bCs/>
          <w:sz w:val="28"/>
          <w:szCs w:val="28"/>
          <w:lang w:val="uk-UA"/>
        </w:rPr>
        <w:t xml:space="preserve"> </w:t>
      </w:r>
      <w:r w:rsidRPr="00085D49">
        <w:rPr>
          <w:bCs/>
          <w:sz w:val="28"/>
          <w:szCs w:val="28"/>
          <w:lang w:val="uk-UA"/>
        </w:rPr>
        <w:t>взяти до відома.</w:t>
      </w:r>
    </w:p>
    <w:p w14:paraId="3F02C470" w14:textId="1A20BF65" w:rsidR="00C70447" w:rsidRDefault="00C70447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0C3D6F">
        <w:rPr>
          <w:lang w:val="uk-UA"/>
        </w:rPr>
        <w:t xml:space="preserve">Погодити проєкт рішення обласної ради </w:t>
      </w:r>
      <w:r>
        <w:rPr>
          <w:lang w:val="uk-UA"/>
        </w:rPr>
        <w:t>„</w:t>
      </w:r>
      <w:r w:rsidRPr="002447BD">
        <w:rPr>
          <w:lang w:val="uk-UA"/>
        </w:rPr>
        <w:t xml:space="preserve">Про затвердження тарифів на соціальні послуги на 2026 </w:t>
      </w:r>
      <w:proofErr w:type="spellStart"/>
      <w:r w:rsidRPr="002447BD">
        <w:rPr>
          <w:lang w:val="uk-UA"/>
        </w:rPr>
        <w:t>рік</w:t>
      </w:r>
      <w:r>
        <w:rPr>
          <w:lang w:val="uk-UA"/>
        </w:rPr>
        <w:t>ˮ</w:t>
      </w:r>
      <w:proofErr w:type="spellEnd"/>
      <w:r w:rsidR="009054BE">
        <w:rPr>
          <w:lang w:val="uk-UA"/>
        </w:rPr>
        <w:t>.</w:t>
      </w:r>
    </w:p>
    <w:p w14:paraId="6836D673" w14:textId="3E717F3E" w:rsidR="00C70447" w:rsidRPr="00632F2D" w:rsidRDefault="009054BE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>3</w:t>
      </w:r>
      <w:r w:rsidR="00C70447" w:rsidRPr="000C3D6F">
        <w:rPr>
          <w:lang w:val="uk-UA"/>
        </w:rPr>
        <w:t xml:space="preserve">. Рекомендувати обласній раді затвердити проєкт рішення </w:t>
      </w:r>
      <w:r w:rsidR="0069334F" w:rsidRPr="0069334F">
        <w:rPr>
          <w:lang w:val="uk-UA"/>
        </w:rPr>
        <w:t xml:space="preserve">„Про затвердження тарифів на соціальні послуги на 2026 </w:t>
      </w:r>
      <w:proofErr w:type="spellStart"/>
      <w:r w:rsidR="0069334F" w:rsidRPr="0069334F">
        <w:rPr>
          <w:lang w:val="uk-UA"/>
        </w:rPr>
        <w:t>рікˮ</w:t>
      </w:r>
      <w:bookmarkStart w:id="0" w:name="_GoBack"/>
      <w:bookmarkEnd w:id="0"/>
      <w:proofErr w:type="spellEnd"/>
      <w:r w:rsidR="00C70447">
        <w:rPr>
          <w:lang w:val="uk-UA"/>
        </w:rPr>
        <w:t>.</w:t>
      </w:r>
    </w:p>
    <w:p w14:paraId="1569723C" w14:textId="3DAEEB11" w:rsidR="002447BD" w:rsidRPr="00632F2D" w:rsidRDefault="0077013E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>4</w:t>
      </w:r>
      <w:r w:rsidR="009054BE">
        <w:rPr>
          <w:lang w:val="uk-UA"/>
        </w:rPr>
        <w:t xml:space="preserve">. Доручити </w:t>
      </w:r>
      <w:r w:rsidR="009054BE" w:rsidRPr="00681A0B">
        <w:rPr>
          <w:lang w:val="uk-UA"/>
        </w:rPr>
        <w:t xml:space="preserve">департаменту соціального захисту населення Дніпропетровської обласної державної адміністрації  </w:t>
      </w:r>
      <w:r w:rsidR="009054BE">
        <w:rPr>
          <w:lang w:val="uk-UA"/>
        </w:rPr>
        <w:t xml:space="preserve">проаналізувати розмір тарифів та їх складові у розрізі закладів, що належать </w:t>
      </w:r>
      <w:r w:rsidR="009054BE" w:rsidRPr="00681A0B">
        <w:rPr>
          <w:lang w:val="uk-UA"/>
        </w:rPr>
        <w:t>до спільної власності територіальних громад сіл, селищ, міст Дніпропетровської області</w:t>
      </w:r>
      <w:r w:rsidR="009054BE">
        <w:rPr>
          <w:lang w:val="uk-UA"/>
        </w:rPr>
        <w:t>, та про результати доповісти на наступному засіданні комісії.</w:t>
      </w:r>
    </w:p>
    <w:p w14:paraId="51F12981" w14:textId="77777777" w:rsidR="00530299" w:rsidRDefault="00530299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530299" w:rsidRPr="00760678" w14:paraId="5FECADA1" w14:textId="77777777" w:rsidTr="00530299">
        <w:trPr>
          <w:jc w:val="right"/>
        </w:trPr>
        <w:tc>
          <w:tcPr>
            <w:tcW w:w="2129" w:type="dxa"/>
          </w:tcPr>
          <w:p w14:paraId="2BD22623" w14:textId="77777777" w:rsidR="00530299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380DD240" w14:textId="77777777" w:rsidR="00530299" w:rsidRPr="00760678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0547AA4F" w14:textId="77777777" w:rsidR="00530299" w:rsidRPr="00760678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295D4FFF" w14:textId="77777777" w:rsidR="00530299" w:rsidRPr="00760678" w:rsidRDefault="00530299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7BD2C56C" w14:textId="77777777" w:rsidR="00530299" w:rsidRPr="00760678" w:rsidRDefault="00530299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530299" w:rsidRPr="00760678" w14:paraId="48B8C32D" w14:textId="77777777" w:rsidTr="00530299">
        <w:trPr>
          <w:jc w:val="right"/>
        </w:trPr>
        <w:tc>
          <w:tcPr>
            <w:tcW w:w="2129" w:type="dxa"/>
          </w:tcPr>
          <w:p w14:paraId="15CDDAD3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15508242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CA1DAE5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8575084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30299" w:rsidRPr="00760678" w14:paraId="35BDEF62" w14:textId="77777777" w:rsidTr="00530299">
        <w:trPr>
          <w:jc w:val="right"/>
        </w:trPr>
        <w:tc>
          <w:tcPr>
            <w:tcW w:w="2129" w:type="dxa"/>
          </w:tcPr>
          <w:p w14:paraId="73246C7D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5762DAC4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66F65A7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A9B5FFA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30299" w:rsidRPr="00760678" w14:paraId="75D48F36" w14:textId="77777777" w:rsidTr="00530299">
        <w:trPr>
          <w:jc w:val="right"/>
        </w:trPr>
        <w:tc>
          <w:tcPr>
            <w:tcW w:w="2129" w:type="dxa"/>
          </w:tcPr>
          <w:p w14:paraId="52955C4A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47026CFB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31BBAD1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19DAB167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30299" w:rsidRPr="00760678" w14:paraId="4D1960F1" w14:textId="77777777" w:rsidTr="00530299">
        <w:trPr>
          <w:jc w:val="right"/>
        </w:trPr>
        <w:tc>
          <w:tcPr>
            <w:tcW w:w="2129" w:type="dxa"/>
          </w:tcPr>
          <w:p w14:paraId="7686FFCD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34105EF9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31847E7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58B53C5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30299" w:rsidRPr="00760678" w14:paraId="57A71624" w14:textId="77777777" w:rsidTr="00530299">
        <w:trPr>
          <w:jc w:val="right"/>
        </w:trPr>
        <w:tc>
          <w:tcPr>
            <w:tcW w:w="2129" w:type="dxa"/>
          </w:tcPr>
          <w:p w14:paraId="61A8D61D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252B0B33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F59763F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61A3D1C" w14:textId="77777777" w:rsidR="00530299" w:rsidRPr="00760678" w:rsidRDefault="00530299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530299" w:rsidRPr="00760678" w14:paraId="40E0EB46" w14:textId="77777777" w:rsidTr="00530299">
        <w:trPr>
          <w:jc w:val="right"/>
        </w:trPr>
        <w:tc>
          <w:tcPr>
            <w:tcW w:w="2129" w:type="dxa"/>
          </w:tcPr>
          <w:p w14:paraId="40093B0B" w14:textId="77777777" w:rsidR="00530299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D2AF847" w14:textId="77777777" w:rsidR="00530299" w:rsidRPr="00760678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3483891F" w14:textId="77777777" w:rsidR="00530299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5302F1F" w14:textId="77777777" w:rsidR="00530299" w:rsidRPr="00760678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48C8F55" w14:textId="77777777" w:rsidR="00530299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F6365E6" w14:textId="77777777" w:rsidR="00530299" w:rsidRPr="00760678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3492755" w14:textId="77777777" w:rsidR="00530299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876CE9B" w14:textId="77777777" w:rsidR="00530299" w:rsidRPr="00760678" w:rsidRDefault="00530299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398DAF0" w14:textId="77777777" w:rsidR="0092546E" w:rsidRDefault="0092546E" w:rsidP="0077013E">
      <w:pPr>
        <w:jc w:val="both"/>
        <w:rPr>
          <w:lang w:val="uk-UA"/>
        </w:rPr>
      </w:pPr>
    </w:p>
    <w:p w14:paraId="3F4FBD60" w14:textId="228B75B2" w:rsidR="009054BE" w:rsidRDefault="009054BE" w:rsidP="0077013E">
      <w:pPr>
        <w:jc w:val="both"/>
        <w:rPr>
          <w:b/>
          <w:iCs/>
          <w:spacing w:val="-4"/>
          <w:sz w:val="28"/>
          <w:szCs w:val="28"/>
          <w:shd w:val="clear" w:color="auto" w:fill="FFFFFF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21.</w:t>
      </w:r>
      <w:r w:rsidRPr="006141C7">
        <w:rPr>
          <w:lang w:val="uk-UA"/>
        </w:rPr>
        <w:t xml:space="preserve"> </w:t>
      </w:r>
      <w:r>
        <w:rPr>
          <w:rFonts w:eastAsia="Calibri"/>
          <w:b/>
          <w:sz w:val="28"/>
          <w:lang w:val="uk-UA" w:eastAsia="uk-UA"/>
        </w:rPr>
        <w:t>Різне</w:t>
      </w:r>
    </w:p>
    <w:p w14:paraId="174A2172" w14:textId="30CAB064" w:rsidR="009054BE" w:rsidRDefault="009054BE" w:rsidP="0077013E">
      <w:pPr>
        <w:jc w:val="both"/>
        <w:rPr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t xml:space="preserve">Інформація: </w:t>
      </w:r>
      <w:proofErr w:type="spellStart"/>
      <w:r>
        <w:rPr>
          <w:bCs/>
          <w:sz w:val="28"/>
          <w:szCs w:val="28"/>
          <w:lang w:val="uk-UA"/>
        </w:rPr>
        <w:t>Коломойця</w:t>
      </w:r>
      <w:proofErr w:type="spellEnd"/>
      <w:r>
        <w:rPr>
          <w:bCs/>
          <w:sz w:val="28"/>
          <w:szCs w:val="28"/>
          <w:lang w:val="uk-UA"/>
        </w:rPr>
        <w:t xml:space="preserve"> А.О.</w:t>
      </w:r>
    </w:p>
    <w:p w14:paraId="11F1DCF9" w14:textId="77777777" w:rsidR="009054BE" w:rsidRDefault="009054BE" w:rsidP="0077013E">
      <w:pPr>
        <w:jc w:val="both"/>
        <w:rPr>
          <w:b/>
          <w:bCs/>
          <w:sz w:val="28"/>
          <w:szCs w:val="28"/>
          <w:lang w:val="uk-UA"/>
        </w:rPr>
      </w:pPr>
    </w:p>
    <w:p w14:paraId="553CB781" w14:textId="77777777" w:rsidR="009054BE" w:rsidRDefault="009054BE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1558B77E" w14:textId="39F95EA4" w:rsidR="009054BE" w:rsidRDefault="009054BE" w:rsidP="0077013E">
      <w:pPr>
        <w:ind w:firstLine="709"/>
        <w:jc w:val="both"/>
        <w:rPr>
          <w:bCs/>
          <w:sz w:val="28"/>
          <w:szCs w:val="28"/>
          <w:lang w:val="uk-UA"/>
        </w:rPr>
      </w:pPr>
      <w:r w:rsidRPr="00085D49">
        <w:rPr>
          <w:bCs/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>І</w:t>
      </w:r>
      <w:r w:rsidRPr="00085D49">
        <w:rPr>
          <w:bCs/>
          <w:sz w:val="28"/>
          <w:szCs w:val="28"/>
          <w:lang w:val="uk-UA"/>
        </w:rPr>
        <w:t xml:space="preserve">нформацію </w:t>
      </w:r>
      <w:r w:rsidRPr="00530299">
        <w:rPr>
          <w:bCs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proofErr w:type="spellStart"/>
      <w:r w:rsidRPr="00530299">
        <w:rPr>
          <w:bCs/>
          <w:sz w:val="28"/>
          <w:szCs w:val="28"/>
          <w:lang w:val="uk-UA"/>
        </w:rPr>
        <w:t>Коломойця</w:t>
      </w:r>
      <w:proofErr w:type="spellEnd"/>
      <w:r w:rsidRPr="00530299">
        <w:rPr>
          <w:bCs/>
          <w:sz w:val="28"/>
          <w:szCs w:val="28"/>
          <w:lang w:val="uk-UA"/>
        </w:rPr>
        <w:t xml:space="preserve"> А.О. </w:t>
      </w:r>
      <w:r w:rsidRPr="00085D49">
        <w:rPr>
          <w:bCs/>
          <w:sz w:val="28"/>
          <w:szCs w:val="28"/>
          <w:lang w:val="uk-UA"/>
        </w:rPr>
        <w:t>взяти до відома.</w:t>
      </w:r>
    </w:p>
    <w:p w14:paraId="07841845" w14:textId="48283DC8" w:rsidR="009054BE" w:rsidRDefault="009054BE" w:rsidP="0077013E">
      <w:pPr>
        <w:pStyle w:val="a6"/>
        <w:ind w:left="0" w:firstLine="709"/>
        <w:jc w:val="both"/>
        <w:rPr>
          <w:lang w:val="uk-UA"/>
        </w:rPr>
      </w:pPr>
      <w:r>
        <w:rPr>
          <w:lang w:val="uk-UA"/>
        </w:rPr>
        <w:t>2. Запланувати проведення засідання постійної комісії на 15.12.2025 для розгляду питань, що потребують додаткового опрацювання.</w:t>
      </w:r>
    </w:p>
    <w:p w14:paraId="4AD6FD5E" w14:textId="77777777" w:rsidR="009054BE" w:rsidRDefault="009054BE" w:rsidP="0077013E">
      <w:pPr>
        <w:pStyle w:val="a7"/>
        <w:ind w:left="720"/>
        <w:rPr>
          <w:b/>
          <w:bCs/>
          <w:szCs w:val="28"/>
        </w:rPr>
      </w:pPr>
    </w:p>
    <w:p w14:paraId="5CCBF764" w14:textId="77777777" w:rsidR="009054BE" w:rsidRDefault="009054BE" w:rsidP="0077013E">
      <w:pPr>
        <w:pStyle w:val="a7"/>
        <w:ind w:left="720"/>
        <w:rPr>
          <w:b/>
          <w:bCs/>
          <w:szCs w:val="28"/>
        </w:rPr>
      </w:pPr>
      <w:r w:rsidRPr="00055EC9">
        <w:rPr>
          <w:b/>
          <w:bCs/>
          <w:szCs w:val="28"/>
        </w:rPr>
        <w:t>Результати голосування: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9054BE" w:rsidRPr="00760678" w14:paraId="35072A02" w14:textId="77777777" w:rsidTr="0069334F">
        <w:trPr>
          <w:jc w:val="right"/>
        </w:trPr>
        <w:tc>
          <w:tcPr>
            <w:tcW w:w="2129" w:type="dxa"/>
          </w:tcPr>
          <w:p w14:paraId="17DEAEC4" w14:textId="77777777" w:rsidR="009054BE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54E35D35" w14:textId="77777777" w:rsidR="009054BE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317BA973" w14:textId="77777777" w:rsidR="009054BE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70206988" w14:textId="77777777" w:rsidR="009054BE" w:rsidRPr="00760678" w:rsidRDefault="009054BE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267D6E8F" w14:textId="77777777" w:rsidR="009054BE" w:rsidRPr="00760678" w:rsidRDefault="009054BE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9054BE" w:rsidRPr="00760678" w14:paraId="548DEB9A" w14:textId="77777777" w:rsidTr="0069334F">
        <w:trPr>
          <w:jc w:val="right"/>
        </w:trPr>
        <w:tc>
          <w:tcPr>
            <w:tcW w:w="2129" w:type="dxa"/>
          </w:tcPr>
          <w:p w14:paraId="6EE36232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43AFF58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6628B18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D7ECD12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054BE" w:rsidRPr="00760678" w14:paraId="704E4410" w14:textId="77777777" w:rsidTr="0069334F">
        <w:trPr>
          <w:jc w:val="right"/>
        </w:trPr>
        <w:tc>
          <w:tcPr>
            <w:tcW w:w="2129" w:type="dxa"/>
          </w:tcPr>
          <w:p w14:paraId="63945865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D1018A5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D8E58BD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8EF52F4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054BE" w:rsidRPr="00760678" w14:paraId="0495DBD3" w14:textId="77777777" w:rsidTr="0069334F">
        <w:trPr>
          <w:jc w:val="right"/>
        </w:trPr>
        <w:tc>
          <w:tcPr>
            <w:tcW w:w="2129" w:type="dxa"/>
          </w:tcPr>
          <w:p w14:paraId="05960976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67F599DB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41C43EB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B6674A6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054BE" w:rsidRPr="00760678" w14:paraId="4901AF29" w14:textId="77777777" w:rsidTr="0069334F">
        <w:trPr>
          <w:jc w:val="right"/>
        </w:trPr>
        <w:tc>
          <w:tcPr>
            <w:tcW w:w="2129" w:type="dxa"/>
          </w:tcPr>
          <w:p w14:paraId="041EE720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30957651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0E8C409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2CB57978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054BE" w:rsidRPr="00760678" w14:paraId="19B8BFD3" w14:textId="77777777" w:rsidTr="0069334F">
        <w:trPr>
          <w:jc w:val="right"/>
        </w:trPr>
        <w:tc>
          <w:tcPr>
            <w:tcW w:w="2129" w:type="dxa"/>
          </w:tcPr>
          <w:p w14:paraId="60A98512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262E0D3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0657DDF7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3EB0200" w14:textId="77777777" w:rsidR="009054BE" w:rsidRPr="00760678" w:rsidRDefault="009054BE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9054BE" w:rsidRPr="00760678" w14:paraId="593AD351" w14:textId="77777777" w:rsidTr="0069334F">
        <w:trPr>
          <w:jc w:val="right"/>
        </w:trPr>
        <w:tc>
          <w:tcPr>
            <w:tcW w:w="2129" w:type="dxa"/>
          </w:tcPr>
          <w:p w14:paraId="5FA3C503" w14:textId="77777777" w:rsidR="009054BE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8C9E93F" w14:textId="77777777" w:rsidR="009054BE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6505D19A" w14:textId="77777777" w:rsidR="009054BE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B46F83C" w14:textId="77777777" w:rsidR="009054BE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5CADCFDD" w14:textId="77777777" w:rsidR="009054BE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130C48B9" w14:textId="77777777" w:rsidR="009054BE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94EA936" w14:textId="77777777" w:rsidR="009054BE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9BE6BD0" w14:textId="77777777" w:rsidR="009054BE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0C9B294" w14:textId="77777777" w:rsidR="009054BE" w:rsidRDefault="009054BE" w:rsidP="0077013E">
      <w:pPr>
        <w:jc w:val="both"/>
        <w:rPr>
          <w:lang w:val="uk-UA"/>
        </w:rPr>
      </w:pPr>
    </w:p>
    <w:p w14:paraId="1A95F06E" w14:textId="33EE1DDB" w:rsidR="006141C7" w:rsidRDefault="0092546E" w:rsidP="0077013E">
      <w:pPr>
        <w:jc w:val="both"/>
        <w:rPr>
          <w:b/>
          <w:bCs/>
          <w:sz w:val="28"/>
          <w:szCs w:val="28"/>
          <w:lang w:val="uk-UA"/>
        </w:rPr>
      </w:pPr>
      <w:r w:rsidRPr="00952E28">
        <w:rPr>
          <w:b/>
          <w:sz w:val="28"/>
          <w:szCs w:val="28"/>
          <w:lang w:val="uk-UA" w:eastAsia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 w:rsidR="009054BE">
        <w:rPr>
          <w:b/>
          <w:sz w:val="28"/>
          <w:szCs w:val="28"/>
          <w:lang w:val="uk-UA"/>
        </w:rPr>
        <w:t>22</w:t>
      </w:r>
      <w:r w:rsidR="006141C7" w:rsidRPr="006141C7">
        <w:rPr>
          <w:b/>
          <w:sz w:val="28"/>
          <w:szCs w:val="28"/>
          <w:lang w:val="uk-UA"/>
        </w:rPr>
        <w:t>.</w:t>
      </w:r>
      <w:r w:rsidR="006141C7">
        <w:rPr>
          <w:lang w:val="uk-UA"/>
        </w:rPr>
        <w:t xml:space="preserve"> </w:t>
      </w:r>
      <w:r w:rsidR="006141C7" w:rsidRPr="006141C7">
        <w:rPr>
          <w:b/>
          <w:sz w:val="28"/>
          <w:szCs w:val="28"/>
          <w:lang w:val="uk-UA" w:eastAsia="uk-UA"/>
        </w:rPr>
        <w:t>Затвердження висновків та рекомендацій з поіменним голосуванням.</w:t>
      </w:r>
    </w:p>
    <w:p w14:paraId="323769D0" w14:textId="6757BB01" w:rsidR="006141C7" w:rsidRDefault="006141C7" w:rsidP="0077013E">
      <w:pPr>
        <w:jc w:val="both"/>
        <w:rPr>
          <w:b/>
          <w:bCs/>
          <w:sz w:val="28"/>
          <w:szCs w:val="28"/>
          <w:lang w:val="uk-UA"/>
        </w:rPr>
      </w:pPr>
      <w:r w:rsidRPr="00E40A38">
        <w:rPr>
          <w:sz w:val="28"/>
          <w:szCs w:val="28"/>
          <w:lang w:val="uk-UA"/>
        </w:rPr>
        <w:lastRenderedPageBreak/>
        <w:t>Інформація: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А.О.</w:t>
      </w:r>
    </w:p>
    <w:p w14:paraId="6189435A" w14:textId="77777777" w:rsidR="006141C7" w:rsidRDefault="006141C7" w:rsidP="0077013E">
      <w:pPr>
        <w:jc w:val="both"/>
        <w:rPr>
          <w:b/>
          <w:bCs/>
          <w:sz w:val="28"/>
          <w:szCs w:val="28"/>
          <w:lang w:val="uk-UA"/>
        </w:rPr>
      </w:pPr>
    </w:p>
    <w:p w14:paraId="4142DD40" w14:textId="71F76496" w:rsidR="00BB1A55" w:rsidRDefault="00BB1A55" w:rsidP="0077013E">
      <w:pPr>
        <w:jc w:val="both"/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ВИРІШИЛИ:</w:t>
      </w:r>
    </w:p>
    <w:p w14:paraId="0D5A91DC" w14:textId="77777777" w:rsidR="002B3AA7" w:rsidRPr="006C7CC3" w:rsidRDefault="002B3AA7" w:rsidP="0077013E">
      <w:pPr>
        <w:jc w:val="both"/>
        <w:rPr>
          <w:b/>
          <w:bCs/>
          <w:sz w:val="16"/>
          <w:szCs w:val="16"/>
          <w:lang w:val="uk-UA"/>
        </w:rPr>
      </w:pPr>
    </w:p>
    <w:p w14:paraId="158CD856" w14:textId="137DAB56" w:rsidR="008A3C85" w:rsidRPr="008A3C85" w:rsidRDefault="00475D23" w:rsidP="0077013E">
      <w:pPr>
        <w:pStyle w:val="a6"/>
        <w:tabs>
          <w:tab w:val="left" w:pos="0"/>
        </w:tabs>
        <w:ind w:left="0" w:firstLine="709"/>
        <w:jc w:val="both"/>
        <w:rPr>
          <w:bCs/>
          <w:highlight w:val="yellow"/>
          <w:lang w:val="uk-UA"/>
        </w:rPr>
      </w:pPr>
      <w:r>
        <w:rPr>
          <w:lang w:val="uk-UA"/>
        </w:rPr>
        <w:t>1. </w:t>
      </w:r>
      <w:r w:rsidR="008A3C85" w:rsidRPr="008A3C85">
        <w:rPr>
          <w:lang w:val="uk-UA"/>
        </w:rPr>
        <w:t xml:space="preserve"> </w:t>
      </w:r>
      <w:r w:rsidR="002B3AA7">
        <w:rPr>
          <w:lang w:val="uk-UA"/>
        </w:rPr>
        <w:t xml:space="preserve">Затвердити </w:t>
      </w:r>
      <w:r w:rsidR="002B3AA7" w:rsidRPr="002B3AA7">
        <w:rPr>
          <w:lang w:val="uk-UA"/>
        </w:rPr>
        <w:t>висновк</w:t>
      </w:r>
      <w:r w:rsidR="002B3AA7">
        <w:rPr>
          <w:lang w:val="uk-UA"/>
        </w:rPr>
        <w:t>и</w:t>
      </w:r>
      <w:r w:rsidR="002B3AA7" w:rsidRPr="002B3AA7">
        <w:rPr>
          <w:lang w:val="uk-UA"/>
        </w:rPr>
        <w:t xml:space="preserve"> та рекомендаці</w:t>
      </w:r>
      <w:r w:rsidR="002B3AA7">
        <w:rPr>
          <w:lang w:val="uk-UA"/>
        </w:rPr>
        <w:t>ї</w:t>
      </w:r>
      <w:r w:rsidR="002B3AA7" w:rsidRPr="002B3AA7">
        <w:rPr>
          <w:lang w:val="uk-UA"/>
        </w:rPr>
        <w:t xml:space="preserve"> </w:t>
      </w:r>
      <w:r w:rsidR="002B3AA7">
        <w:rPr>
          <w:lang w:val="uk-UA"/>
        </w:rPr>
        <w:t>п</w:t>
      </w:r>
      <w:r w:rsidR="002B3AA7" w:rsidRPr="002B3AA7">
        <w:rPr>
          <w:lang w:val="uk-UA"/>
        </w:rPr>
        <w:t>остійн</w:t>
      </w:r>
      <w:r w:rsidR="002B3AA7">
        <w:rPr>
          <w:lang w:val="uk-UA"/>
        </w:rPr>
        <w:t>ої</w:t>
      </w:r>
      <w:r w:rsidR="002B3AA7" w:rsidRPr="002B3AA7">
        <w:rPr>
          <w:lang w:val="uk-UA"/>
        </w:rPr>
        <w:t xml:space="preserve"> комісі</w:t>
      </w:r>
      <w:r w:rsidR="002B3AA7">
        <w:rPr>
          <w:lang w:val="uk-UA"/>
        </w:rPr>
        <w:t>ї</w:t>
      </w:r>
      <w:r w:rsidR="002B3AA7" w:rsidRPr="002B3AA7">
        <w:rPr>
          <w:lang w:val="uk-UA"/>
        </w:rPr>
        <w:t xml:space="preserve"> обласної ради з питань науки,</w:t>
      </w:r>
      <w:r w:rsidR="002B3AA7">
        <w:rPr>
          <w:lang w:val="uk-UA"/>
        </w:rPr>
        <w:t xml:space="preserve"> </w:t>
      </w:r>
      <w:r w:rsidR="002B3AA7" w:rsidRPr="002B3AA7">
        <w:rPr>
          <w:lang w:val="uk-UA"/>
        </w:rPr>
        <w:t>освіти, соціальної політики та праці</w:t>
      </w:r>
      <w:r w:rsidR="002B3AA7">
        <w:rPr>
          <w:lang w:val="uk-UA"/>
        </w:rPr>
        <w:t xml:space="preserve"> </w:t>
      </w:r>
      <w:r w:rsidR="002B3AA7" w:rsidRPr="002B3AA7">
        <w:rPr>
          <w:lang w:val="uk-UA"/>
        </w:rPr>
        <w:t>з поіменним голосуванням</w:t>
      </w:r>
      <w:r w:rsidR="002B3AA7">
        <w:rPr>
          <w:lang w:val="uk-UA"/>
        </w:rPr>
        <w:t xml:space="preserve"> відповідно до питань порядку денного.</w:t>
      </w:r>
    </w:p>
    <w:p w14:paraId="4A490AB6" w14:textId="15B3D3E2" w:rsidR="00BB1A55" w:rsidRPr="00055EC9" w:rsidRDefault="00BB1A55" w:rsidP="0077013E">
      <w:pPr>
        <w:tabs>
          <w:tab w:val="left" w:pos="567"/>
        </w:tabs>
        <w:jc w:val="both"/>
        <w:rPr>
          <w:b/>
          <w:bCs/>
          <w:sz w:val="28"/>
          <w:szCs w:val="28"/>
        </w:rPr>
      </w:pPr>
      <w:proofErr w:type="spellStart"/>
      <w:r w:rsidRPr="00055EC9">
        <w:rPr>
          <w:b/>
          <w:bCs/>
          <w:sz w:val="28"/>
          <w:szCs w:val="28"/>
        </w:rPr>
        <w:t>Результати</w:t>
      </w:r>
      <w:proofErr w:type="spellEnd"/>
      <w:r w:rsidRPr="00055EC9">
        <w:rPr>
          <w:b/>
          <w:bCs/>
          <w:sz w:val="28"/>
          <w:szCs w:val="28"/>
        </w:rPr>
        <w:t xml:space="preserve"> </w:t>
      </w:r>
      <w:proofErr w:type="spellStart"/>
      <w:r w:rsidRPr="00055EC9">
        <w:rPr>
          <w:b/>
          <w:bCs/>
          <w:sz w:val="28"/>
          <w:szCs w:val="28"/>
        </w:rPr>
        <w:t>голосування</w:t>
      </w:r>
      <w:proofErr w:type="spellEnd"/>
      <w:r w:rsidRPr="00055EC9">
        <w:rPr>
          <w:b/>
          <w:bCs/>
          <w:sz w:val="28"/>
          <w:szCs w:val="28"/>
        </w:rPr>
        <w:t>: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794A95" w:rsidRPr="00760678" w14:paraId="2BA0D28C" w14:textId="77777777" w:rsidTr="00E323CC">
        <w:trPr>
          <w:jc w:val="right"/>
        </w:trPr>
        <w:tc>
          <w:tcPr>
            <w:tcW w:w="2129" w:type="dxa"/>
          </w:tcPr>
          <w:p w14:paraId="5C28652F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14BEAC78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71EB3CC0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688684B0" w14:textId="77777777" w:rsidR="00794A95" w:rsidRPr="00760678" w:rsidRDefault="00794A95" w:rsidP="0077013E">
            <w:pPr>
              <w:pStyle w:val="a6"/>
              <w:ind w:left="0" w:right="-108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0B9D465B" w14:textId="77777777" w:rsidR="00794A95" w:rsidRPr="00760678" w:rsidRDefault="00794A95" w:rsidP="0077013E">
            <w:pPr>
              <w:pStyle w:val="a6"/>
              <w:ind w:left="-73" w:right="-2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794A95" w:rsidRPr="00760678" w14:paraId="12576358" w14:textId="77777777" w:rsidTr="00E323CC">
        <w:trPr>
          <w:jc w:val="right"/>
        </w:trPr>
        <w:tc>
          <w:tcPr>
            <w:tcW w:w="2129" w:type="dxa"/>
          </w:tcPr>
          <w:p w14:paraId="53BA154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24CE5AF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B85B03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2C5338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EBCEAB9" w14:textId="77777777" w:rsidTr="00E323CC">
        <w:trPr>
          <w:jc w:val="right"/>
        </w:trPr>
        <w:tc>
          <w:tcPr>
            <w:tcW w:w="2129" w:type="dxa"/>
          </w:tcPr>
          <w:p w14:paraId="0B863F77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383D7646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8EF1E3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8661191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7190F265" w14:textId="77777777" w:rsidTr="00E323CC">
        <w:trPr>
          <w:jc w:val="right"/>
        </w:trPr>
        <w:tc>
          <w:tcPr>
            <w:tcW w:w="2129" w:type="dxa"/>
          </w:tcPr>
          <w:p w14:paraId="3085AF9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13AD515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B15BC75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0BEBD68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9A7C4F2" w14:textId="77777777" w:rsidTr="00E323CC">
        <w:trPr>
          <w:jc w:val="right"/>
        </w:trPr>
        <w:tc>
          <w:tcPr>
            <w:tcW w:w="2129" w:type="dxa"/>
          </w:tcPr>
          <w:p w14:paraId="60AFFD3B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0678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760678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5A92BA0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9F80A44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BAEBD7A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 w:rsidRPr="00760678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C9E549A" w14:textId="77777777" w:rsidTr="00E323CC">
        <w:trPr>
          <w:jc w:val="right"/>
        </w:trPr>
        <w:tc>
          <w:tcPr>
            <w:tcW w:w="2129" w:type="dxa"/>
          </w:tcPr>
          <w:p w14:paraId="043B204E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/>
              </w:rPr>
              <w:t>Зеєва</w:t>
            </w:r>
            <w:proofErr w:type="spellEnd"/>
            <w:r>
              <w:rPr>
                <w:b/>
                <w:i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08" w:type="dxa"/>
          </w:tcPr>
          <w:p w14:paraId="6B530023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A393A92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088D69F" w14:textId="77777777" w:rsidR="00794A95" w:rsidRPr="00760678" w:rsidRDefault="00794A95" w:rsidP="0077013E">
            <w:pPr>
              <w:pStyle w:val="a6"/>
              <w:ind w:left="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794A95" w:rsidRPr="00760678" w14:paraId="03E418ED" w14:textId="77777777" w:rsidTr="00E323CC">
        <w:trPr>
          <w:jc w:val="right"/>
        </w:trPr>
        <w:tc>
          <w:tcPr>
            <w:tcW w:w="2129" w:type="dxa"/>
          </w:tcPr>
          <w:p w14:paraId="31204C52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3F1CBE5B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4CBF775C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6852D724" w14:textId="761CC29A" w:rsidR="00794A95" w:rsidRPr="00760678" w:rsidRDefault="009054BE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4D146E4C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23D83ADE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395727A6" w14:textId="77777777" w:rsidR="00794A95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</w:p>
          <w:p w14:paraId="5F98CC57" w14:textId="77777777" w:rsidR="00794A95" w:rsidRPr="00760678" w:rsidRDefault="00794A95" w:rsidP="0077013E">
            <w:pPr>
              <w:pStyle w:val="a6"/>
              <w:ind w:left="0"/>
              <w:rPr>
                <w:b/>
                <w:sz w:val="24"/>
                <w:szCs w:val="24"/>
                <w:lang w:val="uk-UA"/>
              </w:rPr>
            </w:pPr>
            <w:r w:rsidRPr="00760678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3947B864" w14:textId="77777777" w:rsidR="006C7CC3" w:rsidRDefault="006C7CC3" w:rsidP="0077013E">
      <w:pPr>
        <w:rPr>
          <w:b/>
          <w:bCs/>
          <w:sz w:val="28"/>
          <w:szCs w:val="28"/>
          <w:lang w:val="uk-UA"/>
        </w:rPr>
      </w:pPr>
    </w:p>
    <w:p w14:paraId="276FB024" w14:textId="77777777" w:rsidR="006C7CC3" w:rsidRDefault="006C7CC3" w:rsidP="0077013E">
      <w:pPr>
        <w:rPr>
          <w:b/>
          <w:bCs/>
          <w:sz w:val="28"/>
          <w:szCs w:val="28"/>
          <w:lang w:val="uk-UA"/>
        </w:rPr>
      </w:pPr>
    </w:p>
    <w:p w14:paraId="5B22D782" w14:textId="243BB567" w:rsidR="001B19CE" w:rsidRPr="00055EC9" w:rsidRDefault="001B19CE" w:rsidP="0077013E">
      <w:pPr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 xml:space="preserve">Голова комісії                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                              </w:t>
      </w:r>
      <w:r w:rsidRPr="00055EC9">
        <w:rPr>
          <w:b/>
          <w:bCs/>
          <w:sz w:val="28"/>
          <w:szCs w:val="28"/>
          <w:lang w:val="uk-UA"/>
        </w:rPr>
        <w:t xml:space="preserve">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</w:t>
      </w:r>
      <w:r w:rsidRPr="00055EC9">
        <w:rPr>
          <w:b/>
          <w:bCs/>
          <w:sz w:val="28"/>
          <w:szCs w:val="28"/>
          <w:lang w:val="uk-UA"/>
        </w:rPr>
        <w:t xml:space="preserve">А.О. </w:t>
      </w:r>
      <w:proofErr w:type="spellStart"/>
      <w:r w:rsidRPr="00055EC9">
        <w:rPr>
          <w:b/>
          <w:bCs/>
          <w:sz w:val="28"/>
          <w:szCs w:val="28"/>
          <w:lang w:val="uk-UA"/>
        </w:rPr>
        <w:t>Коломоєць</w:t>
      </w:r>
      <w:proofErr w:type="spellEnd"/>
    </w:p>
    <w:p w14:paraId="71A35321" w14:textId="77777777" w:rsidR="0050230B" w:rsidRPr="00055EC9" w:rsidRDefault="0050230B" w:rsidP="0077013E">
      <w:pPr>
        <w:rPr>
          <w:b/>
          <w:bCs/>
          <w:sz w:val="28"/>
          <w:szCs w:val="28"/>
          <w:lang w:val="uk-UA"/>
        </w:rPr>
      </w:pPr>
    </w:p>
    <w:p w14:paraId="1298CD96" w14:textId="49409F53" w:rsidR="00834873" w:rsidRPr="00055EC9" w:rsidRDefault="00726B2D" w:rsidP="0077013E">
      <w:pPr>
        <w:rPr>
          <w:b/>
          <w:bCs/>
          <w:sz w:val="28"/>
          <w:szCs w:val="28"/>
          <w:lang w:val="uk-UA"/>
        </w:rPr>
      </w:pPr>
      <w:r w:rsidRPr="00055EC9">
        <w:rPr>
          <w:b/>
          <w:bCs/>
          <w:sz w:val="28"/>
          <w:szCs w:val="28"/>
          <w:lang w:val="uk-UA"/>
        </w:rPr>
        <w:t>Секретар ком</w:t>
      </w:r>
      <w:r w:rsidR="001B19CE" w:rsidRPr="00055EC9">
        <w:rPr>
          <w:b/>
          <w:bCs/>
          <w:sz w:val="28"/>
          <w:szCs w:val="28"/>
          <w:lang w:val="uk-UA"/>
        </w:rPr>
        <w:t xml:space="preserve">ісії          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                                  </w:t>
      </w:r>
      <w:r w:rsidR="001B19CE" w:rsidRPr="00055EC9">
        <w:rPr>
          <w:b/>
          <w:bCs/>
          <w:sz w:val="28"/>
          <w:szCs w:val="28"/>
          <w:lang w:val="uk-UA"/>
        </w:rPr>
        <w:t xml:space="preserve">              </w:t>
      </w:r>
      <w:r w:rsidR="00A1366A" w:rsidRPr="00055EC9">
        <w:rPr>
          <w:b/>
          <w:bCs/>
          <w:sz w:val="28"/>
          <w:szCs w:val="28"/>
          <w:lang w:val="uk-UA"/>
        </w:rPr>
        <w:t xml:space="preserve"> </w:t>
      </w:r>
      <w:r w:rsidR="001B19CE" w:rsidRPr="00055EC9">
        <w:rPr>
          <w:b/>
          <w:bCs/>
          <w:sz w:val="28"/>
          <w:szCs w:val="28"/>
          <w:lang w:val="uk-UA"/>
        </w:rPr>
        <w:t xml:space="preserve">Т.В. </w:t>
      </w:r>
      <w:proofErr w:type="spellStart"/>
      <w:r w:rsidR="001B19CE" w:rsidRPr="00055EC9">
        <w:rPr>
          <w:b/>
          <w:bCs/>
          <w:sz w:val="28"/>
          <w:szCs w:val="28"/>
          <w:lang w:val="uk-UA"/>
        </w:rPr>
        <w:t>Корнякова</w:t>
      </w:r>
      <w:proofErr w:type="spellEnd"/>
    </w:p>
    <w:sectPr w:rsidR="00834873" w:rsidRPr="00055EC9" w:rsidSect="000F6AE6">
      <w:headerReference w:type="default" r:id="rId11"/>
      <w:pgSz w:w="11906" w:h="16838"/>
      <w:pgMar w:top="1134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E8248" w14:textId="77777777" w:rsidR="004C57CA" w:rsidRDefault="004C57CA" w:rsidP="00DB0784">
      <w:r>
        <w:separator/>
      </w:r>
    </w:p>
  </w:endnote>
  <w:endnote w:type="continuationSeparator" w:id="0">
    <w:p w14:paraId="7483C153" w14:textId="77777777" w:rsidR="004C57CA" w:rsidRDefault="004C57CA" w:rsidP="00D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E9EB0" w14:textId="77777777" w:rsidR="004C57CA" w:rsidRDefault="004C57CA" w:rsidP="00DB0784">
      <w:r>
        <w:separator/>
      </w:r>
    </w:p>
  </w:footnote>
  <w:footnote w:type="continuationSeparator" w:id="0">
    <w:p w14:paraId="40BD8718" w14:textId="77777777" w:rsidR="004C57CA" w:rsidRDefault="004C57CA" w:rsidP="00DB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42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BE46C6" w14:textId="01B3116C" w:rsidR="00172BCE" w:rsidRPr="00DB0784" w:rsidRDefault="00172BCE">
        <w:pPr>
          <w:pStyle w:val="ad"/>
          <w:jc w:val="center"/>
          <w:rPr>
            <w:sz w:val="28"/>
            <w:szCs w:val="28"/>
          </w:rPr>
        </w:pPr>
        <w:r w:rsidRPr="00DB0784">
          <w:rPr>
            <w:sz w:val="28"/>
            <w:szCs w:val="28"/>
          </w:rPr>
          <w:fldChar w:fldCharType="begin"/>
        </w:r>
        <w:r w:rsidRPr="00DB0784">
          <w:rPr>
            <w:sz w:val="28"/>
            <w:szCs w:val="28"/>
          </w:rPr>
          <w:instrText>PAGE   \* MERGEFORMAT</w:instrText>
        </w:r>
        <w:r w:rsidRPr="00DB0784">
          <w:rPr>
            <w:sz w:val="28"/>
            <w:szCs w:val="28"/>
          </w:rPr>
          <w:fldChar w:fldCharType="separate"/>
        </w:r>
        <w:r w:rsidR="0006702D">
          <w:rPr>
            <w:noProof/>
            <w:sz w:val="28"/>
            <w:szCs w:val="28"/>
          </w:rPr>
          <w:t>17</w:t>
        </w:r>
        <w:r w:rsidRPr="00DB0784">
          <w:rPr>
            <w:sz w:val="28"/>
            <w:szCs w:val="28"/>
          </w:rPr>
          <w:fldChar w:fldCharType="end"/>
        </w:r>
      </w:p>
    </w:sdtContent>
  </w:sdt>
  <w:p w14:paraId="5FBF68C5" w14:textId="77777777" w:rsidR="00172BCE" w:rsidRDefault="00172BC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CA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B1438F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91C40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BF4"/>
    <w:multiLevelType w:val="hybridMultilevel"/>
    <w:tmpl w:val="F76470CE"/>
    <w:lvl w:ilvl="0" w:tplc="950A41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B12AE9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009FD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190487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9A3D41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D37E0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87B69"/>
    <w:multiLevelType w:val="hybridMultilevel"/>
    <w:tmpl w:val="FB4893A6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4B5FDB"/>
    <w:multiLevelType w:val="hybridMultilevel"/>
    <w:tmpl w:val="1C926728"/>
    <w:lvl w:ilvl="0" w:tplc="8154EAF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8901AC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141797"/>
    <w:multiLevelType w:val="hybridMultilevel"/>
    <w:tmpl w:val="D81A0E1E"/>
    <w:lvl w:ilvl="0" w:tplc="89087FC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8257ED"/>
    <w:multiLevelType w:val="hybridMultilevel"/>
    <w:tmpl w:val="6C6CFC40"/>
    <w:lvl w:ilvl="0" w:tplc="C63EEB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36D40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177FD"/>
    <w:multiLevelType w:val="hybridMultilevel"/>
    <w:tmpl w:val="26725840"/>
    <w:lvl w:ilvl="0" w:tplc="9C38AB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DD2264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1035329"/>
    <w:multiLevelType w:val="hybridMultilevel"/>
    <w:tmpl w:val="1D60459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17A7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270A2"/>
    <w:multiLevelType w:val="hybridMultilevel"/>
    <w:tmpl w:val="635C171C"/>
    <w:lvl w:ilvl="0" w:tplc="6C58DE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8E9456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B5E2188"/>
    <w:multiLevelType w:val="hybridMultilevel"/>
    <w:tmpl w:val="45B00688"/>
    <w:lvl w:ilvl="0" w:tplc="C922A2A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C4250"/>
    <w:multiLevelType w:val="hybridMultilevel"/>
    <w:tmpl w:val="B7886A12"/>
    <w:lvl w:ilvl="0" w:tplc="C8085C1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AF7D49"/>
    <w:multiLevelType w:val="multilevel"/>
    <w:tmpl w:val="C666EF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547D0638"/>
    <w:multiLevelType w:val="hybridMultilevel"/>
    <w:tmpl w:val="9AD8B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F4689"/>
    <w:multiLevelType w:val="hybridMultilevel"/>
    <w:tmpl w:val="701C784E"/>
    <w:lvl w:ilvl="0" w:tplc="C3169C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571B65"/>
    <w:multiLevelType w:val="hybridMultilevel"/>
    <w:tmpl w:val="8EE68BD2"/>
    <w:lvl w:ilvl="0" w:tplc="2E0C05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C060AA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06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27147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CB35CDE"/>
    <w:multiLevelType w:val="hybridMultilevel"/>
    <w:tmpl w:val="885CB610"/>
    <w:lvl w:ilvl="0" w:tplc="3E1036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6FB531AC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3875C2E"/>
    <w:multiLevelType w:val="hybridMultilevel"/>
    <w:tmpl w:val="5A247A76"/>
    <w:lvl w:ilvl="0" w:tplc="6C9C35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B5370B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662C25"/>
    <w:multiLevelType w:val="hybridMultilevel"/>
    <w:tmpl w:val="B8B20DC8"/>
    <w:lvl w:ilvl="0" w:tplc="F4589C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0B0268"/>
    <w:multiLevelType w:val="hybridMultilevel"/>
    <w:tmpl w:val="1084FCC4"/>
    <w:lvl w:ilvl="0" w:tplc="8154EAF4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A211C0F"/>
    <w:multiLevelType w:val="multilevel"/>
    <w:tmpl w:val="577A4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sz w:val="28"/>
      </w:rPr>
    </w:lvl>
  </w:abstractNum>
  <w:abstractNum w:abstractNumId="37">
    <w:nsid w:val="7C435B8C"/>
    <w:multiLevelType w:val="hybridMultilevel"/>
    <w:tmpl w:val="BCA0EC84"/>
    <w:lvl w:ilvl="0" w:tplc="950A41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5E1F66"/>
    <w:multiLevelType w:val="hybridMultilevel"/>
    <w:tmpl w:val="B376672C"/>
    <w:lvl w:ilvl="0" w:tplc="CCD0C6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2"/>
  </w:num>
  <w:num w:numId="3">
    <w:abstractNumId w:val="4"/>
  </w:num>
  <w:num w:numId="4">
    <w:abstractNumId w:val="15"/>
  </w:num>
  <w:num w:numId="5">
    <w:abstractNumId w:val="33"/>
  </w:num>
  <w:num w:numId="6">
    <w:abstractNumId w:val="11"/>
  </w:num>
  <w:num w:numId="7">
    <w:abstractNumId w:val="21"/>
  </w:num>
  <w:num w:numId="8">
    <w:abstractNumId w:val="2"/>
  </w:num>
  <w:num w:numId="9">
    <w:abstractNumId w:val="38"/>
  </w:num>
  <w:num w:numId="10">
    <w:abstractNumId w:val="8"/>
  </w:num>
  <w:num w:numId="11">
    <w:abstractNumId w:val="17"/>
  </w:num>
  <w:num w:numId="12">
    <w:abstractNumId w:val="1"/>
  </w:num>
  <w:num w:numId="13">
    <w:abstractNumId w:val="24"/>
  </w:num>
  <w:num w:numId="14">
    <w:abstractNumId w:val="7"/>
  </w:num>
  <w:num w:numId="15">
    <w:abstractNumId w:val="5"/>
  </w:num>
  <w:num w:numId="16">
    <w:abstractNumId w:val="12"/>
  </w:num>
  <w:num w:numId="17">
    <w:abstractNumId w:val="3"/>
  </w:num>
  <w:num w:numId="18">
    <w:abstractNumId w:val="37"/>
  </w:num>
  <w:num w:numId="19">
    <w:abstractNumId w:val="34"/>
  </w:num>
  <w:num w:numId="20">
    <w:abstractNumId w:val="23"/>
  </w:num>
  <w:num w:numId="21">
    <w:abstractNumId w:val="19"/>
  </w:num>
  <w:num w:numId="22">
    <w:abstractNumId w:val="16"/>
  </w:num>
  <w:num w:numId="23">
    <w:abstractNumId w:val="6"/>
  </w:num>
  <w:num w:numId="24">
    <w:abstractNumId w:val="31"/>
  </w:num>
  <w:num w:numId="25">
    <w:abstractNumId w:val="30"/>
  </w:num>
  <w:num w:numId="26">
    <w:abstractNumId w:val="20"/>
  </w:num>
  <w:num w:numId="27">
    <w:abstractNumId w:val="29"/>
  </w:num>
  <w:num w:numId="28">
    <w:abstractNumId w:val="35"/>
  </w:num>
  <w:num w:numId="29">
    <w:abstractNumId w:val="13"/>
  </w:num>
  <w:num w:numId="30">
    <w:abstractNumId w:val="36"/>
  </w:num>
  <w:num w:numId="31">
    <w:abstractNumId w:val="18"/>
  </w:num>
  <w:num w:numId="32">
    <w:abstractNumId w:val="9"/>
  </w:num>
  <w:num w:numId="33">
    <w:abstractNumId w:val="10"/>
  </w:num>
  <w:num w:numId="34">
    <w:abstractNumId w:val="28"/>
  </w:num>
  <w:num w:numId="35">
    <w:abstractNumId w:val="25"/>
  </w:num>
  <w:num w:numId="36">
    <w:abstractNumId w:val="27"/>
  </w:num>
  <w:num w:numId="37">
    <w:abstractNumId w:val="26"/>
  </w:num>
  <w:num w:numId="38">
    <w:abstractNumId w:val="22"/>
  </w:num>
  <w:num w:numId="39">
    <w:abstractNumId w:val="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D6"/>
    <w:rsid w:val="000201E6"/>
    <w:rsid w:val="000264F5"/>
    <w:rsid w:val="000559D9"/>
    <w:rsid w:val="00055EC9"/>
    <w:rsid w:val="00057788"/>
    <w:rsid w:val="00062B34"/>
    <w:rsid w:val="0006702D"/>
    <w:rsid w:val="00080743"/>
    <w:rsid w:val="00085D49"/>
    <w:rsid w:val="000A74EA"/>
    <w:rsid w:val="000B28AB"/>
    <w:rsid w:val="000C1058"/>
    <w:rsid w:val="000C2AEE"/>
    <w:rsid w:val="000C3D6F"/>
    <w:rsid w:val="000C5945"/>
    <w:rsid w:val="000E2BC4"/>
    <w:rsid w:val="000E3A81"/>
    <w:rsid w:val="000E79E0"/>
    <w:rsid w:val="000F2E9C"/>
    <w:rsid w:val="000F6AE6"/>
    <w:rsid w:val="0011775B"/>
    <w:rsid w:val="001250B3"/>
    <w:rsid w:val="00132668"/>
    <w:rsid w:val="00140DDC"/>
    <w:rsid w:val="0014392D"/>
    <w:rsid w:val="00152531"/>
    <w:rsid w:val="00172BCE"/>
    <w:rsid w:val="00181366"/>
    <w:rsid w:val="00187A63"/>
    <w:rsid w:val="001955D9"/>
    <w:rsid w:val="001A103A"/>
    <w:rsid w:val="001B19CE"/>
    <w:rsid w:val="001C1437"/>
    <w:rsid w:val="001D4B07"/>
    <w:rsid w:val="001F042E"/>
    <w:rsid w:val="001F7C1F"/>
    <w:rsid w:val="002239AA"/>
    <w:rsid w:val="002447BD"/>
    <w:rsid w:val="00253158"/>
    <w:rsid w:val="002558EF"/>
    <w:rsid w:val="00271135"/>
    <w:rsid w:val="002A3BFD"/>
    <w:rsid w:val="002A7825"/>
    <w:rsid w:val="002B0481"/>
    <w:rsid w:val="002B1386"/>
    <w:rsid w:val="002B3AA7"/>
    <w:rsid w:val="002B4553"/>
    <w:rsid w:val="002B7CCB"/>
    <w:rsid w:val="002C3C63"/>
    <w:rsid w:val="002E3125"/>
    <w:rsid w:val="002E7661"/>
    <w:rsid w:val="00301976"/>
    <w:rsid w:val="0030454D"/>
    <w:rsid w:val="003050BD"/>
    <w:rsid w:val="003318F0"/>
    <w:rsid w:val="00331E9B"/>
    <w:rsid w:val="003521A9"/>
    <w:rsid w:val="00354CDC"/>
    <w:rsid w:val="003630AC"/>
    <w:rsid w:val="00372944"/>
    <w:rsid w:val="00373068"/>
    <w:rsid w:val="003749C7"/>
    <w:rsid w:val="0037583F"/>
    <w:rsid w:val="003940F8"/>
    <w:rsid w:val="003A107F"/>
    <w:rsid w:val="003C6267"/>
    <w:rsid w:val="003E4E61"/>
    <w:rsid w:val="004019AE"/>
    <w:rsid w:val="00401CA5"/>
    <w:rsid w:val="004073FB"/>
    <w:rsid w:val="0041490F"/>
    <w:rsid w:val="00423CF5"/>
    <w:rsid w:val="00425590"/>
    <w:rsid w:val="004340C1"/>
    <w:rsid w:val="00440C68"/>
    <w:rsid w:val="00443D4E"/>
    <w:rsid w:val="00462876"/>
    <w:rsid w:val="00464B0A"/>
    <w:rsid w:val="00470405"/>
    <w:rsid w:val="00475D23"/>
    <w:rsid w:val="00485F00"/>
    <w:rsid w:val="004A3F70"/>
    <w:rsid w:val="004A7D7D"/>
    <w:rsid w:val="004B0E71"/>
    <w:rsid w:val="004B104E"/>
    <w:rsid w:val="004B2490"/>
    <w:rsid w:val="004B47FF"/>
    <w:rsid w:val="004C2FD9"/>
    <w:rsid w:val="004C57CA"/>
    <w:rsid w:val="004D3482"/>
    <w:rsid w:val="004E13D0"/>
    <w:rsid w:val="004F7CD3"/>
    <w:rsid w:val="0050123B"/>
    <w:rsid w:val="0050230B"/>
    <w:rsid w:val="005245B6"/>
    <w:rsid w:val="00525CD7"/>
    <w:rsid w:val="00530299"/>
    <w:rsid w:val="0053526C"/>
    <w:rsid w:val="00551FEA"/>
    <w:rsid w:val="00557891"/>
    <w:rsid w:val="005717E3"/>
    <w:rsid w:val="00577C52"/>
    <w:rsid w:val="00591161"/>
    <w:rsid w:val="005C59E5"/>
    <w:rsid w:val="005D1E54"/>
    <w:rsid w:val="005D7243"/>
    <w:rsid w:val="005D7529"/>
    <w:rsid w:val="005E2956"/>
    <w:rsid w:val="005F698A"/>
    <w:rsid w:val="006140E1"/>
    <w:rsid w:val="006141C7"/>
    <w:rsid w:val="006153D5"/>
    <w:rsid w:val="00615FC6"/>
    <w:rsid w:val="006200DA"/>
    <w:rsid w:val="00621DC2"/>
    <w:rsid w:val="00622298"/>
    <w:rsid w:val="00632F2D"/>
    <w:rsid w:val="00634D1D"/>
    <w:rsid w:val="0064584B"/>
    <w:rsid w:val="006479A5"/>
    <w:rsid w:val="00655D2E"/>
    <w:rsid w:val="0067079C"/>
    <w:rsid w:val="00681B47"/>
    <w:rsid w:val="0069334F"/>
    <w:rsid w:val="006A1165"/>
    <w:rsid w:val="006A1D73"/>
    <w:rsid w:val="006B2BE0"/>
    <w:rsid w:val="006C7CC3"/>
    <w:rsid w:val="006D3FEF"/>
    <w:rsid w:val="006D441E"/>
    <w:rsid w:val="006E4C01"/>
    <w:rsid w:val="006E5F83"/>
    <w:rsid w:val="006E6199"/>
    <w:rsid w:val="00700F2E"/>
    <w:rsid w:val="007028E5"/>
    <w:rsid w:val="00702C56"/>
    <w:rsid w:val="007156DF"/>
    <w:rsid w:val="00720E1B"/>
    <w:rsid w:val="00726B2D"/>
    <w:rsid w:val="00737D84"/>
    <w:rsid w:val="00745218"/>
    <w:rsid w:val="00745E28"/>
    <w:rsid w:val="00760678"/>
    <w:rsid w:val="0076716E"/>
    <w:rsid w:val="00767535"/>
    <w:rsid w:val="00767FE9"/>
    <w:rsid w:val="0077013E"/>
    <w:rsid w:val="0077240C"/>
    <w:rsid w:val="007772F9"/>
    <w:rsid w:val="007800E7"/>
    <w:rsid w:val="00780C80"/>
    <w:rsid w:val="00782635"/>
    <w:rsid w:val="00794A95"/>
    <w:rsid w:val="00794EF2"/>
    <w:rsid w:val="007B7401"/>
    <w:rsid w:val="007C3709"/>
    <w:rsid w:val="007C7EE4"/>
    <w:rsid w:val="007D5F8D"/>
    <w:rsid w:val="007F3263"/>
    <w:rsid w:val="007F3BE2"/>
    <w:rsid w:val="007F7306"/>
    <w:rsid w:val="0080091B"/>
    <w:rsid w:val="00804BC8"/>
    <w:rsid w:val="00805A1D"/>
    <w:rsid w:val="00810322"/>
    <w:rsid w:val="008121DE"/>
    <w:rsid w:val="008133C6"/>
    <w:rsid w:val="00834873"/>
    <w:rsid w:val="00835D09"/>
    <w:rsid w:val="00842F93"/>
    <w:rsid w:val="00845CA0"/>
    <w:rsid w:val="00855EA1"/>
    <w:rsid w:val="00860E43"/>
    <w:rsid w:val="00863703"/>
    <w:rsid w:val="00871315"/>
    <w:rsid w:val="00872F5B"/>
    <w:rsid w:val="008A3C85"/>
    <w:rsid w:val="008C37B6"/>
    <w:rsid w:val="008D70DF"/>
    <w:rsid w:val="008E603F"/>
    <w:rsid w:val="008E6CE1"/>
    <w:rsid w:val="009054BE"/>
    <w:rsid w:val="00912A56"/>
    <w:rsid w:val="0092496A"/>
    <w:rsid w:val="0092546E"/>
    <w:rsid w:val="009425FB"/>
    <w:rsid w:val="00952E28"/>
    <w:rsid w:val="00980D48"/>
    <w:rsid w:val="00982E30"/>
    <w:rsid w:val="00994AB9"/>
    <w:rsid w:val="009D03DE"/>
    <w:rsid w:val="009D4E9E"/>
    <w:rsid w:val="009E0E70"/>
    <w:rsid w:val="009E3970"/>
    <w:rsid w:val="009E54A4"/>
    <w:rsid w:val="009E6EAE"/>
    <w:rsid w:val="009F5409"/>
    <w:rsid w:val="00A1366A"/>
    <w:rsid w:val="00A650F4"/>
    <w:rsid w:val="00A667C7"/>
    <w:rsid w:val="00A73F9B"/>
    <w:rsid w:val="00A83DC0"/>
    <w:rsid w:val="00A84D3F"/>
    <w:rsid w:val="00A91C8D"/>
    <w:rsid w:val="00AB0271"/>
    <w:rsid w:val="00AC496E"/>
    <w:rsid w:val="00AC4D18"/>
    <w:rsid w:val="00AD7B19"/>
    <w:rsid w:val="00AE4893"/>
    <w:rsid w:val="00B0393C"/>
    <w:rsid w:val="00B10B5B"/>
    <w:rsid w:val="00B1323D"/>
    <w:rsid w:val="00B215B5"/>
    <w:rsid w:val="00B657D2"/>
    <w:rsid w:val="00B74EFF"/>
    <w:rsid w:val="00B821BC"/>
    <w:rsid w:val="00BA5618"/>
    <w:rsid w:val="00BB1A55"/>
    <w:rsid w:val="00BC242E"/>
    <w:rsid w:val="00BC3AC3"/>
    <w:rsid w:val="00BE357C"/>
    <w:rsid w:val="00BE630B"/>
    <w:rsid w:val="00BE643E"/>
    <w:rsid w:val="00C44A3D"/>
    <w:rsid w:val="00C526A3"/>
    <w:rsid w:val="00C57368"/>
    <w:rsid w:val="00C649C6"/>
    <w:rsid w:val="00C70447"/>
    <w:rsid w:val="00C709BC"/>
    <w:rsid w:val="00C76E1E"/>
    <w:rsid w:val="00C80BB3"/>
    <w:rsid w:val="00C81C36"/>
    <w:rsid w:val="00C86B94"/>
    <w:rsid w:val="00C87F88"/>
    <w:rsid w:val="00CB08D6"/>
    <w:rsid w:val="00CC1302"/>
    <w:rsid w:val="00CC2EC7"/>
    <w:rsid w:val="00CD0B23"/>
    <w:rsid w:val="00CD6BAD"/>
    <w:rsid w:val="00CD6CA9"/>
    <w:rsid w:val="00CF190A"/>
    <w:rsid w:val="00CF5A01"/>
    <w:rsid w:val="00D008EF"/>
    <w:rsid w:val="00D03F36"/>
    <w:rsid w:val="00D04232"/>
    <w:rsid w:val="00D15FF8"/>
    <w:rsid w:val="00D21AC2"/>
    <w:rsid w:val="00D255BE"/>
    <w:rsid w:val="00D473FB"/>
    <w:rsid w:val="00D477BF"/>
    <w:rsid w:val="00D55687"/>
    <w:rsid w:val="00D7488F"/>
    <w:rsid w:val="00D9037D"/>
    <w:rsid w:val="00D90514"/>
    <w:rsid w:val="00DB0784"/>
    <w:rsid w:val="00DB0D20"/>
    <w:rsid w:val="00DC7F74"/>
    <w:rsid w:val="00DD13B8"/>
    <w:rsid w:val="00DE4BEE"/>
    <w:rsid w:val="00DE4DF7"/>
    <w:rsid w:val="00E07420"/>
    <w:rsid w:val="00E16AFF"/>
    <w:rsid w:val="00E21696"/>
    <w:rsid w:val="00E323CC"/>
    <w:rsid w:val="00E40A38"/>
    <w:rsid w:val="00E4146B"/>
    <w:rsid w:val="00E472DF"/>
    <w:rsid w:val="00E667B1"/>
    <w:rsid w:val="00E74CFB"/>
    <w:rsid w:val="00E75826"/>
    <w:rsid w:val="00E85235"/>
    <w:rsid w:val="00E92749"/>
    <w:rsid w:val="00E97C17"/>
    <w:rsid w:val="00EA7C3E"/>
    <w:rsid w:val="00EB151B"/>
    <w:rsid w:val="00EC47FD"/>
    <w:rsid w:val="00EC58D5"/>
    <w:rsid w:val="00ED24F7"/>
    <w:rsid w:val="00ED52C0"/>
    <w:rsid w:val="00EF0F10"/>
    <w:rsid w:val="00EF6F39"/>
    <w:rsid w:val="00F111FC"/>
    <w:rsid w:val="00F11428"/>
    <w:rsid w:val="00F17ED0"/>
    <w:rsid w:val="00F20F52"/>
    <w:rsid w:val="00F31F59"/>
    <w:rsid w:val="00F32137"/>
    <w:rsid w:val="00F33C88"/>
    <w:rsid w:val="00F34756"/>
    <w:rsid w:val="00F512DC"/>
    <w:rsid w:val="00F54988"/>
    <w:rsid w:val="00F76330"/>
    <w:rsid w:val="00F81F74"/>
    <w:rsid w:val="00FB5A71"/>
    <w:rsid w:val="00FC2810"/>
    <w:rsid w:val="00FC5D68"/>
    <w:rsid w:val="00FD6690"/>
    <w:rsid w:val="00FD7B44"/>
    <w:rsid w:val="00FE0DFF"/>
    <w:rsid w:val="00FE1D32"/>
    <w:rsid w:val="00FE398D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A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paragraph" w:styleId="a4">
    <w:name w:val="Title"/>
    <w:basedOn w:val="a"/>
    <w:link w:val="a5"/>
    <w:qFormat/>
    <w:rsid w:val="00D55687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A66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2E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15973,baiaagaaboqcaaad8zgaaawppaaaaaaaaaaaaaaaaaaaaaaaaaaaaaaaaaaaaaaaaaaaaaaaaaaaaaaaaaaaaaaaaaaaaaaaaaaaaaaaaaaaaaaaaaaaaaaaaaaaaaaaaaaaaaaaaaaaaaaaaaaaaaaaaaaaaaaaaaaaaaaaaaaaaaaaaaaaaaaaaaaaaaaaaaaaaaaaaaaaaaaaaaaaaaaaaaaaaaaaaaaaaaa"/>
    <w:basedOn w:val="a"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3749C7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B078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blrada.dp.gov.ua/documents/%d0%bf%d1%80%d0%be%d0%b5%d0%ba%d1%82%d0%b8-%d1%80%d1%96%d1%88%d0%b5%d0%bd%d1%8c/proeki-rishen/%d0%bf%d1%80%d0%be-%d0%b2%d0%bd%d0%b5%d1%81%d0%b5%d0%bd%d0%bd%d1%8f-%d0%b7%d0%bc%d1%96%d0%bd-%d0%b4%d0%be-%d1%80%d1%96%d1%88%d0%b5%d0%bd%d0%bd%d1%8f-%d0%be%d0%b1%d0%bb%d0%b0%d1%81%d0%bd%d0%be%d1%97-1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D0FD-37A8-4234-9DEB-F3D8CED2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18</Pages>
  <Words>17679</Words>
  <Characters>10078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88</cp:revision>
  <cp:lastPrinted>2024-06-06T08:55:00Z</cp:lastPrinted>
  <dcterms:created xsi:type="dcterms:W3CDTF">2023-11-23T19:18:00Z</dcterms:created>
  <dcterms:modified xsi:type="dcterms:W3CDTF">2025-12-15T10:40:00Z</dcterms:modified>
</cp:coreProperties>
</file>