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7" w:type="dxa"/>
        <w:tblLook w:val="04A0" w:firstRow="1" w:lastRow="0" w:firstColumn="1" w:lastColumn="0" w:noHBand="0" w:noVBand="1"/>
      </w:tblPr>
      <w:tblGrid>
        <w:gridCol w:w="7196"/>
        <w:gridCol w:w="7371"/>
      </w:tblGrid>
      <w:tr w:rsidR="00AD1959" w14:paraId="05D293DB" w14:textId="77777777" w:rsidTr="00824B3F">
        <w:trPr>
          <w:trHeight w:val="977"/>
        </w:trPr>
        <w:tc>
          <w:tcPr>
            <w:tcW w:w="7196" w:type="dxa"/>
            <w:shd w:val="clear" w:color="auto" w:fill="auto"/>
          </w:tcPr>
          <w:p w14:paraId="53C028C2" w14:textId="77777777" w:rsidR="00AD1959" w:rsidRPr="007168CE" w:rsidRDefault="00AD1959" w:rsidP="00824B3F">
            <w:pPr>
              <w:rPr>
                <w:lang w:val="ru-RU" w:eastAsia="uk-UA"/>
              </w:rPr>
            </w:pPr>
          </w:p>
        </w:tc>
        <w:tc>
          <w:tcPr>
            <w:tcW w:w="7371" w:type="dxa"/>
            <w:shd w:val="clear" w:color="auto" w:fill="auto"/>
          </w:tcPr>
          <w:p w14:paraId="0DE88939" w14:textId="77777777" w:rsidR="00AD1959" w:rsidRPr="004E49E1" w:rsidRDefault="00AD1959" w:rsidP="00824B3F">
            <w:pPr>
              <w:rPr>
                <w:color w:val="000000"/>
                <w:lang w:eastAsia="uk-UA"/>
              </w:rPr>
            </w:pPr>
          </w:p>
          <w:p w14:paraId="2CE51504" w14:textId="77777777" w:rsidR="00AD1959" w:rsidRPr="004E49E1" w:rsidRDefault="00AD1959" w:rsidP="00824B3F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r>
              <w:rPr>
                <w:color w:val="000000"/>
                <w:lang w:eastAsia="uk-UA"/>
              </w:rPr>
              <w:t>2</w:t>
            </w:r>
          </w:p>
          <w:p w14:paraId="6B6414F7" w14:textId="77777777" w:rsidR="00AD1959" w:rsidRDefault="00AD1959" w:rsidP="00824B3F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 рішення обласної ради </w:t>
            </w:r>
          </w:p>
          <w:p w14:paraId="798531C0" w14:textId="77777777" w:rsidR="00AD1959" w:rsidRPr="004E49E1" w:rsidRDefault="00AD1959" w:rsidP="00824B3F">
            <w:pPr>
              <w:tabs>
                <w:tab w:val="left" w:pos="4092"/>
              </w:tabs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ab/>
            </w:r>
          </w:p>
        </w:tc>
      </w:tr>
    </w:tbl>
    <w:p w14:paraId="7A7EEAD5" w14:textId="77777777" w:rsidR="00AD1959" w:rsidRPr="00405F16" w:rsidRDefault="00AD1959" w:rsidP="00AD1959">
      <w:pPr>
        <w:rPr>
          <w:lang w:eastAsia="uk-UA"/>
        </w:rPr>
      </w:pPr>
    </w:p>
    <w:p w14:paraId="7203E902" w14:textId="77777777" w:rsidR="00AD1959" w:rsidRPr="00CC4464" w:rsidRDefault="00AD1959" w:rsidP="00AD1959">
      <w:pPr>
        <w:jc w:val="center"/>
        <w:rPr>
          <w:rFonts w:eastAsia="Calibri"/>
          <w:bCs/>
          <w:lang w:eastAsia="uk-UA"/>
        </w:rPr>
      </w:pPr>
      <w:r w:rsidRPr="00CC4464">
        <w:rPr>
          <w:rFonts w:eastAsia="Calibri"/>
          <w:bCs/>
          <w:lang w:eastAsia="uk-UA"/>
        </w:rPr>
        <w:t xml:space="preserve">Перелік другого типу об’єктів оренди, які підлягають передачі в оренду </w:t>
      </w:r>
      <w:r w:rsidRPr="00CC4464">
        <w:rPr>
          <w:rFonts w:eastAsia="Calibri"/>
          <w:bCs/>
          <w:lang w:eastAsia="uk-UA"/>
        </w:rPr>
        <w:br/>
        <w:t>без проведення аукціону</w:t>
      </w:r>
    </w:p>
    <w:p w14:paraId="1B0EE6B1" w14:textId="77777777" w:rsidR="00AD1959" w:rsidRPr="00CC4464" w:rsidRDefault="00AD1959" w:rsidP="00AD1959">
      <w:pPr>
        <w:jc w:val="center"/>
        <w:rPr>
          <w:rFonts w:eastAsia="Calibri"/>
          <w:bCs/>
          <w:lang w:eastAsia="uk-UA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588"/>
        <w:gridCol w:w="2268"/>
        <w:gridCol w:w="1418"/>
        <w:gridCol w:w="2127"/>
        <w:gridCol w:w="1275"/>
        <w:gridCol w:w="2268"/>
        <w:gridCol w:w="2835"/>
      </w:tblGrid>
      <w:tr w:rsidR="00AD1959" w:rsidRPr="00CC4464" w14:paraId="2446E9D5" w14:textId="77777777" w:rsidTr="00824B3F">
        <w:tc>
          <w:tcPr>
            <w:tcW w:w="531" w:type="dxa"/>
            <w:shd w:val="clear" w:color="auto" w:fill="auto"/>
          </w:tcPr>
          <w:p w14:paraId="25B4DC9C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6800B04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№</w:t>
            </w:r>
          </w:p>
          <w:p w14:paraId="193350BA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588" w:type="dxa"/>
            <w:shd w:val="clear" w:color="auto" w:fill="auto"/>
          </w:tcPr>
          <w:p w14:paraId="60ACB2DB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Найменування балансоутримувача, код ЄДРПОУ</w:t>
            </w:r>
          </w:p>
        </w:tc>
        <w:tc>
          <w:tcPr>
            <w:tcW w:w="2268" w:type="dxa"/>
            <w:shd w:val="clear" w:color="auto" w:fill="auto"/>
          </w:tcPr>
          <w:p w14:paraId="5C5659B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 xml:space="preserve">Адреса </w:t>
            </w:r>
            <w:proofErr w:type="spellStart"/>
            <w:r w:rsidRPr="00CC4464">
              <w:rPr>
                <w:bCs/>
                <w:sz w:val="24"/>
                <w:szCs w:val="24"/>
              </w:rPr>
              <w:t>балансо</w:t>
            </w:r>
            <w:proofErr w:type="spellEnd"/>
            <w:r w:rsidRPr="00CC4464">
              <w:rPr>
                <w:bCs/>
                <w:sz w:val="24"/>
                <w:szCs w:val="24"/>
              </w:rPr>
              <w:t>-утримувача</w:t>
            </w:r>
          </w:p>
        </w:tc>
        <w:tc>
          <w:tcPr>
            <w:tcW w:w="1418" w:type="dxa"/>
            <w:shd w:val="clear" w:color="auto" w:fill="auto"/>
          </w:tcPr>
          <w:p w14:paraId="77BDB439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Вид потенцій-ного об’єкта оренди</w:t>
            </w:r>
          </w:p>
        </w:tc>
        <w:tc>
          <w:tcPr>
            <w:tcW w:w="2127" w:type="dxa"/>
            <w:shd w:val="clear" w:color="auto" w:fill="auto"/>
          </w:tcPr>
          <w:p w14:paraId="43B7E59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Назва потенцій-ного об’єкта оренди</w:t>
            </w:r>
          </w:p>
        </w:tc>
        <w:tc>
          <w:tcPr>
            <w:tcW w:w="1275" w:type="dxa"/>
            <w:shd w:val="clear" w:color="auto" w:fill="auto"/>
          </w:tcPr>
          <w:p w14:paraId="00F0C26F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Площа</w:t>
            </w:r>
          </w:p>
          <w:p w14:paraId="2F5FBC3F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 xml:space="preserve">об’єкта оренди, </w:t>
            </w:r>
            <w:proofErr w:type="spellStart"/>
            <w:r w:rsidRPr="00CC4464">
              <w:rPr>
                <w:bCs/>
                <w:sz w:val="24"/>
                <w:szCs w:val="24"/>
              </w:rPr>
              <w:t>кв</w:t>
            </w:r>
            <w:proofErr w:type="spellEnd"/>
            <w:r w:rsidRPr="00CC4464">
              <w:rPr>
                <w:bCs/>
                <w:sz w:val="24"/>
                <w:szCs w:val="24"/>
              </w:rPr>
              <w:t>. м</w:t>
            </w:r>
          </w:p>
        </w:tc>
        <w:tc>
          <w:tcPr>
            <w:tcW w:w="2268" w:type="dxa"/>
            <w:shd w:val="clear" w:color="auto" w:fill="auto"/>
          </w:tcPr>
          <w:p w14:paraId="06C57EE7" w14:textId="67E20A3F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Місцезнаходження потенційного об’єкта оренди</w:t>
            </w:r>
          </w:p>
        </w:tc>
        <w:tc>
          <w:tcPr>
            <w:tcW w:w="2835" w:type="dxa"/>
            <w:shd w:val="clear" w:color="auto" w:fill="auto"/>
          </w:tcPr>
          <w:p w14:paraId="61A223D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Цільове використання об’єкта оренди</w:t>
            </w:r>
          </w:p>
        </w:tc>
      </w:tr>
      <w:tr w:rsidR="00AD1959" w:rsidRPr="00236373" w14:paraId="665F98AF" w14:textId="77777777" w:rsidTr="00824B3F">
        <w:tc>
          <w:tcPr>
            <w:tcW w:w="531" w:type="dxa"/>
            <w:shd w:val="clear" w:color="auto" w:fill="auto"/>
          </w:tcPr>
          <w:p w14:paraId="4F855B02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14:paraId="4A013245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AF2530A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D687589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B71C683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6D95CD7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0BCB885D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A3B0C9D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8</w:t>
            </w:r>
          </w:p>
        </w:tc>
      </w:tr>
      <w:tr w:rsidR="00AD1959" w:rsidRPr="00236373" w14:paraId="483E937C" w14:textId="77777777" w:rsidTr="00824B3F">
        <w:tc>
          <w:tcPr>
            <w:tcW w:w="531" w:type="dxa"/>
            <w:shd w:val="clear" w:color="auto" w:fill="auto"/>
          </w:tcPr>
          <w:p w14:paraId="7C714D82" w14:textId="77777777" w:rsidR="00AD1959" w:rsidRPr="00236373" w:rsidRDefault="00AD1959" w:rsidP="00824B3F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1.</w:t>
            </w:r>
          </w:p>
        </w:tc>
        <w:tc>
          <w:tcPr>
            <w:tcW w:w="2588" w:type="dxa"/>
            <w:shd w:val="clear" w:color="auto" w:fill="auto"/>
          </w:tcPr>
          <w:p w14:paraId="21B76F90" w14:textId="77777777" w:rsidR="00AD1959" w:rsidRPr="00236373" w:rsidRDefault="00AD1959" w:rsidP="00782325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 w:rsidR="00782325">
              <w:rPr>
                <w:sz w:val="24"/>
                <w:szCs w:val="24"/>
              </w:rPr>
              <w:t>ЗО “</w:t>
            </w:r>
            <w:proofErr w:type="spellStart"/>
            <w:r w:rsidR="008E37CD">
              <w:rPr>
                <w:sz w:val="24"/>
                <w:szCs w:val="24"/>
              </w:rPr>
              <w:t>Дніпропет-ровська</w:t>
            </w:r>
            <w:proofErr w:type="spellEnd"/>
            <w:r w:rsidR="00782325">
              <w:rPr>
                <w:sz w:val="24"/>
                <w:szCs w:val="24"/>
              </w:rPr>
              <w:t xml:space="preserve"> обласна спеціалізована дитячо-юнацька спортивна школа для осіб з інвалідністю</w:t>
            </w:r>
            <w:r w:rsidRPr="00236373">
              <w:rPr>
                <w:sz w:val="24"/>
                <w:szCs w:val="24"/>
              </w:rPr>
              <w:t xml:space="preserve">” ДОР”, </w:t>
            </w:r>
            <w:r w:rsidR="00782325">
              <w:rPr>
                <w:sz w:val="24"/>
                <w:szCs w:val="24"/>
              </w:rPr>
              <w:t>24429883</w:t>
            </w:r>
          </w:p>
        </w:tc>
        <w:tc>
          <w:tcPr>
            <w:tcW w:w="2268" w:type="dxa"/>
            <w:shd w:val="clear" w:color="auto" w:fill="auto"/>
          </w:tcPr>
          <w:p w14:paraId="153F9A0B" w14:textId="27C651AA" w:rsidR="00AD1959" w:rsidRPr="008E37CD" w:rsidRDefault="00782325" w:rsidP="00824B3F">
            <w:pPr>
              <w:rPr>
                <w:sz w:val="24"/>
                <w:szCs w:val="24"/>
              </w:rPr>
            </w:pPr>
            <w:r w:rsidRPr="008E37CD">
              <w:rPr>
                <w:sz w:val="24"/>
                <w:szCs w:val="24"/>
              </w:rPr>
              <w:t>вул. Холодно</w:t>
            </w:r>
            <w:r w:rsidR="004F487A">
              <w:rPr>
                <w:sz w:val="24"/>
                <w:szCs w:val="24"/>
              </w:rPr>
              <w:t>-</w:t>
            </w:r>
            <w:r w:rsidRPr="008E37CD">
              <w:rPr>
                <w:sz w:val="24"/>
                <w:szCs w:val="24"/>
              </w:rPr>
              <w:t>ярська, 28, м. Дніпро, 49047</w:t>
            </w:r>
          </w:p>
        </w:tc>
        <w:tc>
          <w:tcPr>
            <w:tcW w:w="1418" w:type="dxa"/>
            <w:shd w:val="clear" w:color="auto" w:fill="auto"/>
          </w:tcPr>
          <w:p w14:paraId="44054A59" w14:textId="77777777" w:rsidR="00AD1959" w:rsidRPr="00236373" w:rsidRDefault="00AD1959" w:rsidP="00824B3F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1A021492" w14:textId="77777777" w:rsidR="00AD1959" w:rsidRPr="00236373" w:rsidRDefault="00782325" w:rsidP="00824B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Нежитлові приміщення </w:t>
            </w:r>
            <w:r w:rsidR="00AD1959">
              <w:rPr>
                <w:sz w:val="24"/>
                <w:szCs w:val="24"/>
              </w:rPr>
              <w:t xml:space="preserve">на  </w:t>
            </w:r>
            <w:r>
              <w:rPr>
                <w:sz w:val="24"/>
                <w:szCs w:val="24"/>
              </w:rPr>
              <w:t>другому</w:t>
            </w:r>
            <w:r w:rsidR="00AD1959">
              <w:rPr>
                <w:sz w:val="24"/>
                <w:szCs w:val="24"/>
              </w:rPr>
              <w:t xml:space="preserve"> </w:t>
            </w:r>
            <w:r w:rsidR="00AD1959" w:rsidRPr="00236373">
              <w:rPr>
                <w:sz w:val="24"/>
                <w:szCs w:val="24"/>
              </w:rPr>
              <w:t xml:space="preserve">поверсі </w:t>
            </w:r>
            <w:r>
              <w:rPr>
                <w:sz w:val="24"/>
                <w:szCs w:val="24"/>
              </w:rPr>
              <w:t xml:space="preserve">двоповерхової </w:t>
            </w:r>
            <w:r w:rsidR="00AD1959" w:rsidRPr="00236373">
              <w:rPr>
                <w:sz w:val="24"/>
                <w:szCs w:val="24"/>
              </w:rPr>
              <w:t xml:space="preserve">будівлі </w:t>
            </w:r>
          </w:p>
          <w:p w14:paraId="5CDBEF84" w14:textId="77777777" w:rsidR="00AD1959" w:rsidRPr="00236373" w:rsidRDefault="00AD1959" w:rsidP="00824B3F">
            <w:pPr>
              <w:rPr>
                <w:sz w:val="24"/>
                <w:szCs w:val="24"/>
                <w:lang w:val="ru-RU"/>
              </w:rPr>
            </w:pPr>
          </w:p>
          <w:p w14:paraId="7C8089EB" w14:textId="77777777" w:rsidR="00AD1959" w:rsidRPr="00236373" w:rsidRDefault="00AD1959" w:rsidP="00824B3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A37FCF2" w14:textId="77777777" w:rsidR="00AD1959" w:rsidRPr="00236373" w:rsidRDefault="008E37CD" w:rsidP="00824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</w:tc>
        <w:tc>
          <w:tcPr>
            <w:tcW w:w="2268" w:type="dxa"/>
            <w:shd w:val="clear" w:color="auto" w:fill="auto"/>
          </w:tcPr>
          <w:p w14:paraId="00EFC46F" w14:textId="7E37A5B2" w:rsidR="00AD1959" w:rsidRPr="00236373" w:rsidRDefault="008E37CD" w:rsidP="00824B3F">
            <w:pPr>
              <w:rPr>
                <w:sz w:val="24"/>
                <w:szCs w:val="24"/>
              </w:rPr>
            </w:pPr>
            <w:r w:rsidRPr="008E37CD">
              <w:rPr>
                <w:sz w:val="24"/>
                <w:szCs w:val="24"/>
              </w:rPr>
              <w:t>вул. Холодно</w:t>
            </w:r>
            <w:r w:rsidR="004F487A">
              <w:rPr>
                <w:sz w:val="24"/>
                <w:szCs w:val="24"/>
              </w:rPr>
              <w:t>-</w:t>
            </w:r>
            <w:r w:rsidRPr="008E37CD">
              <w:rPr>
                <w:sz w:val="24"/>
                <w:szCs w:val="24"/>
              </w:rPr>
              <w:t>ярська, 28, м. Дніпро, 49047</w:t>
            </w:r>
          </w:p>
        </w:tc>
        <w:tc>
          <w:tcPr>
            <w:tcW w:w="2835" w:type="dxa"/>
            <w:shd w:val="clear" w:color="auto" w:fill="auto"/>
          </w:tcPr>
          <w:p w14:paraId="7E8C7AC3" w14:textId="77777777" w:rsidR="00AD1959" w:rsidRDefault="00AD1959" w:rsidP="008E37CD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 xml:space="preserve">Розміщення установи, діяльність якої фінансується за рахунок  </w:t>
            </w:r>
            <w:r w:rsidR="008E37CD">
              <w:rPr>
                <w:sz w:val="24"/>
                <w:szCs w:val="24"/>
              </w:rPr>
              <w:t>місцевого</w:t>
            </w:r>
            <w:r w:rsidRPr="00236373">
              <w:rPr>
                <w:sz w:val="24"/>
                <w:szCs w:val="24"/>
              </w:rPr>
              <w:t xml:space="preserve"> бюджету (</w:t>
            </w:r>
            <w:r w:rsidR="008E37CD">
              <w:rPr>
                <w:sz w:val="24"/>
                <w:szCs w:val="24"/>
              </w:rPr>
              <w:t>Петропавлівська селищна рада</w:t>
            </w:r>
            <w:r w:rsidRPr="00236373">
              <w:rPr>
                <w:sz w:val="24"/>
                <w:szCs w:val="24"/>
              </w:rPr>
              <w:t>)</w:t>
            </w:r>
          </w:p>
          <w:p w14:paraId="586C5D65" w14:textId="77777777" w:rsidR="002F3099" w:rsidRDefault="002F3099" w:rsidP="008E37CD">
            <w:pPr>
              <w:rPr>
                <w:sz w:val="24"/>
                <w:szCs w:val="24"/>
              </w:rPr>
            </w:pPr>
          </w:p>
          <w:p w14:paraId="158BCC31" w14:textId="77777777" w:rsidR="002F3099" w:rsidRDefault="002F3099" w:rsidP="008E37CD">
            <w:pPr>
              <w:rPr>
                <w:sz w:val="24"/>
                <w:szCs w:val="24"/>
              </w:rPr>
            </w:pPr>
          </w:p>
          <w:p w14:paraId="094F74C0" w14:textId="77777777" w:rsidR="002F3099" w:rsidRPr="00236373" w:rsidRDefault="002F3099" w:rsidP="008E37CD">
            <w:pPr>
              <w:rPr>
                <w:sz w:val="24"/>
                <w:szCs w:val="24"/>
              </w:rPr>
            </w:pPr>
          </w:p>
        </w:tc>
      </w:tr>
      <w:tr w:rsidR="00F2758A" w:rsidRPr="00236373" w14:paraId="60687067" w14:textId="77777777" w:rsidTr="00824B3F">
        <w:tc>
          <w:tcPr>
            <w:tcW w:w="531" w:type="dxa"/>
            <w:shd w:val="clear" w:color="auto" w:fill="auto"/>
          </w:tcPr>
          <w:p w14:paraId="0D1B14B5" w14:textId="07BA3E6C" w:rsidR="00F2758A" w:rsidRPr="00236373" w:rsidRDefault="00F2758A" w:rsidP="00824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88" w:type="dxa"/>
            <w:shd w:val="clear" w:color="auto" w:fill="auto"/>
          </w:tcPr>
          <w:p w14:paraId="62F626AA" w14:textId="72048286" w:rsidR="00F2758A" w:rsidRPr="00F2758A" w:rsidRDefault="00F2758A" w:rsidP="00782325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Енерго</w:t>
            </w:r>
            <w:proofErr w:type="spellEnd"/>
            <w:r>
              <w:rPr>
                <w:sz w:val="24"/>
                <w:szCs w:val="24"/>
              </w:rPr>
              <w:t>-постачання</w:t>
            </w:r>
            <w:r w:rsidRPr="00236373">
              <w:rPr>
                <w:sz w:val="24"/>
                <w:szCs w:val="24"/>
              </w:rPr>
              <w:t xml:space="preserve">” ДОР”, </w:t>
            </w:r>
            <w:r>
              <w:rPr>
                <w:sz w:val="24"/>
                <w:szCs w:val="24"/>
              </w:rPr>
              <w:t>40745935</w:t>
            </w:r>
          </w:p>
        </w:tc>
        <w:tc>
          <w:tcPr>
            <w:tcW w:w="2268" w:type="dxa"/>
            <w:shd w:val="clear" w:color="auto" w:fill="auto"/>
          </w:tcPr>
          <w:p w14:paraId="18362978" w14:textId="0B246229" w:rsidR="00F2758A" w:rsidRPr="008E37CD" w:rsidRDefault="00F2758A" w:rsidP="00824B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просп</w:t>
            </w:r>
            <w:proofErr w:type="spellEnd"/>
            <w:r w:rsidRPr="008E37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Олександра Поля, 2</w:t>
            </w:r>
            <w:r w:rsidRPr="008E37CD">
              <w:rPr>
                <w:sz w:val="24"/>
                <w:szCs w:val="24"/>
              </w:rPr>
              <w:t>, м. Дніпро, 490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14:paraId="70E18EAC" w14:textId="548F4F05" w:rsidR="00F2758A" w:rsidRPr="00236373" w:rsidRDefault="00F2758A" w:rsidP="00824B3F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182B5186" w14:textId="04BF294D" w:rsidR="00F2758A" w:rsidRDefault="00F2758A" w:rsidP="00824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Частина нежитлового приміщення, розташованого на третьому поверсі (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303)</w:t>
            </w:r>
          </w:p>
        </w:tc>
        <w:tc>
          <w:tcPr>
            <w:tcW w:w="1275" w:type="dxa"/>
            <w:shd w:val="clear" w:color="auto" w:fill="auto"/>
          </w:tcPr>
          <w:p w14:paraId="50E350E1" w14:textId="2B686EC9" w:rsidR="00F2758A" w:rsidRDefault="00F2758A" w:rsidP="00824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10,60</w:t>
            </w:r>
          </w:p>
        </w:tc>
        <w:tc>
          <w:tcPr>
            <w:tcW w:w="2268" w:type="dxa"/>
            <w:shd w:val="clear" w:color="auto" w:fill="auto"/>
          </w:tcPr>
          <w:p w14:paraId="3BA2A15A" w14:textId="3BDCF478" w:rsidR="00F2758A" w:rsidRPr="008E37CD" w:rsidRDefault="00F2758A" w:rsidP="00824B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просп</w:t>
            </w:r>
            <w:proofErr w:type="spellEnd"/>
            <w:r w:rsidRPr="008E37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Богдана Хмельницького, 29А</w:t>
            </w:r>
            <w:r w:rsidRPr="008E37CD">
              <w:rPr>
                <w:sz w:val="24"/>
                <w:szCs w:val="24"/>
              </w:rPr>
              <w:t>, м. Дніпро, 490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835" w:type="dxa"/>
            <w:shd w:val="clear" w:color="auto" w:fill="auto"/>
          </w:tcPr>
          <w:p w14:paraId="6D1E3C51" w14:textId="5C88AC3F" w:rsidR="00F2758A" w:rsidRDefault="00F2758A" w:rsidP="008E3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</w:t>
            </w:r>
            <w:r w:rsidR="002F30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діяльність якої фінансується за рахунок обласного бюджету    (КЗ “Дитячо-юнацьк</w:t>
            </w:r>
            <w:r w:rsidR="00470D4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спортивн</w:t>
            </w:r>
            <w:r w:rsidR="00470D4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школ</w:t>
            </w:r>
            <w:r w:rsidR="00470D4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 бадмінтону</w:t>
            </w:r>
            <w:r w:rsidRPr="00236373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)</w:t>
            </w:r>
          </w:p>
          <w:p w14:paraId="6EE1237F" w14:textId="77777777" w:rsidR="002F3099" w:rsidRDefault="002F3099" w:rsidP="008E37CD">
            <w:pPr>
              <w:rPr>
                <w:sz w:val="24"/>
                <w:szCs w:val="24"/>
              </w:rPr>
            </w:pPr>
          </w:p>
          <w:p w14:paraId="6914DCD3" w14:textId="07183814" w:rsidR="002F3099" w:rsidRPr="00236373" w:rsidRDefault="002F3099" w:rsidP="008E37CD">
            <w:pPr>
              <w:rPr>
                <w:sz w:val="24"/>
                <w:szCs w:val="24"/>
              </w:rPr>
            </w:pPr>
          </w:p>
        </w:tc>
      </w:tr>
      <w:tr w:rsidR="002F3099" w:rsidRPr="00236373" w14:paraId="506C4396" w14:textId="77777777" w:rsidTr="00824B3F">
        <w:tc>
          <w:tcPr>
            <w:tcW w:w="531" w:type="dxa"/>
            <w:shd w:val="clear" w:color="auto" w:fill="auto"/>
          </w:tcPr>
          <w:p w14:paraId="030BCA08" w14:textId="3BD1E95D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8" w:type="dxa"/>
            <w:shd w:val="clear" w:color="auto" w:fill="auto"/>
          </w:tcPr>
          <w:p w14:paraId="76524D79" w14:textId="7EF2627B" w:rsidR="002F3099" w:rsidRPr="00236373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E73207B" w14:textId="33B916C0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1B1F350" w14:textId="5EAA8636" w:rsidR="002F3099" w:rsidRPr="00236373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2D01BBB" w14:textId="4EEBA3E0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54C49C57" w14:textId="40FAB58C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15AE936B" w14:textId="6D138849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655A333B" w14:textId="21603CDA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8</w:t>
            </w:r>
          </w:p>
        </w:tc>
      </w:tr>
      <w:tr w:rsidR="002F3099" w:rsidRPr="00236373" w14:paraId="4CD353FA" w14:textId="77777777" w:rsidTr="00824B3F">
        <w:tc>
          <w:tcPr>
            <w:tcW w:w="531" w:type="dxa"/>
            <w:shd w:val="clear" w:color="auto" w:fill="auto"/>
          </w:tcPr>
          <w:p w14:paraId="731CF2E2" w14:textId="37246435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88" w:type="dxa"/>
            <w:shd w:val="clear" w:color="auto" w:fill="auto"/>
          </w:tcPr>
          <w:p w14:paraId="389EB4AC" w14:textId="2AEDC5B9" w:rsidR="002F3099" w:rsidRPr="00236373" w:rsidRDefault="002F3099" w:rsidP="002F3099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 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3B860BF7" w14:textId="06E2E87A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2085E8A3" w14:textId="270521B1" w:rsidR="002F3099" w:rsidRPr="00236373" w:rsidRDefault="002F3099" w:rsidP="002F3099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4C3A69E4" w14:textId="2DF3F184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Нежитлові приміщення</w:t>
            </w:r>
            <w:r w:rsidR="00470D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розташовані на першому поверсі адміністративної будівлі</w:t>
            </w:r>
          </w:p>
        </w:tc>
        <w:tc>
          <w:tcPr>
            <w:tcW w:w="1275" w:type="dxa"/>
            <w:shd w:val="clear" w:color="auto" w:fill="auto"/>
          </w:tcPr>
          <w:p w14:paraId="77FD1DE6" w14:textId="700294A4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27,60</w:t>
            </w:r>
          </w:p>
        </w:tc>
        <w:tc>
          <w:tcPr>
            <w:tcW w:w="2268" w:type="dxa"/>
            <w:shd w:val="clear" w:color="auto" w:fill="auto"/>
          </w:tcPr>
          <w:p w14:paraId="44710B19" w14:textId="3361E26B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Філософська, 39а, м. Дніпро, 49006</w:t>
            </w:r>
          </w:p>
        </w:tc>
        <w:tc>
          <w:tcPr>
            <w:tcW w:w="2835" w:type="dxa"/>
            <w:shd w:val="clear" w:color="auto" w:fill="auto"/>
          </w:tcPr>
          <w:p w14:paraId="49D13058" w14:textId="77777777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установи, діяльність якої фінансується за рахунок державного бюджету (Головне управління Національної поліції в Луганській області)</w:t>
            </w:r>
          </w:p>
          <w:p w14:paraId="79387742" w14:textId="77777777" w:rsidR="000C5096" w:rsidRDefault="000C5096" w:rsidP="002F3099">
            <w:pPr>
              <w:rPr>
                <w:sz w:val="24"/>
                <w:szCs w:val="24"/>
              </w:rPr>
            </w:pPr>
          </w:p>
          <w:p w14:paraId="78756F4B" w14:textId="77777777" w:rsidR="000C5096" w:rsidRDefault="000C5096" w:rsidP="002F3099">
            <w:pPr>
              <w:rPr>
                <w:sz w:val="24"/>
                <w:szCs w:val="24"/>
              </w:rPr>
            </w:pPr>
          </w:p>
          <w:p w14:paraId="3FC39260" w14:textId="23E495E1" w:rsidR="000C5096" w:rsidRDefault="000C5096" w:rsidP="002F3099">
            <w:pPr>
              <w:rPr>
                <w:sz w:val="24"/>
                <w:szCs w:val="24"/>
              </w:rPr>
            </w:pPr>
          </w:p>
        </w:tc>
      </w:tr>
      <w:tr w:rsidR="004E1A44" w:rsidRPr="00236373" w14:paraId="1158793F" w14:textId="77777777" w:rsidTr="00F1200B">
        <w:tc>
          <w:tcPr>
            <w:tcW w:w="531" w:type="dxa"/>
            <w:shd w:val="clear" w:color="auto" w:fill="auto"/>
          </w:tcPr>
          <w:p w14:paraId="647A589D" w14:textId="115F9465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88" w:type="dxa"/>
            <w:shd w:val="clear" w:color="auto" w:fill="auto"/>
          </w:tcPr>
          <w:p w14:paraId="44A67100" w14:textId="083B6338" w:rsidR="004E1A44" w:rsidRPr="00236373" w:rsidRDefault="004E1A44" w:rsidP="00F1200B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 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4049F167" w14:textId="695A17BC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6FBEE58A" w14:textId="75E472BE" w:rsidR="004E1A44" w:rsidRPr="00236373" w:rsidRDefault="004E1A44" w:rsidP="00F1200B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0978D945" w14:textId="5812DDD4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Нежитлові приміщення на четвертому поверсі адміністративної будівлі</w:t>
            </w:r>
          </w:p>
        </w:tc>
        <w:tc>
          <w:tcPr>
            <w:tcW w:w="1275" w:type="dxa"/>
            <w:shd w:val="clear" w:color="auto" w:fill="auto"/>
          </w:tcPr>
          <w:p w14:paraId="7C33E289" w14:textId="66D50320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96,10</w:t>
            </w:r>
          </w:p>
        </w:tc>
        <w:tc>
          <w:tcPr>
            <w:tcW w:w="2268" w:type="dxa"/>
            <w:shd w:val="clear" w:color="auto" w:fill="auto"/>
          </w:tcPr>
          <w:p w14:paraId="6D86A3FE" w14:textId="3B7BE4AF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2835" w:type="dxa"/>
            <w:shd w:val="clear" w:color="auto" w:fill="auto"/>
          </w:tcPr>
          <w:p w14:paraId="06441046" w14:textId="77777777" w:rsidR="004E1A44" w:rsidRDefault="004E1A44" w:rsidP="004E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установи, діяльність якої фінансується за рахунок державного бюджету (Південно-Східне міжрегіональне управління НАДС)</w:t>
            </w:r>
          </w:p>
          <w:p w14:paraId="7C30F31E" w14:textId="77777777" w:rsidR="000C5096" w:rsidRDefault="000C5096" w:rsidP="004E1A44">
            <w:pPr>
              <w:rPr>
                <w:sz w:val="24"/>
                <w:szCs w:val="24"/>
              </w:rPr>
            </w:pPr>
          </w:p>
          <w:p w14:paraId="614E3BC9" w14:textId="01CB1B92" w:rsidR="000C5096" w:rsidRDefault="000C5096" w:rsidP="004E1A44">
            <w:pPr>
              <w:rPr>
                <w:sz w:val="24"/>
                <w:szCs w:val="24"/>
              </w:rPr>
            </w:pPr>
          </w:p>
        </w:tc>
      </w:tr>
      <w:tr w:rsidR="004E1A44" w:rsidRPr="00236373" w14:paraId="7A991065" w14:textId="77777777" w:rsidTr="00F1200B">
        <w:tc>
          <w:tcPr>
            <w:tcW w:w="531" w:type="dxa"/>
            <w:shd w:val="clear" w:color="auto" w:fill="auto"/>
          </w:tcPr>
          <w:p w14:paraId="0A301698" w14:textId="67ED4FA8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88" w:type="dxa"/>
            <w:shd w:val="clear" w:color="auto" w:fill="auto"/>
          </w:tcPr>
          <w:p w14:paraId="71DF7B3D" w14:textId="75F78A4D" w:rsidR="004E1A44" w:rsidRPr="00236373" w:rsidRDefault="004E1A44" w:rsidP="00F1200B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 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2587D1F1" w14:textId="3481A26F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668DCAEA" w14:textId="6C415CE8" w:rsidR="004E1A44" w:rsidRPr="00236373" w:rsidRDefault="004E1A44" w:rsidP="00F1200B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68AE4DF8" w14:textId="2436ECAC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Нежитлові приміщення на цокольному та першому поверхах адміністративної будівлі</w:t>
            </w:r>
          </w:p>
        </w:tc>
        <w:tc>
          <w:tcPr>
            <w:tcW w:w="1275" w:type="dxa"/>
            <w:shd w:val="clear" w:color="auto" w:fill="auto"/>
          </w:tcPr>
          <w:p w14:paraId="01F21091" w14:textId="6A224458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210,50</w:t>
            </w:r>
          </w:p>
        </w:tc>
        <w:tc>
          <w:tcPr>
            <w:tcW w:w="2268" w:type="dxa"/>
            <w:shd w:val="clear" w:color="auto" w:fill="auto"/>
          </w:tcPr>
          <w:p w14:paraId="3E724C9D" w14:textId="31E0F408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2835" w:type="dxa"/>
            <w:shd w:val="clear" w:color="auto" w:fill="auto"/>
          </w:tcPr>
          <w:p w14:paraId="5556E0F2" w14:textId="77777777" w:rsidR="004E1A44" w:rsidRDefault="004E1A44" w:rsidP="004E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установи, діяльність якої фінансується за рахунок державного бюджету (Головне управління Державної міграційної служби України в Дніпропетровській області)</w:t>
            </w:r>
          </w:p>
          <w:p w14:paraId="7CEBADBF" w14:textId="77777777" w:rsidR="004E1A44" w:rsidRDefault="004E1A44" w:rsidP="004E1A44">
            <w:pPr>
              <w:rPr>
                <w:sz w:val="24"/>
                <w:szCs w:val="24"/>
              </w:rPr>
            </w:pPr>
          </w:p>
          <w:p w14:paraId="4C3B9AA3" w14:textId="77777777" w:rsidR="000C5096" w:rsidRDefault="000C5096" w:rsidP="004E1A44">
            <w:pPr>
              <w:rPr>
                <w:sz w:val="24"/>
                <w:szCs w:val="24"/>
              </w:rPr>
            </w:pPr>
          </w:p>
          <w:p w14:paraId="41F1F6E2" w14:textId="4A2735D2" w:rsidR="000C5096" w:rsidRDefault="000C5096" w:rsidP="004E1A44">
            <w:pPr>
              <w:rPr>
                <w:sz w:val="24"/>
                <w:szCs w:val="24"/>
              </w:rPr>
            </w:pPr>
          </w:p>
        </w:tc>
      </w:tr>
      <w:tr w:rsidR="000C5096" w:rsidRPr="00236373" w14:paraId="6DBC0132" w14:textId="77777777" w:rsidTr="00F1200B">
        <w:tc>
          <w:tcPr>
            <w:tcW w:w="531" w:type="dxa"/>
            <w:shd w:val="clear" w:color="auto" w:fill="auto"/>
          </w:tcPr>
          <w:p w14:paraId="1396FB90" w14:textId="29696ECB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8" w:type="dxa"/>
            <w:shd w:val="clear" w:color="auto" w:fill="auto"/>
          </w:tcPr>
          <w:p w14:paraId="223D7FA2" w14:textId="4CCC24BB" w:rsidR="000C5096" w:rsidRPr="00236373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C5625CC" w14:textId="4EAA029C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FF4C292" w14:textId="6B32EAFE" w:rsidR="000C5096" w:rsidRPr="00236373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6BD95578" w14:textId="1B6E07B0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0BB0D54F" w14:textId="6729B6B0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19F3DCCB" w14:textId="46527047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3B6A07DA" w14:textId="63AA34AC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8</w:t>
            </w:r>
          </w:p>
        </w:tc>
      </w:tr>
      <w:tr w:rsidR="000C5096" w:rsidRPr="00236373" w14:paraId="0FBD7211" w14:textId="77777777" w:rsidTr="00F1200B">
        <w:tc>
          <w:tcPr>
            <w:tcW w:w="531" w:type="dxa"/>
            <w:shd w:val="clear" w:color="auto" w:fill="auto"/>
          </w:tcPr>
          <w:p w14:paraId="5D16D9CB" w14:textId="5D489D51" w:rsidR="000C5096" w:rsidRDefault="000C5096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88" w:type="dxa"/>
            <w:shd w:val="clear" w:color="auto" w:fill="auto"/>
          </w:tcPr>
          <w:p w14:paraId="50AE1830" w14:textId="25F039AB" w:rsidR="000C5096" w:rsidRPr="00236373" w:rsidRDefault="000C5096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КЗК “</w:t>
            </w:r>
            <w:proofErr w:type="spellStart"/>
            <w:r>
              <w:rPr>
                <w:sz w:val="24"/>
                <w:szCs w:val="24"/>
              </w:rPr>
              <w:t>Дніпропет-ровський</w:t>
            </w:r>
            <w:proofErr w:type="spellEnd"/>
            <w:r>
              <w:rPr>
                <w:sz w:val="24"/>
                <w:szCs w:val="24"/>
              </w:rPr>
              <w:t xml:space="preserve"> національний історичний музей імені Д.І. </w:t>
            </w:r>
            <w:proofErr w:type="spellStart"/>
            <w:r>
              <w:rPr>
                <w:sz w:val="24"/>
                <w:szCs w:val="24"/>
              </w:rPr>
              <w:t>Явор-ницького</w:t>
            </w:r>
            <w:proofErr w:type="spellEnd"/>
            <w:r w:rsidRPr="00236373">
              <w:rPr>
                <w:sz w:val="24"/>
                <w:szCs w:val="24"/>
              </w:rPr>
              <w:t>” ДОР”,</w:t>
            </w:r>
            <w:r>
              <w:rPr>
                <w:sz w:val="24"/>
                <w:szCs w:val="24"/>
              </w:rPr>
              <w:t xml:space="preserve"> 02215992</w:t>
            </w:r>
          </w:p>
        </w:tc>
        <w:tc>
          <w:tcPr>
            <w:tcW w:w="2268" w:type="dxa"/>
            <w:shd w:val="clear" w:color="auto" w:fill="auto"/>
          </w:tcPr>
          <w:p w14:paraId="41E2C24D" w14:textId="0BE10F0B" w:rsidR="000C5096" w:rsidRDefault="000C5096" w:rsidP="00F120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просп</w:t>
            </w:r>
            <w:proofErr w:type="spellEnd"/>
            <w:r>
              <w:rPr>
                <w:sz w:val="24"/>
                <w:szCs w:val="24"/>
              </w:rPr>
              <w:t>. Дмитра Яворницького, 18, м. Дніпро, 49005</w:t>
            </w:r>
          </w:p>
        </w:tc>
        <w:tc>
          <w:tcPr>
            <w:tcW w:w="1418" w:type="dxa"/>
            <w:shd w:val="clear" w:color="auto" w:fill="auto"/>
          </w:tcPr>
          <w:p w14:paraId="3344EE26" w14:textId="540ADC22" w:rsidR="000C5096" w:rsidRPr="00236373" w:rsidRDefault="000C5096" w:rsidP="00F1200B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7670EA0A" w14:textId="3FABD49A" w:rsidR="000C5096" w:rsidRDefault="000C5096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Нежитлове приміщення на першому, другому, третьому поверхах триповерхового будинку адміністративної будівлі</w:t>
            </w:r>
          </w:p>
        </w:tc>
        <w:tc>
          <w:tcPr>
            <w:tcW w:w="1275" w:type="dxa"/>
            <w:shd w:val="clear" w:color="auto" w:fill="auto"/>
          </w:tcPr>
          <w:p w14:paraId="64CF7159" w14:textId="3E07E007" w:rsidR="000C5096" w:rsidRDefault="000C5096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2217,60</w:t>
            </w:r>
          </w:p>
        </w:tc>
        <w:tc>
          <w:tcPr>
            <w:tcW w:w="2268" w:type="dxa"/>
            <w:shd w:val="clear" w:color="auto" w:fill="auto"/>
          </w:tcPr>
          <w:p w14:paraId="053C5CF2" w14:textId="4F2A3C57" w:rsidR="000C5096" w:rsidRDefault="000C5096" w:rsidP="00F120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просп</w:t>
            </w:r>
            <w:proofErr w:type="spellEnd"/>
            <w:r>
              <w:rPr>
                <w:sz w:val="24"/>
                <w:szCs w:val="24"/>
              </w:rPr>
              <w:t>. Дмитра Яворницького, 18, м. Дніпро, 49005</w:t>
            </w:r>
          </w:p>
        </w:tc>
        <w:tc>
          <w:tcPr>
            <w:tcW w:w="2835" w:type="dxa"/>
            <w:shd w:val="clear" w:color="auto" w:fill="auto"/>
          </w:tcPr>
          <w:p w14:paraId="2259C09B" w14:textId="77777777" w:rsidR="000C5096" w:rsidRDefault="000C5096" w:rsidP="00443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установи, діяльність якої фінансується за рахунок обласного бюджету</w:t>
            </w:r>
          </w:p>
          <w:p w14:paraId="7F6DAA4D" w14:textId="77777777" w:rsidR="000C5096" w:rsidRDefault="000C5096" w:rsidP="004E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(КЗК “Дніпропетровська обласна універсальна наукова бібліотека імені Первоучителів слов’янських Кирила і Мефодія</w:t>
            </w:r>
            <w:r w:rsidRPr="00236373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)</w:t>
            </w:r>
          </w:p>
          <w:p w14:paraId="2D2B5039" w14:textId="77777777" w:rsidR="00F255E8" w:rsidRDefault="00F255E8" w:rsidP="004E1A44">
            <w:pPr>
              <w:rPr>
                <w:sz w:val="24"/>
                <w:szCs w:val="24"/>
              </w:rPr>
            </w:pPr>
          </w:p>
          <w:p w14:paraId="77C65BD2" w14:textId="683EBC78" w:rsidR="00F255E8" w:rsidRDefault="00F255E8" w:rsidP="004E1A44">
            <w:pPr>
              <w:rPr>
                <w:sz w:val="24"/>
                <w:szCs w:val="24"/>
              </w:rPr>
            </w:pPr>
          </w:p>
        </w:tc>
      </w:tr>
      <w:tr w:rsidR="008B3E77" w:rsidRPr="00236373" w14:paraId="02E75812" w14:textId="77777777" w:rsidTr="00945413">
        <w:tc>
          <w:tcPr>
            <w:tcW w:w="531" w:type="dxa"/>
            <w:shd w:val="clear" w:color="auto" w:fill="auto"/>
          </w:tcPr>
          <w:p w14:paraId="7C3C23AC" w14:textId="7C671C19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88" w:type="dxa"/>
            <w:shd w:val="clear" w:color="auto" w:fill="auto"/>
          </w:tcPr>
          <w:p w14:paraId="2A316543" w14:textId="2457B546" w:rsidR="008B3E77" w:rsidRDefault="008B3E77" w:rsidP="008B3E77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440684D8" w14:textId="394E168A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49233393" w14:textId="7D1A4898" w:rsidR="008B3E77" w:rsidRPr="00236373" w:rsidRDefault="008B3E77" w:rsidP="008B3E77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1E685FE2" w14:textId="77777777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Нежитлові приміщення у підвалі, на першому, другому, третьому, технічному поверхах будівлі та в гаражі </w:t>
            </w:r>
          </w:p>
          <w:p w14:paraId="667E77D3" w14:textId="253316AD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(літ. В-1) </w:t>
            </w:r>
          </w:p>
        </w:tc>
        <w:tc>
          <w:tcPr>
            <w:tcW w:w="1275" w:type="dxa"/>
            <w:shd w:val="clear" w:color="auto" w:fill="auto"/>
          </w:tcPr>
          <w:p w14:paraId="1CC7C94C" w14:textId="0F408E05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3579,90</w:t>
            </w:r>
          </w:p>
        </w:tc>
        <w:tc>
          <w:tcPr>
            <w:tcW w:w="2268" w:type="dxa"/>
            <w:shd w:val="clear" w:color="auto" w:fill="auto"/>
          </w:tcPr>
          <w:p w14:paraId="026735DD" w14:textId="77777777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Аношкіна</w:t>
            </w:r>
            <w:proofErr w:type="spellEnd"/>
            <w:r>
              <w:rPr>
                <w:sz w:val="24"/>
                <w:szCs w:val="24"/>
              </w:rPr>
              <w:t xml:space="preserve">, 32, м. </w:t>
            </w:r>
            <w:proofErr w:type="spellStart"/>
            <w:r>
              <w:rPr>
                <w:sz w:val="24"/>
                <w:szCs w:val="24"/>
              </w:rPr>
              <w:t>Кам’янське</w:t>
            </w:r>
            <w:proofErr w:type="spellEnd"/>
            <w:r>
              <w:rPr>
                <w:sz w:val="24"/>
                <w:szCs w:val="24"/>
              </w:rPr>
              <w:t>, 51921</w:t>
            </w:r>
          </w:p>
          <w:p w14:paraId="4C8A0366" w14:textId="77777777" w:rsidR="008B3E77" w:rsidRDefault="008B3E77" w:rsidP="008B3E77">
            <w:pPr>
              <w:rPr>
                <w:sz w:val="24"/>
                <w:szCs w:val="24"/>
              </w:rPr>
            </w:pPr>
          </w:p>
          <w:p w14:paraId="378234D0" w14:textId="3A95082B" w:rsidR="008B3E77" w:rsidRDefault="008B3E77" w:rsidP="008B3E7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930DEFD" w14:textId="77777777" w:rsidR="008B3E77" w:rsidRDefault="008B3E77" w:rsidP="008B3E77">
            <w:pPr>
              <w:rPr>
                <w:sz w:val="24"/>
                <w:szCs w:val="24"/>
              </w:rPr>
            </w:pPr>
          </w:p>
        </w:tc>
      </w:tr>
      <w:tr w:rsidR="008B3E77" w:rsidRPr="00236373" w14:paraId="0C00E5AC" w14:textId="77777777" w:rsidTr="00945413">
        <w:tc>
          <w:tcPr>
            <w:tcW w:w="531" w:type="dxa"/>
            <w:shd w:val="clear" w:color="auto" w:fill="auto"/>
          </w:tcPr>
          <w:p w14:paraId="002A5AF2" w14:textId="63657FF1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88" w:type="dxa"/>
            <w:shd w:val="clear" w:color="auto" w:fill="auto"/>
          </w:tcPr>
          <w:p w14:paraId="73EFB66D" w14:textId="1C1E9AB0" w:rsidR="008B3E77" w:rsidRDefault="008B3E77" w:rsidP="008B3E77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4E36737F" w14:textId="5B20B3E8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19F99B31" w14:textId="4AFE83ED" w:rsidR="008B3E77" w:rsidRPr="00236373" w:rsidRDefault="008B3E77" w:rsidP="008B3E77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49E63350" w14:textId="77777777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Нежитлові приміщення на цокольному поверсі адміністративної будівлі</w:t>
            </w:r>
          </w:p>
          <w:p w14:paraId="29E272A4" w14:textId="77777777" w:rsidR="008B3E77" w:rsidRDefault="008B3E77" w:rsidP="008B3E77">
            <w:pPr>
              <w:rPr>
                <w:sz w:val="24"/>
                <w:szCs w:val="24"/>
              </w:rPr>
            </w:pPr>
          </w:p>
          <w:p w14:paraId="251DF271" w14:textId="77777777" w:rsidR="008B3E77" w:rsidRDefault="008B3E77" w:rsidP="008B3E77">
            <w:pPr>
              <w:rPr>
                <w:sz w:val="24"/>
                <w:szCs w:val="24"/>
              </w:rPr>
            </w:pPr>
          </w:p>
          <w:p w14:paraId="17C3684A" w14:textId="2D25637E" w:rsidR="008B3E77" w:rsidRDefault="008B3E77" w:rsidP="008B3E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E84AF48" w14:textId="13A5B0CE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211,20</w:t>
            </w:r>
          </w:p>
        </w:tc>
        <w:tc>
          <w:tcPr>
            <w:tcW w:w="2268" w:type="dxa"/>
            <w:shd w:val="clear" w:color="auto" w:fill="auto"/>
          </w:tcPr>
          <w:p w14:paraId="0345332E" w14:textId="05A23A92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Філософська, 39а, м. Дніпро, 49006</w:t>
            </w:r>
          </w:p>
        </w:tc>
        <w:tc>
          <w:tcPr>
            <w:tcW w:w="2835" w:type="dxa"/>
            <w:shd w:val="clear" w:color="auto" w:fill="auto"/>
          </w:tcPr>
          <w:p w14:paraId="10C90CE8" w14:textId="2B798D8F" w:rsidR="008B3E77" w:rsidRDefault="008B3E77" w:rsidP="008B3E77">
            <w:pPr>
              <w:rPr>
                <w:sz w:val="24"/>
                <w:szCs w:val="24"/>
              </w:rPr>
            </w:pPr>
          </w:p>
        </w:tc>
      </w:tr>
      <w:tr w:rsidR="00F255E8" w:rsidRPr="00236373" w14:paraId="0D170EB3" w14:textId="77777777" w:rsidTr="00945413">
        <w:tc>
          <w:tcPr>
            <w:tcW w:w="531" w:type="dxa"/>
            <w:shd w:val="clear" w:color="auto" w:fill="auto"/>
          </w:tcPr>
          <w:p w14:paraId="06E925FE" w14:textId="08599D63" w:rsidR="00F255E8" w:rsidRDefault="00F255E8" w:rsidP="00F255E8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8" w:type="dxa"/>
            <w:shd w:val="clear" w:color="auto" w:fill="auto"/>
          </w:tcPr>
          <w:p w14:paraId="39633CFE" w14:textId="70F7979C" w:rsidR="00F255E8" w:rsidRDefault="00F255E8" w:rsidP="00F255E8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F27AD33" w14:textId="658021CC" w:rsidR="00F255E8" w:rsidRDefault="00F255E8" w:rsidP="00F255E8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02C3799" w14:textId="7F9D7F20" w:rsidR="00F255E8" w:rsidRPr="00236373" w:rsidRDefault="00F255E8" w:rsidP="00F255E8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5B5DB9A7" w14:textId="5822DDAB" w:rsidR="00F255E8" w:rsidRDefault="00F255E8" w:rsidP="00F255E8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35A82A0A" w14:textId="4C9ECA74" w:rsidR="00F255E8" w:rsidRDefault="00F255E8" w:rsidP="00F255E8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0F618A77" w14:textId="02C99C1C" w:rsidR="00F255E8" w:rsidRDefault="00F255E8" w:rsidP="00F255E8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2C09BFFD" w14:textId="0B769B18" w:rsidR="00F255E8" w:rsidRDefault="00F255E8" w:rsidP="00F255E8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8</w:t>
            </w:r>
          </w:p>
        </w:tc>
      </w:tr>
      <w:tr w:rsidR="008B3E77" w:rsidRPr="00236373" w14:paraId="206CE62C" w14:textId="77777777" w:rsidTr="00945413">
        <w:tc>
          <w:tcPr>
            <w:tcW w:w="531" w:type="dxa"/>
            <w:shd w:val="clear" w:color="auto" w:fill="auto"/>
          </w:tcPr>
          <w:p w14:paraId="2A14D4B1" w14:textId="473A6B61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88" w:type="dxa"/>
            <w:shd w:val="clear" w:color="auto" w:fill="auto"/>
          </w:tcPr>
          <w:p w14:paraId="7C30603D" w14:textId="38096DEA" w:rsidR="008B3E77" w:rsidRDefault="008B3E77" w:rsidP="008B3E77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66E91179" w14:textId="60C386E8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16503EFA" w14:textId="5D32512E" w:rsidR="008B3E77" w:rsidRPr="00236373" w:rsidRDefault="008B3E77" w:rsidP="008B3E77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1F8CC581" w14:textId="2088B521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Нежитлові приміщення на цокольному, першому та другому поверхах адміністративної будівлі</w:t>
            </w:r>
          </w:p>
        </w:tc>
        <w:tc>
          <w:tcPr>
            <w:tcW w:w="1275" w:type="dxa"/>
            <w:shd w:val="clear" w:color="auto" w:fill="auto"/>
          </w:tcPr>
          <w:p w14:paraId="7681A0AE" w14:textId="16DF4829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2344,80</w:t>
            </w:r>
          </w:p>
        </w:tc>
        <w:tc>
          <w:tcPr>
            <w:tcW w:w="2268" w:type="dxa"/>
            <w:shd w:val="clear" w:color="auto" w:fill="auto"/>
          </w:tcPr>
          <w:p w14:paraId="65FE239A" w14:textId="41729A15" w:rsidR="008B3E77" w:rsidRDefault="008B3E77" w:rsidP="008B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Харківська, 49, м. </w:t>
            </w:r>
            <w:proofErr w:type="spellStart"/>
            <w:r>
              <w:rPr>
                <w:sz w:val="24"/>
                <w:szCs w:val="24"/>
              </w:rPr>
              <w:t>Кам’янське</w:t>
            </w:r>
            <w:proofErr w:type="spellEnd"/>
            <w:r>
              <w:rPr>
                <w:sz w:val="24"/>
                <w:szCs w:val="24"/>
              </w:rPr>
              <w:t>, 51939</w:t>
            </w:r>
          </w:p>
        </w:tc>
        <w:tc>
          <w:tcPr>
            <w:tcW w:w="2835" w:type="dxa"/>
            <w:shd w:val="clear" w:color="auto" w:fill="auto"/>
          </w:tcPr>
          <w:p w14:paraId="61A8B677" w14:textId="08EA9C44" w:rsidR="008B3E77" w:rsidRDefault="008B3E77" w:rsidP="008B3E77">
            <w:pPr>
              <w:rPr>
                <w:sz w:val="24"/>
                <w:szCs w:val="24"/>
              </w:rPr>
            </w:pPr>
          </w:p>
        </w:tc>
      </w:tr>
    </w:tbl>
    <w:p w14:paraId="7A9E8226" w14:textId="38D419F4" w:rsidR="00470D4C" w:rsidRDefault="00470D4C" w:rsidP="00AD1959">
      <w:pPr>
        <w:rPr>
          <w:b/>
          <w:color w:val="000000"/>
          <w:lang w:eastAsia="uk-UA"/>
        </w:rPr>
      </w:pPr>
    </w:p>
    <w:p w14:paraId="3B4F47D0" w14:textId="056B184A" w:rsidR="00AD1959" w:rsidRPr="00895577" w:rsidRDefault="00AD1959" w:rsidP="00AD1959">
      <w:pPr>
        <w:ind w:left="-284"/>
        <w:rPr>
          <w:bCs/>
          <w:color w:val="000000"/>
          <w:lang w:eastAsia="uk-UA"/>
        </w:rPr>
      </w:pPr>
      <w:r w:rsidRPr="00895577">
        <w:rPr>
          <w:bCs/>
          <w:color w:val="000000"/>
          <w:lang w:eastAsia="uk-UA"/>
        </w:rPr>
        <w:t>Заступник голови обласної ради</w:t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="00895577">
        <w:rPr>
          <w:bCs/>
          <w:color w:val="000000"/>
          <w:lang w:eastAsia="uk-UA"/>
        </w:rPr>
        <w:tab/>
      </w:r>
      <w:r w:rsid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</w:rPr>
        <w:t>І</w:t>
      </w:r>
      <w:r w:rsidR="00895577">
        <w:rPr>
          <w:bCs/>
          <w:color w:val="000000"/>
        </w:rPr>
        <w:t>гор</w:t>
      </w:r>
      <w:r w:rsidRPr="00895577">
        <w:rPr>
          <w:bCs/>
          <w:color w:val="000000"/>
        </w:rPr>
        <w:t xml:space="preserve"> КАШИРІН</w:t>
      </w:r>
    </w:p>
    <w:p w14:paraId="6B82D186" w14:textId="77777777" w:rsidR="00711263" w:rsidRPr="00895577" w:rsidRDefault="00711263">
      <w:pPr>
        <w:rPr>
          <w:bCs/>
        </w:rPr>
      </w:pPr>
    </w:p>
    <w:sectPr w:rsidR="00711263" w:rsidRPr="00895577" w:rsidSect="002F3099">
      <w:headerReference w:type="even" r:id="rId7"/>
      <w:headerReference w:type="default" r:id="rId8"/>
      <w:pgSz w:w="16838" w:h="11906" w:orient="landscape"/>
      <w:pgMar w:top="851" w:right="851" w:bottom="1593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A61A" w14:textId="77777777" w:rsidR="00106BE6" w:rsidRDefault="00106BE6">
      <w:r>
        <w:separator/>
      </w:r>
    </w:p>
  </w:endnote>
  <w:endnote w:type="continuationSeparator" w:id="0">
    <w:p w14:paraId="40A28040" w14:textId="77777777" w:rsidR="00106BE6" w:rsidRDefault="0010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8EDF" w14:textId="77777777" w:rsidR="00106BE6" w:rsidRDefault="00106BE6">
      <w:r>
        <w:separator/>
      </w:r>
    </w:p>
  </w:footnote>
  <w:footnote w:type="continuationSeparator" w:id="0">
    <w:p w14:paraId="4184F65E" w14:textId="77777777" w:rsidR="00106BE6" w:rsidRDefault="0010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713890275"/>
      <w:docPartObj>
        <w:docPartGallery w:val="Page Numbers (Top of Page)"/>
        <w:docPartUnique/>
      </w:docPartObj>
    </w:sdtPr>
    <w:sdtContent>
      <w:p w14:paraId="73743F62" w14:textId="0ADA108E" w:rsidR="005F6BDB" w:rsidRDefault="005F6BDB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E23189F" w14:textId="77777777" w:rsidR="005F6BDB" w:rsidRDefault="005F6B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591814919"/>
      <w:docPartObj>
        <w:docPartGallery w:val="Page Numbers (Top of Page)"/>
        <w:docPartUnique/>
      </w:docPartObj>
    </w:sdtPr>
    <w:sdtContent>
      <w:p w14:paraId="27ADD24B" w14:textId="0C2AD0CE" w:rsidR="005F6BDB" w:rsidRDefault="005F6BDB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411C01">
          <w:rPr>
            <w:rStyle w:val="a7"/>
            <w:noProof/>
          </w:rPr>
          <w:t>5</w:t>
        </w:r>
        <w:r>
          <w:rPr>
            <w:rStyle w:val="a7"/>
          </w:rPr>
          <w:fldChar w:fldCharType="end"/>
        </w:r>
      </w:p>
    </w:sdtContent>
  </w:sdt>
  <w:p w14:paraId="356D86DD" w14:textId="5E51C231" w:rsidR="00784261" w:rsidRDefault="008E4899" w:rsidP="00470D4C">
    <w:pPr>
      <w:pStyle w:val="a3"/>
      <w:jc w:val="center"/>
    </w:pPr>
    <w:r>
      <w:tab/>
    </w:r>
    <w:r>
      <w:tab/>
    </w:r>
    <w:r>
      <w:tab/>
    </w:r>
    <w:r>
      <w:tab/>
    </w:r>
    <w:r>
      <w:tab/>
    </w:r>
    <w:r w:rsidR="00784261">
      <w:t xml:space="preserve">Продовження </w:t>
    </w:r>
    <w:r w:rsidR="00470D4C">
      <w:t>д</w:t>
    </w:r>
    <w:r w:rsidR="00784261">
      <w:t>одатка 2</w:t>
    </w:r>
  </w:p>
  <w:p w14:paraId="74B4DA5C" w14:textId="72D31D57" w:rsidR="00784261" w:rsidRDefault="007842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959"/>
    <w:rsid w:val="000108C3"/>
    <w:rsid w:val="00083E66"/>
    <w:rsid w:val="000C5096"/>
    <w:rsid w:val="000D2C5B"/>
    <w:rsid w:val="00106BE6"/>
    <w:rsid w:val="001807DA"/>
    <w:rsid w:val="001D161E"/>
    <w:rsid w:val="002640F7"/>
    <w:rsid w:val="002A404B"/>
    <w:rsid w:val="002B61CC"/>
    <w:rsid w:val="002B6850"/>
    <w:rsid w:val="002F3099"/>
    <w:rsid w:val="00336E06"/>
    <w:rsid w:val="00367C44"/>
    <w:rsid w:val="00387701"/>
    <w:rsid w:val="003D55F3"/>
    <w:rsid w:val="00411C01"/>
    <w:rsid w:val="00414D39"/>
    <w:rsid w:val="00436BA3"/>
    <w:rsid w:val="00470D4C"/>
    <w:rsid w:val="004E1A44"/>
    <w:rsid w:val="004F487A"/>
    <w:rsid w:val="004F6ADD"/>
    <w:rsid w:val="005474D6"/>
    <w:rsid w:val="00560E4A"/>
    <w:rsid w:val="005F6BDB"/>
    <w:rsid w:val="0064387C"/>
    <w:rsid w:val="006B5605"/>
    <w:rsid w:val="00711263"/>
    <w:rsid w:val="00782325"/>
    <w:rsid w:val="00784261"/>
    <w:rsid w:val="007F6A06"/>
    <w:rsid w:val="00851B38"/>
    <w:rsid w:val="00895577"/>
    <w:rsid w:val="008B3E77"/>
    <w:rsid w:val="008E37CD"/>
    <w:rsid w:val="008E4569"/>
    <w:rsid w:val="008E4899"/>
    <w:rsid w:val="009D23EC"/>
    <w:rsid w:val="00A42A7C"/>
    <w:rsid w:val="00AD032D"/>
    <w:rsid w:val="00AD1959"/>
    <w:rsid w:val="00B66157"/>
    <w:rsid w:val="00C07A4B"/>
    <w:rsid w:val="00CC4464"/>
    <w:rsid w:val="00D73EAA"/>
    <w:rsid w:val="00DA1ABC"/>
    <w:rsid w:val="00F255E8"/>
    <w:rsid w:val="00F2758A"/>
    <w:rsid w:val="00FA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30B1"/>
  <w15:docId w15:val="{0CDCC299-5838-9546-A890-50B74C75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95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1959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footer"/>
    <w:basedOn w:val="a"/>
    <w:link w:val="a6"/>
    <w:uiPriority w:val="99"/>
    <w:unhideWhenUsed/>
    <w:rsid w:val="0078426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42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5F6BDB"/>
  </w:style>
  <w:style w:type="paragraph" w:styleId="a8">
    <w:name w:val="Balloon Text"/>
    <w:basedOn w:val="a"/>
    <w:link w:val="a9"/>
    <w:uiPriority w:val="99"/>
    <w:semiHidden/>
    <w:unhideWhenUsed/>
    <w:rsid w:val="00411C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C0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7E687A-1567-4F55-B892-A75B479A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vyhodov.evgenii@gmail.com</cp:lastModifiedBy>
  <cp:revision>25</cp:revision>
  <cp:lastPrinted>2026-02-16T10:15:00Z</cp:lastPrinted>
  <dcterms:created xsi:type="dcterms:W3CDTF">2026-01-26T13:22:00Z</dcterms:created>
  <dcterms:modified xsi:type="dcterms:W3CDTF">2026-02-16T12:07:00Z</dcterms:modified>
</cp:coreProperties>
</file>