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44363" w14:textId="305F42C4" w:rsidR="00D55687" w:rsidRPr="00055EC9" w:rsidRDefault="00D55687" w:rsidP="0077013E">
      <w:pPr>
        <w:jc w:val="center"/>
        <w:rPr>
          <w:sz w:val="28"/>
          <w:szCs w:val="28"/>
          <w:lang w:val="uk-UA"/>
        </w:rPr>
      </w:pPr>
      <w:r w:rsidRPr="00055EC9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F677408" wp14:editId="5EDB1CBD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1664" w14:textId="77777777" w:rsidR="00D55687" w:rsidRPr="00055EC9" w:rsidRDefault="00D55687" w:rsidP="0077013E">
      <w:pPr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ДНІПРОПЕТРОВСЬКА ОБЛАСНА РАДА</w:t>
      </w:r>
    </w:p>
    <w:p w14:paraId="4499C39C" w14:textId="7D35D5E8" w:rsidR="00D55687" w:rsidRPr="00055EC9" w:rsidRDefault="00D55687" w:rsidP="0077013E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348B77CD" w14:textId="5CC84078" w:rsidR="00D55687" w:rsidRPr="00055EC9" w:rsidRDefault="00D55687" w:rsidP="0077013E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 w:rsidRPr="00055EC9">
        <w:rPr>
          <w:b/>
          <w:bCs/>
          <w:iCs/>
          <w:sz w:val="28"/>
          <w:szCs w:val="28"/>
          <w:lang w:val="uk-UA"/>
        </w:rPr>
        <w:t>Постійна комісія обласної ради з питань науки,</w:t>
      </w:r>
    </w:p>
    <w:p w14:paraId="657FBBA0" w14:textId="77777777" w:rsidR="00D55687" w:rsidRPr="00055EC9" w:rsidRDefault="00D55687" w:rsidP="0077013E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 w:rsidRPr="00055EC9">
        <w:rPr>
          <w:b/>
          <w:bCs/>
          <w:iCs/>
          <w:sz w:val="28"/>
          <w:szCs w:val="28"/>
          <w:lang w:val="uk-UA"/>
        </w:rPr>
        <w:t>освіти, соціальної політики та праці</w:t>
      </w:r>
    </w:p>
    <w:p w14:paraId="7787327D" w14:textId="77777777" w:rsidR="00D55687" w:rsidRPr="00055EC9" w:rsidRDefault="00D55687" w:rsidP="0077013E">
      <w:pPr>
        <w:pStyle w:val="a4"/>
        <w:rPr>
          <w:szCs w:val="28"/>
        </w:rPr>
      </w:pPr>
    </w:p>
    <w:p w14:paraId="18A8CE63" w14:textId="77777777" w:rsidR="00D55687" w:rsidRPr="00055EC9" w:rsidRDefault="00D55687" w:rsidP="0077013E">
      <w:pPr>
        <w:pStyle w:val="a4"/>
        <w:rPr>
          <w:szCs w:val="28"/>
        </w:rPr>
      </w:pPr>
    </w:p>
    <w:p w14:paraId="1F0271E0" w14:textId="4CFFA2C3" w:rsidR="00D55687" w:rsidRPr="00A11DC8" w:rsidRDefault="00A11DC8" w:rsidP="0077013E">
      <w:pPr>
        <w:pStyle w:val="a4"/>
        <w:rPr>
          <w:szCs w:val="28"/>
        </w:rPr>
      </w:pPr>
      <w:r>
        <w:rPr>
          <w:szCs w:val="28"/>
        </w:rPr>
        <w:t>ПРОТОКО</w:t>
      </w:r>
      <w:r w:rsidR="00D55687" w:rsidRPr="00A11DC8">
        <w:rPr>
          <w:szCs w:val="28"/>
        </w:rPr>
        <w:t xml:space="preserve">Л   </w:t>
      </w:r>
    </w:p>
    <w:p w14:paraId="3BD763E9" w14:textId="4161F2BB" w:rsidR="00D55687" w:rsidRPr="00A11DC8" w:rsidRDefault="00D55687" w:rsidP="0077013E">
      <w:pPr>
        <w:jc w:val="center"/>
        <w:rPr>
          <w:b/>
          <w:sz w:val="28"/>
          <w:szCs w:val="28"/>
          <w:lang w:val="uk-UA"/>
        </w:rPr>
      </w:pPr>
      <w:r w:rsidRPr="00A11DC8">
        <w:rPr>
          <w:b/>
          <w:sz w:val="28"/>
          <w:szCs w:val="28"/>
          <w:lang w:val="uk-UA"/>
        </w:rPr>
        <w:t xml:space="preserve">засідання постійної комісії </w:t>
      </w:r>
    </w:p>
    <w:p w14:paraId="2ECB7D4F" w14:textId="77777777" w:rsidR="00A11DC8" w:rsidRDefault="00A11DC8" w:rsidP="00A11DC8">
      <w:pPr>
        <w:rPr>
          <w:sz w:val="28"/>
          <w:szCs w:val="28"/>
          <w:lang w:val="uk-UA"/>
        </w:rPr>
      </w:pPr>
    </w:p>
    <w:p w14:paraId="02D9A5BB" w14:textId="68C1FA30" w:rsidR="00D55687" w:rsidRPr="00055EC9" w:rsidRDefault="00872F5B" w:rsidP="00A11D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11DC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A11DC8">
        <w:rPr>
          <w:sz w:val="28"/>
          <w:szCs w:val="28"/>
          <w:lang w:val="uk-UA"/>
        </w:rPr>
        <w:t>лютого</w:t>
      </w:r>
      <w:r w:rsidR="00D55687" w:rsidRPr="00055EC9">
        <w:rPr>
          <w:sz w:val="28"/>
          <w:szCs w:val="28"/>
          <w:lang w:val="uk-UA"/>
        </w:rPr>
        <w:t xml:space="preserve"> 202</w:t>
      </w:r>
      <w:r w:rsidR="00A11DC8">
        <w:rPr>
          <w:sz w:val="28"/>
          <w:szCs w:val="28"/>
          <w:lang w:val="uk-UA"/>
        </w:rPr>
        <w:t>6</w:t>
      </w:r>
      <w:r w:rsidR="00D55687" w:rsidRPr="00055EC9">
        <w:rPr>
          <w:sz w:val="28"/>
          <w:szCs w:val="28"/>
          <w:lang w:val="uk-UA"/>
        </w:rPr>
        <w:t xml:space="preserve"> року</w:t>
      </w:r>
      <w:r w:rsidR="00A11DC8">
        <w:rPr>
          <w:sz w:val="28"/>
          <w:szCs w:val="28"/>
          <w:lang w:val="uk-UA"/>
        </w:rPr>
        <w:t xml:space="preserve">                       </w:t>
      </w:r>
      <w:r w:rsidR="00161BAC">
        <w:rPr>
          <w:sz w:val="28"/>
          <w:szCs w:val="28"/>
          <w:lang w:val="uk-UA"/>
        </w:rPr>
        <w:t>м. Дніпро</w:t>
      </w:r>
      <w:r w:rsidR="00A11DC8">
        <w:rPr>
          <w:sz w:val="28"/>
          <w:szCs w:val="28"/>
          <w:lang w:val="uk-UA"/>
        </w:rPr>
        <w:t xml:space="preserve">                                                     № 34</w:t>
      </w:r>
    </w:p>
    <w:p w14:paraId="5C85D3A1" w14:textId="77777777" w:rsidR="004B47FF" w:rsidRDefault="004B47FF" w:rsidP="0077013E">
      <w:pPr>
        <w:jc w:val="right"/>
        <w:rPr>
          <w:sz w:val="28"/>
          <w:szCs w:val="28"/>
          <w:lang w:val="uk-UA"/>
        </w:rPr>
      </w:pPr>
    </w:p>
    <w:p w14:paraId="016C8CBB" w14:textId="68CE6C39" w:rsidR="00D55687" w:rsidRPr="00055EC9" w:rsidRDefault="00A11DC8" w:rsidP="007701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Усього членів комісії</w:t>
      </w:r>
      <w:r w:rsidR="00D55687" w:rsidRPr="00055EC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–</w:t>
      </w:r>
      <w:r w:rsidR="00D55687" w:rsidRPr="00055EC9">
        <w:rPr>
          <w:sz w:val="28"/>
          <w:szCs w:val="28"/>
          <w:lang w:val="uk-UA"/>
        </w:rPr>
        <w:tab/>
        <w:t xml:space="preserve"> </w:t>
      </w:r>
      <w:r w:rsidR="00CF190A" w:rsidRPr="00055EC9">
        <w:rPr>
          <w:sz w:val="28"/>
          <w:szCs w:val="28"/>
          <w:lang w:val="uk-UA"/>
        </w:rPr>
        <w:t>7</w:t>
      </w:r>
      <w:r w:rsidR="00D55687"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="00D55687" w:rsidRPr="00055EC9">
        <w:rPr>
          <w:sz w:val="28"/>
          <w:szCs w:val="28"/>
          <w:lang w:val="uk-UA"/>
        </w:rPr>
        <w:t>.</w:t>
      </w:r>
    </w:p>
    <w:p w14:paraId="3C5F9D21" w14:textId="521ABDEB" w:rsidR="00D55687" w:rsidRPr="00055EC9" w:rsidRDefault="00A11DC8" w:rsidP="007701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</w:t>
      </w:r>
      <w:r w:rsidR="006D3FEF" w:rsidRPr="00055EC9">
        <w:rPr>
          <w:sz w:val="28"/>
          <w:szCs w:val="28"/>
          <w:lang w:val="uk-UA"/>
        </w:rPr>
        <w:t xml:space="preserve">                   </w:t>
      </w:r>
      <w:r w:rsidR="006D3FEF" w:rsidRPr="00055EC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–</w:t>
      </w:r>
      <w:r w:rsidR="006D3FEF" w:rsidRPr="00055EC9">
        <w:rPr>
          <w:sz w:val="28"/>
          <w:szCs w:val="28"/>
          <w:lang w:val="uk-UA"/>
        </w:rPr>
        <w:tab/>
        <w:t xml:space="preserve"> </w:t>
      </w:r>
      <w:r w:rsidR="00B215B5">
        <w:rPr>
          <w:sz w:val="28"/>
          <w:szCs w:val="28"/>
          <w:lang w:val="uk-UA"/>
        </w:rPr>
        <w:t>5</w:t>
      </w:r>
      <w:r w:rsidR="006D3FEF"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="00D55687" w:rsidRPr="00055EC9">
        <w:rPr>
          <w:sz w:val="28"/>
          <w:szCs w:val="28"/>
          <w:lang w:val="uk-UA"/>
        </w:rPr>
        <w:t>.</w:t>
      </w:r>
    </w:p>
    <w:p w14:paraId="3B1BC17F" w14:textId="66F4B9D5" w:rsidR="00D55687" w:rsidRDefault="00A11DC8" w:rsidP="007701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Відсутні</w:t>
      </w:r>
      <w:r w:rsidR="00D55687" w:rsidRPr="00055EC9">
        <w:rPr>
          <w:sz w:val="28"/>
          <w:szCs w:val="28"/>
          <w:lang w:val="uk-UA"/>
        </w:rPr>
        <w:t xml:space="preserve">                    </w:t>
      </w:r>
      <w:r w:rsidR="00D55687" w:rsidRPr="00055EC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–</w:t>
      </w:r>
      <w:r w:rsidR="00D55687" w:rsidRPr="00055EC9">
        <w:rPr>
          <w:sz w:val="28"/>
          <w:szCs w:val="28"/>
          <w:lang w:val="uk-UA"/>
        </w:rPr>
        <w:tab/>
        <w:t xml:space="preserve"> </w:t>
      </w:r>
      <w:r w:rsidR="00B215B5">
        <w:rPr>
          <w:sz w:val="28"/>
          <w:szCs w:val="28"/>
          <w:lang w:val="uk-UA"/>
        </w:rPr>
        <w:t>2</w:t>
      </w:r>
      <w:r w:rsidR="00D55687"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="00D55687" w:rsidRPr="00055EC9">
        <w:rPr>
          <w:sz w:val="28"/>
          <w:szCs w:val="28"/>
          <w:lang w:val="uk-UA"/>
        </w:rPr>
        <w:t>.</w:t>
      </w:r>
    </w:p>
    <w:p w14:paraId="74A7F82C" w14:textId="77777777" w:rsidR="00161BAC" w:rsidRPr="00055EC9" w:rsidRDefault="00161BAC" w:rsidP="0077013E">
      <w:pPr>
        <w:jc w:val="both"/>
        <w:rPr>
          <w:sz w:val="28"/>
          <w:szCs w:val="28"/>
          <w:lang w:val="uk-UA"/>
        </w:rPr>
      </w:pPr>
    </w:p>
    <w:p w14:paraId="385E8404" w14:textId="2D6E2E18" w:rsidR="00161BAC" w:rsidRDefault="00D55687" w:rsidP="0077013E">
      <w:pPr>
        <w:jc w:val="both"/>
        <w:rPr>
          <w:sz w:val="28"/>
          <w:szCs w:val="28"/>
          <w:lang w:val="uk-UA"/>
        </w:rPr>
      </w:pPr>
      <w:r w:rsidRPr="003C0930">
        <w:rPr>
          <w:sz w:val="28"/>
          <w:szCs w:val="28"/>
          <w:lang w:val="uk-UA"/>
        </w:rPr>
        <w:t xml:space="preserve">Присутні: </w:t>
      </w:r>
      <w:proofErr w:type="spellStart"/>
      <w:r w:rsidRPr="003C0930">
        <w:rPr>
          <w:sz w:val="28"/>
          <w:szCs w:val="28"/>
          <w:lang w:val="uk-UA"/>
        </w:rPr>
        <w:t>Коломоєць</w:t>
      </w:r>
      <w:proofErr w:type="spellEnd"/>
      <w:r w:rsidR="00A23634" w:rsidRPr="00A23634">
        <w:rPr>
          <w:sz w:val="28"/>
          <w:szCs w:val="28"/>
          <w:lang w:val="uk-UA"/>
        </w:rPr>
        <w:t xml:space="preserve"> </w:t>
      </w:r>
      <w:r w:rsidR="00A23634" w:rsidRPr="003C0930">
        <w:rPr>
          <w:sz w:val="28"/>
          <w:szCs w:val="28"/>
          <w:lang w:val="uk-UA"/>
        </w:rPr>
        <w:t>Анатолій</w:t>
      </w:r>
      <w:r w:rsidRPr="003C0930">
        <w:rPr>
          <w:sz w:val="28"/>
          <w:szCs w:val="28"/>
          <w:lang w:val="uk-UA"/>
        </w:rPr>
        <w:t xml:space="preserve">, </w:t>
      </w:r>
      <w:proofErr w:type="spellStart"/>
      <w:r w:rsidR="005E2956" w:rsidRPr="003C0930">
        <w:rPr>
          <w:sz w:val="28"/>
          <w:szCs w:val="28"/>
          <w:lang w:val="uk-UA"/>
        </w:rPr>
        <w:t>Корнякова</w:t>
      </w:r>
      <w:proofErr w:type="spellEnd"/>
      <w:r w:rsidR="005E2956" w:rsidRPr="003C0930">
        <w:rPr>
          <w:sz w:val="28"/>
          <w:szCs w:val="28"/>
          <w:lang w:val="uk-UA"/>
        </w:rPr>
        <w:t xml:space="preserve"> </w:t>
      </w:r>
      <w:r w:rsidR="00A23634" w:rsidRPr="003C0930">
        <w:rPr>
          <w:sz w:val="28"/>
          <w:szCs w:val="28"/>
          <w:lang w:val="uk-UA"/>
        </w:rPr>
        <w:t xml:space="preserve">Тетяна </w:t>
      </w:r>
      <w:r w:rsidR="00B657D2" w:rsidRPr="003C0930">
        <w:rPr>
          <w:sz w:val="28"/>
          <w:szCs w:val="28"/>
          <w:lang w:val="uk-UA"/>
        </w:rPr>
        <w:t>(онлайн)</w:t>
      </w:r>
      <w:r w:rsidR="005E2956" w:rsidRPr="003C0930">
        <w:rPr>
          <w:sz w:val="28"/>
          <w:szCs w:val="28"/>
          <w:lang w:val="uk-UA"/>
        </w:rPr>
        <w:t xml:space="preserve">, </w:t>
      </w:r>
      <w:proofErr w:type="spellStart"/>
      <w:r w:rsidRPr="003C0930">
        <w:rPr>
          <w:sz w:val="28"/>
          <w:szCs w:val="28"/>
          <w:lang w:val="uk-UA"/>
        </w:rPr>
        <w:t>Гиренко</w:t>
      </w:r>
      <w:proofErr w:type="spellEnd"/>
      <w:r w:rsidR="00A23634" w:rsidRPr="00A23634">
        <w:rPr>
          <w:sz w:val="28"/>
          <w:szCs w:val="28"/>
          <w:lang w:val="uk-UA"/>
        </w:rPr>
        <w:t xml:space="preserve"> </w:t>
      </w:r>
      <w:r w:rsidR="00A23634" w:rsidRPr="003C0930">
        <w:rPr>
          <w:sz w:val="28"/>
          <w:szCs w:val="28"/>
          <w:lang w:val="uk-UA"/>
        </w:rPr>
        <w:t>Лілія</w:t>
      </w:r>
      <w:r w:rsidRPr="003C0930">
        <w:rPr>
          <w:sz w:val="28"/>
          <w:szCs w:val="28"/>
          <w:lang w:val="uk-UA"/>
        </w:rPr>
        <w:t xml:space="preserve">, </w:t>
      </w:r>
      <w:r w:rsidR="00C87F88" w:rsidRPr="003C0930">
        <w:rPr>
          <w:sz w:val="28"/>
          <w:szCs w:val="28"/>
          <w:lang w:val="uk-UA"/>
        </w:rPr>
        <w:br/>
      </w:r>
      <w:proofErr w:type="spellStart"/>
      <w:r w:rsidR="00A23634" w:rsidRPr="003C0930">
        <w:rPr>
          <w:sz w:val="28"/>
          <w:szCs w:val="28"/>
          <w:lang w:val="uk-UA"/>
        </w:rPr>
        <w:t>Зеєва</w:t>
      </w:r>
      <w:proofErr w:type="spellEnd"/>
      <w:r w:rsidR="00A23634" w:rsidRPr="003C0930">
        <w:rPr>
          <w:sz w:val="28"/>
          <w:szCs w:val="28"/>
          <w:lang w:val="uk-UA"/>
        </w:rPr>
        <w:t xml:space="preserve"> Олена</w:t>
      </w:r>
      <w:r w:rsidR="00A23634">
        <w:rPr>
          <w:sz w:val="28"/>
          <w:szCs w:val="28"/>
          <w:lang w:val="uk-UA"/>
        </w:rPr>
        <w:t>,</w:t>
      </w:r>
      <w:r w:rsidR="00A23634" w:rsidRPr="003C0930">
        <w:rPr>
          <w:sz w:val="28"/>
          <w:szCs w:val="28"/>
          <w:lang w:val="uk-UA"/>
        </w:rPr>
        <w:t xml:space="preserve"> </w:t>
      </w:r>
      <w:proofErr w:type="spellStart"/>
      <w:r w:rsidR="00A23634" w:rsidRPr="003C0930">
        <w:rPr>
          <w:sz w:val="28"/>
          <w:szCs w:val="28"/>
          <w:lang w:val="uk-UA"/>
        </w:rPr>
        <w:t>Пустова</w:t>
      </w:r>
      <w:proofErr w:type="spellEnd"/>
      <w:r w:rsidR="00A23634" w:rsidRPr="003C0930">
        <w:rPr>
          <w:sz w:val="28"/>
          <w:szCs w:val="28"/>
          <w:lang w:val="uk-UA"/>
        </w:rPr>
        <w:t xml:space="preserve"> </w:t>
      </w:r>
      <w:r w:rsidR="00A11DC8" w:rsidRPr="003C0930">
        <w:rPr>
          <w:sz w:val="28"/>
          <w:szCs w:val="28"/>
          <w:lang w:val="uk-UA"/>
        </w:rPr>
        <w:t>Марія</w:t>
      </w:r>
      <w:r w:rsidR="00161BAC">
        <w:rPr>
          <w:sz w:val="28"/>
          <w:szCs w:val="28"/>
          <w:lang w:val="uk-UA"/>
        </w:rPr>
        <w:t>;</w:t>
      </w:r>
    </w:p>
    <w:p w14:paraId="6B46CBEC" w14:textId="77777777" w:rsidR="00A23634" w:rsidRDefault="00A23634" w:rsidP="00A23634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>КОРОТКИЙ Євген – начальник управління промислової та державної власності департаменту економічного розвитку Дніпропетровської обласної державної адміністрації;</w:t>
      </w:r>
    </w:p>
    <w:p w14:paraId="07601857" w14:textId="59356569" w:rsidR="00161BAC" w:rsidRPr="00157175" w:rsidRDefault="00A23634" w:rsidP="00161BA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ПЕТРЕНКО Юрій </w:t>
      </w:r>
      <w:r w:rsidR="00161BAC" w:rsidRPr="00157175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 xml:space="preserve">заступник </w:t>
      </w:r>
      <w:r w:rsidR="00161BAC" w:rsidRPr="00157175">
        <w:rPr>
          <w:bCs/>
          <w:sz w:val="28"/>
          <w:szCs w:val="28"/>
          <w:lang w:val="uk-UA"/>
        </w:rPr>
        <w:t>директор</w:t>
      </w:r>
      <w:r>
        <w:rPr>
          <w:bCs/>
          <w:sz w:val="28"/>
          <w:szCs w:val="28"/>
          <w:lang w:val="uk-UA"/>
        </w:rPr>
        <w:t>а</w:t>
      </w:r>
      <w:r w:rsidR="00161BAC" w:rsidRPr="00157175">
        <w:rPr>
          <w:bCs/>
          <w:sz w:val="28"/>
          <w:szCs w:val="28"/>
          <w:lang w:val="uk-UA"/>
        </w:rPr>
        <w:t xml:space="preserve"> департаменту соціального захисту населення Дніпропетровської обласної державної адміністрації;</w:t>
      </w:r>
    </w:p>
    <w:p w14:paraId="0C928079" w14:textId="02542EE6" w:rsidR="00161BAC" w:rsidRPr="00157175" w:rsidRDefault="00161BAC" w:rsidP="00161BAC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ТОРОП </w:t>
      </w:r>
      <w:proofErr w:type="spellStart"/>
      <w:r w:rsidR="00A23634" w:rsidRPr="00157175">
        <w:rPr>
          <w:sz w:val="28"/>
          <w:szCs w:val="28"/>
          <w:lang w:val="uk-UA"/>
        </w:rPr>
        <w:t>Крістіна</w:t>
      </w:r>
      <w:proofErr w:type="spellEnd"/>
      <w:r w:rsidR="00A23634" w:rsidRPr="00157175">
        <w:rPr>
          <w:sz w:val="28"/>
          <w:szCs w:val="28"/>
          <w:lang w:val="uk-UA"/>
        </w:rPr>
        <w:t xml:space="preserve"> </w:t>
      </w:r>
      <w:r w:rsidRPr="00157175">
        <w:rPr>
          <w:sz w:val="28"/>
          <w:szCs w:val="28"/>
          <w:lang w:val="uk-UA"/>
        </w:rPr>
        <w:t xml:space="preserve">– виконуюча обов’язки директора департаменту освіти і науки Дніпропетровської обласної державної адміністрації; </w:t>
      </w:r>
    </w:p>
    <w:p w14:paraId="6B5764A4" w14:textId="2EC42930" w:rsidR="00161BAC" w:rsidRPr="00157175" w:rsidRDefault="00161BAC" w:rsidP="00161BAC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ЧЕРНЕТА </w:t>
      </w:r>
      <w:r w:rsidR="00A23634" w:rsidRPr="00157175">
        <w:rPr>
          <w:sz w:val="28"/>
          <w:szCs w:val="28"/>
          <w:lang w:val="uk-UA"/>
        </w:rPr>
        <w:t xml:space="preserve">Світлана  </w:t>
      </w:r>
      <w:r w:rsidRPr="00157175">
        <w:rPr>
          <w:sz w:val="28"/>
          <w:szCs w:val="28"/>
          <w:lang w:val="uk-UA"/>
        </w:rPr>
        <w:t>– заступник начальника служби у справах дітей обласної державної адміністрації.</w:t>
      </w:r>
    </w:p>
    <w:p w14:paraId="1163205A" w14:textId="77777777" w:rsidR="00161BAC" w:rsidRDefault="00161BAC" w:rsidP="0077013E">
      <w:pPr>
        <w:jc w:val="both"/>
        <w:rPr>
          <w:sz w:val="28"/>
          <w:szCs w:val="28"/>
          <w:lang w:val="uk-UA"/>
        </w:rPr>
      </w:pPr>
    </w:p>
    <w:p w14:paraId="43B13D99" w14:textId="1DAE6915" w:rsidR="00D55687" w:rsidRPr="00055EC9" w:rsidRDefault="00D55687" w:rsidP="0077013E">
      <w:pPr>
        <w:jc w:val="both"/>
        <w:rPr>
          <w:sz w:val="28"/>
          <w:szCs w:val="28"/>
          <w:lang w:val="uk-UA"/>
        </w:rPr>
      </w:pPr>
      <w:r w:rsidRPr="003C0930">
        <w:rPr>
          <w:sz w:val="28"/>
          <w:szCs w:val="28"/>
          <w:lang w:val="uk-UA"/>
        </w:rPr>
        <w:t>Головував:</w:t>
      </w:r>
      <w:r w:rsidRPr="00055EC9">
        <w:rPr>
          <w:sz w:val="28"/>
          <w:szCs w:val="28"/>
          <w:lang w:val="uk-UA"/>
        </w:rPr>
        <w:t xml:space="preserve"> голова постійної комісії</w:t>
      </w:r>
      <w:r w:rsidR="003C0930">
        <w:rPr>
          <w:sz w:val="28"/>
          <w:szCs w:val="28"/>
          <w:lang w:val="uk-UA"/>
        </w:rPr>
        <w:t xml:space="preserve"> Анатолій </w:t>
      </w:r>
      <w:r w:rsidRPr="00055EC9">
        <w:rPr>
          <w:sz w:val="28"/>
          <w:szCs w:val="28"/>
          <w:lang w:val="uk-UA"/>
        </w:rPr>
        <w:t xml:space="preserve"> </w:t>
      </w:r>
      <w:proofErr w:type="spellStart"/>
      <w:r w:rsidRPr="00055EC9">
        <w:rPr>
          <w:sz w:val="28"/>
          <w:szCs w:val="28"/>
          <w:lang w:val="uk-UA"/>
        </w:rPr>
        <w:t>Коломоєць</w:t>
      </w:r>
      <w:proofErr w:type="spellEnd"/>
      <w:r w:rsidRPr="00055EC9">
        <w:rPr>
          <w:sz w:val="28"/>
          <w:szCs w:val="28"/>
          <w:lang w:val="uk-UA"/>
        </w:rPr>
        <w:t xml:space="preserve"> </w:t>
      </w:r>
    </w:p>
    <w:p w14:paraId="4C0E7168" w14:textId="77777777" w:rsidR="004B47FF" w:rsidRPr="00055EC9" w:rsidRDefault="004B47FF" w:rsidP="0077013E">
      <w:pPr>
        <w:jc w:val="center"/>
        <w:rPr>
          <w:b/>
          <w:sz w:val="28"/>
          <w:szCs w:val="28"/>
          <w:lang w:val="uk-UA"/>
        </w:rPr>
      </w:pPr>
    </w:p>
    <w:p w14:paraId="207D46C5" w14:textId="77777777" w:rsidR="00D55C7C" w:rsidRDefault="00D55C7C" w:rsidP="00B57E45">
      <w:pPr>
        <w:rPr>
          <w:spacing w:val="-4"/>
          <w:sz w:val="28"/>
          <w:szCs w:val="28"/>
          <w:lang w:val="uk-UA"/>
        </w:rPr>
      </w:pPr>
    </w:p>
    <w:p w14:paraId="76567973" w14:textId="5929C9D2" w:rsidR="00C87F88" w:rsidRPr="00157175" w:rsidRDefault="00C87F88" w:rsidP="00B57E45">
      <w:pPr>
        <w:rPr>
          <w:spacing w:val="-4"/>
          <w:sz w:val="28"/>
          <w:szCs w:val="28"/>
          <w:lang w:val="uk-UA"/>
        </w:rPr>
      </w:pPr>
      <w:r w:rsidRPr="00157175">
        <w:rPr>
          <w:spacing w:val="-4"/>
          <w:sz w:val="28"/>
          <w:szCs w:val="28"/>
          <w:lang w:val="uk-UA"/>
        </w:rPr>
        <w:t>Порядок денний</w:t>
      </w:r>
      <w:r w:rsidR="00B57E45">
        <w:rPr>
          <w:spacing w:val="-4"/>
          <w:sz w:val="28"/>
          <w:szCs w:val="28"/>
          <w:lang w:val="uk-UA"/>
        </w:rPr>
        <w:t>:</w:t>
      </w:r>
    </w:p>
    <w:p w14:paraId="5C88600B" w14:textId="77777777" w:rsidR="00C87F88" w:rsidRPr="00157175" w:rsidRDefault="00C87F88" w:rsidP="0077013E">
      <w:pPr>
        <w:jc w:val="both"/>
        <w:rPr>
          <w:bCs/>
          <w:spacing w:val="-4"/>
          <w:sz w:val="28"/>
          <w:szCs w:val="28"/>
          <w:lang w:val="uk-UA"/>
        </w:rPr>
      </w:pPr>
    </w:p>
    <w:p w14:paraId="12449FBE" w14:textId="77777777" w:rsidR="00441346" w:rsidRDefault="00441346" w:rsidP="00157175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157175">
        <w:rPr>
          <w:spacing w:val="-4"/>
          <w:sz w:val="28"/>
          <w:szCs w:val="28"/>
          <w:lang w:val="uk-UA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 w14:paraId="22ED1301" w14:textId="6C29F3DD" w:rsidR="00D55C7C" w:rsidRPr="00157175" w:rsidRDefault="00D55C7C" w:rsidP="00D55C7C">
      <w:pPr>
        <w:ind w:firstLine="567"/>
        <w:jc w:val="right"/>
        <w:rPr>
          <w:spacing w:val="-4"/>
          <w:sz w:val="28"/>
          <w:szCs w:val="28"/>
          <w:lang w:val="uk-UA"/>
        </w:rPr>
      </w:pPr>
      <w:r w:rsidRPr="003C0930">
        <w:rPr>
          <w:sz w:val="28"/>
          <w:szCs w:val="28"/>
          <w:lang w:val="uk-UA"/>
        </w:rPr>
        <w:t>КОЛОМОЄЦЬ</w:t>
      </w:r>
      <w:r w:rsidRPr="00A23634">
        <w:rPr>
          <w:sz w:val="28"/>
          <w:szCs w:val="28"/>
          <w:lang w:val="uk-UA"/>
        </w:rPr>
        <w:t xml:space="preserve"> </w:t>
      </w:r>
      <w:r w:rsidRPr="003C0930">
        <w:rPr>
          <w:sz w:val="28"/>
          <w:szCs w:val="28"/>
          <w:lang w:val="uk-UA"/>
        </w:rPr>
        <w:t>Анатолій</w:t>
      </w:r>
    </w:p>
    <w:p w14:paraId="5EAE4C81" w14:textId="4C120A2E" w:rsidR="00157175" w:rsidRDefault="00441346" w:rsidP="00157175">
      <w:pPr>
        <w:ind w:firstLine="567"/>
        <w:jc w:val="both"/>
        <w:rPr>
          <w:iCs/>
          <w:spacing w:val="-4"/>
          <w:sz w:val="28"/>
          <w:szCs w:val="28"/>
          <w:lang w:val="uk-UA"/>
        </w:rPr>
      </w:pPr>
      <w:r w:rsidRPr="00157175">
        <w:rPr>
          <w:iCs/>
          <w:spacing w:val="-4"/>
          <w:sz w:val="28"/>
          <w:szCs w:val="28"/>
          <w:lang w:val="uk-UA"/>
        </w:rPr>
        <w:t xml:space="preserve">2. Звіт </w:t>
      </w:r>
      <w:r w:rsidR="00161BAC">
        <w:rPr>
          <w:iCs/>
          <w:spacing w:val="-4"/>
          <w:sz w:val="28"/>
          <w:szCs w:val="28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lang w:val="uk-UA"/>
        </w:rPr>
        <w:t xml:space="preserve">про стан виконання Комплексної програми соціального захисту </w:t>
      </w:r>
      <w:r w:rsidR="00161BAC">
        <w:rPr>
          <w:iCs/>
          <w:spacing w:val="-4"/>
          <w:sz w:val="28"/>
          <w:szCs w:val="28"/>
          <w:lang w:val="uk-UA"/>
        </w:rPr>
        <w:t xml:space="preserve"> </w:t>
      </w:r>
      <w:r w:rsidRPr="00157175">
        <w:rPr>
          <w:iCs/>
          <w:spacing w:val="-4"/>
          <w:sz w:val="28"/>
          <w:szCs w:val="28"/>
          <w:lang w:val="uk-UA"/>
        </w:rPr>
        <w:t>населення Дніпропетровської області на 2025 – 2029 роки.</w:t>
      </w:r>
    </w:p>
    <w:p w14:paraId="23D749CD" w14:textId="1536F7B2" w:rsidR="00D55C7C" w:rsidRPr="00157175" w:rsidRDefault="00D55C7C" w:rsidP="00D55C7C">
      <w:pPr>
        <w:ind w:firstLine="567"/>
        <w:jc w:val="right"/>
        <w:rPr>
          <w:iCs/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ПЕТРЕНКО Юрій</w:t>
      </w:r>
    </w:p>
    <w:p w14:paraId="5FB9D45E" w14:textId="6B1D6618" w:rsidR="00157175" w:rsidRDefault="00441346" w:rsidP="00157175">
      <w:pPr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lastRenderedPageBreak/>
        <w:t xml:space="preserve">3. 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програми оздоровлення та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br/>
        <w:t>відпочинку дітей Дніпропетровської області у 2014 – 2025 роках.</w:t>
      </w:r>
    </w:p>
    <w:p w14:paraId="78C9204F" w14:textId="56E95CD3" w:rsidR="00D55C7C" w:rsidRPr="00157175" w:rsidRDefault="00D55C7C" w:rsidP="00D55C7C">
      <w:pPr>
        <w:ind w:firstLine="567"/>
        <w:contextualSpacing/>
        <w:jc w:val="right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ПЕТРЕНКО Юрій</w:t>
      </w:r>
    </w:p>
    <w:p w14:paraId="1E6C0605" w14:textId="61E28953" w:rsidR="00441346" w:rsidRDefault="00441346" w:rsidP="00157175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157175">
        <w:rPr>
          <w:sz w:val="28"/>
          <w:szCs w:val="28"/>
          <w:shd w:val="clear" w:color="auto" w:fill="FFFFFF"/>
          <w:lang w:val="uk-UA"/>
        </w:rPr>
        <w:t xml:space="preserve">4. Звіт </w:t>
      </w:r>
      <w:r w:rsidR="00161BAC">
        <w:rPr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sz w:val="28"/>
          <w:szCs w:val="28"/>
          <w:shd w:val="clear" w:color="auto" w:fill="FFFFFF"/>
          <w:lang w:val="uk-UA"/>
        </w:rPr>
        <w:t xml:space="preserve">про стан виконання Програми зайнятості населення </w:t>
      </w:r>
      <w:r w:rsidRPr="00157175">
        <w:rPr>
          <w:sz w:val="28"/>
          <w:szCs w:val="28"/>
          <w:shd w:val="clear" w:color="auto" w:fill="FFFFFF"/>
          <w:lang w:val="uk-UA"/>
        </w:rPr>
        <w:br/>
        <w:t>Дніпропетровської області на 2025 – 2029 роки.</w:t>
      </w:r>
    </w:p>
    <w:p w14:paraId="77573D40" w14:textId="68D5A52D" w:rsidR="00D55C7C" w:rsidRPr="00157175" w:rsidRDefault="00D55C7C" w:rsidP="00D55C7C">
      <w:pPr>
        <w:tabs>
          <w:tab w:val="left" w:pos="993"/>
        </w:tabs>
        <w:ind w:firstLine="567"/>
        <w:contextualSpacing/>
        <w:jc w:val="right"/>
        <w:rPr>
          <w:sz w:val="28"/>
          <w:szCs w:val="28"/>
          <w:shd w:val="clear" w:color="auto" w:fill="FFFFFF"/>
          <w:lang w:val="uk-UA"/>
        </w:rPr>
      </w:pPr>
      <w:r w:rsidRPr="00157175">
        <w:rPr>
          <w:sz w:val="28"/>
          <w:szCs w:val="28"/>
          <w:lang w:val="uk-UA"/>
        </w:rPr>
        <w:t>КОРОТКИЙ Євген</w:t>
      </w:r>
    </w:p>
    <w:p w14:paraId="0CF60C2C" w14:textId="5FC71E1D" w:rsidR="00441346" w:rsidRDefault="00441346" w:rsidP="00157175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5. Звіт </w:t>
      </w:r>
      <w:r w:rsidR="00161BAC">
        <w:rPr>
          <w:sz w:val="28"/>
          <w:szCs w:val="28"/>
          <w:lang w:val="uk-UA"/>
        </w:rPr>
        <w:t xml:space="preserve">за 2025 рік </w:t>
      </w:r>
      <w:r w:rsidRPr="00157175">
        <w:rPr>
          <w:sz w:val="28"/>
          <w:szCs w:val="28"/>
          <w:lang w:val="uk-UA"/>
        </w:rPr>
        <w:t>про стан виконання Програми соціального захисту та підтримки дітей у Дніпропетровській області на 2021 – 2028 роки</w:t>
      </w:r>
      <w:r w:rsidR="00161BAC">
        <w:rPr>
          <w:sz w:val="28"/>
          <w:szCs w:val="28"/>
          <w:lang w:val="uk-UA"/>
        </w:rPr>
        <w:t>.</w:t>
      </w:r>
    </w:p>
    <w:p w14:paraId="4F9843F7" w14:textId="6B610BF2" w:rsidR="00D55C7C" w:rsidRPr="00157175" w:rsidRDefault="00D55C7C" w:rsidP="00D55C7C">
      <w:pPr>
        <w:tabs>
          <w:tab w:val="left" w:pos="993"/>
        </w:tabs>
        <w:ind w:firstLine="567"/>
        <w:contextualSpacing/>
        <w:jc w:val="right"/>
        <w:rPr>
          <w:sz w:val="28"/>
          <w:szCs w:val="28"/>
          <w:lang w:val="uk-UA"/>
        </w:rPr>
      </w:pPr>
      <w:r w:rsidRPr="00D55C7C">
        <w:rPr>
          <w:sz w:val="28"/>
          <w:szCs w:val="28"/>
          <w:lang w:val="uk-UA"/>
        </w:rPr>
        <w:t>ЧЕРНЕТА Світлана</w:t>
      </w:r>
    </w:p>
    <w:p w14:paraId="7B74576C" w14:textId="74DB3A9D" w:rsidR="00441346" w:rsidRDefault="00441346" w:rsidP="0015717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6. Звіт </w:t>
      </w:r>
      <w:r w:rsidR="00161BAC">
        <w:rPr>
          <w:sz w:val="28"/>
          <w:szCs w:val="28"/>
          <w:lang w:val="uk-UA"/>
        </w:rPr>
        <w:t xml:space="preserve">за 2025 рік </w:t>
      </w:r>
      <w:r w:rsidRPr="00157175">
        <w:rPr>
          <w:sz w:val="28"/>
          <w:szCs w:val="28"/>
          <w:lang w:val="uk-UA"/>
        </w:rPr>
        <w:t xml:space="preserve">про стан виконання програми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</w:t>
      </w:r>
      <w:proofErr w:type="spellStart"/>
      <w:r w:rsidRPr="00157175">
        <w:rPr>
          <w:sz w:val="28"/>
          <w:szCs w:val="28"/>
          <w:lang w:val="uk-UA"/>
        </w:rPr>
        <w:t>рокиˮ</w:t>
      </w:r>
      <w:proofErr w:type="spellEnd"/>
      <w:r w:rsidRPr="00157175">
        <w:rPr>
          <w:sz w:val="28"/>
          <w:szCs w:val="28"/>
          <w:lang w:val="uk-UA"/>
        </w:rPr>
        <w:t>.</w:t>
      </w:r>
    </w:p>
    <w:p w14:paraId="051425F9" w14:textId="71017A06" w:rsidR="00D55C7C" w:rsidRPr="00157175" w:rsidRDefault="00D55C7C" w:rsidP="00D55C7C">
      <w:pPr>
        <w:tabs>
          <w:tab w:val="left" w:pos="993"/>
        </w:tabs>
        <w:ind w:firstLine="567"/>
        <w:jc w:val="right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>ЧЕРНЕТА Світлана</w:t>
      </w:r>
    </w:p>
    <w:p w14:paraId="64818E07" w14:textId="19649173" w:rsidR="00441346" w:rsidRDefault="00441346" w:rsidP="00157175">
      <w:pPr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7. 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соціальної програми запобігання та протидії домашньому насильству та насильству за ознакою статі в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br/>
        <w:t>Дніпропетровській області на період до 2025 року.</w:t>
      </w:r>
    </w:p>
    <w:p w14:paraId="519AFAAB" w14:textId="418F612A" w:rsidR="00D55C7C" w:rsidRPr="00157175" w:rsidRDefault="00D55C7C" w:rsidP="00D55C7C">
      <w:pPr>
        <w:ind w:firstLine="567"/>
        <w:contextualSpacing/>
        <w:jc w:val="right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ПЕТРЕНКО Юрій</w:t>
      </w:r>
    </w:p>
    <w:p w14:paraId="0804E088" w14:textId="43DDC203" w:rsidR="00441346" w:rsidRDefault="00441346" w:rsidP="00157175">
      <w:pPr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8. 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про стан виконання Комплексної програми підтримки внутрішньо переміщених осіб у Дніпропетровській області на 2023 – 2025 роки.</w:t>
      </w:r>
    </w:p>
    <w:p w14:paraId="348F6971" w14:textId="7CCCDE14" w:rsidR="00D55C7C" w:rsidRPr="00157175" w:rsidRDefault="00D55C7C" w:rsidP="00D55C7C">
      <w:pPr>
        <w:ind w:firstLine="567"/>
        <w:contextualSpacing/>
        <w:jc w:val="right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ПЕТРЕНКО Юрій</w:t>
      </w:r>
    </w:p>
    <w:p w14:paraId="61B92A61" w14:textId="2D68B699" w:rsidR="00441346" w:rsidRDefault="00441346" w:rsidP="00157175">
      <w:pPr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9. 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цільової соціальної програми „Освіта Дніпропетровщини до 2027 </w:t>
      </w:r>
      <w:proofErr w:type="spellStart"/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рокуˮ</w:t>
      </w:r>
      <w:proofErr w:type="spellEnd"/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7C4B6C94" w14:textId="74916060" w:rsidR="00D55C7C" w:rsidRPr="00157175" w:rsidRDefault="00D55C7C" w:rsidP="00D55C7C">
      <w:pPr>
        <w:ind w:firstLine="567"/>
        <w:contextualSpacing/>
        <w:jc w:val="right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sz w:val="28"/>
          <w:szCs w:val="28"/>
          <w:lang w:val="uk-UA"/>
        </w:rPr>
        <w:t xml:space="preserve">ТОРОП </w:t>
      </w:r>
      <w:proofErr w:type="spellStart"/>
      <w:r w:rsidRPr="00157175">
        <w:rPr>
          <w:sz w:val="28"/>
          <w:szCs w:val="28"/>
          <w:lang w:val="uk-UA"/>
        </w:rPr>
        <w:t>Крістіна</w:t>
      </w:r>
      <w:proofErr w:type="spellEnd"/>
    </w:p>
    <w:p w14:paraId="76E4C14D" w14:textId="01924795" w:rsidR="00441346" w:rsidRDefault="00441346" w:rsidP="00157175">
      <w:pPr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10. 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цільової соціальної програми „Якісне харчування – здорове покоління на 2025 – 2027 </w:t>
      </w:r>
      <w:proofErr w:type="spellStart"/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рокиˮ</w:t>
      </w:r>
      <w:proofErr w:type="spellEnd"/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424C8405" w14:textId="0C71941A" w:rsidR="00D55C7C" w:rsidRPr="00157175" w:rsidRDefault="00D55C7C" w:rsidP="00D55C7C">
      <w:pPr>
        <w:ind w:firstLine="567"/>
        <w:contextualSpacing/>
        <w:jc w:val="right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sz w:val="28"/>
          <w:szCs w:val="28"/>
          <w:lang w:val="uk-UA"/>
        </w:rPr>
        <w:t xml:space="preserve">ТОРОП </w:t>
      </w:r>
      <w:proofErr w:type="spellStart"/>
      <w:r w:rsidRPr="00157175">
        <w:rPr>
          <w:sz w:val="28"/>
          <w:szCs w:val="28"/>
          <w:lang w:val="uk-UA"/>
        </w:rPr>
        <w:t>Крістіна</w:t>
      </w:r>
      <w:proofErr w:type="spellEnd"/>
    </w:p>
    <w:p w14:paraId="15FA3D7F" w14:textId="17E05EBA" w:rsidR="00441346" w:rsidRDefault="00441346" w:rsidP="00157175">
      <w:pPr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11. 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цільової соціальної програми протидії торгівлі людьми в Дніпропетровській області на період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до 2025 року.</w:t>
      </w:r>
    </w:p>
    <w:p w14:paraId="5A7090C9" w14:textId="2B6F6209" w:rsidR="00D55C7C" w:rsidRPr="00157175" w:rsidRDefault="00D55C7C" w:rsidP="00D55C7C">
      <w:pPr>
        <w:ind w:firstLine="567"/>
        <w:contextualSpacing/>
        <w:jc w:val="right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ПЕТРЕНКО Юрій</w:t>
      </w:r>
    </w:p>
    <w:p w14:paraId="3C15DD45" w14:textId="70620007" w:rsidR="00441346" w:rsidRDefault="00441346" w:rsidP="00157175">
      <w:pPr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12. 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про стан виконання Комплексної програми розвитку соціальних послуг у Дніпропетровській області на 2025 – 2028 роки.</w:t>
      </w:r>
    </w:p>
    <w:p w14:paraId="6B10C623" w14:textId="7D8E28DE" w:rsidR="00D55C7C" w:rsidRPr="00157175" w:rsidRDefault="00D55C7C" w:rsidP="00D55C7C">
      <w:pPr>
        <w:ind w:firstLine="567"/>
        <w:contextualSpacing/>
        <w:jc w:val="right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ПЕТРЕНКО Юрій</w:t>
      </w:r>
    </w:p>
    <w:p w14:paraId="17FB6BDC" w14:textId="77777777" w:rsidR="00441346" w:rsidRDefault="00441346" w:rsidP="00157175">
      <w:pPr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13. Затвердження висновків та рекомендацій з поіменним голосуванням.</w:t>
      </w:r>
    </w:p>
    <w:p w14:paraId="0110B32F" w14:textId="7E452215" w:rsidR="00D55C7C" w:rsidRPr="00157175" w:rsidRDefault="00D55C7C" w:rsidP="00D55C7C">
      <w:pPr>
        <w:ind w:firstLine="567"/>
        <w:contextualSpacing/>
        <w:jc w:val="right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3C0930">
        <w:rPr>
          <w:sz w:val="28"/>
          <w:szCs w:val="28"/>
          <w:lang w:val="uk-UA"/>
        </w:rPr>
        <w:t>КОЛОМОЄЦЬ</w:t>
      </w:r>
      <w:r w:rsidRPr="00A23634">
        <w:rPr>
          <w:sz w:val="28"/>
          <w:szCs w:val="28"/>
          <w:lang w:val="uk-UA"/>
        </w:rPr>
        <w:t xml:space="preserve"> </w:t>
      </w:r>
      <w:r w:rsidRPr="003C0930">
        <w:rPr>
          <w:sz w:val="28"/>
          <w:szCs w:val="28"/>
          <w:lang w:val="uk-UA"/>
        </w:rPr>
        <w:t>Анатолій</w:t>
      </w:r>
    </w:p>
    <w:p w14:paraId="21C37E63" w14:textId="7A85B3FA" w:rsidR="00872F5B" w:rsidRPr="00157175" w:rsidRDefault="00872F5B" w:rsidP="0077013E">
      <w:pPr>
        <w:jc w:val="center"/>
        <w:rPr>
          <w:rFonts w:eastAsiaTheme="minorHAnsi"/>
          <w:i/>
          <w:sz w:val="28"/>
          <w:szCs w:val="28"/>
          <w:shd w:val="clear" w:color="auto" w:fill="FFFFFF"/>
          <w:lang w:val="uk-UA" w:eastAsia="en-US"/>
        </w:rPr>
      </w:pPr>
    </w:p>
    <w:p w14:paraId="635D741D" w14:textId="248075E2" w:rsidR="00A667C7" w:rsidRPr="00157175" w:rsidRDefault="00A667C7" w:rsidP="0077013E">
      <w:pPr>
        <w:jc w:val="both"/>
        <w:rPr>
          <w:rStyle w:val="a3"/>
          <w:rFonts w:eastAsia="Arial Unicode MS"/>
          <w:color w:val="auto"/>
          <w:sz w:val="28"/>
          <w:szCs w:val="28"/>
          <w:u w:val="none"/>
          <w:lang w:val="uk-UA"/>
        </w:rPr>
      </w:pPr>
      <w:r w:rsidRPr="00157175">
        <w:rPr>
          <w:sz w:val="28"/>
          <w:szCs w:val="28"/>
          <w:lang w:val="uk-UA"/>
        </w:rPr>
        <w:t xml:space="preserve">СЛУХАЛИ: 1. </w:t>
      </w:r>
      <w:hyperlink r:id="rId10" w:history="1">
        <w:r w:rsidRPr="00157175">
          <w:rPr>
            <w:rStyle w:val="a3"/>
            <w:rFonts w:eastAsia="Arial Unicode MS"/>
            <w:color w:val="auto"/>
            <w:sz w:val="28"/>
            <w:szCs w:val="28"/>
            <w:u w:val="none"/>
            <w:lang w:val="uk-UA"/>
          </w:rPr>
          <w:t>Про затвердження порядку денного засідання постійної комісії обласної ради з питань науки, освіти, соціальної</w:t>
        </w:r>
      </w:hyperlink>
      <w:r w:rsidRPr="00157175">
        <w:rPr>
          <w:rStyle w:val="a3"/>
          <w:rFonts w:eastAsia="Arial Unicode MS"/>
          <w:color w:val="auto"/>
          <w:sz w:val="28"/>
          <w:szCs w:val="28"/>
          <w:u w:val="none"/>
          <w:lang w:val="uk-UA"/>
        </w:rPr>
        <w:t xml:space="preserve"> політики та праці.</w:t>
      </w:r>
    </w:p>
    <w:p w14:paraId="6175ED32" w14:textId="77777777" w:rsidR="00157175" w:rsidRDefault="00157175" w:rsidP="0077013E">
      <w:pPr>
        <w:jc w:val="both"/>
        <w:outlineLvl w:val="0"/>
        <w:rPr>
          <w:sz w:val="28"/>
          <w:szCs w:val="28"/>
          <w:lang w:val="uk-UA"/>
        </w:rPr>
      </w:pPr>
    </w:p>
    <w:p w14:paraId="041973A1" w14:textId="1F7B23CF" w:rsidR="00157175" w:rsidRPr="00157175" w:rsidRDefault="00A667C7" w:rsidP="0077013E">
      <w:pPr>
        <w:jc w:val="both"/>
        <w:outlineLvl w:val="0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Інформація: </w:t>
      </w:r>
      <w:r w:rsidR="00157175">
        <w:rPr>
          <w:sz w:val="28"/>
          <w:szCs w:val="28"/>
          <w:lang w:val="uk-UA"/>
        </w:rPr>
        <w:t xml:space="preserve">Анатолія </w:t>
      </w:r>
      <w:proofErr w:type="spellStart"/>
      <w:r w:rsidRPr="00157175">
        <w:rPr>
          <w:sz w:val="28"/>
          <w:szCs w:val="28"/>
          <w:lang w:val="uk-UA"/>
        </w:rPr>
        <w:t>Коломойця</w:t>
      </w:r>
      <w:proofErr w:type="spellEnd"/>
      <w:r w:rsidR="00430436">
        <w:rPr>
          <w:sz w:val="28"/>
          <w:szCs w:val="28"/>
          <w:lang w:val="uk-UA"/>
        </w:rPr>
        <w:t>.</w:t>
      </w:r>
      <w:r w:rsidRPr="00157175">
        <w:rPr>
          <w:sz w:val="28"/>
          <w:szCs w:val="28"/>
          <w:lang w:val="uk-UA"/>
        </w:rPr>
        <w:t xml:space="preserve"> </w:t>
      </w:r>
    </w:p>
    <w:p w14:paraId="24087439" w14:textId="77777777" w:rsidR="006D3FEF" w:rsidRPr="00157175" w:rsidRDefault="006D3FEF" w:rsidP="0077013E">
      <w:pPr>
        <w:jc w:val="both"/>
        <w:rPr>
          <w:bCs/>
          <w:sz w:val="28"/>
          <w:szCs w:val="28"/>
          <w:lang w:val="uk-UA"/>
        </w:rPr>
      </w:pPr>
    </w:p>
    <w:p w14:paraId="3FE20DA9" w14:textId="77777777" w:rsidR="004B0E71" w:rsidRPr="00157175" w:rsidRDefault="00A667C7" w:rsidP="0077013E">
      <w:pPr>
        <w:pStyle w:val="3"/>
        <w:jc w:val="both"/>
        <w:rPr>
          <w:b w:val="0"/>
          <w:color w:val="auto"/>
          <w:sz w:val="28"/>
          <w:szCs w:val="28"/>
        </w:rPr>
      </w:pPr>
      <w:r w:rsidRPr="00157175">
        <w:rPr>
          <w:b w:val="0"/>
          <w:bCs/>
          <w:color w:val="auto"/>
          <w:sz w:val="28"/>
          <w:szCs w:val="28"/>
        </w:rPr>
        <w:lastRenderedPageBreak/>
        <w:t>ВИРІШИЛИ</w:t>
      </w:r>
      <w:r w:rsidRPr="00157175">
        <w:rPr>
          <w:b w:val="0"/>
          <w:color w:val="auto"/>
          <w:sz w:val="28"/>
          <w:szCs w:val="28"/>
        </w:rPr>
        <w:t xml:space="preserve">: </w:t>
      </w:r>
    </w:p>
    <w:p w14:paraId="7700D198" w14:textId="1E025573" w:rsidR="00A667C7" w:rsidRDefault="004B0E71" w:rsidP="004B0E71">
      <w:pPr>
        <w:pStyle w:val="3"/>
        <w:ind w:firstLine="709"/>
        <w:jc w:val="both"/>
        <w:rPr>
          <w:b w:val="0"/>
          <w:color w:val="auto"/>
          <w:sz w:val="28"/>
          <w:szCs w:val="28"/>
        </w:rPr>
      </w:pPr>
      <w:r w:rsidRPr="00157175">
        <w:rPr>
          <w:b w:val="0"/>
          <w:color w:val="auto"/>
          <w:sz w:val="28"/>
          <w:szCs w:val="28"/>
        </w:rPr>
        <w:t>1.</w:t>
      </w:r>
      <w:r w:rsidR="00A667C7" w:rsidRPr="00157175">
        <w:rPr>
          <w:b w:val="0"/>
          <w:color w:val="auto"/>
          <w:sz w:val="28"/>
          <w:szCs w:val="28"/>
        </w:rPr>
        <w:t xml:space="preserve">Інформацію голови постійної комісії обласної ради з питань науки, освіти, соціальної політики та праці </w:t>
      </w:r>
      <w:r w:rsidR="00591EBC">
        <w:rPr>
          <w:b w:val="0"/>
          <w:color w:val="auto"/>
          <w:sz w:val="28"/>
          <w:szCs w:val="28"/>
        </w:rPr>
        <w:t xml:space="preserve">Анатолія </w:t>
      </w:r>
      <w:proofErr w:type="spellStart"/>
      <w:r w:rsidR="00A667C7" w:rsidRPr="00157175">
        <w:rPr>
          <w:b w:val="0"/>
          <w:color w:val="auto"/>
          <w:sz w:val="28"/>
          <w:szCs w:val="28"/>
        </w:rPr>
        <w:t>Коломойця</w:t>
      </w:r>
      <w:proofErr w:type="spellEnd"/>
      <w:r w:rsidR="00A667C7" w:rsidRPr="00157175">
        <w:rPr>
          <w:b w:val="0"/>
          <w:color w:val="auto"/>
          <w:sz w:val="28"/>
          <w:szCs w:val="28"/>
        </w:rPr>
        <w:t xml:space="preserve"> щодо</w:t>
      </w:r>
      <w:r w:rsidR="00A667C7" w:rsidRPr="00157175">
        <w:rPr>
          <w:b w:val="0"/>
          <w:color w:val="auto"/>
          <w:sz w:val="28"/>
          <w:szCs w:val="28"/>
          <w:lang w:eastAsia="uk-UA"/>
        </w:rPr>
        <w:t xml:space="preserve"> </w:t>
      </w:r>
      <w:r w:rsidR="00A667C7" w:rsidRPr="00157175">
        <w:rPr>
          <w:b w:val="0"/>
          <w:bCs/>
          <w:color w:val="auto"/>
          <w:sz w:val="28"/>
          <w:szCs w:val="28"/>
        </w:rPr>
        <w:t>затвердження порядку денного засідання</w:t>
      </w:r>
      <w:r w:rsidR="0011775B" w:rsidRPr="00157175">
        <w:rPr>
          <w:b w:val="0"/>
          <w:bCs/>
          <w:color w:val="auto"/>
          <w:sz w:val="28"/>
          <w:szCs w:val="28"/>
        </w:rPr>
        <w:t xml:space="preserve"> </w:t>
      </w:r>
      <w:r w:rsidR="00A667C7" w:rsidRPr="00157175">
        <w:rPr>
          <w:b w:val="0"/>
          <w:bCs/>
          <w:color w:val="auto"/>
          <w:sz w:val="28"/>
          <w:szCs w:val="28"/>
        </w:rPr>
        <w:t xml:space="preserve">постійної комісії обласної ради з питань </w:t>
      </w:r>
      <w:r w:rsidR="00A667C7" w:rsidRPr="00157175">
        <w:rPr>
          <w:b w:val="0"/>
          <w:color w:val="auto"/>
          <w:sz w:val="28"/>
          <w:szCs w:val="28"/>
        </w:rPr>
        <w:t>науки, освіти, соціальної політики та праці взяти до уваги та затвердити порядок денний.</w:t>
      </w:r>
    </w:p>
    <w:p w14:paraId="7AEDA3F0" w14:textId="77777777" w:rsidR="00591EBC" w:rsidRDefault="00591EBC" w:rsidP="00591EBC">
      <w:pPr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591EBC" w:rsidRPr="000814AA" w14:paraId="282B50D0" w14:textId="0452ECB9" w:rsidTr="000814AA">
        <w:tc>
          <w:tcPr>
            <w:tcW w:w="1686" w:type="dxa"/>
          </w:tcPr>
          <w:p w14:paraId="666393EA" w14:textId="441EC717" w:rsidR="00591EBC" w:rsidRPr="000814AA" w:rsidRDefault="00591EBC" w:rsidP="00591EBC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152E6974" w14:textId="3D5B8897" w:rsidR="00591EBC" w:rsidRPr="000814AA" w:rsidRDefault="00591EBC" w:rsidP="000814AA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0903AC4" w14:textId="751550A7" w:rsidR="00591EBC" w:rsidRPr="000814AA" w:rsidRDefault="00591EBC" w:rsidP="00591EBC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7C5020A9" w14:textId="40AC99E6" w:rsidR="00591EBC" w:rsidRPr="000814AA" w:rsidRDefault="00591EBC" w:rsidP="00591EBC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591EBC" w:rsidRPr="000814AA" w14:paraId="0325A37A" w14:textId="27F27C3B" w:rsidTr="000814AA">
        <w:tc>
          <w:tcPr>
            <w:tcW w:w="1686" w:type="dxa"/>
          </w:tcPr>
          <w:p w14:paraId="6AF13723" w14:textId="77777777" w:rsidR="00591EBC" w:rsidRPr="000814AA" w:rsidRDefault="00591EBC" w:rsidP="00591EB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2DD1E45" w14:textId="7B93DBDF" w:rsidR="00591EBC" w:rsidRPr="000814AA" w:rsidRDefault="00591EBC" w:rsidP="000814A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7DF0DEA" w14:textId="5BF75D45" w:rsidR="00591EBC" w:rsidRPr="000814AA" w:rsidRDefault="00591EBC" w:rsidP="00591EBC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1C94B82E" w14:textId="77777777" w:rsidR="00591EBC" w:rsidRPr="000814AA" w:rsidRDefault="00591EBC" w:rsidP="00591EBC">
            <w:pPr>
              <w:rPr>
                <w:sz w:val="28"/>
                <w:szCs w:val="28"/>
                <w:lang w:val="uk-UA"/>
              </w:rPr>
            </w:pPr>
          </w:p>
        </w:tc>
      </w:tr>
      <w:tr w:rsidR="00591EBC" w:rsidRPr="000814AA" w14:paraId="578C650A" w14:textId="3E78D12C" w:rsidTr="000814AA">
        <w:tc>
          <w:tcPr>
            <w:tcW w:w="1686" w:type="dxa"/>
          </w:tcPr>
          <w:p w14:paraId="78E9A575" w14:textId="77777777" w:rsidR="00591EBC" w:rsidRPr="000814AA" w:rsidRDefault="00591EBC" w:rsidP="00591EB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367D6E9E" w14:textId="7267041A" w:rsidR="00591EBC" w:rsidRPr="000814AA" w:rsidRDefault="00591EBC" w:rsidP="000814A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50979A5" w14:textId="3BC20F30" w:rsidR="00591EBC" w:rsidRPr="000814AA" w:rsidRDefault="00591EBC" w:rsidP="00591EBC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3BFD650B" w14:textId="77777777" w:rsidR="00591EBC" w:rsidRPr="000814AA" w:rsidRDefault="00591EBC" w:rsidP="00591EBC">
            <w:pPr>
              <w:rPr>
                <w:sz w:val="28"/>
                <w:szCs w:val="28"/>
                <w:lang w:val="uk-UA"/>
              </w:rPr>
            </w:pPr>
          </w:p>
        </w:tc>
      </w:tr>
      <w:tr w:rsidR="00591EBC" w:rsidRPr="000814AA" w14:paraId="3DD88101" w14:textId="77777777" w:rsidTr="000814AA">
        <w:tc>
          <w:tcPr>
            <w:tcW w:w="1686" w:type="dxa"/>
          </w:tcPr>
          <w:p w14:paraId="2305F20D" w14:textId="77777777" w:rsidR="00591EBC" w:rsidRPr="00D55C7C" w:rsidRDefault="00591EBC" w:rsidP="00591EB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3623A09C" w14:textId="033B9734" w:rsidR="00591EBC" w:rsidRPr="00D55C7C" w:rsidRDefault="00591EBC" w:rsidP="000814AA">
            <w:pPr>
              <w:ind w:left="-126"/>
              <w:rPr>
                <w:bCs/>
                <w:sz w:val="28"/>
                <w:szCs w:val="28"/>
              </w:rPr>
            </w:pPr>
            <w:r w:rsidRPr="00D55C7C">
              <w:rPr>
                <w:bCs/>
                <w:sz w:val="28"/>
                <w:szCs w:val="28"/>
              </w:rPr>
              <w:t>“</w:t>
            </w:r>
            <w:r w:rsidR="000814AA" w:rsidRPr="00D55C7C">
              <w:rPr>
                <w:bCs/>
                <w:sz w:val="28"/>
                <w:szCs w:val="28"/>
                <w:lang w:val="uk-UA"/>
              </w:rPr>
              <w:t>всього</w:t>
            </w:r>
            <w:r w:rsidRPr="00D55C7C">
              <w:rPr>
                <w:bCs/>
                <w:sz w:val="28"/>
                <w:szCs w:val="28"/>
              </w:rPr>
              <w:t>ˮ</w:t>
            </w:r>
            <w:r w:rsidRPr="00D55C7C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FD549E1" w14:textId="3D3970C5" w:rsidR="00591EBC" w:rsidRPr="000814AA" w:rsidRDefault="00D55C7C" w:rsidP="00591E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048001FA" w14:textId="77777777" w:rsidR="00591EBC" w:rsidRPr="000814AA" w:rsidRDefault="00591EBC" w:rsidP="00591EBC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03D7A47A" w14:textId="77777777" w:rsidR="007F7306" w:rsidRPr="00157175" w:rsidRDefault="007F7306" w:rsidP="000814AA">
      <w:pPr>
        <w:pStyle w:val="a7"/>
        <w:rPr>
          <w:bCs/>
          <w:szCs w:val="28"/>
        </w:rPr>
      </w:pPr>
    </w:p>
    <w:p w14:paraId="58BCB62A" w14:textId="7AA7F8F6" w:rsidR="000814AA" w:rsidRPr="00157175" w:rsidRDefault="000814AA" w:rsidP="000814AA">
      <w:pPr>
        <w:pStyle w:val="a6"/>
        <w:ind w:left="0"/>
        <w:jc w:val="both"/>
        <w:rPr>
          <w:lang w:val="uk-UA"/>
        </w:rPr>
      </w:pPr>
      <w:r w:rsidRPr="00157175">
        <w:rPr>
          <w:lang w:val="uk-UA" w:eastAsia="uk-UA"/>
        </w:rPr>
        <w:t xml:space="preserve">СЛУХАЛИ: </w:t>
      </w:r>
      <w:r>
        <w:rPr>
          <w:rFonts w:eastAsia="Calibri"/>
          <w:lang w:val="uk-UA" w:eastAsia="uk-UA"/>
        </w:rPr>
        <w:t>2</w:t>
      </w:r>
      <w:r w:rsidRPr="00157175">
        <w:rPr>
          <w:rFonts w:eastAsia="Calibri"/>
          <w:lang w:val="uk-UA" w:eastAsia="uk-UA"/>
        </w:rPr>
        <w:t xml:space="preserve">. Звіт </w:t>
      </w:r>
      <w:r w:rsidR="00161BAC">
        <w:rPr>
          <w:rFonts w:eastAsia="Calibri"/>
          <w:lang w:val="uk-UA" w:eastAsia="uk-UA"/>
        </w:rPr>
        <w:t xml:space="preserve">за 2025 рік </w:t>
      </w:r>
      <w:r w:rsidRPr="00157175">
        <w:rPr>
          <w:rFonts w:eastAsia="Calibri"/>
          <w:lang w:val="uk-UA" w:eastAsia="uk-UA"/>
        </w:rPr>
        <w:t>про стан виконання Комплексної програми соціального захисту населення Дніпропетровської області на 2025 –</w:t>
      </w:r>
      <w:r>
        <w:rPr>
          <w:rFonts w:eastAsia="Calibri"/>
          <w:lang w:val="uk-UA" w:eastAsia="uk-UA"/>
        </w:rPr>
        <w:t xml:space="preserve"> </w:t>
      </w:r>
      <w:r w:rsidRPr="00157175">
        <w:rPr>
          <w:rFonts w:eastAsia="Calibri"/>
          <w:lang w:val="uk-UA" w:eastAsia="uk-UA"/>
        </w:rPr>
        <w:t>2029 роки.</w:t>
      </w:r>
    </w:p>
    <w:p w14:paraId="33306298" w14:textId="77777777" w:rsidR="00B57E45" w:rsidRDefault="00B57E45" w:rsidP="000814AA">
      <w:pPr>
        <w:pStyle w:val="a6"/>
        <w:ind w:left="0"/>
        <w:jc w:val="both"/>
        <w:rPr>
          <w:lang w:val="uk-UA"/>
        </w:rPr>
      </w:pPr>
    </w:p>
    <w:p w14:paraId="5AA55A2C" w14:textId="3FBBB77E" w:rsidR="000814AA" w:rsidRPr="00157175" w:rsidRDefault="000814AA" w:rsidP="000814AA">
      <w:pPr>
        <w:pStyle w:val="a6"/>
        <w:ind w:left="0"/>
        <w:jc w:val="both"/>
        <w:rPr>
          <w:lang w:val="uk-UA" w:eastAsia="uk-UA"/>
        </w:rPr>
      </w:pPr>
      <w:r w:rsidRPr="00157175">
        <w:rPr>
          <w:lang w:val="uk-UA"/>
        </w:rPr>
        <w:t xml:space="preserve">Інформація: </w:t>
      </w:r>
      <w:r w:rsidR="00D55C7C">
        <w:rPr>
          <w:lang w:val="uk-UA"/>
        </w:rPr>
        <w:t>Юрія</w:t>
      </w:r>
      <w:r w:rsidR="00D55C7C">
        <w:rPr>
          <w:lang w:val="uk-UA"/>
        </w:rPr>
        <w:t xml:space="preserve"> Петренка</w:t>
      </w:r>
      <w:r w:rsidR="00430436">
        <w:rPr>
          <w:lang w:val="uk-UA"/>
        </w:rPr>
        <w:t>.</w:t>
      </w:r>
      <w:r w:rsidR="00D55C7C">
        <w:rPr>
          <w:lang w:val="uk-UA"/>
        </w:rPr>
        <w:t xml:space="preserve"> </w:t>
      </w:r>
    </w:p>
    <w:p w14:paraId="14813FED" w14:textId="77777777" w:rsidR="000814AA" w:rsidRDefault="000814AA" w:rsidP="000814AA">
      <w:pPr>
        <w:jc w:val="both"/>
        <w:rPr>
          <w:bCs/>
          <w:sz w:val="28"/>
          <w:szCs w:val="28"/>
          <w:lang w:val="uk-UA"/>
        </w:rPr>
      </w:pPr>
    </w:p>
    <w:p w14:paraId="745A2130" w14:textId="7A7C1418" w:rsidR="002A6B48" w:rsidRDefault="002A6B48" w:rsidP="000814AA">
      <w:pPr>
        <w:jc w:val="both"/>
        <w:rPr>
          <w:bCs/>
          <w:sz w:val="28"/>
          <w:szCs w:val="28"/>
          <w:lang w:val="uk-UA"/>
        </w:rPr>
      </w:pPr>
      <w:r w:rsidRPr="002A6B48">
        <w:rPr>
          <w:bCs/>
          <w:sz w:val="28"/>
          <w:szCs w:val="28"/>
          <w:lang w:val="uk-UA"/>
        </w:rPr>
        <w:t>ВИСТУПИЛИ:</w:t>
      </w:r>
      <w:r w:rsidR="00430436">
        <w:rPr>
          <w:bCs/>
          <w:sz w:val="28"/>
          <w:szCs w:val="28"/>
          <w:lang w:val="uk-UA"/>
        </w:rPr>
        <w:t xml:space="preserve"> Марія </w:t>
      </w:r>
      <w:proofErr w:type="spellStart"/>
      <w:r w:rsidR="00430436">
        <w:rPr>
          <w:bCs/>
          <w:sz w:val="28"/>
          <w:szCs w:val="28"/>
          <w:lang w:val="uk-UA"/>
        </w:rPr>
        <w:t>Пустова</w:t>
      </w:r>
      <w:proofErr w:type="spellEnd"/>
      <w:r w:rsidR="00430436">
        <w:rPr>
          <w:bCs/>
          <w:sz w:val="28"/>
          <w:szCs w:val="28"/>
          <w:lang w:val="uk-UA"/>
        </w:rPr>
        <w:t>.</w:t>
      </w:r>
    </w:p>
    <w:p w14:paraId="02DE6732" w14:textId="77777777" w:rsidR="0073533F" w:rsidRPr="000814AA" w:rsidRDefault="0073533F" w:rsidP="000814AA">
      <w:pPr>
        <w:jc w:val="both"/>
        <w:rPr>
          <w:bCs/>
          <w:sz w:val="28"/>
          <w:szCs w:val="28"/>
          <w:lang w:val="uk-UA"/>
        </w:rPr>
      </w:pPr>
    </w:p>
    <w:p w14:paraId="3D7E16D4" w14:textId="77777777" w:rsidR="000814AA" w:rsidRPr="00157175" w:rsidRDefault="000814AA" w:rsidP="000814AA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ВИРІШИЛИ:</w:t>
      </w:r>
    </w:p>
    <w:p w14:paraId="293E918B" w14:textId="10BFC8E3" w:rsidR="000814AA" w:rsidRPr="00157175" w:rsidRDefault="000814AA" w:rsidP="000814AA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 xml:space="preserve">1. Інформацію </w:t>
      </w:r>
      <w:r w:rsidR="006C69C5">
        <w:rPr>
          <w:lang w:val="uk-UA"/>
        </w:rPr>
        <w:t xml:space="preserve">заступника </w:t>
      </w:r>
      <w:r w:rsidRPr="00157175">
        <w:rPr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</w:t>
      </w:r>
      <w:r w:rsidR="00C43E3A">
        <w:rPr>
          <w:lang w:val="uk-UA"/>
        </w:rPr>
        <w:t xml:space="preserve">Юрія Петренка </w:t>
      </w:r>
      <w:r w:rsidRPr="00157175">
        <w:rPr>
          <w:lang w:val="uk-UA"/>
        </w:rPr>
        <w:t xml:space="preserve"> взяти до відома.</w:t>
      </w:r>
    </w:p>
    <w:p w14:paraId="606242C2" w14:textId="59D451C5" w:rsidR="000814AA" w:rsidRPr="00157175" w:rsidRDefault="000814AA" w:rsidP="000814AA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>2. Департаменту соціального захисту населення облдержадміністрації врахувати у подальшій роботі висновки та рекомендації постійної комісії</w:t>
      </w:r>
      <w:r w:rsidR="00430436">
        <w:rPr>
          <w:lang w:val="uk-UA"/>
        </w:rPr>
        <w:t>.</w:t>
      </w:r>
    </w:p>
    <w:p w14:paraId="198DD3DE" w14:textId="77777777" w:rsidR="000814AA" w:rsidRDefault="000814AA" w:rsidP="0077013E">
      <w:pPr>
        <w:jc w:val="both"/>
        <w:rPr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0814AA" w:rsidRPr="000814AA" w14:paraId="06E62E5C" w14:textId="77777777" w:rsidTr="00502390">
        <w:tc>
          <w:tcPr>
            <w:tcW w:w="1686" w:type="dxa"/>
          </w:tcPr>
          <w:p w14:paraId="70B9C9EE" w14:textId="77777777" w:rsidR="000814AA" w:rsidRPr="000814AA" w:rsidRDefault="000814AA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2284B390" w14:textId="77777777" w:rsidR="000814AA" w:rsidRPr="000814AA" w:rsidRDefault="000814AA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7E957C7" w14:textId="77777777" w:rsidR="000814AA" w:rsidRPr="000814AA" w:rsidRDefault="000814AA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2DD95D89" w14:textId="77777777" w:rsidR="000814AA" w:rsidRPr="000814AA" w:rsidRDefault="000814AA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0814AA" w:rsidRPr="000814AA" w14:paraId="7DBD08BF" w14:textId="77777777" w:rsidTr="00502390">
        <w:tc>
          <w:tcPr>
            <w:tcW w:w="1686" w:type="dxa"/>
          </w:tcPr>
          <w:p w14:paraId="478D2DE1" w14:textId="77777777" w:rsidR="000814AA" w:rsidRPr="000814AA" w:rsidRDefault="000814AA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E25DBE5" w14:textId="77777777" w:rsidR="000814AA" w:rsidRPr="000814AA" w:rsidRDefault="000814AA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D719AC9" w14:textId="77777777" w:rsidR="000814AA" w:rsidRPr="000814AA" w:rsidRDefault="000814AA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6A4BEC81" w14:textId="77777777" w:rsidR="000814AA" w:rsidRPr="000814AA" w:rsidRDefault="000814AA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0814AA" w:rsidRPr="000814AA" w14:paraId="27708B68" w14:textId="77777777" w:rsidTr="00502390">
        <w:tc>
          <w:tcPr>
            <w:tcW w:w="1686" w:type="dxa"/>
          </w:tcPr>
          <w:p w14:paraId="58057934" w14:textId="77777777" w:rsidR="000814AA" w:rsidRPr="000814AA" w:rsidRDefault="000814AA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6507966E" w14:textId="77777777" w:rsidR="000814AA" w:rsidRPr="000814AA" w:rsidRDefault="000814AA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F22F24B" w14:textId="77777777" w:rsidR="000814AA" w:rsidRPr="000814AA" w:rsidRDefault="000814AA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2AB61C83" w14:textId="77777777" w:rsidR="000814AA" w:rsidRPr="000814AA" w:rsidRDefault="000814AA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0814AA" w:rsidRPr="000814AA" w14:paraId="10FFBEA7" w14:textId="77777777" w:rsidTr="00502390">
        <w:tc>
          <w:tcPr>
            <w:tcW w:w="1686" w:type="dxa"/>
          </w:tcPr>
          <w:p w14:paraId="23A0E901" w14:textId="77777777" w:rsidR="000814AA" w:rsidRPr="006C69C5" w:rsidRDefault="000814AA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6F178521" w14:textId="77777777" w:rsidR="000814AA" w:rsidRPr="006C69C5" w:rsidRDefault="000814AA" w:rsidP="00502390">
            <w:pPr>
              <w:ind w:left="-126"/>
              <w:rPr>
                <w:bCs/>
                <w:sz w:val="28"/>
                <w:szCs w:val="28"/>
              </w:rPr>
            </w:pPr>
            <w:r w:rsidRPr="006C69C5">
              <w:rPr>
                <w:bCs/>
                <w:sz w:val="28"/>
                <w:szCs w:val="28"/>
              </w:rPr>
              <w:t>“</w:t>
            </w:r>
            <w:r w:rsidRPr="006C69C5">
              <w:rPr>
                <w:bCs/>
                <w:sz w:val="28"/>
                <w:szCs w:val="28"/>
                <w:lang w:val="uk-UA"/>
              </w:rPr>
              <w:t>всього</w:t>
            </w:r>
            <w:r w:rsidRPr="006C69C5">
              <w:rPr>
                <w:bCs/>
                <w:sz w:val="28"/>
                <w:szCs w:val="28"/>
              </w:rPr>
              <w:t>ˮ</w:t>
            </w:r>
            <w:r w:rsidRPr="006C69C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45B44E9" w14:textId="74C55D85" w:rsidR="000814AA" w:rsidRPr="000814AA" w:rsidRDefault="006C69C5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6C6F9DA5" w14:textId="77777777" w:rsidR="000814AA" w:rsidRPr="000814AA" w:rsidRDefault="000814AA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105B6F3" w14:textId="77777777" w:rsidR="000814AA" w:rsidRDefault="000814AA" w:rsidP="0077013E">
      <w:pPr>
        <w:jc w:val="both"/>
        <w:rPr>
          <w:sz w:val="28"/>
          <w:szCs w:val="28"/>
          <w:lang w:val="uk-UA"/>
        </w:rPr>
      </w:pPr>
    </w:p>
    <w:p w14:paraId="4B74D1EC" w14:textId="159ED5F9" w:rsidR="000814AA" w:rsidRPr="00157175" w:rsidRDefault="000814AA" w:rsidP="000814AA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 w:eastAsia="uk-UA"/>
        </w:rPr>
        <w:t xml:space="preserve">СЛУХАЛИ: </w:t>
      </w:r>
      <w:r>
        <w:rPr>
          <w:sz w:val="28"/>
          <w:szCs w:val="28"/>
          <w:lang w:val="uk-UA" w:eastAsia="uk-UA"/>
        </w:rPr>
        <w:t>3</w:t>
      </w:r>
      <w:r w:rsidRPr="00157175">
        <w:rPr>
          <w:sz w:val="28"/>
          <w:szCs w:val="28"/>
          <w:lang w:val="uk-UA" w:eastAsia="uk-UA"/>
        </w:rPr>
        <w:t xml:space="preserve">. Звіт </w:t>
      </w:r>
      <w:r w:rsidR="00161BAC">
        <w:rPr>
          <w:sz w:val="28"/>
          <w:szCs w:val="28"/>
          <w:lang w:val="uk-UA" w:eastAsia="uk-UA"/>
        </w:rPr>
        <w:t xml:space="preserve">за 2025 рік </w:t>
      </w:r>
      <w:r w:rsidRPr="00157175">
        <w:rPr>
          <w:sz w:val="28"/>
          <w:szCs w:val="28"/>
          <w:lang w:val="uk-UA" w:eastAsia="uk-UA"/>
        </w:rPr>
        <w:t xml:space="preserve">про стан виконання Регіональної програми оздоровлення та відпочинку дітей Дніпропетровської області у 2014 – </w:t>
      </w:r>
      <w:r w:rsidR="00161BAC">
        <w:rPr>
          <w:sz w:val="28"/>
          <w:szCs w:val="28"/>
          <w:lang w:val="uk-UA" w:eastAsia="uk-UA"/>
        </w:rPr>
        <w:br/>
      </w:r>
      <w:r w:rsidRPr="00157175">
        <w:rPr>
          <w:sz w:val="28"/>
          <w:szCs w:val="28"/>
          <w:lang w:val="uk-UA" w:eastAsia="uk-UA"/>
        </w:rPr>
        <w:t>2025 роках.</w:t>
      </w:r>
    </w:p>
    <w:p w14:paraId="4017468D" w14:textId="77777777" w:rsidR="000814AA" w:rsidRDefault="000814AA" w:rsidP="000814AA">
      <w:pPr>
        <w:jc w:val="both"/>
        <w:rPr>
          <w:sz w:val="28"/>
          <w:szCs w:val="28"/>
          <w:lang w:val="uk-UA"/>
        </w:rPr>
      </w:pPr>
    </w:p>
    <w:p w14:paraId="5BA62446" w14:textId="4D2205A6" w:rsidR="000814AA" w:rsidRPr="00157175" w:rsidRDefault="000814AA" w:rsidP="000814AA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Інформація: </w:t>
      </w:r>
      <w:r w:rsidR="00D55C7C">
        <w:rPr>
          <w:sz w:val="28"/>
          <w:szCs w:val="28"/>
          <w:lang w:val="uk-UA"/>
        </w:rPr>
        <w:t>Юрія Петренка</w:t>
      </w:r>
      <w:r w:rsidR="00430436">
        <w:rPr>
          <w:sz w:val="28"/>
          <w:szCs w:val="28"/>
          <w:lang w:val="uk-UA"/>
        </w:rPr>
        <w:t>.</w:t>
      </w:r>
      <w:r w:rsidR="00D55C7C">
        <w:rPr>
          <w:sz w:val="28"/>
          <w:szCs w:val="28"/>
          <w:lang w:val="uk-UA"/>
        </w:rPr>
        <w:t xml:space="preserve"> </w:t>
      </w:r>
    </w:p>
    <w:p w14:paraId="0FCA6D98" w14:textId="77777777" w:rsidR="000814AA" w:rsidRPr="00157175" w:rsidRDefault="000814AA" w:rsidP="000814AA">
      <w:pPr>
        <w:jc w:val="both"/>
        <w:rPr>
          <w:bCs/>
          <w:sz w:val="28"/>
          <w:szCs w:val="28"/>
          <w:lang w:val="uk-UA"/>
        </w:rPr>
      </w:pPr>
    </w:p>
    <w:p w14:paraId="63DB23BA" w14:textId="2D3F8FCA" w:rsidR="000814AA" w:rsidRPr="00157175" w:rsidRDefault="000814AA" w:rsidP="000814AA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 xml:space="preserve">ВИСТУПИЛИ: </w:t>
      </w:r>
      <w:r w:rsidR="00430436">
        <w:rPr>
          <w:bCs/>
          <w:sz w:val="28"/>
          <w:szCs w:val="28"/>
          <w:lang w:val="uk-UA"/>
        </w:rPr>
        <w:t xml:space="preserve">Марія </w:t>
      </w:r>
      <w:proofErr w:type="spellStart"/>
      <w:r w:rsidR="00430436">
        <w:rPr>
          <w:bCs/>
          <w:sz w:val="28"/>
          <w:szCs w:val="28"/>
          <w:lang w:val="uk-UA"/>
        </w:rPr>
        <w:t>Пустова</w:t>
      </w:r>
      <w:proofErr w:type="spellEnd"/>
      <w:r w:rsidR="00430436">
        <w:rPr>
          <w:bCs/>
          <w:sz w:val="28"/>
          <w:szCs w:val="28"/>
          <w:lang w:val="uk-UA"/>
        </w:rPr>
        <w:t>.</w:t>
      </w:r>
    </w:p>
    <w:p w14:paraId="68F689A8" w14:textId="77777777" w:rsidR="000814AA" w:rsidRPr="00157175" w:rsidRDefault="000814AA" w:rsidP="000814AA">
      <w:pPr>
        <w:jc w:val="both"/>
        <w:rPr>
          <w:bCs/>
          <w:sz w:val="28"/>
          <w:szCs w:val="28"/>
          <w:lang w:val="uk-UA"/>
        </w:rPr>
      </w:pPr>
    </w:p>
    <w:p w14:paraId="7DFB36D5" w14:textId="77777777" w:rsidR="00430436" w:rsidRDefault="00430436" w:rsidP="000814AA">
      <w:pPr>
        <w:jc w:val="both"/>
        <w:rPr>
          <w:bCs/>
          <w:sz w:val="28"/>
          <w:szCs w:val="28"/>
          <w:lang w:val="uk-UA"/>
        </w:rPr>
      </w:pPr>
    </w:p>
    <w:p w14:paraId="297386D0" w14:textId="77777777" w:rsidR="00430436" w:rsidRDefault="00430436" w:rsidP="000814AA">
      <w:pPr>
        <w:jc w:val="both"/>
        <w:rPr>
          <w:bCs/>
          <w:sz w:val="28"/>
          <w:szCs w:val="28"/>
          <w:lang w:val="uk-UA"/>
        </w:rPr>
      </w:pPr>
    </w:p>
    <w:p w14:paraId="550BF23C" w14:textId="77777777" w:rsidR="000814AA" w:rsidRPr="00157175" w:rsidRDefault="000814AA" w:rsidP="000814AA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lastRenderedPageBreak/>
        <w:t>ВИРІШИЛИ:</w:t>
      </w:r>
    </w:p>
    <w:p w14:paraId="4658B978" w14:textId="245FF827" w:rsidR="000814AA" w:rsidRPr="00157175" w:rsidRDefault="000814AA" w:rsidP="000814AA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 xml:space="preserve">1. Інформацію </w:t>
      </w:r>
      <w:r w:rsidR="006C69C5">
        <w:rPr>
          <w:lang w:val="uk-UA"/>
        </w:rPr>
        <w:t xml:space="preserve"> заступника </w:t>
      </w:r>
      <w:r w:rsidRPr="00157175">
        <w:rPr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</w:t>
      </w:r>
      <w:r w:rsidR="00D55C7C">
        <w:rPr>
          <w:lang w:val="uk-UA"/>
        </w:rPr>
        <w:t xml:space="preserve">Юрія Петренка </w:t>
      </w:r>
      <w:r w:rsidRPr="00157175">
        <w:rPr>
          <w:lang w:val="uk-UA"/>
        </w:rPr>
        <w:t>взяти до відома.</w:t>
      </w:r>
    </w:p>
    <w:p w14:paraId="54D009FB" w14:textId="50078FBC" w:rsidR="000814AA" w:rsidRPr="00157175" w:rsidRDefault="000814AA" w:rsidP="000814AA">
      <w:pPr>
        <w:ind w:firstLine="708"/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>2. Департаменту соціального захисту населення облдержадміністрації врахувати у подальшій роботі висновки та рекомендації постійної комісії</w:t>
      </w:r>
      <w:r w:rsidR="00430436">
        <w:rPr>
          <w:sz w:val="28"/>
          <w:szCs w:val="28"/>
          <w:lang w:val="uk-UA"/>
        </w:rPr>
        <w:t>.</w:t>
      </w:r>
    </w:p>
    <w:p w14:paraId="0348772D" w14:textId="77777777" w:rsidR="000814AA" w:rsidRDefault="000814AA" w:rsidP="0077013E">
      <w:pPr>
        <w:jc w:val="both"/>
        <w:rPr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297EE6" w:rsidRPr="000814AA" w14:paraId="4B496F96" w14:textId="77777777" w:rsidTr="00502390">
        <w:tc>
          <w:tcPr>
            <w:tcW w:w="1686" w:type="dxa"/>
          </w:tcPr>
          <w:p w14:paraId="205F6388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067A20CA" w14:textId="77777777" w:rsidR="00297EE6" w:rsidRPr="000814AA" w:rsidRDefault="00297EE6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648AAB2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7CC922D0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297EE6" w:rsidRPr="000814AA" w14:paraId="0E443686" w14:textId="77777777" w:rsidTr="00502390">
        <w:tc>
          <w:tcPr>
            <w:tcW w:w="1686" w:type="dxa"/>
          </w:tcPr>
          <w:p w14:paraId="5B4AA83B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5A24B7FF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4DB3A64D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7FFFAAB1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6741EE40" w14:textId="77777777" w:rsidTr="00502390">
        <w:tc>
          <w:tcPr>
            <w:tcW w:w="1686" w:type="dxa"/>
          </w:tcPr>
          <w:p w14:paraId="69EC6DA5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2E375146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B35A759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7461CEA8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3568AD1E" w14:textId="77777777" w:rsidTr="00502390">
        <w:tc>
          <w:tcPr>
            <w:tcW w:w="1686" w:type="dxa"/>
          </w:tcPr>
          <w:p w14:paraId="675E0AC1" w14:textId="77777777" w:rsidR="00297EE6" w:rsidRPr="006C69C5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DCF7178" w14:textId="77777777" w:rsidR="00297EE6" w:rsidRPr="006C69C5" w:rsidRDefault="00297EE6" w:rsidP="00502390">
            <w:pPr>
              <w:ind w:left="-126"/>
              <w:rPr>
                <w:bCs/>
                <w:sz w:val="28"/>
                <w:szCs w:val="28"/>
              </w:rPr>
            </w:pPr>
            <w:r w:rsidRPr="006C69C5">
              <w:rPr>
                <w:bCs/>
                <w:sz w:val="28"/>
                <w:szCs w:val="28"/>
              </w:rPr>
              <w:t>“</w:t>
            </w:r>
            <w:r w:rsidRPr="006C69C5">
              <w:rPr>
                <w:bCs/>
                <w:sz w:val="28"/>
                <w:szCs w:val="28"/>
                <w:lang w:val="uk-UA"/>
              </w:rPr>
              <w:t>всього</w:t>
            </w:r>
            <w:r w:rsidRPr="006C69C5">
              <w:rPr>
                <w:bCs/>
                <w:sz w:val="28"/>
                <w:szCs w:val="28"/>
              </w:rPr>
              <w:t>ˮ</w:t>
            </w:r>
            <w:r w:rsidRPr="006C69C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A40DCE4" w14:textId="288A6257" w:rsidR="00297EE6" w:rsidRPr="000814AA" w:rsidRDefault="006C69C5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6566D790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381BDFA4" w14:textId="77777777" w:rsidR="00297EE6" w:rsidRDefault="00297EE6" w:rsidP="0077013E">
      <w:pPr>
        <w:jc w:val="both"/>
        <w:rPr>
          <w:sz w:val="28"/>
          <w:szCs w:val="28"/>
          <w:lang w:val="uk-UA"/>
        </w:rPr>
      </w:pPr>
    </w:p>
    <w:p w14:paraId="23590ED3" w14:textId="3A163EA6" w:rsidR="00C87F88" w:rsidRPr="00157175" w:rsidRDefault="008C37B6" w:rsidP="0077013E">
      <w:pPr>
        <w:jc w:val="both"/>
        <w:rPr>
          <w:rFonts w:eastAsia="Calibri"/>
          <w:sz w:val="28"/>
          <w:lang w:val="uk-UA" w:eastAsia="uk-UA"/>
        </w:rPr>
      </w:pPr>
      <w:r w:rsidRPr="00157175">
        <w:rPr>
          <w:sz w:val="28"/>
          <w:szCs w:val="28"/>
          <w:lang w:val="uk-UA"/>
        </w:rPr>
        <w:t xml:space="preserve">СЛУХАЛИ: </w:t>
      </w:r>
      <w:r w:rsidR="00297EE6">
        <w:rPr>
          <w:sz w:val="28"/>
          <w:szCs w:val="28"/>
          <w:lang w:val="uk-UA"/>
        </w:rPr>
        <w:t>4</w:t>
      </w:r>
      <w:r w:rsidRPr="00157175">
        <w:rPr>
          <w:sz w:val="28"/>
          <w:szCs w:val="28"/>
          <w:lang w:val="uk-UA"/>
        </w:rPr>
        <w:t xml:space="preserve">. </w:t>
      </w:r>
      <w:r w:rsidR="00C87F88" w:rsidRPr="00157175">
        <w:rPr>
          <w:rFonts w:eastAsia="Calibri"/>
          <w:sz w:val="28"/>
          <w:lang w:val="uk-UA" w:eastAsia="uk-UA"/>
        </w:rPr>
        <w:t xml:space="preserve">Звіт </w:t>
      </w:r>
      <w:r w:rsidR="00161BAC">
        <w:rPr>
          <w:rFonts w:eastAsia="Calibri"/>
          <w:sz w:val="28"/>
          <w:lang w:val="uk-UA" w:eastAsia="uk-UA"/>
        </w:rPr>
        <w:t xml:space="preserve">за 2025 рік </w:t>
      </w:r>
      <w:r w:rsidR="00C87F88" w:rsidRPr="00157175">
        <w:rPr>
          <w:rFonts w:eastAsia="Calibri"/>
          <w:sz w:val="28"/>
          <w:lang w:val="uk-UA" w:eastAsia="uk-UA"/>
        </w:rPr>
        <w:t>про стан виконання Програми зайнятості населення Дніпропетровської області на 2025 – 2029 роки.</w:t>
      </w:r>
    </w:p>
    <w:p w14:paraId="02A2726B" w14:textId="77777777" w:rsidR="00297EE6" w:rsidRDefault="00297EE6" w:rsidP="0077013E">
      <w:pPr>
        <w:jc w:val="both"/>
        <w:rPr>
          <w:sz w:val="28"/>
          <w:szCs w:val="28"/>
          <w:lang w:val="uk-UA"/>
        </w:rPr>
      </w:pPr>
    </w:p>
    <w:p w14:paraId="3E96784E" w14:textId="5A8F9059" w:rsidR="00C87F88" w:rsidRPr="00157175" w:rsidRDefault="00C87F88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Інформація: </w:t>
      </w:r>
      <w:r w:rsidR="00297EE6" w:rsidRPr="00157175">
        <w:rPr>
          <w:sz w:val="28"/>
          <w:szCs w:val="28"/>
          <w:lang w:val="uk-UA"/>
        </w:rPr>
        <w:t>Є</w:t>
      </w:r>
      <w:r w:rsidR="00297EE6">
        <w:rPr>
          <w:sz w:val="28"/>
          <w:szCs w:val="28"/>
          <w:lang w:val="uk-UA"/>
        </w:rPr>
        <w:t>вгена</w:t>
      </w:r>
      <w:r w:rsidR="00297EE6" w:rsidRPr="00157175">
        <w:rPr>
          <w:sz w:val="28"/>
          <w:szCs w:val="28"/>
          <w:lang w:val="uk-UA"/>
        </w:rPr>
        <w:t xml:space="preserve"> </w:t>
      </w:r>
      <w:r w:rsidR="00430436">
        <w:rPr>
          <w:sz w:val="28"/>
          <w:szCs w:val="28"/>
          <w:lang w:val="uk-UA"/>
        </w:rPr>
        <w:t>Короткого.</w:t>
      </w:r>
    </w:p>
    <w:p w14:paraId="2D921D3B" w14:textId="77777777" w:rsidR="00C87F88" w:rsidRPr="00157175" w:rsidRDefault="00C87F88" w:rsidP="0077013E">
      <w:pPr>
        <w:jc w:val="both"/>
        <w:rPr>
          <w:sz w:val="28"/>
          <w:szCs w:val="28"/>
          <w:lang w:val="uk-UA"/>
        </w:rPr>
      </w:pPr>
    </w:p>
    <w:p w14:paraId="5978328E" w14:textId="051BC326" w:rsidR="00C87F88" w:rsidRPr="00157175" w:rsidRDefault="00C87F88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ВИСТУПИЛИ: </w:t>
      </w:r>
      <w:r w:rsidR="00430436">
        <w:rPr>
          <w:sz w:val="28"/>
          <w:szCs w:val="28"/>
          <w:lang w:val="uk-UA"/>
        </w:rPr>
        <w:t xml:space="preserve">Лілія </w:t>
      </w:r>
      <w:proofErr w:type="spellStart"/>
      <w:r w:rsidR="00430436">
        <w:rPr>
          <w:sz w:val="28"/>
          <w:szCs w:val="28"/>
          <w:lang w:val="uk-UA"/>
        </w:rPr>
        <w:t>Гиренко</w:t>
      </w:r>
      <w:proofErr w:type="spellEnd"/>
      <w:r w:rsidR="00430436">
        <w:rPr>
          <w:sz w:val="28"/>
          <w:szCs w:val="28"/>
          <w:lang w:val="uk-UA"/>
        </w:rPr>
        <w:t>.</w:t>
      </w:r>
    </w:p>
    <w:p w14:paraId="73384E6B" w14:textId="77777777" w:rsidR="00C87F88" w:rsidRPr="00157175" w:rsidRDefault="00C87F88" w:rsidP="0077013E">
      <w:pPr>
        <w:jc w:val="both"/>
        <w:rPr>
          <w:sz w:val="28"/>
          <w:szCs w:val="28"/>
          <w:lang w:val="uk-UA"/>
        </w:rPr>
      </w:pPr>
    </w:p>
    <w:p w14:paraId="52256118" w14:textId="77777777" w:rsidR="00C87F88" w:rsidRPr="00157175" w:rsidRDefault="00C87F88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ВИРІШИЛИ: </w:t>
      </w:r>
    </w:p>
    <w:p w14:paraId="7F0ACA3B" w14:textId="4853D0A0" w:rsidR="00C87F88" w:rsidRPr="00157175" w:rsidRDefault="00C87F88" w:rsidP="0077013E">
      <w:pPr>
        <w:pStyle w:val="a7"/>
        <w:tabs>
          <w:tab w:val="left" w:pos="5850"/>
        </w:tabs>
        <w:ind w:firstLine="709"/>
        <w:rPr>
          <w:szCs w:val="28"/>
        </w:rPr>
      </w:pPr>
      <w:r w:rsidRPr="00157175">
        <w:rPr>
          <w:iCs/>
          <w:szCs w:val="28"/>
        </w:rPr>
        <w:t>1. </w:t>
      </w:r>
      <w:r w:rsidRPr="00157175">
        <w:rPr>
          <w:szCs w:val="28"/>
        </w:rPr>
        <w:t xml:space="preserve">Інформацію начальника управління промислової та державної власності департаменту економічного розвитку Дніпропетровської обласної державної адміністрації </w:t>
      </w:r>
      <w:r w:rsidR="00297EE6" w:rsidRPr="00157175">
        <w:rPr>
          <w:szCs w:val="28"/>
        </w:rPr>
        <w:t xml:space="preserve">Євгена </w:t>
      </w:r>
      <w:r w:rsidRPr="00157175">
        <w:rPr>
          <w:szCs w:val="28"/>
        </w:rPr>
        <w:t>Короткого взяти до відома.</w:t>
      </w:r>
    </w:p>
    <w:p w14:paraId="23E3A1DA" w14:textId="6003BB0A" w:rsidR="00EC47FD" w:rsidRDefault="00430436" w:rsidP="0077013E">
      <w:pPr>
        <w:pStyle w:val="a7"/>
        <w:tabs>
          <w:tab w:val="left" w:pos="5850"/>
        </w:tabs>
        <w:ind w:firstLine="709"/>
        <w:rPr>
          <w:szCs w:val="28"/>
        </w:rPr>
      </w:pPr>
      <w:r>
        <w:rPr>
          <w:szCs w:val="28"/>
        </w:rPr>
        <w:t>2</w:t>
      </w:r>
      <w:r w:rsidR="00EC47FD" w:rsidRPr="00157175">
        <w:rPr>
          <w:szCs w:val="28"/>
        </w:rPr>
        <w:t>. Департаменту економічного розвитку Дніпропетровської обласної державної адміністрації врахувати у подальшій роботі висновки та рекомендації постійної комісії.</w:t>
      </w:r>
    </w:p>
    <w:p w14:paraId="32C73EEA" w14:textId="77777777" w:rsidR="00297EE6" w:rsidRPr="00157175" w:rsidRDefault="00297EE6" w:rsidP="0077013E">
      <w:pPr>
        <w:pStyle w:val="a7"/>
        <w:tabs>
          <w:tab w:val="left" w:pos="5850"/>
        </w:tabs>
        <w:ind w:firstLine="709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297EE6" w:rsidRPr="000814AA" w14:paraId="731B0533" w14:textId="77777777" w:rsidTr="00502390">
        <w:tc>
          <w:tcPr>
            <w:tcW w:w="1686" w:type="dxa"/>
          </w:tcPr>
          <w:p w14:paraId="0BC630C4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4D499303" w14:textId="77777777" w:rsidR="00297EE6" w:rsidRPr="000814AA" w:rsidRDefault="00297EE6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A99C2B1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17CEC9A9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297EE6" w:rsidRPr="000814AA" w14:paraId="40B52DE0" w14:textId="77777777" w:rsidTr="00502390">
        <w:tc>
          <w:tcPr>
            <w:tcW w:w="1686" w:type="dxa"/>
          </w:tcPr>
          <w:p w14:paraId="6EA36731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DBAB1C6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4E42ACDB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6EEE22AD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010D8DAD" w14:textId="77777777" w:rsidTr="00502390">
        <w:tc>
          <w:tcPr>
            <w:tcW w:w="1686" w:type="dxa"/>
          </w:tcPr>
          <w:p w14:paraId="01ADBAED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0E8D3B1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F0DEC9D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543B4687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703B6CBB" w14:textId="77777777" w:rsidTr="00502390">
        <w:tc>
          <w:tcPr>
            <w:tcW w:w="1686" w:type="dxa"/>
          </w:tcPr>
          <w:p w14:paraId="0000D728" w14:textId="77777777" w:rsidR="00297EE6" w:rsidRPr="006C69C5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3B4ABA94" w14:textId="77777777" w:rsidR="00297EE6" w:rsidRPr="006C69C5" w:rsidRDefault="00297EE6" w:rsidP="00502390">
            <w:pPr>
              <w:ind w:left="-126"/>
              <w:rPr>
                <w:bCs/>
                <w:sz w:val="28"/>
                <w:szCs w:val="28"/>
              </w:rPr>
            </w:pPr>
            <w:r w:rsidRPr="006C69C5">
              <w:rPr>
                <w:bCs/>
                <w:sz w:val="28"/>
                <w:szCs w:val="28"/>
              </w:rPr>
              <w:t>“</w:t>
            </w:r>
            <w:r w:rsidRPr="006C69C5">
              <w:rPr>
                <w:bCs/>
                <w:sz w:val="28"/>
                <w:szCs w:val="28"/>
                <w:lang w:val="uk-UA"/>
              </w:rPr>
              <w:t>всього</w:t>
            </w:r>
            <w:r w:rsidRPr="006C69C5">
              <w:rPr>
                <w:bCs/>
                <w:sz w:val="28"/>
                <w:szCs w:val="28"/>
              </w:rPr>
              <w:t>ˮ</w:t>
            </w:r>
            <w:r w:rsidRPr="006C69C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CE482B6" w14:textId="177EC12B" w:rsidR="00297EE6" w:rsidRPr="000814AA" w:rsidRDefault="006C69C5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257763C6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0B45729" w14:textId="77777777" w:rsidR="00B657D2" w:rsidRPr="00157175" w:rsidRDefault="00B657D2" w:rsidP="0077013E">
      <w:pPr>
        <w:pStyle w:val="a6"/>
        <w:ind w:left="0"/>
        <w:jc w:val="both"/>
        <w:rPr>
          <w:lang w:val="uk-UA"/>
        </w:rPr>
      </w:pPr>
    </w:p>
    <w:p w14:paraId="2389DAD2" w14:textId="5BBC304F" w:rsidR="00E4146B" w:rsidRPr="00157175" w:rsidRDefault="004073FB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СЛУХАЛИ: </w:t>
      </w:r>
      <w:r w:rsidR="00297EE6">
        <w:rPr>
          <w:sz w:val="28"/>
          <w:szCs w:val="28"/>
          <w:lang w:val="uk-UA"/>
        </w:rPr>
        <w:t>5</w:t>
      </w:r>
      <w:r w:rsidRPr="00157175">
        <w:rPr>
          <w:sz w:val="28"/>
          <w:szCs w:val="28"/>
          <w:lang w:val="uk-UA"/>
        </w:rPr>
        <w:t>.</w:t>
      </w:r>
      <w:r w:rsidR="00EB151B" w:rsidRPr="00157175">
        <w:rPr>
          <w:sz w:val="28"/>
          <w:szCs w:val="28"/>
          <w:lang w:val="uk-UA"/>
        </w:rPr>
        <w:t xml:space="preserve"> </w:t>
      </w:r>
      <w:r w:rsidR="00EC47FD" w:rsidRPr="00157175">
        <w:rPr>
          <w:sz w:val="28"/>
          <w:szCs w:val="28"/>
          <w:lang w:val="uk-UA"/>
        </w:rPr>
        <w:t>Звіт</w:t>
      </w:r>
      <w:r w:rsidR="00161BAC">
        <w:rPr>
          <w:sz w:val="28"/>
          <w:szCs w:val="28"/>
          <w:lang w:val="uk-UA"/>
        </w:rPr>
        <w:t xml:space="preserve"> за 2025 рік </w:t>
      </w:r>
      <w:r w:rsidR="00EC47FD" w:rsidRPr="00157175">
        <w:rPr>
          <w:sz w:val="28"/>
          <w:szCs w:val="28"/>
          <w:lang w:val="uk-UA"/>
        </w:rPr>
        <w:t>про стан виконання Програми соціального захисту та підтримки дітей у Дніпропетровській області на 2021 – 2028 роки.</w:t>
      </w:r>
    </w:p>
    <w:p w14:paraId="18C46591" w14:textId="77777777" w:rsidR="00297EE6" w:rsidRDefault="00297EE6" w:rsidP="0077013E">
      <w:pPr>
        <w:jc w:val="both"/>
        <w:rPr>
          <w:sz w:val="28"/>
          <w:szCs w:val="28"/>
          <w:lang w:val="uk-UA"/>
        </w:rPr>
      </w:pPr>
    </w:p>
    <w:p w14:paraId="556197FD" w14:textId="0C0EEF41" w:rsidR="00CD6CA9" w:rsidRPr="00157175" w:rsidRDefault="00CD6CA9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Інформація: </w:t>
      </w:r>
      <w:r w:rsidR="00297EE6">
        <w:rPr>
          <w:sz w:val="28"/>
          <w:szCs w:val="28"/>
          <w:lang w:val="uk-UA"/>
        </w:rPr>
        <w:t xml:space="preserve">Світлани </w:t>
      </w:r>
      <w:proofErr w:type="spellStart"/>
      <w:r w:rsidR="00EC47FD" w:rsidRPr="00157175">
        <w:rPr>
          <w:sz w:val="28"/>
          <w:szCs w:val="28"/>
          <w:lang w:val="uk-UA"/>
        </w:rPr>
        <w:t>Чернети</w:t>
      </w:r>
      <w:proofErr w:type="spellEnd"/>
      <w:r w:rsidR="00430436">
        <w:rPr>
          <w:sz w:val="28"/>
          <w:szCs w:val="28"/>
          <w:lang w:val="uk-UA"/>
        </w:rPr>
        <w:t>.</w:t>
      </w:r>
      <w:r w:rsidR="00EC47FD" w:rsidRPr="00157175">
        <w:rPr>
          <w:sz w:val="28"/>
          <w:szCs w:val="28"/>
          <w:lang w:val="uk-UA"/>
        </w:rPr>
        <w:t xml:space="preserve"> </w:t>
      </w:r>
    </w:p>
    <w:p w14:paraId="5E670807" w14:textId="77777777" w:rsidR="00EB151B" w:rsidRPr="00157175" w:rsidRDefault="00EB151B" w:rsidP="0077013E">
      <w:pPr>
        <w:jc w:val="both"/>
        <w:rPr>
          <w:sz w:val="28"/>
          <w:szCs w:val="28"/>
          <w:lang w:val="uk-UA"/>
        </w:rPr>
      </w:pPr>
    </w:p>
    <w:p w14:paraId="09A614EE" w14:textId="21CA241B" w:rsidR="00CD6CA9" w:rsidRPr="00157175" w:rsidRDefault="00CD6CA9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>ВИРІШИЛИ:</w:t>
      </w:r>
      <w:r w:rsidR="00475D23" w:rsidRPr="00157175">
        <w:rPr>
          <w:sz w:val="28"/>
          <w:szCs w:val="28"/>
          <w:lang w:val="uk-UA"/>
        </w:rPr>
        <w:t xml:space="preserve"> </w:t>
      </w:r>
    </w:p>
    <w:p w14:paraId="5F134EA5" w14:textId="40B65235" w:rsidR="00EB151B" w:rsidRPr="00157175" w:rsidRDefault="00EB151B" w:rsidP="0077013E">
      <w:pPr>
        <w:pStyle w:val="a7"/>
        <w:tabs>
          <w:tab w:val="left" w:pos="5850"/>
        </w:tabs>
        <w:ind w:firstLine="709"/>
        <w:rPr>
          <w:szCs w:val="28"/>
        </w:rPr>
      </w:pPr>
      <w:r w:rsidRPr="00157175">
        <w:rPr>
          <w:iCs/>
          <w:szCs w:val="28"/>
        </w:rPr>
        <w:t>1. </w:t>
      </w:r>
      <w:r w:rsidR="00EC47FD" w:rsidRPr="00157175">
        <w:rPr>
          <w:szCs w:val="28"/>
        </w:rPr>
        <w:t xml:space="preserve">Інформацію заступника начальника служби у справах дітей обласної державної адміністрації </w:t>
      </w:r>
      <w:r w:rsidR="00297EE6" w:rsidRPr="00157175">
        <w:rPr>
          <w:szCs w:val="28"/>
        </w:rPr>
        <w:t xml:space="preserve">Світлани  </w:t>
      </w:r>
      <w:proofErr w:type="spellStart"/>
      <w:r w:rsidR="00EC47FD" w:rsidRPr="00157175">
        <w:rPr>
          <w:szCs w:val="28"/>
        </w:rPr>
        <w:t>Чернети</w:t>
      </w:r>
      <w:proofErr w:type="spellEnd"/>
      <w:r w:rsidR="00EC47FD" w:rsidRPr="00157175">
        <w:rPr>
          <w:szCs w:val="28"/>
        </w:rPr>
        <w:t xml:space="preserve"> взяти до відома.</w:t>
      </w:r>
    </w:p>
    <w:p w14:paraId="253625C3" w14:textId="5C0B762A" w:rsidR="00EB151B" w:rsidRDefault="00430436" w:rsidP="0077013E">
      <w:pPr>
        <w:pStyle w:val="a7"/>
        <w:tabs>
          <w:tab w:val="left" w:pos="5850"/>
        </w:tabs>
        <w:ind w:firstLine="709"/>
        <w:rPr>
          <w:bCs/>
          <w:szCs w:val="28"/>
        </w:rPr>
      </w:pPr>
      <w:r>
        <w:rPr>
          <w:bCs/>
          <w:szCs w:val="28"/>
        </w:rPr>
        <w:lastRenderedPageBreak/>
        <w:t>2</w:t>
      </w:r>
      <w:r w:rsidR="00EB151B" w:rsidRPr="00157175">
        <w:rPr>
          <w:bCs/>
          <w:szCs w:val="28"/>
        </w:rPr>
        <w:t>. </w:t>
      </w:r>
      <w:r w:rsidR="00EC47FD" w:rsidRPr="00157175">
        <w:rPr>
          <w:bCs/>
          <w:szCs w:val="28"/>
        </w:rPr>
        <w:t>Службі у справах дітей облдержадміністрації врахувати у подальшій роботі висновки та рекомендації постійної комісії.</w:t>
      </w:r>
    </w:p>
    <w:p w14:paraId="39F6F50B" w14:textId="77777777" w:rsidR="00297EE6" w:rsidRPr="00157175" w:rsidRDefault="00297EE6" w:rsidP="0077013E">
      <w:pPr>
        <w:pStyle w:val="a7"/>
        <w:tabs>
          <w:tab w:val="left" w:pos="5850"/>
        </w:tabs>
        <w:ind w:firstLine="709"/>
        <w:rPr>
          <w:bCs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297EE6" w:rsidRPr="000814AA" w14:paraId="738E2851" w14:textId="77777777" w:rsidTr="00502390">
        <w:tc>
          <w:tcPr>
            <w:tcW w:w="1686" w:type="dxa"/>
          </w:tcPr>
          <w:p w14:paraId="3ECE11F5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0293C3EB" w14:textId="77777777" w:rsidR="00297EE6" w:rsidRPr="000814AA" w:rsidRDefault="00297EE6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9CFAEA9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2F6C949D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297EE6" w:rsidRPr="000814AA" w14:paraId="2DA89E14" w14:textId="77777777" w:rsidTr="00502390">
        <w:tc>
          <w:tcPr>
            <w:tcW w:w="1686" w:type="dxa"/>
          </w:tcPr>
          <w:p w14:paraId="2FADB119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356FE7B8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1195D4E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651D3C8B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3F2DE8DD" w14:textId="77777777" w:rsidTr="00502390">
        <w:tc>
          <w:tcPr>
            <w:tcW w:w="1686" w:type="dxa"/>
          </w:tcPr>
          <w:p w14:paraId="38C5293A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7ECB663D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C1E3FFF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0F8A13FF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25AEB232" w14:textId="77777777" w:rsidTr="00502390">
        <w:tc>
          <w:tcPr>
            <w:tcW w:w="1686" w:type="dxa"/>
          </w:tcPr>
          <w:p w14:paraId="5F4B4E36" w14:textId="77777777" w:rsidR="00297EE6" w:rsidRPr="006C69C5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670444FB" w14:textId="77777777" w:rsidR="00297EE6" w:rsidRPr="006C69C5" w:rsidRDefault="00297EE6" w:rsidP="00502390">
            <w:pPr>
              <w:ind w:left="-126"/>
              <w:rPr>
                <w:bCs/>
                <w:sz w:val="28"/>
                <w:szCs w:val="28"/>
              </w:rPr>
            </w:pPr>
            <w:r w:rsidRPr="006C69C5">
              <w:rPr>
                <w:bCs/>
                <w:sz w:val="28"/>
                <w:szCs w:val="28"/>
              </w:rPr>
              <w:t>“</w:t>
            </w:r>
            <w:r w:rsidRPr="006C69C5">
              <w:rPr>
                <w:bCs/>
                <w:sz w:val="28"/>
                <w:szCs w:val="28"/>
                <w:lang w:val="uk-UA"/>
              </w:rPr>
              <w:t>всього</w:t>
            </w:r>
            <w:r w:rsidRPr="006C69C5">
              <w:rPr>
                <w:bCs/>
                <w:sz w:val="28"/>
                <w:szCs w:val="28"/>
              </w:rPr>
              <w:t>ˮ</w:t>
            </w:r>
            <w:r w:rsidRPr="006C69C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9D74972" w14:textId="11A89954" w:rsidR="00297EE6" w:rsidRPr="000814AA" w:rsidRDefault="00430436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43296258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0A9CB84C" w14:textId="77777777" w:rsidR="00E4146B" w:rsidRPr="00157175" w:rsidRDefault="00E4146B" w:rsidP="0077013E">
      <w:pPr>
        <w:pStyle w:val="a6"/>
        <w:ind w:left="709"/>
        <w:jc w:val="both"/>
        <w:rPr>
          <w:lang w:val="uk-UA"/>
        </w:rPr>
      </w:pPr>
    </w:p>
    <w:p w14:paraId="4E5D5E6D" w14:textId="5D962E1A" w:rsidR="002B7CCB" w:rsidRPr="00157175" w:rsidRDefault="001A103A" w:rsidP="0077013E">
      <w:pPr>
        <w:jc w:val="both"/>
        <w:rPr>
          <w:sz w:val="16"/>
          <w:szCs w:val="16"/>
          <w:lang w:val="uk-UA" w:eastAsia="uk-UA"/>
        </w:rPr>
      </w:pPr>
      <w:r w:rsidRPr="00157175">
        <w:rPr>
          <w:sz w:val="28"/>
          <w:szCs w:val="28"/>
          <w:lang w:val="uk-UA"/>
        </w:rPr>
        <w:t>С</w:t>
      </w:r>
      <w:r w:rsidR="006A1165" w:rsidRPr="00157175">
        <w:rPr>
          <w:sz w:val="28"/>
          <w:szCs w:val="28"/>
          <w:lang w:val="uk-UA"/>
        </w:rPr>
        <w:t>ЛУХАЛИ</w:t>
      </w:r>
      <w:r w:rsidR="006A1165" w:rsidRPr="00157175">
        <w:rPr>
          <w:lang w:val="uk-UA"/>
        </w:rPr>
        <w:t xml:space="preserve">: </w:t>
      </w:r>
      <w:r w:rsidR="00297EE6">
        <w:rPr>
          <w:iCs/>
          <w:spacing w:val="-4"/>
          <w:sz w:val="28"/>
          <w:szCs w:val="28"/>
          <w:shd w:val="clear" w:color="auto" w:fill="FFFFFF"/>
          <w:lang w:val="uk-UA"/>
        </w:rPr>
        <w:t>6</w:t>
      </w:r>
      <w:r w:rsidR="00085D49"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551FEA"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="00551FEA"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програми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</w:t>
      </w:r>
      <w:proofErr w:type="spellStart"/>
      <w:r w:rsidR="00551FEA"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рокиˮ</w:t>
      </w:r>
      <w:proofErr w:type="spellEnd"/>
      <w:r w:rsidR="00551FEA"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9D1DA8A" w14:textId="77777777" w:rsidR="00297EE6" w:rsidRDefault="00297EE6" w:rsidP="0077013E">
      <w:pPr>
        <w:jc w:val="both"/>
        <w:rPr>
          <w:sz w:val="28"/>
          <w:szCs w:val="28"/>
          <w:lang w:val="uk-UA"/>
        </w:rPr>
      </w:pPr>
    </w:p>
    <w:p w14:paraId="1739BFB2" w14:textId="33FD4BE2" w:rsidR="00551FEA" w:rsidRPr="00157175" w:rsidRDefault="00551FEA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Інформація: </w:t>
      </w:r>
      <w:r w:rsidR="00297EE6">
        <w:rPr>
          <w:sz w:val="28"/>
          <w:szCs w:val="28"/>
          <w:lang w:val="uk-UA"/>
        </w:rPr>
        <w:t xml:space="preserve">Світлани </w:t>
      </w:r>
      <w:proofErr w:type="spellStart"/>
      <w:r w:rsidRPr="00157175">
        <w:rPr>
          <w:sz w:val="28"/>
          <w:szCs w:val="28"/>
          <w:lang w:val="uk-UA"/>
        </w:rPr>
        <w:t>Чернети</w:t>
      </w:r>
      <w:proofErr w:type="spellEnd"/>
      <w:r w:rsidR="00430436">
        <w:rPr>
          <w:sz w:val="28"/>
          <w:szCs w:val="28"/>
          <w:lang w:val="uk-UA"/>
        </w:rPr>
        <w:t>.</w:t>
      </w:r>
      <w:r w:rsidRPr="00157175">
        <w:rPr>
          <w:sz w:val="28"/>
          <w:szCs w:val="28"/>
          <w:lang w:val="uk-UA"/>
        </w:rPr>
        <w:t xml:space="preserve"> </w:t>
      </w:r>
    </w:p>
    <w:p w14:paraId="1D7BCD55" w14:textId="77777777" w:rsidR="00551FEA" w:rsidRPr="00157175" w:rsidRDefault="00551FEA" w:rsidP="0077013E">
      <w:pPr>
        <w:jc w:val="both"/>
        <w:rPr>
          <w:sz w:val="28"/>
          <w:szCs w:val="28"/>
          <w:lang w:val="uk-UA"/>
        </w:rPr>
      </w:pPr>
    </w:p>
    <w:p w14:paraId="3180FC2A" w14:textId="1754EA95" w:rsidR="00551FEA" w:rsidRPr="00157175" w:rsidRDefault="00551FEA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ВИСТУПИЛИ: </w:t>
      </w:r>
      <w:r w:rsidR="00430436">
        <w:rPr>
          <w:sz w:val="28"/>
          <w:szCs w:val="28"/>
          <w:lang w:val="uk-UA"/>
        </w:rPr>
        <w:t xml:space="preserve">Марія </w:t>
      </w:r>
      <w:proofErr w:type="spellStart"/>
      <w:r w:rsidR="00430436">
        <w:rPr>
          <w:sz w:val="28"/>
          <w:szCs w:val="28"/>
          <w:lang w:val="uk-UA"/>
        </w:rPr>
        <w:t>Пустова</w:t>
      </w:r>
      <w:proofErr w:type="spellEnd"/>
      <w:r w:rsidR="00430436">
        <w:rPr>
          <w:sz w:val="28"/>
          <w:szCs w:val="28"/>
          <w:lang w:val="uk-UA"/>
        </w:rPr>
        <w:t>.</w:t>
      </w:r>
    </w:p>
    <w:p w14:paraId="3C569945" w14:textId="77777777" w:rsidR="00551FEA" w:rsidRPr="00157175" w:rsidRDefault="00551FEA" w:rsidP="0077013E">
      <w:pPr>
        <w:jc w:val="both"/>
        <w:rPr>
          <w:sz w:val="28"/>
          <w:szCs w:val="28"/>
          <w:lang w:val="uk-UA"/>
        </w:rPr>
      </w:pPr>
    </w:p>
    <w:p w14:paraId="6142C6E1" w14:textId="77777777" w:rsidR="00551FEA" w:rsidRPr="00157175" w:rsidRDefault="00551FEA" w:rsidP="0077013E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ВИРІШИЛИ: </w:t>
      </w:r>
    </w:p>
    <w:p w14:paraId="59D48545" w14:textId="36DC3A05" w:rsidR="00551FEA" w:rsidRPr="00157175" w:rsidRDefault="00551FEA" w:rsidP="0077013E">
      <w:pPr>
        <w:pStyle w:val="a7"/>
        <w:tabs>
          <w:tab w:val="left" w:pos="5850"/>
        </w:tabs>
        <w:ind w:firstLine="709"/>
        <w:rPr>
          <w:szCs w:val="28"/>
        </w:rPr>
      </w:pPr>
      <w:r w:rsidRPr="00157175">
        <w:rPr>
          <w:iCs/>
          <w:szCs w:val="28"/>
        </w:rPr>
        <w:t>1. </w:t>
      </w:r>
      <w:r w:rsidRPr="00157175">
        <w:rPr>
          <w:szCs w:val="28"/>
        </w:rPr>
        <w:t xml:space="preserve">Інформацію заступника начальника служби у справах дітей обласної державної </w:t>
      </w:r>
      <w:r w:rsidR="00297EE6">
        <w:rPr>
          <w:szCs w:val="28"/>
        </w:rPr>
        <w:t xml:space="preserve">адміністрації Світлани </w:t>
      </w:r>
      <w:proofErr w:type="spellStart"/>
      <w:r w:rsidR="00297EE6">
        <w:rPr>
          <w:szCs w:val="28"/>
        </w:rPr>
        <w:t>Чернети</w:t>
      </w:r>
      <w:proofErr w:type="spellEnd"/>
      <w:r w:rsidR="00297EE6">
        <w:rPr>
          <w:szCs w:val="28"/>
        </w:rPr>
        <w:t xml:space="preserve"> </w:t>
      </w:r>
      <w:r w:rsidRPr="00157175">
        <w:rPr>
          <w:szCs w:val="28"/>
        </w:rPr>
        <w:t>взяти до відома.</w:t>
      </w:r>
    </w:p>
    <w:p w14:paraId="10306BC5" w14:textId="50D777E4" w:rsidR="00551FEA" w:rsidRDefault="00551FEA" w:rsidP="0077013E">
      <w:pPr>
        <w:pStyle w:val="a7"/>
        <w:tabs>
          <w:tab w:val="left" w:pos="5850"/>
        </w:tabs>
        <w:ind w:firstLine="709"/>
        <w:rPr>
          <w:bCs/>
          <w:szCs w:val="28"/>
        </w:rPr>
      </w:pPr>
      <w:r w:rsidRPr="00157175">
        <w:rPr>
          <w:bCs/>
          <w:szCs w:val="28"/>
        </w:rPr>
        <w:t>2. Службі у справах дітей облдержадміністрації врахувати у подальшій роботі висновки та рекомендації постійної комісії.</w:t>
      </w:r>
    </w:p>
    <w:p w14:paraId="4A3893C2" w14:textId="77777777" w:rsidR="00297EE6" w:rsidRPr="00157175" w:rsidRDefault="00297EE6" w:rsidP="0077013E">
      <w:pPr>
        <w:pStyle w:val="a7"/>
        <w:tabs>
          <w:tab w:val="left" w:pos="5850"/>
        </w:tabs>
        <w:ind w:firstLine="709"/>
        <w:rPr>
          <w:bCs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297EE6" w:rsidRPr="000814AA" w14:paraId="14C6EB92" w14:textId="77777777" w:rsidTr="00502390">
        <w:tc>
          <w:tcPr>
            <w:tcW w:w="1686" w:type="dxa"/>
          </w:tcPr>
          <w:p w14:paraId="02A30C4D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441B87D7" w14:textId="77777777" w:rsidR="00297EE6" w:rsidRPr="000814AA" w:rsidRDefault="00297EE6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F3720D7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30F3D1DD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297EE6" w:rsidRPr="000814AA" w14:paraId="57DC0D95" w14:textId="77777777" w:rsidTr="00502390">
        <w:tc>
          <w:tcPr>
            <w:tcW w:w="1686" w:type="dxa"/>
          </w:tcPr>
          <w:p w14:paraId="2E48032D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BAEA599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613A6AA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0AED978F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43F48B7D" w14:textId="77777777" w:rsidTr="00502390">
        <w:tc>
          <w:tcPr>
            <w:tcW w:w="1686" w:type="dxa"/>
          </w:tcPr>
          <w:p w14:paraId="3001F5A8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5639F06B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7C9102B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477DE630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6C69C5" w14:paraId="131FE8F4" w14:textId="77777777" w:rsidTr="00502390">
        <w:tc>
          <w:tcPr>
            <w:tcW w:w="1686" w:type="dxa"/>
          </w:tcPr>
          <w:p w14:paraId="17982243" w14:textId="77777777" w:rsidR="00297EE6" w:rsidRPr="006C69C5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26734BD" w14:textId="77777777" w:rsidR="00297EE6" w:rsidRPr="006C69C5" w:rsidRDefault="00297EE6" w:rsidP="00502390">
            <w:pPr>
              <w:ind w:left="-126"/>
              <w:rPr>
                <w:bCs/>
                <w:sz w:val="28"/>
                <w:szCs w:val="28"/>
              </w:rPr>
            </w:pPr>
            <w:r w:rsidRPr="006C69C5">
              <w:rPr>
                <w:bCs/>
                <w:sz w:val="28"/>
                <w:szCs w:val="28"/>
              </w:rPr>
              <w:t>“</w:t>
            </w:r>
            <w:r w:rsidRPr="006C69C5">
              <w:rPr>
                <w:bCs/>
                <w:sz w:val="28"/>
                <w:szCs w:val="28"/>
                <w:lang w:val="uk-UA"/>
              </w:rPr>
              <w:t>всього</w:t>
            </w:r>
            <w:r w:rsidRPr="006C69C5">
              <w:rPr>
                <w:bCs/>
                <w:sz w:val="28"/>
                <w:szCs w:val="28"/>
              </w:rPr>
              <w:t>ˮ</w:t>
            </w:r>
            <w:r w:rsidRPr="006C69C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C5F0CAE" w14:textId="050269CD" w:rsidR="00297EE6" w:rsidRPr="006C69C5" w:rsidRDefault="006C69C5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357636C5" w14:textId="77777777" w:rsidR="00297EE6" w:rsidRPr="006C69C5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3216F00E" w14:textId="77777777" w:rsidR="002B1386" w:rsidRPr="006C69C5" w:rsidRDefault="002B1386" w:rsidP="0077013E">
      <w:pPr>
        <w:pStyle w:val="a6"/>
        <w:ind w:left="0"/>
        <w:jc w:val="both"/>
        <w:rPr>
          <w:lang w:val="uk-UA"/>
        </w:rPr>
      </w:pPr>
    </w:p>
    <w:p w14:paraId="6209A4BB" w14:textId="65737F66" w:rsidR="00297EE6" w:rsidRPr="00157175" w:rsidRDefault="00297EE6" w:rsidP="00297EE6">
      <w:pPr>
        <w:jc w:val="both"/>
        <w:rPr>
          <w:sz w:val="28"/>
          <w:szCs w:val="28"/>
          <w:lang w:val="uk-UA" w:eastAsia="uk-UA"/>
        </w:rPr>
      </w:pPr>
      <w:r w:rsidRPr="00157175">
        <w:rPr>
          <w:sz w:val="28"/>
          <w:szCs w:val="28"/>
          <w:lang w:val="uk-UA" w:eastAsia="uk-UA"/>
        </w:rPr>
        <w:t xml:space="preserve">СЛУХАЛИ: </w:t>
      </w:r>
      <w:r>
        <w:rPr>
          <w:sz w:val="28"/>
          <w:szCs w:val="28"/>
          <w:lang w:val="uk-UA" w:eastAsia="uk-UA"/>
        </w:rPr>
        <w:t>7</w:t>
      </w:r>
      <w:r w:rsidRPr="00157175">
        <w:rPr>
          <w:sz w:val="28"/>
          <w:szCs w:val="28"/>
          <w:lang w:val="uk-UA" w:eastAsia="uk-UA"/>
        </w:rPr>
        <w:t xml:space="preserve">. Звіт </w:t>
      </w:r>
      <w:r w:rsidR="00161BAC">
        <w:rPr>
          <w:sz w:val="28"/>
          <w:szCs w:val="28"/>
          <w:lang w:val="uk-UA" w:eastAsia="uk-UA"/>
        </w:rPr>
        <w:t xml:space="preserve">за 2025 рік </w:t>
      </w:r>
      <w:r w:rsidRPr="00157175">
        <w:rPr>
          <w:sz w:val="28"/>
          <w:szCs w:val="28"/>
          <w:lang w:val="uk-UA" w:eastAsia="uk-UA"/>
        </w:rPr>
        <w:t>про стан виконання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2025 року.</w:t>
      </w:r>
    </w:p>
    <w:p w14:paraId="5DF5B48A" w14:textId="77777777" w:rsidR="00297EE6" w:rsidRDefault="00297EE6" w:rsidP="00297EE6">
      <w:pPr>
        <w:jc w:val="both"/>
        <w:rPr>
          <w:sz w:val="28"/>
          <w:szCs w:val="28"/>
          <w:lang w:val="uk-UA"/>
        </w:rPr>
      </w:pPr>
    </w:p>
    <w:p w14:paraId="2FB80290" w14:textId="77777777" w:rsidR="00430436" w:rsidRDefault="00297EE6" w:rsidP="00297EE6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>Інформація:</w:t>
      </w:r>
      <w:r>
        <w:rPr>
          <w:sz w:val="28"/>
          <w:szCs w:val="28"/>
          <w:lang w:val="uk-UA"/>
        </w:rPr>
        <w:t xml:space="preserve"> </w:t>
      </w:r>
      <w:r w:rsidR="00D55C7C">
        <w:rPr>
          <w:sz w:val="28"/>
          <w:szCs w:val="28"/>
          <w:lang w:val="uk-UA"/>
        </w:rPr>
        <w:t>Юрія Петренка</w:t>
      </w:r>
      <w:r w:rsidR="00430436">
        <w:rPr>
          <w:sz w:val="28"/>
          <w:szCs w:val="28"/>
          <w:lang w:val="uk-UA"/>
        </w:rPr>
        <w:t>.</w:t>
      </w:r>
    </w:p>
    <w:p w14:paraId="27019617" w14:textId="41471D23" w:rsidR="00297EE6" w:rsidRPr="00157175" w:rsidRDefault="00D55C7C" w:rsidP="00297E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BB3B6C2" w14:textId="77777777" w:rsidR="00297EE6" w:rsidRPr="00157175" w:rsidRDefault="00297EE6" w:rsidP="00297EE6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ВИРІШИЛИ:</w:t>
      </w:r>
    </w:p>
    <w:p w14:paraId="0876F9C3" w14:textId="05021092" w:rsidR="00297EE6" w:rsidRPr="00157175" w:rsidRDefault="00297EE6" w:rsidP="00297EE6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 xml:space="preserve">1. Інформацію </w:t>
      </w:r>
      <w:r w:rsidR="00430436">
        <w:rPr>
          <w:lang w:val="uk-UA"/>
        </w:rPr>
        <w:t xml:space="preserve">заступника </w:t>
      </w:r>
      <w:r w:rsidRPr="00157175">
        <w:rPr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</w:t>
      </w:r>
      <w:r w:rsidR="00D55C7C">
        <w:rPr>
          <w:lang w:val="uk-UA"/>
        </w:rPr>
        <w:t xml:space="preserve">Юрія </w:t>
      </w:r>
      <w:r w:rsidR="00430436">
        <w:rPr>
          <w:lang w:val="uk-UA"/>
        </w:rPr>
        <w:t xml:space="preserve">Петренка </w:t>
      </w:r>
      <w:r w:rsidRPr="00157175">
        <w:rPr>
          <w:lang w:val="uk-UA"/>
        </w:rPr>
        <w:t>взяти до відома.</w:t>
      </w:r>
    </w:p>
    <w:p w14:paraId="575853AD" w14:textId="77777777" w:rsidR="00297EE6" w:rsidRPr="00157175" w:rsidRDefault="00297EE6" w:rsidP="00297EE6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>2. Департаменту соціального захисту населення облдержадміністрації врахувати у подальшій роботі висновки та рекомендації постійної комісії.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297EE6" w:rsidRPr="000814AA" w14:paraId="62D4E59B" w14:textId="77777777" w:rsidTr="00502390">
        <w:tc>
          <w:tcPr>
            <w:tcW w:w="1686" w:type="dxa"/>
          </w:tcPr>
          <w:p w14:paraId="4F8DD877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lastRenderedPageBreak/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0FB61DB5" w14:textId="77777777" w:rsidR="00297EE6" w:rsidRPr="000814AA" w:rsidRDefault="00297EE6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89E5F60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4EBDCFAC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297EE6" w:rsidRPr="000814AA" w14:paraId="5E765204" w14:textId="77777777" w:rsidTr="00502390">
        <w:tc>
          <w:tcPr>
            <w:tcW w:w="1686" w:type="dxa"/>
          </w:tcPr>
          <w:p w14:paraId="1C794945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73FCAD5C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F93A5B2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1E48807F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15BE9662" w14:textId="77777777" w:rsidTr="00502390">
        <w:tc>
          <w:tcPr>
            <w:tcW w:w="1686" w:type="dxa"/>
          </w:tcPr>
          <w:p w14:paraId="7C354109" w14:textId="77777777" w:rsidR="00297EE6" w:rsidRPr="000814AA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220CF174" w14:textId="77777777" w:rsidR="00297EE6" w:rsidRPr="000814AA" w:rsidRDefault="00297EE6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597BA4B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08D2B035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297EE6" w:rsidRPr="000814AA" w14:paraId="3EE8BA11" w14:textId="77777777" w:rsidTr="00502390">
        <w:tc>
          <w:tcPr>
            <w:tcW w:w="1686" w:type="dxa"/>
          </w:tcPr>
          <w:p w14:paraId="4B9BD8C3" w14:textId="77777777" w:rsidR="00297EE6" w:rsidRPr="006C69C5" w:rsidRDefault="00297EE6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34D77C4B" w14:textId="77777777" w:rsidR="00297EE6" w:rsidRPr="006C69C5" w:rsidRDefault="00297EE6" w:rsidP="00502390">
            <w:pPr>
              <w:ind w:left="-126"/>
              <w:rPr>
                <w:bCs/>
                <w:sz w:val="28"/>
                <w:szCs w:val="28"/>
              </w:rPr>
            </w:pPr>
            <w:r w:rsidRPr="006C69C5">
              <w:rPr>
                <w:bCs/>
                <w:sz w:val="28"/>
                <w:szCs w:val="28"/>
              </w:rPr>
              <w:t>“</w:t>
            </w:r>
            <w:r w:rsidRPr="006C69C5">
              <w:rPr>
                <w:bCs/>
                <w:sz w:val="28"/>
                <w:szCs w:val="28"/>
                <w:lang w:val="uk-UA"/>
              </w:rPr>
              <w:t>всього</w:t>
            </w:r>
            <w:r w:rsidRPr="006C69C5">
              <w:rPr>
                <w:bCs/>
                <w:sz w:val="28"/>
                <w:szCs w:val="28"/>
              </w:rPr>
              <w:t>ˮ</w:t>
            </w:r>
            <w:r w:rsidRPr="006C69C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49C81FB7" w14:textId="56173BB9" w:rsidR="00297EE6" w:rsidRPr="000814AA" w:rsidRDefault="006C69C5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1D757A7C" w14:textId="77777777" w:rsidR="00297EE6" w:rsidRPr="000814AA" w:rsidRDefault="00297EE6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2A4E7CE" w14:textId="77777777" w:rsidR="00297EE6" w:rsidRDefault="00297EE6" w:rsidP="0077013E">
      <w:pPr>
        <w:pStyle w:val="a6"/>
        <w:ind w:left="0"/>
        <w:jc w:val="both"/>
        <w:rPr>
          <w:lang w:val="uk-UA"/>
        </w:rPr>
      </w:pPr>
    </w:p>
    <w:p w14:paraId="6165A06F" w14:textId="50AB5F6E" w:rsidR="00694765" w:rsidRDefault="00694765" w:rsidP="00694765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 w:eastAsia="uk-UA"/>
        </w:rPr>
        <w:t xml:space="preserve">СЛУХАЛИ: </w:t>
      </w:r>
      <w:r>
        <w:rPr>
          <w:sz w:val="28"/>
          <w:szCs w:val="28"/>
          <w:lang w:val="uk-UA" w:eastAsia="uk-UA"/>
        </w:rPr>
        <w:t>8</w:t>
      </w:r>
      <w:r w:rsidRPr="00157175">
        <w:rPr>
          <w:sz w:val="28"/>
          <w:szCs w:val="28"/>
          <w:lang w:val="uk-UA" w:eastAsia="uk-UA"/>
        </w:rPr>
        <w:t>.</w:t>
      </w:r>
      <w:r w:rsidRPr="00157175">
        <w:rPr>
          <w:lang w:val="uk-UA"/>
        </w:rPr>
        <w:t xml:space="preserve"> </w:t>
      </w:r>
      <w:r w:rsidRPr="00157175">
        <w:rPr>
          <w:sz w:val="28"/>
          <w:szCs w:val="28"/>
          <w:lang w:val="uk-UA"/>
        </w:rPr>
        <w:t>Звіт</w:t>
      </w:r>
      <w:r w:rsidR="00161BAC">
        <w:rPr>
          <w:sz w:val="28"/>
          <w:szCs w:val="28"/>
          <w:lang w:val="uk-UA"/>
        </w:rPr>
        <w:t xml:space="preserve"> за 2025 рік </w:t>
      </w:r>
      <w:r w:rsidRPr="00157175">
        <w:rPr>
          <w:sz w:val="28"/>
          <w:szCs w:val="28"/>
          <w:lang w:val="uk-UA"/>
        </w:rPr>
        <w:t xml:space="preserve">про стан виконання Комплексної програми підтримки внутрішньо переміщених осіб у Дніпропетровській області на 2023 – </w:t>
      </w:r>
      <w:r w:rsidRPr="00157175">
        <w:rPr>
          <w:sz w:val="28"/>
          <w:szCs w:val="28"/>
          <w:lang w:val="uk-UA"/>
        </w:rPr>
        <w:br/>
        <w:t>2025 роки.</w:t>
      </w:r>
    </w:p>
    <w:p w14:paraId="19A73C95" w14:textId="77777777" w:rsidR="00694765" w:rsidRPr="00157175" w:rsidRDefault="00694765" w:rsidP="00694765">
      <w:pPr>
        <w:jc w:val="both"/>
        <w:rPr>
          <w:sz w:val="28"/>
          <w:szCs w:val="28"/>
          <w:lang w:val="uk-UA"/>
        </w:rPr>
      </w:pPr>
    </w:p>
    <w:p w14:paraId="12C8B7AA" w14:textId="3B426E8E" w:rsidR="00694765" w:rsidRPr="00157175" w:rsidRDefault="00694765" w:rsidP="00694765">
      <w:pPr>
        <w:jc w:val="both"/>
        <w:rPr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Інформація: </w:t>
      </w:r>
      <w:r w:rsidR="00D55C7C">
        <w:rPr>
          <w:sz w:val="28"/>
          <w:szCs w:val="28"/>
          <w:lang w:val="uk-UA"/>
        </w:rPr>
        <w:t>Юрія Петренка</w:t>
      </w:r>
      <w:r w:rsidR="00430436">
        <w:rPr>
          <w:sz w:val="28"/>
          <w:szCs w:val="28"/>
          <w:lang w:val="uk-UA"/>
        </w:rPr>
        <w:t>.</w:t>
      </w:r>
      <w:r w:rsidR="00D55C7C">
        <w:rPr>
          <w:sz w:val="28"/>
          <w:szCs w:val="28"/>
          <w:lang w:val="uk-UA"/>
        </w:rPr>
        <w:t xml:space="preserve"> </w:t>
      </w:r>
    </w:p>
    <w:p w14:paraId="393AB978" w14:textId="77777777" w:rsidR="00694765" w:rsidRPr="00157175" w:rsidRDefault="00694765" w:rsidP="00694765">
      <w:pPr>
        <w:jc w:val="both"/>
        <w:rPr>
          <w:bCs/>
          <w:sz w:val="28"/>
          <w:szCs w:val="28"/>
          <w:lang w:val="uk-UA"/>
        </w:rPr>
      </w:pPr>
    </w:p>
    <w:p w14:paraId="1CE9F9BA" w14:textId="62AD15C7" w:rsidR="00694765" w:rsidRPr="00157175" w:rsidRDefault="00694765" w:rsidP="00694765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 xml:space="preserve">ВИСТУПИЛИ: </w:t>
      </w:r>
      <w:r w:rsidR="00430436">
        <w:rPr>
          <w:bCs/>
          <w:sz w:val="28"/>
          <w:szCs w:val="28"/>
          <w:lang w:val="uk-UA"/>
        </w:rPr>
        <w:t xml:space="preserve">Марія </w:t>
      </w:r>
      <w:proofErr w:type="spellStart"/>
      <w:r w:rsidR="00430436">
        <w:rPr>
          <w:bCs/>
          <w:sz w:val="28"/>
          <w:szCs w:val="28"/>
          <w:lang w:val="uk-UA"/>
        </w:rPr>
        <w:t>Пустова</w:t>
      </w:r>
      <w:proofErr w:type="spellEnd"/>
      <w:r w:rsidR="00430436">
        <w:rPr>
          <w:bCs/>
          <w:sz w:val="28"/>
          <w:szCs w:val="28"/>
          <w:lang w:val="uk-UA"/>
        </w:rPr>
        <w:t xml:space="preserve">, Анатолій </w:t>
      </w:r>
      <w:proofErr w:type="spellStart"/>
      <w:r w:rsidR="00430436">
        <w:rPr>
          <w:bCs/>
          <w:sz w:val="28"/>
          <w:szCs w:val="28"/>
          <w:lang w:val="uk-UA"/>
        </w:rPr>
        <w:t>Коломоєць</w:t>
      </w:r>
      <w:proofErr w:type="spellEnd"/>
      <w:r w:rsidR="00430436">
        <w:rPr>
          <w:bCs/>
          <w:sz w:val="28"/>
          <w:szCs w:val="28"/>
          <w:lang w:val="uk-UA"/>
        </w:rPr>
        <w:t>.</w:t>
      </w:r>
    </w:p>
    <w:p w14:paraId="571E12D6" w14:textId="77777777" w:rsidR="00694765" w:rsidRPr="00157175" w:rsidRDefault="00694765" w:rsidP="00694765">
      <w:pPr>
        <w:jc w:val="both"/>
        <w:rPr>
          <w:bCs/>
          <w:sz w:val="16"/>
          <w:szCs w:val="16"/>
          <w:lang w:val="uk-UA"/>
        </w:rPr>
      </w:pPr>
    </w:p>
    <w:p w14:paraId="37C57369" w14:textId="77777777" w:rsidR="00694765" w:rsidRPr="00157175" w:rsidRDefault="00694765" w:rsidP="00694765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ВИРІШИЛИ:</w:t>
      </w:r>
    </w:p>
    <w:p w14:paraId="2CE94A8D" w14:textId="25296290" w:rsidR="00694765" w:rsidRPr="00157175" w:rsidRDefault="00694765" w:rsidP="00694765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 xml:space="preserve">1. Інформацію </w:t>
      </w:r>
      <w:r w:rsidR="00430436">
        <w:rPr>
          <w:lang w:val="uk-UA"/>
        </w:rPr>
        <w:t xml:space="preserve">заступника </w:t>
      </w:r>
      <w:r w:rsidRPr="00157175">
        <w:rPr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</w:t>
      </w:r>
      <w:r w:rsidR="00D55C7C">
        <w:rPr>
          <w:lang w:val="uk-UA"/>
        </w:rPr>
        <w:t>Юрія Петренка</w:t>
      </w:r>
      <w:r w:rsidRPr="00694765">
        <w:rPr>
          <w:color w:val="FF0000"/>
          <w:lang w:val="uk-UA"/>
        </w:rPr>
        <w:t xml:space="preserve">  </w:t>
      </w:r>
      <w:r w:rsidRPr="00157175">
        <w:rPr>
          <w:lang w:val="uk-UA"/>
        </w:rPr>
        <w:t>взяти до відома.</w:t>
      </w:r>
    </w:p>
    <w:p w14:paraId="0CDDE109" w14:textId="77777777" w:rsidR="00694765" w:rsidRPr="00157175" w:rsidRDefault="00694765" w:rsidP="00694765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>2. Департаменту соціального захисту населення облдержадміністрації врахувати у подальшій роботі висновки та рекомендації постійної комісії.</w:t>
      </w:r>
    </w:p>
    <w:p w14:paraId="5C5296D1" w14:textId="77777777" w:rsidR="00694765" w:rsidRDefault="00694765" w:rsidP="0077013E">
      <w:pPr>
        <w:pStyle w:val="a6"/>
        <w:ind w:left="0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694765" w:rsidRPr="000814AA" w14:paraId="7EBF30C2" w14:textId="77777777" w:rsidTr="00502390">
        <w:tc>
          <w:tcPr>
            <w:tcW w:w="1686" w:type="dxa"/>
          </w:tcPr>
          <w:p w14:paraId="072E7F52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1DD71BC6" w14:textId="77777777" w:rsidR="00694765" w:rsidRPr="000814AA" w:rsidRDefault="00694765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0512A22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24CA44D4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694765" w:rsidRPr="000814AA" w14:paraId="76B9E398" w14:textId="77777777" w:rsidTr="00502390">
        <w:tc>
          <w:tcPr>
            <w:tcW w:w="1686" w:type="dxa"/>
          </w:tcPr>
          <w:p w14:paraId="07BE8814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337715A6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A86457C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0C24B17E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694765" w:rsidRPr="000814AA" w14:paraId="684A1E92" w14:textId="77777777" w:rsidTr="00502390">
        <w:tc>
          <w:tcPr>
            <w:tcW w:w="1686" w:type="dxa"/>
          </w:tcPr>
          <w:p w14:paraId="545D4098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883E329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6AE4A81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376CE997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694765" w:rsidRPr="000814AA" w14:paraId="34CCECFB" w14:textId="77777777" w:rsidTr="00502390">
        <w:tc>
          <w:tcPr>
            <w:tcW w:w="1686" w:type="dxa"/>
          </w:tcPr>
          <w:p w14:paraId="7E83A346" w14:textId="77777777" w:rsidR="00694765" w:rsidRPr="0044611D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B1BA546" w14:textId="77777777" w:rsidR="00694765" w:rsidRPr="0044611D" w:rsidRDefault="00694765" w:rsidP="00502390">
            <w:pPr>
              <w:ind w:left="-126"/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“</w:t>
            </w:r>
            <w:r w:rsidRPr="0044611D">
              <w:rPr>
                <w:bCs/>
                <w:sz w:val="28"/>
                <w:szCs w:val="28"/>
                <w:lang w:val="uk-UA"/>
              </w:rPr>
              <w:t>всього</w:t>
            </w:r>
            <w:r w:rsidRPr="0044611D">
              <w:rPr>
                <w:bCs/>
                <w:sz w:val="28"/>
                <w:szCs w:val="28"/>
              </w:rPr>
              <w:t>ˮ</w:t>
            </w:r>
            <w:r w:rsidRPr="0044611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EA03730" w14:textId="61B89BAA" w:rsidR="00694765" w:rsidRPr="000814AA" w:rsidRDefault="0044611D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3371EE3A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5A5813B" w14:textId="77777777" w:rsidR="00694765" w:rsidRDefault="00694765" w:rsidP="0077013E">
      <w:pPr>
        <w:pStyle w:val="a6"/>
        <w:ind w:left="0"/>
        <w:jc w:val="both"/>
        <w:rPr>
          <w:lang w:val="uk-UA"/>
        </w:rPr>
      </w:pPr>
    </w:p>
    <w:p w14:paraId="7B05A8BF" w14:textId="5978D966" w:rsidR="00085D49" w:rsidRPr="00157175" w:rsidRDefault="008A3C85" w:rsidP="0077013E">
      <w:pPr>
        <w:pStyle w:val="a6"/>
        <w:ind w:left="0"/>
        <w:jc w:val="both"/>
        <w:rPr>
          <w:lang w:val="uk-UA"/>
        </w:rPr>
      </w:pPr>
      <w:r w:rsidRPr="00157175">
        <w:rPr>
          <w:lang w:val="uk-UA"/>
        </w:rPr>
        <w:t>СЛУХАЛИ: </w:t>
      </w:r>
      <w:r w:rsidR="00694765">
        <w:rPr>
          <w:lang w:val="uk-UA"/>
        </w:rPr>
        <w:t>9</w:t>
      </w:r>
      <w:r w:rsidR="002B1386" w:rsidRPr="00157175">
        <w:rPr>
          <w:lang w:val="uk-UA"/>
        </w:rPr>
        <w:t>. </w:t>
      </w:r>
      <w:r w:rsidR="00551FEA" w:rsidRPr="00157175">
        <w:rPr>
          <w:lang w:val="uk-UA"/>
        </w:rPr>
        <w:t xml:space="preserve">Звіт </w:t>
      </w:r>
      <w:r w:rsidR="00161BAC">
        <w:rPr>
          <w:lang w:val="uk-UA"/>
        </w:rPr>
        <w:t xml:space="preserve">за 2025 рік </w:t>
      </w:r>
      <w:r w:rsidR="00551FEA" w:rsidRPr="00157175">
        <w:rPr>
          <w:lang w:val="uk-UA"/>
        </w:rPr>
        <w:t xml:space="preserve">про стан виконання регіональної цільової соціальної програми „Освіта Дніпропетровщини до 2027 </w:t>
      </w:r>
      <w:proofErr w:type="spellStart"/>
      <w:r w:rsidR="00551FEA" w:rsidRPr="00157175">
        <w:rPr>
          <w:lang w:val="uk-UA"/>
        </w:rPr>
        <w:t>рокуˮ</w:t>
      </w:r>
      <w:proofErr w:type="spellEnd"/>
    </w:p>
    <w:p w14:paraId="34AC1EB8" w14:textId="77777777" w:rsidR="00694765" w:rsidRDefault="00694765" w:rsidP="0077013E">
      <w:pPr>
        <w:pStyle w:val="a6"/>
        <w:ind w:left="0"/>
        <w:jc w:val="both"/>
        <w:rPr>
          <w:lang w:val="uk-UA"/>
        </w:rPr>
      </w:pPr>
    </w:p>
    <w:p w14:paraId="2B7B0449" w14:textId="1C85193C" w:rsidR="00EF0F10" w:rsidRPr="00157175" w:rsidRDefault="00EF0F10" w:rsidP="0077013E">
      <w:pPr>
        <w:pStyle w:val="a6"/>
        <w:ind w:left="0"/>
        <w:jc w:val="both"/>
        <w:rPr>
          <w:lang w:val="uk-UA" w:eastAsia="uk-UA"/>
        </w:rPr>
      </w:pPr>
      <w:r w:rsidRPr="00157175">
        <w:rPr>
          <w:lang w:val="uk-UA"/>
        </w:rPr>
        <w:t xml:space="preserve">Інформація: </w:t>
      </w:r>
      <w:proofErr w:type="spellStart"/>
      <w:r w:rsidR="00694765">
        <w:rPr>
          <w:lang w:val="uk-UA"/>
        </w:rPr>
        <w:t>Крістіни</w:t>
      </w:r>
      <w:proofErr w:type="spellEnd"/>
      <w:r w:rsidR="00694765">
        <w:rPr>
          <w:lang w:val="uk-UA"/>
        </w:rPr>
        <w:t xml:space="preserve"> </w:t>
      </w:r>
      <w:proofErr w:type="spellStart"/>
      <w:r w:rsidR="00551FEA" w:rsidRPr="00157175">
        <w:rPr>
          <w:lang w:val="uk-UA" w:eastAsia="uk-UA"/>
        </w:rPr>
        <w:t>Тороп</w:t>
      </w:r>
      <w:proofErr w:type="spellEnd"/>
      <w:r w:rsidR="0082075E">
        <w:rPr>
          <w:lang w:val="uk-UA" w:eastAsia="uk-UA"/>
        </w:rPr>
        <w:t>.</w:t>
      </w:r>
      <w:r w:rsidR="00551FEA" w:rsidRPr="00157175">
        <w:rPr>
          <w:lang w:val="uk-UA" w:eastAsia="uk-UA"/>
        </w:rPr>
        <w:t xml:space="preserve"> </w:t>
      </w:r>
    </w:p>
    <w:p w14:paraId="29602483" w14:textId="77777777" w:rsidR="00EF0F10" w:rsidRPr="00157175" w:rsidRDefault="00EF0F10" w:rsidP="0077013E">
      <w:pPr>
        <w:pStyle w:val="a6"/>
        <w:ind w:left="0"/>
        <w:rPr>
          <w:bCs/>
          <w:lang w:val="uk-UA"/>
        </w:rPr>
      </w:pPr>
    </w:p>
    <w:p w14:paraId="19C23D72" w14:textId="77777777" w:rsidR="00EF0F10" w:rsidRPr="00157175" w:rsidRDefault="00EF0F10" w:rsidP="0077013E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ВИРІШИЛИ:</w:t>
      </w:r>
    </w:p>
    <w:p w14:paraId="0B4B42EC" w14:textId="084D391B" w:rsidR="002B1386" w:rsidRPr="00157175" w:rsidRDefault="002B1386" w:rsidP="0077013E">
      <w:pPr>
        <w:pStyle w:val="a6"/>
        <w:numPr>
          <w:ilvl w:val="0"/>
          <w:numId w:val="37"/>
        </w:numPr>
        <w:ind w:left="0" w:firstLine="709"/>
        <w:jc w:val="both"/>
        <w:rPr>
          <w:bCs/>
          <w:lang w:val="uk-UA"/>
        </w:rPr>
      </w:pPr>
      <w:r w:rsidRPr="00157175">
        <w:rPr>
          <w:bCs/>
          <w:lang w:val="uk-UA"/>
        </w:rPr>
        <w:t xml:space="preserve">Інформацію </w:t>
      </w:r>
      <w:r w:rsidR="00551FEA" w:rsidRPr="00157175">
        <w:rPr>
          <w:bCs/>
          <w:lang w:val="uk-UA"/>
        </w:rPr>
        <w:t xml:space="preserve">виконуючої обов’язки директора департаменту освіти і науки облдержадміністрації </w:t>
      </w:r>
      <w:proofErr w:type="spellStart"/>
      <w:r w:rsidR="00694765" w:rsidRPr="00157175">
        <w:rPr>
          <w:bCs/>
          <w:lang w:val="uk-UA"/>
        </w:rPr>
        <w:t>Крістіни</w:t>
      </w:r>
      <w:proofErr w:type="spellEnd"/>
      <w:r w:rsidR="00694765" w:rsidRPr="00157175">
        <w:rPr>
          <w:bCs/>
          <w:lang w:val="uk-UA"/>
        </w:rPr>
        <w:t xml:space="preserve"> </w:t>
      </w:r>
      <w:proofErr w:type="spellStart"/>
      <w:r w:rsidR="00551FEA" w:rsidRPr="00157175">
        <w:rPr>
          <w:bCs/>
          <w:lang w:val="uk-UA"/>
        </w:rPr>
        <w:t>Тороп</w:t>
      </w:r>
      <w:proofErr w:type="spellEnd"/>
      <w:r w:rsidR="00551FEA" w:rsidRPr="00157175">
        <w:rPr>
          <w:bCs/>
          <w:lang w:val="uk-UA"/>
        </w:rPr>
        <w:t xml:space="preserve"> </w:t>
      </w:r>
      <w:r w:rsidRPr="00157175">
        <w:rPr>
          <w:bCs/>
          <w:lang w:val="uk-UA"/>
        </w:rPr>
        <w:t>взяти до відома.</w:t>
      </w:r>
    </w:p>
    <w:p w14:paraId="3E54D876" w14:textId="0FF93033" w:rsidR="00591161" w:rsidRDefault="0082075E" w:rsidP="0077013E">
      <w:pPr>
        <w:pStyle w:val="a6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2</w:t>
      </w:r>
      <w:r w:rsidR="00551FEA" w:rsidRPr="00157175">
        <w:rPr>
          <w:bCs/>
          <w:lang w:val="uk-UA"/>
        </w:rPr>
        <w:t>. Департаменту освіти і науки облдержадміністрації врахувати у подальшій роботі висновки та рекомендації постійної комісії.</w:t>
      </w:r>
    </w:p>
    <w:p w14:paraId="3CB8045F" w14:textId="77777777" w:rsidR="00694765" w:rsidRPr="0082075E" w:rsidRDefault="00694765" w:rsidP="0077013E">
      <w:pPr>
        <w:pStyle w:val="a6"/>
        <w:ind w:left="0" w:firstLine="709"/>
        <w:jc w:val="both"/>
        <w:rPr>
          <w:bCs/>
          <w:sz w:val="16"/>
          <w:szCs w:val="16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694765" w:rsidRPr="000814AA" w14:paraId="2F817D62" w14:textId="77777777" w:rsidTr="00502390">
        <w:tc>
          <w:tcPr>
            <w:tcW w:w="1686" w:type="dxa"/>
          </w:tcPr>
          <w:p w14:paraId="5C632C74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63AD4A69" w14:textId="77777777" w:rsidR="00694765" w:rsidRPr="000814AA" w:rsidRDefault="00694765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A0C8A0B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1E18910E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694765" w:rsidRPr="000814AA" w14:paraId="09BE938D" w14:textId="77777777" w:rsidTr="00502390">
        <w:tc>
          <w:tcPr>
            <w:tcW w:w="1686" w:type="dxa"/>
          </w:tcPr>
          <w:p w14:paraId="15B3F464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33B3675C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49115C2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4CFC6514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694765" w:rsidRPr="000814AA" w14:paraId="1A230A79" w14:textId="77777777" w:rsidTr="00502390">
        <w:tc>
          <w:tcPr>
            <w:tcW w:w="1686" w:type="dxa"/>
          </w:tcPr>
          <w:p w14:paraId="6F2F2F2F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032094D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A9B7FC1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5A80CC1B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694765" w:rsidRPr="000814AA" w14:paraId="587FDFC2" w14:textId="77777777" w:rsidTr="00502390">
        <w:tc>
          <w:tcPr>
            <w:tcW w:w="1686" w:type="dxa"/>
          </w:tcPr>
          <w:p w14:paraId="4D5587C4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654652CD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“</w:t>
            </w:r>
            <w:r w:rsidRPr="0044611D">
              <w:rPr>
                <w:bCs/>
                <w:sz w:val="28"/>
                <w:szCs w:val="28"/>
                <w:lang w:val="uk-UA"/>
              </w:rPr>
              <w:t>всього</w:t>
            </w:r>
            <w:r w:rsidRPr="0044611D">
              <w:rPr>
                <w:bCs/>
                <w:sz w:val="28"/>
                <w:szCs w:val="28"/>
              </w:rPr>
              <w:t>ˮ</w:t>
            </w:r>
            <w:r w:rsidRPr="0044611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5E37231" w14:textId="0238BE8D" w:rsidR="00694765" w:rsidRPr="000814AA" w:rsidRDefault="0044611D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11A094F9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3C156C3E" w14:textId="0983611D" w:rsidR="002B1386" w:rsidRPr="00157175" w:rsidRDefault="00BB1A55" w:rsidP="0077013E">
      <w:pPr>
        <w:pStyle w:val="a6"/>
        <w:ind w:left="0"/>
        <w:jc w:val="both"/>
        <w:rPr>
          <w:lang w:val="uk-UA" w:eastAsia="uk-UA"/>
        </w:rPr>
      </w:pPr>
      <w:r w:rsidRPr="00157175">
        <w:rPr>
          <w:lang w:val="uk-UA" w:eastAsia="uk-UA"/>
        </w:rPr>
        <w:lastRenderedPageBreak/>
        <w:t>СЛУХ</w:t>
      </w:r>
      <w:r w:rsidR="009E3970" w:rsidRPr="00157175">
        <w:rPr>
          <w:lang w:val="uk-UA" w:eastAsia="uk-UA"/>
        </w:rPr>
        <w:t>А</w:t>
      </w:r>
      <w:r w:rsidRPr="00157175">
        <w:rPr>
          <w:lang w:val="uk-UA" w:eastAsia="uk-UA"/>
        </w:rPr>
        <w:t xml:space="preserve">ЛИ: </w:t>
      </w:r>
      <w:r w:rsidR="00694765">
        <w:rPr>
          <w:lang w:val="uk-UA" w:eastAsia="uk-UA"/>
        </w:rPr>
        <w:t>10</w:t>
      </w:r>
      <w:r w:rsidR="002B1386" w:rsidRPr="00157175">
        <w:rPr>
          <w:lang w:val="uk-UA" w:eastAsia="uk-UA"/>
        </w:rPr>
        <w:t xml:space="preserve">. </w:t>
      </w:r>
      <w:r w:rsidR="005D1E54" w:rsidRPr="00157175">
        <w:rPr>
          <w:lang w:val="uk-UA" w:eastAsia="uk-UA"/>
        </w:rPr>
        <w:t xml:space="preserve">Звіт </w:t>
      </w:r>
      <w:r w:rsidR="00161BAC">
        <w:rPr>
          <w:lang w:val="uk-UA" w:eastAsia="uk-UA"/>
        </w:rPr>
        <w:t xml:space="preserve">за 2025 рік </w:t>
      </w:r>
      <w:r w:rsidR="005D1E54" w:rsidRPr="00157175">
        <w:rPr>
          <w:lang w:val="uk-UA" w:eastAsia="uk-UA"/>
        </w:rPr>
        <w:t xml:space="preserve">про стан виконання регіональної цільової соціальної програми „Якісне харчування – здорове покоління на 2025 – </w:t>
      </w:r>
      <w:r w:rsidR="00161BAC">
        <w:rPr>
          <w:lang w:val="uk-UA" w:eastAsia="uk-UA"/>
        </w:rPr>
        <w:br/>
      </w:r>
      <w:r w:rsidR="005D1E54" w:rsidRPr="00157175">
        <w:rPr>
          <w:lang w:val="uk-UA" w:eastAsia="uk-UA"/>
        </w:rPr>
        <w:t xml:space="preserve">2027 </w:t>
      </w:r>
      <w:proofErr w:type="spellStart"/>
      <w:r w:rsidR="005D1E54" w:rsidRPr="00157175">
        <w:rPr>
          <w:lang w:val="uk-UA" w:eastAsia="uk-UA"/>
        </w:rPr>
        <w:t>рокиˮ</w:t>
      </w:r>
      <w:proofErr w:type="spellEnd"/>
      <w:r w:rsidR="005D1E54" w:rsidRPr="00157175">
        <w:rPr>
          <w:lang w:val="uk-UA" w:eastAsia="uk-UA"/>
        </w:rPr>
        <w:t>.</w:t>
      </w:r>
    </w:p>
    <w:p w14:paraId="2E239C62" w14:textId="77777777" w:rsidR="00694765" w:rsidRDefault="00694765" w:rsidP="0077013E">
      <w:pPr>
        <w:pStyle w:val="a6"/>
        <w:ind w:left="0"/>
        <w:jc w:val="both"/>
        <w:rPr>
          <w:lang w:val="uk-UA"/>
        </w:rPr>
      </w:pPr>
    </w:p>
    <w:p w14:paraId="6A446A7F" w14:textId="6CDAAF54" w:rsidR="005D1E54" w:rsidRPr="00157175" w:rsidRDefault="005D1E54" w:rsidP="0077013E">
      <w:pPr>
        <w:pStyle w:val="a6"/>
        <w:ind w:left="0"/>
        <w:jc w:val="both"/>
        <w:rPr>
          <w:lang w:val="uk-UA" w:eastAsia="uk-UA"/>
        </w:rPr>
      </w:pPr>
      <w:r w:rsidRPr="00157175">
        <w:rPr>
          <w:lang w:val="uk-UA"/>
        </w:rPr>
        <w:t xml:space="preserve">Інформація: </w:t>
      </w:r>
      <w:proofErr w:type="spellStart"/>
      <w:r w:rsidR="00694765">
        <w:rPr>
          <w:lang w:val="uk-UA"/>
        </w:rPr>
        <w:t>Крістіни</w:t>
      </w:r>
      <w:proofErr w:type="spellEnd"/>
      <w:r w:rsidR="00694765">
        <w:rPr>
          <w:lang w:val="uk-UA"/>
        </w:rPr>
        <w:t xml:space="preserve"> </w:t>
      </w:r>
      <w:proofErr w:type="spellStart"/>
      <w:r w:rsidR="0082075E">
        <w:rPr>
          <w:lang w:val="uk-UA" w:eastAsia="uk-UA"/>
        </w:rPr>
        <w:t>Тороп</w:t>
      </w:r>
      <w:proofErr w:type="spellEnd"/>
      <w:r w:rsidR="0082075E">
        <w:rPr>
          <w:lang w:val="uk-UA" w:eastAsia="uk-UA"/>
        </w:rPr>
        <w:t>.</w:t>
      </w:r>
    </w:p>
    <w:p w14:paraId="5DB67103" w14:textId="77777777" w:rsidR="005D1E54" w:rsidRPr="00157175" w:rsidRDefault="005D1E54" w:rsidP="0077013E">
      <w:pPr>
        <w:pStyle w:val="a6"/>
        <w:ind w:left="0"/>
        <w:rPr>
          <w:bCs/>
          <w:lang w:val="uk-UA"/>
        </w:rPr>
      </w:pPr>
    </w:p>
    <w:p w14:paraId="3B1A68FD" w14:textId="4B453A47" w:rsidR="005D1E54" w:rsidRPr="00157175" w:rsidRDefault="005D1E54" w:rsidP="0077013E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 xml:space="preserve">ВИСТУПИЛИ: </w:t>
      </w:r>
      <w:r w:rsidR="0082075E">
        <w:rPr>
          <w:bCs/>
          <w:sz w:val="28"/>
          <w:szCs w:val="28"/>
          <w:lang w:val="uk-UA"/>
        </w:rPr>
        <w:t xml:space="preserve">Марія </w:t>
      </w:r>
      <w:proofErr w:type="spellStart"/>
      <w:r w:rsidR="0082075E">
        <w:rPr>
          <w:bCs/>
          <w:sz w:val="28"/>
          <w:szCs w:val="28"/>
          <w:lang w:val="uk-UA"/>
        </w:rPr>
        <w:t>Пустова</w:t>
      </w:r>
      <w:proofErr w:type="spellEnd"/>
      <w:r w:rsidR="0082075E">
        <w:rPr>
          <w:bCs/>
          <w:sz w:val="28"/>
          <w:szCs w:val="28"/>
          <w:lang w:val="uk-UA"/>
        </w:rPr>
        <w:t xml:space="preserve">, Анатолій </w:t>
      </w:r>
      <w:proofErr w:type="spellStart"/>
      <w:r w:rsidR="0082075E">
        <w:rPr>
          <w:bCs/>
          <w:sz w:val="28"/>
          <w:szCs w:val="28"/>
          <w:lang w:val="uk-UA"/>
        </w:rPr>
        <w:t>Коломоєць</w:t>
      </w:r>
      <w:proofErr w:type="spellEnd"/>
      <w:r w:rsidR="0082075E">
        <w:rPr>
          <w:bCs/>
          <w:sz w:val="28"/>
          <w:szCs w:val="28"/>
          <w:lang w:val="uk-UA"/>
        </w:rPr>
        <w:t>.</w:t>
      </w:r>
    </w:p>
    <w:p w14:paraId="7F3A9722" w14:textId="77777777" w:rsidR="005D1E54" w:rsidRPr="00157175" w:rsidRDefault="005D1E54" w:rsidP="0077013E">
      <w:pPr>
        <w:jc w:val="both"/>
        <w:rPr>
          <w:bCs/>
          <w:sz w:val="28"/>
          <w:szCs w:val="28"/>
          <w:lang w:val="uk-UA"/>
        </w:rPr>
      </w:pPr>
    </w:p>
    <w:p w14:paraId="05C502C5" w14:textId="77777777" w:rsidR="005D1E54" w:rsidRPr="00157175" w:rsidRDefault="005D1E54" w:rsidP="0077013E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ВИРІШИЛИ:</w:t>
      </w:r>
    </w:p>
    <w:p w14:paraId="341554EA" w14:textId="2B02D9F4" w:rsidR="005D1E54" w:rsidRPr="00157175" w:rsidRDefault="005D1E54" w:rsidP="0077013E">
      <w:pPr>
        <w:pStyle w:val="a6"/>
        <w:numPr>
          <w:ilvl w:val="0"/>
          <w:numId w:val="39"/>
        </w:numPr>
        <w:ind w:left="0" w:firstLine="709"/>
        <w:jc w:val="both"/>
        <w:rPr>
          <w:bCs/>
          <w:lang w:val="uk-UA"/>
        </w:rPr>
      </w:pPr>
      <w:r w:rsidRPr="00157175">
        <w:rPr>
          <w:bCs/>
          <w:lang w:val="uk-UA"/>
        </w:rPr>
        <w:t xml:space="preserve">Інформацію виконуючої обов’язки директора департаменту освіти і науки облдержадміністрації </w:t>
      </w:r>
      <w:proofErr w:type="spellStart"/>
      <w:r w:rsidR="00694765" w:rsidRPr="00157175">
        <w:rPr>
          <w:bCs/>
          <w:lang w:val="uk-UA"/>
        </w:rPr>
        <w:t>Крістіни</w:t>
      </w:r>
      <w:proofErr w:type="spellEnd"/>
      <w:r w:rsidR="00694765" w:rsidRPr="00157175">
        <w:rPr>
          <w:bCs/>
          <w:lang w:val="uk-UA"/>
        </w:rPr>
        <w:t xml:space="preserve"> </w:t>
      </w:r>
      <w:proofErr w:type="spellStart"/>
      <w:r w:rsidRPr="00157175">
        <w:rPr>
          <w:bCs/>
          <w:lang w:val="uk-UA"/>
        </w:rPr>
        <w:t>Тороп</w:t>
      </w:r>
      <w:proofErr w:type="spellEnd"/>
      <w:r w:rsidRPr="00157175">
        <w:rPr>
          <w:bCs/>
          <w:lang w:val="uk-UA"/>
        </w:rPr>
        <w:t xml:space="preserve"> взяти до відома.</w:t>
      </w:r>
    </w:p>
    <w:p w14:paraId="65066FAE" w14:textId="5E167539" w:rsidR="005D1E54" w:rsidRDefault="0044611D" w:rsidP="0077013E">
      <w:pPr>
        <w:pStyle w:val="a6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2</w:t>
      </w:r>
      <w:r w:rsidR="005D1E54" w:rsidRPr="00157175">
        <w:rPr>
          <w:bCs/>
          <w:lang w:val="uk-UA"/>
        </w:rPr>
        <w:t>. Департаменту освіти і науки облдержадміністрації врахувати у подальшій роботі висновки та рекомендації постійної комісії.</w:t>
      </w:r>
    </w:p>
    <w:p w14:paraId="7C129960" w14:textId="77777777" w:rsidR="00694765" w:rsidRPr="00157175" w:rsidRDefault="00694765" w:rsidP="0077013E">
      <w:pPr>
        <w:pStyle w:val="a6"/>
        <w:ind w:left="0" w:firstLine="709"/>
        <w:jc w:val="both"/>
        <w:rPr>
          <w:bCs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694765" w:rsidRPr="000814AA" w14:paraId="5A870DD4" w14:textId="77777777" w:rsidTr="00502390">
        <w:tc>
          <w:tcPr>
            <w:tcW w:w="1686" w:type="dxa"/>
          </w:tcPr>
          <w:p w14:paraId="1A12CBE6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5E2501B5" w14:textId="77777777" w:rsidR="00694765" w:rsidRPr="000814AA" w:rsidRDefault="00694765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4CBF5DB6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647AEA9A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694765" w:rsidRPr="000814AA" w14:paraId="302C5B92" w14:textId="77777777" w:rsidTr="00502390">
        <w:tc>
          <w:tcPr>
            <w:tcW w:w="1686" w:type="dxa"/>
          </w:tcPr>
          <w:p w14:paraId="0A2A6FD6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91114D9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F5993D6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6A894BC3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694765" w:rsidRPr="000814AA" w14:paraId="095DDABF" w14:textId="77777777" w:rsidTr="0044611D">
        <w:trPr>
          <w:trHeight w:val="397"/>
        </w:trPr>
        <w:tc>
          <w:tcPr>
            <w:tcW w:w="1686" w:type="dxa"/>
          </w:tcPr>
          <w:p w14:paraId="30C1C0D0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40EBE10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49E1EC4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110F0C77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694765" w:rsidRPr="000814AA" w14:paraId="4822DA04" w14:textId="77777777" w:rsidTr="00502390">
        <w:tc>
          <w:tcPr>
            <w:tcW w:w="1686" w:type="dxa"/>
          </w:tcPr>
          <w:p w14:paraId="709D76A0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63DCBC87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“</w:t>
            </w:r>
            <w:r w:rsidRPr="0044611D">
              <w:rPr>
                <w:bCs/>
                <w:sz w:val="28"/>
                <w:szCs w:val="28"/>
                <w:lang w:val="uk-UA"/>
              </w:rPr>
              <w:t>всього</w:t>
            </w:r>
            <w:r w:rsidRPr="0044611D">
              <w:rPr>
                <w:bCs/>
                <w:sz w:val="28"/>
                <w:szCs w:val="28"/>
              </w:rPr>
              <w:t>ˮ</w:t>
            </w:r>
            <w:r w:rsidRPr="0044611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639702B" w14:textId="1E9BE33A" w:rsidR="00694765" w:rsidRPr="000814AA" w:rsidRDefault="0044611D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0490F565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092F47A" w14:textId="77777777" w:rsidR="00694765" w:rsidRDefault="00694765" w:rsidP="0077013E">
      <w:pPr>
        <w:pStyle w:val="a6"/>
        <w:ind w:left="0"/>
        <w:jc w:val="both"/>
        <w:rPr>
          <w:lang w:val="uk-UA" w:eastAsia="uk-UA"/>
        </w:rPr>
      </w:pPr>
    </w:p>
    <w:p w14:paraId="4835825A" w14:textId="6D8AF6FF" w:rsidR="00694765" w:rsidRPr="00157175" w:rsidRDefault="00694765" w:rsidP="00694765">
      <w:pPr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sz w:val="28"/>
          <w:szCs w:val="28"/>
          <w:lang w:val="uk-UA" w:eastAsia="uk-UA"/>
        </w:rPr>
        <w:t>СЛУХАЛИ: 1</w:t>
      </w:r>
      <w:r>
        <w:rPr>
          <w:sz w:val="28"/>
          <w:szCs w:val="28"/>
          <w:lang w:val="uk-UA" w:eastAsia="uk-UA"/>
        </w:rPr>
        <w:t>1</w:t>
      </w:r>
      <w:r w:rsidRPr="00157175">
        <w:rPr>
          <w:sz w:val="28"/>
          <w:szCs w:val="28"/>
          <w:lang w:val="uk-UA" w:eastAsia="uk-UA"/>
        </w:rPr>
        <w:t>.</w:t>
      </w:r>
      <w:r w:rsidRPr="00157175">
        <w:rPr>
          <w:lang w:val="uk-UA"/>
        </w:rPr>
        <w:t xml:space="preserve">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Звіт 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про стан виконання Регіональної цільової соціальної програми протидії торгівлі людьми в Дніп</w:t>
      </w:r>
      <w:r w:rsidR="00161BA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ропетровській області на період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>до 2025 року.</w:t>
      </w:r>
    </w:p>
    <w:p w14:paraId="232810EA" w14:textId="77777777" w:rsidR="00694765" w:rsidRDefault="00694765" w:rsidP="00694765">
      <w:pPr>
        <w:jc w:val="both"/>
        <w:rPr>
          <w:sz w:val="28"/>
          <w:szCs w:val="28"/>
          <w:lang w:val="uk-UA"/>
        </w:rPr>
      </w:pPr>
    </w:p>
    <w:p w14:paraId="47D6988D" w14:textId="3925E60B" w:rsidR="00694765" w:rsidRPr="00157175" w:rsidRDefault="00694765" w:rsidP="006947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</w:t>
      </w:r>
      <w:r w:rsidR="00D55C7C">
        <w:rPr>
          <w:sz w:val="28"/>
          <w:szCs w:val="28"/>
          <w:lang w:val="uk-UA"/>
        </w:rPr>
        <w:t>Юрія Петренка</w:t>
      </w:r>
      <w:r w:rsidR="0082075E">
        <w:rPr>
          <w:sz w:val="28"/>
          <w:szCs w:val="28"/>
          <w:lang w:val="uk-UA"/>
        </w:rPr>
        <w:t>.</w:t>
      </w:r>
      <w:r w:rsidR="00D55C7C">
        <w:rPr>
          <w:sz w:val="28"/>
          <w:szCs w:val="28"/>
          <w:lang w:val="uk-UA"/>
        </w:rPr>
        <w:t xml:space="preserve"> </w:t>
      </w:r>
    </w:p>
    <w:p w14:paraId="0EA73B9B" w14:textId="77777777" w:rsidR="00694765" w:rsidRPr="00157175" w:rsidRDefault="00694765" w:rsidP="00694765">
      <w:pPr>
        <w:jc w:val="both"/>
        <w:rPr>
          <w:bCs/>
          <w:sz w:val="28"/>
          <w:szCs w:val="28"/>
          <w:lang w:val="uk-UA"/>
        </w:rPr>
      </w:pPr>
    </w:p>
    <w:p w14:paraId="0D817208" w14:textId="77777777" w:rsidR="00694765" w:rsidRPr="00157175" w:rsidRDefault="00694765" w:rsidP="00694765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ВИРІШИЛИ:</w:t>
      </w:r>
    </w:p>
    <w:p w14:paraId="3A0056D4" w14:textId="7DF70644" w:rsidR="00694765" w:rsidRPr="00157175" w:rsidRDefault="00694765" w:rsidP="00694765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 xml:space="preserve">1. Інформацію </w:t>
      </w:r>
      <w:r w:rsidR="0082075E">
        <w:rPr>
          <w:lang w:val="uk-UA"/>
        </w:rPr>
        <w:t xml:space="preserve">заступника </w:t>
      </w:r>
      <w:r w:rsidRPr="00157175">
        <w:rPr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</w:t>
      </w:r>
      <w:r w:rsidR="00D55C7C">
        <w:rPr>
          <w:lang w:val="uk-UA"/>
        </w:rPr>
        <w:t xml:space="preserve">Юрія Петренка </w:t>
      </w:r>
      <w:r w:rsidRPr="00157175">
        <w:rPr>
          <w:lang w:val="uk-UA"/>
        </w:rPr>
        <w:t>взяти до відома.</w:t>
      </w:r>
    </w:p>
    <w:p w14:paraId="3A0FC627" w14:textId="77777777" w:rsidR="00694765" w:rsidRPr="00157175" w:rsidRDefault="00694765" w:rsidP="00694765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>2. Департаменту соціального захисту населення облдержадміністрації врахувати у подальшій роботі висновки та рекомендації постійної комісії.</w:t>
      </w:r>
    </w:p>
    <w:p w14:paraId="27231BD2" w14:textId="77777777" w:rsidR="00694765" w:rsidRPr="00157175" w:rsidRDefault="00694765" w:rsidP="00694765">
      <w:pPr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694765" w:rsidRPr="000814AA" w14:paraId="65576770" w14:textId="77777777" w:rsidTr="00502390">
        <w:tc>
          <w:tcPr>
            <w:tcW w:w="1686" w:type="dxa"/>
          </w:tcPr>
          <w:p w14:paraId="26DFAE8D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6E381004" w14:textId="77777777" w:rsidR="00694765" w:rsidRPr="000814AA" w:rsidRDefault="00694765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7CB5D84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4FCF78BA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694765" w:rsidRPr="000814AA" w14:paraId="72CA45B4" w14:textId="77777777" w:rsidTr="00502390">
        <w:tc>
          <w:tcPr>
            <w:tcW w:w="1686" w:type="dxa"/>
          </w:tcPr>
          <w:p w14:paraId="652814CB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DB2992B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7AAF643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54B65AE7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694765" w:rsidRPr="000814AA" w14:paraId="3D56E1E9" w14:textId="77777777" w:rsidTr="00502390">
        <w:tc>
          <w:tcPr>
            <w:tcW w:w="1686" w:type="dxa"/>
          </w:tcPr>
          <w:p w14:paraId="54E0F8E9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55B9D97C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5D957E4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0E0DAA9C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694765" w:rsidRPr="000814AA" w14:paraId="068F2680" w14:textId="77777777" w:rsidTr="00502390">
        <w:tc>
          <w:tcPr>
            <w:tcW w:w="1686" w:type="dxa"/>
          </w:tcPr>
          <w:p w14:paraId="49258D2C" w14:textId="77777777" w:rsidR="00694765" w:rsidRPr="000814AA" w:rsidRDefault="00694765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0A5AF8B" w14:textId="77777777" w:rsidR="00694765" w:rsidRPr="000814AA" w:rsidRDefault="00694765" w:rsidP="00502390">
            <w:pPr>
              <w:ind w:left="-126"/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“</w:t>
            </w:r>
            <w:r w:rsidRPr="0044611D">
              <w:rPr>
                <w:bCs/>
                <w:sz w:val="28"/>
                <w:szCs w:val="28"/>
                <w:lang w:val="uk-UA"/>
              </w:rPr>
              <w:t>всього</w:t>
            </w:r>
            <w:r w:rsidRPr="0044611D">
              <w:rPr>
                <w:bCs/>
                <w:sz w:val="28"/>
                <w:szCs w:val="28"/>
              </w:rPr>
              <w:t>ˮ</w:t>
            </w:r>
            <w:r w:rsidRPr="0044611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F4C4A2E" w14:textId="20FBF58F" w:rsidR="00694765" w:rsidRPr="000814AA" w:rsidRDefault="0044611D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1CC682A8" w14:textId="77777777" w:rsidR="00694765" w:rsidRPr="000814AA" w:rsidRDefault="00694765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3AF38CA4" w14:textId="77777777" w:rsidR="00694765" w:rsidRDefault="00694765" w:rsidP="0077013E">
      <w:pPr>
        <w:pStyle w:val="a6"/>
        <w:ind w:left="0"/>
        <w:jc w:val="both"/>
        <w:rPr>
          <w:lang w:val="uk-UA" w:eastAsia="uk-UA"/>
        </w:rPr>
      </w:pPr>
    </w:p>
    <w:p w14:paraId="313156A6" w14:textId="66432139" w:rsidR="00D05B83" w:rsidRPr="00157175" w:rsidRDefault="00D05B83" w:rsidP="00D05B83">
      <w:pPr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157175">
        <w:rPr>
          <w:sz w:val="28"/>
          <w:szCs w:val="28"/>
          <w:lang w:val="uk-UA" w:eastAsia="uk-UA"/>
        </w:rPr>
        <w:t>СЛУХАЛИ: 1</w:t>
      </w:r>
      <w:r>
        <w:rPr>
          <w:sz w:val="28"/>
          <w:szCs w:val="28"/>
          <w:lang w:val="uk-UA" w:eastAsia="uk-UA"/>
        </w:rPr>
        <w:t>2</w:t>
      </w:r>
      <w:r w:rsidRPr="00157175">
        <w:rPr>
          <w:sz w:val="28"/>
          <w:szCs w:val="28"/>
          <w:lang w:val="uk-UA" w:eastAsia="uk-UA"/>
        </w:rPr>
        <w:t>.</w:t>
      </w:r>
      <w:r w:rsidRPr="00157175">
        <w:rPr>
          <w:lang w:val="uk-UA"/>
        </w:rPr>
        <w:t xml:space="preserve"> </w:t>
      </w:r>
      <w:r w:rsidRPr="00157175">
        <w:rPr>
          <w:sz w:val="28"/>
          <w:szCs w:val="28"/>
          <w:lang w:val="uk-UA"/>
        </w:rPr>
        <w:t xml:space="preserve">Звіт </w:t>
      </w:r>
      <w:r w:rsidR="00161BAC">
        <w:rPr>
          <w:sz w:val="28"/>
          <w:szCs w:val="28"/>
          <w:lang w:val="uk-UA"/>
        </w:rPr>
        <w:t xml:space="preserve">за 2025 рік </w:t>
      </w:r>
      <w:r w:rsidRPr="00157175">
        <w:rPr>
          <w:sz w:val="28"/>
          <w:szCs w:val="28"/>
          <w:lang w:val="uk-UA"/>
        </w:rPr>
        <w:t>про стан виконання</w:t>
      </w:r>
      <w:r w:rsidRPr="00157175">
        <w:rPr>
          <w:lang w:val="uk-UA"/>
        </w:rPr>
        <w:t xml:space="preserve"> </w:t>
      </w:r>
      <w:r w:rsidRPr="00157175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Комплексної програми розвитку соціальних послуг у Дніпропетровській області на 2025 – 2028 роки. </w:t>
      </w:r>
    </w:p>
    <w:p w14:paraId="08B8497B" w14:textId="77777777" w:rsidR="0082075E" w:rsidRDefault="0082075E" w:rsidP="00D05B83">
      <w:pPr>
        <w:jc w:val="both"/>
        <w:rPr>
          <w:sz w:val="28"/>
          <w:szCs w:val="28"/>
          <w:lang w:val="uk-UA"/>
        </w:rPr>
      </w:pPr>
    </w:p>
    <w:p w14:paraId="4CD5FB24" w14:textId="20E7A104" w:rsidR="00D05B83" w:rsidRPr="00157175" w:rsidRDefault="00D05B83" w:rsidP="00D05B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Інформація: </w:t>
      </w:r>
      <w:r w:rsidR="00D55C7C">
        <w:rPr>
          <w:sz w:val="28"/>
          <w:szCs w:val="28"/>
          <w:lang w:val="uk-UA"/>
        </w:rPr>
        <w:t>Юрія Петренка</w:t>
      </w:r>
      <w:r w:rsidR="0082075E">
        <w:rPr>
          <w:sz w:val="28"/>
          <w:szCs w:val="28"/>
          <w:lang w:val="uk-UA"/>
        </w:rPr>
        <w:t>.</w:t>
      </w:r>
      <w:r w:rsidR="00D55C7C">
        <w:rPr>
          <w:sz w:val="28"/>
          <w:szCs w:val="28"/>
          <w:lang w:val="uk-UA"/>
        </w:rPr>
        <w:t xml:space="preserve"> </w:t>
      </w:r>
    </w:p>
    <w:p w14:paraId="48106FF1" w14:textId="77777777" w:rsidR="00D05B83" w:rsidRPr="00157175" w:rsidRDefault="00D05B83" w:rsidP="00D05B83">
      <w:pPr>
        <w:jc w:val="both"/>
        <w:rPr>
          <w:bCs/>
          <w:sz w:val="28"/>
          <w:szCs w:val="28"/>
          <w:lang w:val="uk-UA"/>
        </w:rPr>
      </w:pPr>
    </w:p>
    <w:p w14:paraId="39A33E8D" w14:textId="22E8127F" w:rsidR="00D05B83" w:rsidRPr="00157175" w:rsidRDefault="00D05B83" w:rsidP="00D05B83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 xml:space="preserve">ВИСТУПИЛИ: </w:t>
      </w:r>
      <w:r w:rsidR="0082075E">
        <w:rPr>
          <w:bCs/>
          <w:sz w:val="28"/>
          <w:szCs w:val="28"/>
          <w:lang w:val="uk-UA"/>
        </w:rPr>
        <w:t xml:space="preserve">Анатолій </w:t>
      </w:r>
      <w:proofErr w:type="spellStart"/>
      <w:r w:rsidR="0082075E">
        <w:rPr>
          <w:bCs/>
          <w:sz w:val="28"/>
          <w:szCs w:val="28"/>
          <w:lang w:val="uk-UA"/>
        </w:rPr>
        <w:t>Коломоєць</w:t>
      </w:r>
      <w:proofErr w:type="spellEnd"/>
      <w:r w:rsidR="0082075E">
        <w:rPr>
          <w:bCs/>
          <w:sz w:val="28"/>
          <w:szCs w:val="28"/>
          <w:lang w:val="uk-UA"/>
        </w:rPr>
        <w:t xml:space="preserve">, Марія </w:t>
      </w:r>
      <w:proofErr w:type="spellStart"/>
      <w:r w:rsidR="0082075E">
        <w:rPr>
          <w:bCs/>
          <w:sz w:val="28"/>
          <w:szCs w:val="28"/>
          <w:lang w:val="uk-UA"/>
        </w:rPr>
        <w:t>Пустова</w:t>
      </w:r>
      <w:proofErr w:type="spellEnd"/>
      <w:r w:rsidR="0082075E">
        <w:rPr>
          <w:bCs/>
          <w:sz w:val="28"/>
          <w:szCs w:val="28"/>
          <w:lang w:val="uk-UA"/>
        </w:rPr>
        <w:t>.</w:t>
      </w:r>
    </w:p>
    <w:p w14:paraId="46A3846F" w14:textId="77777777" w:rsidR="00D05B83" w:rsidRPr="00157175" w:rsidRDefault="00D05B83" w:rsidP="00D05B83">
      <w:pPr>
        <w:jc w:val="both"/>
        <w:rPr>
          <w:bCs/>
          <w:sz w:val="16"/>
          <w:szCs w:val="16"/>
          <w:lang w:val="uk-UA"/>
        </w:rPr>
      </w:pPr>
    </w:p>
    <w:p w14:paraId="0A1C6EAB" w14:textId="77777777" w:rsidR="00D05B83" w:rsidRPr="00157175" w:rsidRDefault="00D05B83" w:rsidP="00D05B83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ВИРІШИЛИ:</w:t>
      </w:r>
    </w:p>
    <w:p w14:paraId="7FCE4F83" w14:textId="3C1A441D" w:rsidR="00D05B83" w:rsidRPr="00157175" w:rsidRDefault="00D05B83" w:rsidP="00D05B83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 xml:space="preserve">1. Інформацію </w:t>
      </w:r>
      <w:r w:rsidR="0082075E">
        <w:rPr>
          <w:lang w:val="uk-UA"/>
        </w:rPr>
        <w:t xml:space="preserve">заступника </w:t>
      </w:r>
      <w:r w:rsidRPr="00157175">
        <w:rPr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</w:t>
      </w:r>
      <w:r w:rsidR="00D55C7C">
        <w:rPr>
          <w:lang w:val="uk-UA"/>
        </w:rPr>
        <w:t xml:space="preserve">Юрія Петренка </w:t>
      </w:r>
      <w:r w:rsidRPr="00157175">
        <w:rPr>
          <w:lang w:val="uk-UA"/>
        </w:rPr>
        <w:t xml:space="preserve">взяти до відома. </w:t>
      </w:r>
    </w:p>
    <w:p w14:paraId="28CD5A0A" w14:textId="77777777" w:rsidR="00D05B83" w:rsidRPr="00157175" w:rsidRDefault="00D05B83" w:rsidP="00D05B83">
      <w:pPr>
        <w:pStyle w:val="a6"/>
        <w:ind w:left="0" w:firstLine="709"/>
        <w:jc w:val="both"/>
        <w:rPr>
          <w:lang w:val="uk-UA"/>
        </w:rPr>
      </w:pPr>
      <w:r w:rsidRPr="00157175">
        <w:rPr>
          <w:lang w:val="uk-UA"/>
        </w:rPr>
        <w:t>2. Департаменту соціального захисту населення облдержадміністрації врахувати у подальшій роботі висновки та рекомендації постійної комісії.</w:t>
      </w:r>
    </w:p>
    <w:p w14:paraId="2C6745AC" w14:textId="77777777" w:rsidR="00694765" w:rsidRDefault="00694765" w:rsidP="0077013E">
      <w:pPr>
        <w:pStyle w:val="a6"/>
        <w:ind w:left="0"/>
        <w:jc w:val="both"/>
        <w:rPr>
          <w:lang w:val="uk-UA" w:eastAsia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D05B83" w:rsidRPr="000814AA" w14:paraId="31E46F40" w14:textId="77777777" w:rsidTr="00502390">
        <w:tc>
          <w:tcPr>
            <w:tcW w:w="1686" w:type="dxa"/>
          </w:tcPr>
          <w:p w14:paraId="38C88208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7F31447E" w14:textId="77777777" w:rsidR="00D05B83" w:rsidRPr="000814AA" w:rsidRDefault="00D05B83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01DA2F1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2C00B31F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D05B83" w:rsidRPr="000814AA" w14:paraId="5E3D7C9C" w14:textId="77777777" w:rsidTr="00502390">
        <w:tc>
          <w:tcPr>
            <w:tcW w:w="1686" w:type="dxa"/>
          </w:tcPr>
          <w:p w14:paraId="238CAC90" w14:textId="77777777" w:rsidR="00D05B83" w:rsidRPr="000814AA" w:rsidRDefault="00D05B83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66C4E0A2" w14:textId="77777777" w:rsidR="00D05B83" w:rsidRPr="000814AA" w:rsidRDefault="00D05B83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9EA9C44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2879A862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D05B83" w:rsidRPr="000814AA" w14:paraId="2E325885" w14:textId="77777777" w:rsidTr="00502390">
        <w:tc>
          <w:tcPr>
            <w:tcW w:w="1686" w:type="dxa"/>
          </w:tcPr>
          <w:p w14:paraId="77E251AC" w14:textId="77777777" w:rsidR="00D05B83" w:rsidRPr="000814AA" w:rsidRDefault="00D05B83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0642DFE" w14:textId="77777777" w:rsidR="00D05B83" w:rsidRPr="000814AA" w:rsidRDefault="00D05B83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E454283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2215823E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D05B83" w:rsidRPr="00E316B6" w14:paraId="50573A66" w14:textId="77777777" w:rsidTr="00502390">
        <w:tc>
          <w:tcPr>
            <w:tcW w:w="1686" w:type="dxa"/>
          </w:tcPr>
          <w:p w14:paraId="5C7AB18B" w14:textId="77777777" w:rsidR="00D05B83" w:rsidRPr="00E316B6" w:rsidRDefault="00D05B83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69FA096B" w14:textId="77777777" w:rsidR="00D05B83" w:rsidRPr="00E316B6" w:rsidRDefault="00D05B83" w:rsidP="00502390">
            <w:pPr>
              <w:ind w:left="-126"/>
              <w:rPr>
                <w:bCs/>
                <w:sz w:val="28"/>
                <w:szCs w:val="28"/>
              </w:rPr>
            </w:pPr>
            <w:r w:rsidRPr="00E316B6">
              <w:rPr>
                <w:bCs/>
                <w:sz w:val="28"/>
                <w:szCs w:val="28"/>
              </w:rPr>
              <w:t>“</w:t>
            </w:r>
            <w:r w:rsidRPr="00E316B6">
              <w:rPr>
                <w:bCs/>
                <w:sz w:val="28"/>
                <w:szCs w:val="28"/>
                <w:lang w:val="uk-UA"/>
              </w:rPr>
              <w:t>всього</w:t>
            </w:r>
            <w:r w:rsidRPr="00E316B6">
              <w:rPr>
                <w:bCs/>
                <w:sz w:val="28"/>
                <w:szCs w:val="28"/>
              </w:rPr>
              <w:t>ˮ</w:t>
            </w:r>
            <w:r w:rsidRPr="00E316B6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8484B9A" w14:textId="45B8C88A" w:rsidR="00D05B83" w:rsidRPr="00E316B6" w:rsidRDefault="00E316B6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488924D7" w14:textId="77777777" w:rsidR="00D05B83" w:rsidRPr="00E316B6" w:rsidRDefault="00D05B83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0C9B294" w14:textId="77777777" w:rsidR="009054BE" w:rsidRPr="00E316B6" w:rsidRDefault="009054BE" w:rsidP="0077013E">
      <w:pPr>
        <w:jc w:val="both"/>
        <w:rPr>
          <w:lang w:val="uk-UA"/>
        </w:rPr>
      </w:pPr>
    </w:p>
    <w:p w14:paraId="1A95F06E" w14:textId="41D4B2ED" w:rsidR="006141C7" w:rsidRPr="00157175" w:rsidRDefault="0092546E" w:rsidP="0077013E">
      <w:pPr>
        <w:jc w:val="both"/>
        <w:rPr>
          <w:bCs/>
          <w:sz w:val="28"/>
          <w:szCs w:val="28"/>
          <w:lang w:val="uk-UA"/>
        </w:rPr>
      </w:pPr>
      <w:r w:rsidRPr="00157175">
        <w:rPr>
          <w:sz w:val="28"/>
          <w:szCs w:val="28"/>
          <w:lang w:val="uk-UA" w:eastAsia="uk-UA"/>
        </w:rPr>
        <w:t xml:space="preserve">СЛУХАЛИ: </w:t>
      </w:r>
      <w:r w:rsidR="00D05B83">
        <w:rPr>
          <w:sz w:val="28"/>
          <w:szCs w:val="28"/>
          <w:lang w:val="uk-UA"/>
        </w:rPr>
        <w:t>13</w:t>
      </w:r>
      <w:r w:rsidR="006141C7" w:rsidRPr="00157175">
        <w:rPr>
          <w:sz w:val="28"/>
          <w:szCs w:val="28"/>
          <w:lang w:val="uk-UA"/>
        </w:rPr>
        <w:t>.</w:t>
      </w:r>
      <w:r w:rsidR="00D05B83">
        <w:rPr>
          <w:sz w:val="28"/>
          <w:szCs w:val="28"/>
          <w:lang w:val="uk-UA"/>
        </w:rPr>
        <w:t> </w:t>
      </w:r>
      <w:r w:rsidR="006141C7" w:rsidRPr="00157175">
        <w:rPr>
          <w:sz w:val="28"/>
          <w:szCs w:val="28"/>
          <w:lang w:val="uk-UA" w:eastAsia="uk-UA"/>
        </w:rPr>
        <w:t>Затвердження висновків та рекомендацій з поіменним голосуванням.</w:t>
      </w:r>
    </w:p>
    <w:p w14:paraId="3D684348" w14:textId="77777777" w:rsidR="00D05B83" w:rsidRDefault="00D05B83" w:rsidP="0077013E">
      <w:pPr>
        <w:jc w:val="both"/>
        <w:rPr>
          <w:sz w:val="28"/>
          <w:szCs w:val="28"/>
          <w:lang w:val="uk-UA"/>
        </w:rPr>
      </w:pPr>
    </w:p>
    <w:p w14:paraId="323769D0" w14:textId="56B3EC4B" w:rsidR="006141C7" w:rsidRPr="00157175" w:rsidRDefault="006141C7" w:rsidP="0077013E">
      <w:pPr>
        <w:jc w:val="both"/>
        <w:rPr>
          <w:bCs/>
          <w:sz w:val="28"/>
          <w:szCs w:val="28"/>
          <w:lang w:val="uk-UA"/>
        </w:rPr>
      </w:pPr>
      <w:r w:rsidRPr="00157175">
        <w:rPr>
          <w:sz w:val="28"/>
          <w:szCs w:val="28"/>
          <w:lang w:val="uk-UA"/>
        </w:rPr>
        <w:t xml:space="preserve">Інформація: </w:t>
      </w:r>
      <w:r w:rsidR="00D05B83">
        <w:rPr>
          <w:sz w:val="28"/>
          <w:szCs w:val="28"/>
          <w:lang w:val="uk-UA"/>
        </w:rPr>
        <w:t xml:space="preserve">Анатолія </w:t>
      </w:r>
      <w:proofErr w:type="spellStart"/>
      <w:r w:rsidRPr="00157175">
        <w:rPr>
          <w:sz w:val="28"/>
          <w:szCs w:val="28"/>
          <w:lang w:val="uk-UA"/>
        </w:rPr>
        <w:t>Коломойця</w:t>
      </w:r>
      <w:proofErr w:type="spellEnd"/>
      <w:r w:rsidR="0082075E">
        <w:rPr>
          <w:sz w:val="28"/>
          <w:szCs w:val="28"/>
          <w:lang w:val="uk-UA"/>
        </w:rPr>
        <w:t>.</w:t>
      </w:r>
      <w:r w:rsidRPr="00157175">
        <w:rPr>
          <w:sz w:val="28"/>
          <w:szCs w:val="28"/>
          <w:lang w:val="uk-UA"/>
        </w:rPr>
        <w:t xml:space="preserve"> </w:t>
      </w:r>
    </w:p>
    <w:p w14:paraId="6189435A" w14:textId="77777777" w:rsidR="006141C7" w:rsidRPr="00157175" w:rsidRDefault="006141C7" w:rsidP="0077013E">
      <w:pPr>
        <w:jc w:val="both"/>
        <w:rPr>
          <w:bCs/>
          <w:sz w:val="28"/>
          <w:szCs w:val="28"/>
          <w:lang w:val="uk-UA"/>
        </w:rPr>
      </w:pPr>
    </w:p>
    <w:p w14:paraId="4142DD40" w14:textId="71F76496" w:rsidR="00BB1A55" w:rsidRPr="00157175" w:rsidRDefault="00BB1A55" w:rsidP="0077013E">
      <w:pPr>
        <w:jc w:val="both"/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ВИРІШИЛИ:</w:t>
      </w:r>
    </w:p>
    <w:p w14:paraId="0D5A91DC" w14:textId="77777777" w:rsidR="002B3AA7" w:rsidRPr="00157175" w:rsidRDefault="002B3AA7" w:rsidP="0077013E">
      <w:pPr>
        <w:jc w:val="both"/>
        <w:rPr>
          <w:bCs/>
          <w:sz w:val="16"/>
          <w:szCs w:val="16"/>
          <w:lang w:val="uk-UA"/>
        </w:rPr>
      </w:pPr>
    </w:p>
    <w:p w14:paraId="158CD856" w14:textId="137DAB56" w:rsidR="008A3C85" w:rsidRPr="00157175" w:rsidRDefault="00475D23" w:rsidP="0077013E">
      <w:pPr>
        <w:pStyle w:val="a6"/>
        <w:tabs>
          <w:tab w:val="left" w:pos="0"/>
        </w:tabs>
        <w:ind w:left="0" w:firstLine="709"/>
        <w:jc w:val="both"/>
        <w:rPr>
          <w:bCs/>
          <w:highlight w:val="yellow"/>
          <w:lang w:val="uk-UA"/>
        </w:rPr>
      </w:pPr>
      <w:r w:rsidRPr="00157175">
        <w:rPr>
          <w:lang w:val="uk-UA"/>
        </w:rPr>
        <w:t>1. </w:t>
      </w:r>
      <w:r w:rsidR="008A3C85" w:rsidRPr="00157175">
        <w:rPr>
          <w:lang w:val="uk-UA"/>
        </w:rPr>
        <w:t xml:space="preserve"> </w:t>
      </w:r>
      <w:r w:rsidR="002B3AA7" w:rsidRPr="00157175">
        <w:rPr>
          <w:lang w:val="uk-UA"/>
        </w:rPr>
        <w:t>Затвердити висновки та рекомендації постійної комісії обласної ради з питань науки, освіти, соціальної політики та праці з поіменним голосуванням відповідно до питань порядку денного.</w:t>
      </w:r>
    </w:p>
    <w:p w14:paraId="3947B864" w14:textId="77777777" w:rsidR="006C7CC3" w:rsidRDefault="006C7CC3" w:rsidP="0077013E">
      <w:pPr>
        <w:rPr>
          <w:bCs/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D05B83" w:rsidRPr="000814AA" w14:paraId="6B48FB02" w14:textId="77777777" w:rsidTr="00502390">
        <w:tc>
          <w:tcPr>
            <w:tcW w:w="1686" w:type="dxa"/>
          </w:tcPr>
          <w:p w14:paraId="34463E0B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05C706AA" w14:textId="77777777" w:rsidR="00D05B83" w:rsidRPr="000814AA" w:rsidRDefault="00D05B83" w:rsidP="00502390">
            <w:pPr>
              <w:ind w:left="-126"/>
              <w:rPr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заˮ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F5752FE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1417ACB3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proofErr w:type="spellStart"/>
            <w:r w:rsidRPr="000814A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Тетяна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Корнякова, </w:t>
            </w:r>
            <w:r w:rsidRPr="000814AA">
              <w:rPr>
                <w:bCs/>
                <w:sz w:val="28"/>
                <w:szCs w:val="28"/>
              </w:rPr>
              <w:br/>
            </w:r>
            <w:proofErr w:type="spellStart"/>
            <w:r w:rsidRPr="000814AA">
              <w:rPr>
                <w:bCs/>
                <w:sz w:val="28"/>
                <w:szCs w:val="28"/>
              </w:rPr>
              <w:t>Лілія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0814AA">
              <w:rPr>
                <w:bCs/>
                <w:sz w:val="28"/>
                <w:szCs w:val="28"/>
              </w:rPr>
              <w:t>Марія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14AA">
              <w:rPr>
                <w:bCs/>
                <w:sz w:val="28"/>
                <w:szCs w:val="28"/>
              </w:rPr>
              <w:t>Пустова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14AA">
              <w:rPr>
                <w:bCs/>
                <w:sz w:val="28"/>
                <w:szCs w:val="28"/>
              </w:rPr>
              <w:t>Олена</w:t>
            </w:r>
            <w:proofErr w:type="spellEnd"/>
            <w:r w:rsidRPr="000814AA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14AA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D05B83" w:rsidRPr="000814AA" w14:paraId="011E8032" w14:textId="77777777" w:rsidTr="00502390">
        <w:tc>
          <w:tcPr>
            <w:tcW w:w="1686" w:type="dxa"/>
          </w:tcPr>
          <w:p w14:paraId="69D26D77" w14:textId="77777777" w:rsidR="00D05B83" w:rsidRPr="000814AA" w:rsidRDefault="00D05B83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8BE643E" w14:textId="77777777" w:rsidR="00D05B83" w:rsidRPr="000814AA" w:rsidRDefault="00D05B83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протиˮ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4B187B96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0549F3E6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D05B83" w:rsidRPr="000814AA" w14:paraId="5E72B9E1" w14:textId="77777777" w:rsidTr="00502390">
        <w:tc>
          <w:tcPr>
            <w:tcW w:w="1686" w:type="dxa"/>
          </w:tcPr>
          <w:p w14:paraId="0A28B624" w14:textId="77777777" w:rsidR="00D05B83" w:rsidRPr="000814AA" w:rsidRDefault="00D05B83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56E02A7E" w14:textId="77777777" w:rsidR="00D05B83" w:rsidRPr="000814AA" w:rsidRDefault="00D05B83" w:rsidP="00502390">
            <w:pPr>
              <w:ind w:left="-126"/>
              <w:rPr>
                <w:bCs/>
                <w:sz w:val="28"/>
                <w:szCs w:val="28"/>
                <w:lang w:val="uk-UA"/>
              </w:rPr>
            </w:pPr>
            <w:r w:rsidRPr="000814AA">
              <w:rPr>
                <w:bCs/>
                <w:sz w:val="28"/>
                <w:szCs w:val="28"/>
              </w:rPr>
              <w:t>“</w:t>
            </w:r>
            <w:proofErr w:type="spellStart"/>
            <w:r w:rsidRPr="000814AA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0814AA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0CAF794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  <w:r w:rsidRPr="000814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3588DC28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</w:p>
        </w:tc>
      </w:tr>
      <w:tr w:rsidR="00D05B83" w:rsidRPr="000814AA" w14:paraId="03BD57F2" w14:textId="77777777" w:rsidTr="00502390">
        <w:tc>
          <w:tcPr>
            <w:tcW w:w="1686" w:type="dxa"/>
          </w:tcPr>
          <w:p w14:paraId="7251D449" w14:textId="77777777" w:rsidR="00D05B83" w:rsidRPr="000814AA" w:rsidRDefault="00D05B83" w:rsidP="00502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849F5C5" w14:textId="77777777" w:rsidR="00D05B83" w:rsidRPr="000814AA" w:rsidRDefault="00D05B83" w:rsidP="00502390">
            <w:pPr>
              <w:ind w:left="-126"/>
              <w:rPr>
                <w:bCs/>
                <w:sz w:val="28"/>
                <w:szCs w:val="28"/>
              </w:rPr>
            </w:pPr>
            <w:r w:rsidRPr="00E316B6">
              <w:rPr>
                <w:bCs/>
                <w:sz w:val="28"/>
                <w:szCs w:val="28"/>
              </w:rPr>
              <w:t>“</w:t>
            </w:r>
            <w:r w:rsidRPr="00E316B6">
              <w:rPr>
                <w:bCs/>
                <w:sz w:val="28"/>
                <w:szCs w:val="28"/>
                <w:lang w:val="uk-UA"/>
              </w:rPr>
              <w:t>всього</w:t>
            </w:r>
            <w:r w:rsidRPr="00E316B6">
              <w:rPr>
                <w:bCs/>
                <w:sz w:val="28"/>
                <w:szCs w:val="28"/>
              </w:rPr>
              <w:t>ˮ</w:t>
            </w:r>
            <w:r w:rsidRPr="00E316B6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8666D24" w14:textId="215D88D7" w:rsidR="00D05B83" w:rsidRPr="000814AA" w:rsidRDefault="00E316B6" w:rsidP="005023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5635" w:type="dxa"/>
          </w:tcPr>
          <w:p w14:paraId="6C75F177" w14:textId="77777777" w:rsidR="00D05B83" w:rsidRPr="000814AA" w:rsidRDefault="00D05B83" w:rsidP="0050239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8CAB9CA" w14:textId="77777777" w:rsidR="00D05B83" w:rsidRPr="00157175" w:rsidRDefault="00D05B83" w:rsidP="0077013E">
      <w:pPr>
        <w:rPr>
          <w:bCs/>
          <w:sz w:val="28"/>
          <w:szCs w:val="28"/>
          <w:lang w:val="uk-UA"/>
        </w:rPr>
      </w:pPr>
    </w:p>
    <w:p w14:paraId="276FB024" w14:textId="77777777" w:rsidR="006C7CC3" w:rsidRDefault="006C7CC3" w:rsidP="0077013E">
      <w:pPr>
        <w:rPr>
          <w:bCs/>
          <w:sz w:val="28"/>
          <w:szCs w:val="28"/>
          <w:lang w:val="uk-UA"/>
        </w:rPr>
      </w:pPr>
    </w:p>
    <w:p w14:paraId="0741F93D" w14:textId="77777777" w:rsidR="00D05B83" w:rsidRPr="00157175" w:rsidRDefault="00D05B83" w:rsidP="0077013E">
      <w:pPr>
        <w:rPr>
          <w:bCs/>
          <w:sz w:val="28"/>
          <w:szCs w:val="28"/>
          <w:lang w:val="uk-UA"/>
        </w:rPr>
      </w:pPr>
    </w:p>
    <w:p w14:paraId="5B22D782" w14:textId="25D44DC2" w:rsidR="001B19CE" w:rsidRPr="00157175" w:rsidRDefault="001B19CE" w:rsidP="0077013E">
      <w:pPr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 xml:space="preserve">Голова комісії                              </w:t>
      </w:r>
      <w:r w:rsidR="00A1366A" w:rsidRPr="00157175">
        <w:rPr>
          <w:bCs/>
          <w:sz w:val="28"/>
          <w:szCs w:val="28"/>
          <w:lang w:val="uk-UA"/>
        </w:rPr>
        <w:t xml:space="preserve">                                 </w:t>
      </w:r>
      <w:r w:rsidRPr="00157175">
        <w:rPr>
          <w:bCs/>
          <w:sz w:val="28"/>
          <w:szCs w:val="28"/>
          <w:lang w:val="uk-UA"/>
        </w:rPr>
        <w:t xml:space="preserve">       </w:t>
      </w:r>
      <w:r w:rsidR="00D05B83">
        <w:rPr>
          <w:bCs/>
          <w:sz w:val="28"/>
          <w:szCs w:val="28"/>
          <w:lang w:val="uk-UA"/>
        </w:rPr>
        <w:t xml:space="preserve">Анатолій </w:t>
      </w:r>
      <w:r w:rsidR="00D05B83" w:rsidRPr="00157175">
        <w:rPr>
          <w:bCs/>
          <w:sz w:val="28"/>
          <w:szCs w:val="28"/>
          <w:lang w:val="uk-UA"/>
        </w:rPr>
        <w:t>КОЛОМОЄЦЬ</w:t>
      </w:r>
    </w:p>
    <w:p w14:paraId="71A35321" w14:textId="77777777" w:rsidR="0050230B" w:rsidRDefault="0050230B" w:rsidP="0077013E">
      <w:pPr>
        <w:rPr>
          <w:bCs/>
          <w:sz w:val="28"/>
          <w:szCs w:val="28"/>
          <w:lang w:val="uk-UA"/>
        </w:rPr>
      </w:pPr>
    </w:p>
    <w:p w14:paraId="4F7CD854" w14:textId="55F6CAE4" w:rsidR="0082075E" w:rsidRPr="00157175" w:rsidRDefault="009A787C" w:rsidP="0077013E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bookmarkStart w:id="0" w:name="_GoBack"/>
      <w:bookmarkEnd w:id="0"/>
    </w:p>
    <w:p w14:paraId="1298CD96" w14:textId="6A4C2C07" w:rsidR="00834873" w:rsidRPr="00157175" w:rsidRDefault="00726B2D" w:rsidP="0077013E">
      <w:pPr>
        <w:rPr>
          <w:bCs/>
          <w:sz w:val="28"/>
          <w:szCs w:val="28"/>
          <w:lang w:val="uk-UA"/>
        </w:rPr>
      </w:pPr>
      <w:r w:rsidRPr="00157175">
        <w:rPr>
          <w:bCs/>
          <w:sz w:val="28"/>
          <w:szCs w:val="28"/>
          <w:lang w:val="uk-UA"/>
        </w:rPr>
        <w:t>Секретар ком</w:t>
      </w:r>
      <w:r w:rsidR="001B19CE" w:rsidRPr="00157175">
        <w:rPr>
          <w:bCs/>
          <w:sz w:val="28"/>
          <w:szCs w:val="28"/>
          <w:lang w:val="uk-UA"/>
        </w:rPr>
        <w:t xml:space="preserve">ісії                        </w:t>
      </w:r>
      <w:r w:rsidR="00A1366A" w:rsidRPr="00157175">
        <w:rPr>
          <w:bCs/>
          <w:sz w:val="28"/>
          <w:szCs w:val="28"/>
          <w:lang w:val="uk-UA"/>
        </w:rPr>
        <w:t xml:space="preserve">                                   </w:t>
      </w:r>
      <w:r w:rsidR="001B19CE" w:rsidRPr="00157175">
        <w:rPr>
          <w:bCs/>
          <w:sz w:val="28"/>
          <w:szCs w:val="28"/>
          <w:lang w:val="uk-UA"/>
        </w:rPr>
        <w:t xml:space="preserve">            </w:t>
      </w:r>
      <w:r w:rsidR="00D05B83">
        <w:rPr>
          <w:bCs/>
          <w:sz w:val="28"/>
          <w:szCs w:val="28"/>
          <w:lang w:val="uk-UA"/>
        </w:rPr>
        <w:t xml:space="preserve">Тетяна </w:t>
      </w:r>
      <w:r w:rsidR="00D05B83" w:rsidRPr="00157175">
        <w:rPr>
          <w:bCs/>
          <w:sz w:val="28"/>
          <w:szCs w:val="28"/>
          <w:lang w:val="uk-UA"/>
        </w:rPr>
        <w:t>КОРНЯКОВА</w:t>
      </w:r>
    </w:p>
    <w:sectPr w:rsidR="00834873" w:rsidRPr="00157175" w:rsidSect="00157175">
      <w:headerReference w:type="default" r:id="rId11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AE097" w14:textId="77777777" w:rsidR="002803B4" w:rsidRDefault="002803B4" w:rsidP="00DB0784">
      <w:r>
        <w:separator/>
      </w:r>
    </w:p>
  </w:endnote>
  <w:endnote w:type="continuationSeparator" w:id="0">
    <w:p w14:paraId="14315667" w14:textId="77777777" w:rsidR="002803B4" w:rsidRDefault="002803B4" w:rsidP="00D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4C430" w14:textId="77777777" w:rsidR="002803B4" w:rsidRDefault="002803B4" w:rsidP="00DB0784">
      <w:r>
        <w:separator/>
      </w:r>
    </w:p>
  </w:footnote>
  <w:footnote w:type="continuationSeparator" w:id="0">
    <w:p w14:paraId="754BF813" w14:textId="77777777" w:rsidR="002803B4" w:rsidRDefault="002803B4" w:rsidP="00DB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642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BE46C6" w14:textId="01B3116C" w:rsidR="00591EBC" w:rsidRPr="00DB0784" w:rsidRDefault="00591EBC">
        <w:pPr>
          <w:pStyle w:val="ad"/>
          <w:jc w:val="center"/>
          <w:rPr>
            <w:sz w:val="28"/>
            <w:szCs w:val="28"/>
          </w:rPr>
        </w:pPr>
        <w:r w:rsidRPr="00DB0784">
          <w:rPr>
            <w:sz w:val="28"/>
            <w:szCs w:val="28"/>
          </w:rPr>
          <w:fldChar w:fldCharType="begin"/>
        </w:r>
        <w:r w:rsidRPr="00DB0784">
          <w:rPr>
            <w:sz w:val="28"/>
            <w:szCs w:val="28"/>
          </w:rPr>
          <w:instrText>PAGE   \* MERGEFORMAT</w:instrText>
        </w:r>
        <w:r w:rsidRPr="00DB0784">
          <w:rPr>
            <w:sz w:val="28"/>
            <w:szCs w:val="28"/>
          </w:rPr>
          <w:fldChar w:fldCharType="separate"/>
        </w:r>
        <w:r w:rsidR="009A787C">
          <w:rPr>
            <w:noProof/>
            <w:sz w:val="28"/>
            <w:szCs w:val="28"/>
          </w:rPr>
          <w:t>8</w:t>
        </w:r>
        <w:r w:rsidRPr="00DB0784">
          <w:rPr>
            <w:sz w:val="28"/>
            <w:szCs w:val="28"/>
          </w:rPr>
          <w:fldChar w:fldCharType="end"/>
        </w:r>
      </w:p>
    </w:sdtContent>
  </w:sdt>
  <w:p w14:paraId="5FBF68C5" w14:textId="77777777" w:rsidR="00591EBC" w:rsidRDefault="00591EB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0CA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B1438F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91C40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4BF4"/>
    <w:multiLevelType w:val="hybridMultilevel"/>
    <w:tmpl w:val="F76470CE"/>
    <w:lvl w:ilvl="0" w:tplc="950A41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B12AE9"/>
    <w:multiLevelType w:val="hybridMultilevel"/>
    <w:tmpl w:val="6C6CFC40"/>
    <w:lvl w:ilvl="0" w:tplc="C63EE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009FD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190487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9A3D41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D37E0"/>
    <w:multiLevelType w:val="hybridMultilevel"/>
    <w:tmpl w:val="45B0068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87B69"/>
    <w:multiLevelType w:val="hybridMultilevel"/>
    <w:tmpl w:val="FB4893A6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4B5FDB"/>
    <w:multiLevelType w:val="hybridMultilevel"/>
    <w:tmpl w:val="1C926728"/>
    <w:lvl w:ilvl="0" w:tplc="8154EAF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8901AC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141797"/>
    <w:multiLevelType w:val="hybridMultilevel"/>
    <w:tmpl w:val="D81A0E1E"/>
    <w:lvl w:ilvl="0" w:tplc="89087FC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8257ED"/>
    <w:multiLevelType w:val="hybridMultilevel"/>
    <w:tmpl w:val="6C6CFC40"/>
    <w:lvl w:ilvl="0" w:tplc="C63EE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36D40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177FD"/>
    <w:multiLevelType w:val="hybridMultilevel"/>
    <w:tmpl w:val="26725840"/>
    <w:lvl w:ilvl="0" w:tplc="9C38AB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DD2264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1035329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17A7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270A2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8E94567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B5E2188"/>
    <w:multiLevelType w:val="hybridMultilevel"/>
    <w:tmpl w:val="45B0068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C4250"/>
    <w:multiLevelType w:val="hybridMultilevel"/>
    <w:tmpl w:val="B7886A12"/>
    <w:lvl w:ilvl="0" w:tplc="C8085C1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AF7D49"/>
    <w:multiLevelType w:val="multilevel"/>
    <w:tmpl w:val="C666EF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547D0638"/>
    <w:multiLevelType w:val="hybridMultilevel"/>
    <w:tmpl w:val="9AD8B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F4689"/>
    <w:multiLevelType w:val="hybridMultilevel"/>
    <w:tmpl w:val="701C784E"/>
    <w:lvl w:ilvl="0" w:tplc="C3169C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571B65"/>
    <w:multiLevelType w:val="hybridMultilevel"/>
    <w:tmpl w:val="8EE68BD2"/>
    <w:lvl w:ilvl="0" w:tplc="2E0C05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C060AA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27147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CB35CDE"/>
    <w:multiLevelType w:val="hybridMultilevel"/>
    <w:tmpl w:val="885CB610"/>
    <w:lvl w:ilvl="0" w:tplc="3E1036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6FB531AC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3875C2E"/>
    <w:multiLevelType w:val="hybridMultilevel"/>
    <w:tmpl w:val="5A247A76"/>
    <w:lvl w:ilvl="0" w:tplc="6C9C35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B5370B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662C25"/>
    <w:multiLevelType w:val="hybridMultilevel"/>
    <w:tmpl w:val="B8B20DC8"/>
    <w:lvl w:ilvl="0" w:tplc="F4589CA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80B0268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A211C0F"/>
    <w:multiLevelType w:val="multilevel"/>
    <w:tmpl w:val="577A4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73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sz w:val="28"/>
      </w:rPr>
    </w:lvl>
  </w:abstractNum>
  <w:abstractNum w:abstractNumId="37">
    <w:nsid w:val="7C435B8C"/>
    <w:multiLevelType w:val="hybridMultilevel"/>
    <w:tmpl w:val="BCA0EC84"/>
    <w:lvl w:ilvl="0" w:tplc="950A41A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5E1F66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2"/>
  </w:num>
  <w:num w:numId="3">
    <w:abstractNumId w:val="4"/>
  </w:num>
  <w:num w:numId="4">
    <w:abstractNumId w:val="15"/>
  </w:num>
  <w:num w:numId="5">
    <w:abstractNumId w:val="33"/>
  </w:num>
  <w:num w:numId="6">
    <w:abstractNumId w:val="11"/>
  </w:num>
  <w:num w:numId="7">
    <w:abstractNumId w:val="21"/>
  </w:num>
  <w:num w:numId="8">
    <w:abstractNumId w:val="2"/>
  </w:num>
  <w:num w:numId="9">
    <w:abstractNumId w:val="38"/>
  </w:num>
  <w:num w:numId="10">
    <w:abstractNumId w:val="8"/>
  </w:num>
  <w:num w:numId="11">
    <w:abstractNumId w:val="17"/>
  </w:num>
  <w:num w:numId="12">
    <w:abstractNumId w:val="1"/>
  </w:num>
  <w:num w:numId="13">
    <w:abstractNumId w:val="24"/>
  </w:num>
  <w:num w:numId="14">
    <w:abstractNumId w:val="7"/>
  </w:num>
  <w:num w:numId="15">
    <w:abstractNumId w:val="5"/>
  </w:num>
  <w:num w:numId="16">
    <w:abstractNumId w:val="12"/>
  </w:num>
  <w:num w:numId="17">
    <w:abstractNumId w:val="3"/>
  </w:num>
  <w:num w:numId="18">
    <w:abstractNumId w:val="37"/>
  </w:num>
  <w:num w:numId="19">
    <w:abstractNumId w:val="34"/>
  </w:num>
  <w:num w:numId="20">
    <w:abstractNumId w:val="23"/>
  </w:num>
  <w:num w:numId="21">
    <w:abstractNumId w:val="19"/>
  </w:num>
  <w:num w:numId="22">
    <w:abstractNumId w:val="16"/>
  </w:num>
  <w:num w:numId="23">
    <w:abstractNumId w:val="6"/>
  </w:num>
  <w:num w:numId="24">
    <w:abstractNumId w:val="31"/>
  </w:num>
  <w:num w:numId="25">
    <w:abstractNumId w:val="30"/>
  </w:num>
  <w:num w:numId="26">
    <w:abstractNumId w:val="20"/>
  </w:num>
  <w:num w:numId="27">
    <w:abstractNumId w:val="29"/>
  </w:num>
  <w:num w:numId="28">
    <w:abstractNumId w:val="35"/>
  </w:num>
  <w:num w:numId="29">
    <w:abstractNumId w:val="13"/>
  </w:num>
  <w:num w:numId="30">
    <w:abstractNumId w:val="36"/>
  </w:num>
  <w:num w:numId="31">
    <w:abstractNumId w:val="18"/>
  </w:num>
  <w:num w:numId="32">
    <w:abstractNumId w:val="9"/>
  </w:num>
  <w:num w:numId="33">
    <w:abstractNumId w:val="10"/>
  </w:num>
  <w:num w:numId="34">
    <w:abstractNumId w:val="28"/>
  </w:num>
  <w:num w:numId="35">
    <w:abstractNumId w:val="25"/>
  </w:num>
  <w:num w:numId="36">
    <w:abstractNumId w:val="27"/>
  </w:num>
  <w:num w:numId="37">
    <w:abstractNumId w:val="26"/>
  </w:num>
  <w:num w:numId="38">
    <w:abstractNumId w:val="22"/>
  </w:num>
  <w:num w:numId="39">
    <w:abstractNumId w:val="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D6"/>
    <w:rsid w:val="000201E6"/>
    <w:rsid w:val="000264F5"/>
    <w:rsid w:val="000559D9"/>
    <w:rsid w:val="00055EC9"/>
    <w:rsid w:val="00057788"/>
    <w:rsid w:val="00062B34"/>
    <w:rsid w:val="0006702D"/>
    <w:rsid w:val="00080743"/>
    <w:rsid w:val="000814AA"/>
    <w:rsid w:val="00083749"/>
    <w:rsid w:val="00085D49"/>
    <w:rsid w:val="000917BF"/>
    <w:rsid w:val="000A74EA"/>
    <w:rsid w:val="000B28AB"/>
    <w:rsid w:val="000C1058"/>
    <w:rsid w:val="000C2AEE"/>
    <w:rsid w:val="000C3D6F"/>
    <w:rsid w:val="000C5945"/>
    <w:rsid w:val="000E2BC4"/>
    <w:rsid w:val="000E3A81"/>
    <w:rsid w:val="000E79E0"/>
    <w:rsid w:val="000F2E9C"/>
    <w:rsid w:val="000F6AE6"/>
    <w:rsid w:val="0011775B"/>
    <w:rsid w:val="001250B3"/>
    <w:rsid w:val="00132668"/>
    <w:rsid w:val="00140DDC"/>
    <w:rsid w:val="0014392D"/>
    <w:rsid w:val="00152531"/>
    <w:rsid w:val="00157175"/>
    <w:rsid w:val="00161BAC"/>
    <w:rsid w:val="00163BBB"/>
    <w:rsid w:val="00172BCE"/>
    <w:rsid w:val="00181366"/>
    <w:rsid w:val="00187A63"/>
    <w:rsid w:val="001955D9"/>
    <w:rsid w:val="001A103A"/>
    <w:rsid w:val="001A1DCB"/>
    <w:rsid w:val="001B19CE"/>
    <w:rsid w:val="001C1437"/>
    <w:rsid w:val="001D4B07"/>
    <w:rsid w:val="001F042E"/>
    <w:rsid w:val="001F7C1F"/>
    <w:rsid w:val="002239AA"/>
    <w:rsid w:val="00237300"/>
    <w:rsid w:val="002447BD"/>
    <w:rsid w:val="00253158"/>
    <w:rsid w:val="002558EF"/>
    <w:rsid w:val="00271135"/>
    <w:rsid w:val="002803B4"/>
    <w:rsid w:val="00284CC4"/>
    <w:rsid w:val="00297EE6"/>
    <w:rsid w:val="002A3BFD"/>
    <w:rsid w:val="002A6B48"/>
    <w:rsid w:val="002A7825"/>
    <w:rsid w:val="002B0481"/>
    <w:rsid w:val="002B1386"/>
    <w:rsid w:val="002B3AA7"/>
    <w:rsid w:val="002B4553"/>
    <w:rsid w:val="002B7CCB"/>
    <w:rsid w:val="002C3C63"/>
    <w:rsid w:val="002E3125"/>
    <w:rsid w:val="002E7661"/>
    <w:rsid w:val="0030035B"/>
    <w:rsid w:val="00301976"/>
    <w:rsid w:val="0030454D"/>
    <w:rsid w:val="003050BD"/>
    <w:rsid w:val="003318F0"/>
    <w:rsid w:val="00331E9B"/>
    <w:rsid w:val="003521A9"/>
    <w:rsid w:val="00354CDC"/>
    <w:rsid w:val="003630AC"/>
    <w:rsid w:val="00372944"/>
    <w:rsid w:val="00373068"/>
    <w:rsid w:val="003749C7"/>
    <w:rsid w:val="0037583F"/>
    <w:rsid w:val="003940F8"/>
    <w:rsid w:val="003A107F"/>
    <w:rsid w:val="003C0930"/>
    <w:rsid w:val="003C6267"/>
    <w:rsid w:val="003E4E61"/>
    <w:rsid w:val="004019AE"/>
    <w:rsid w:val="00401CA5"/>
    <w:rsid w:val="004073FB"/>
    <w:rsid w:val="0041490F"/>
    <w:rsid w:val="00423CF5"/>
    <w:rsid w:val="00425590"/>
    <w:rsid w:val="00430436"/>
    <w:rsid w:val="004340C1"/>
    <w:rsid w:val="00440C68"/>
    <w:rsid w:val="00441346"/>
    <w:rsid w:val="00443D4E"/>
    <w:rsid w:val="0044611D"/>
    <w:rsid w:val="00461AE4"/>
    <w:rsid w:val="00462876"/>
    <w:rsid w:val="00464B0A"/>
    <w:rsid w:val="00470405"/>
    <w:rsid w:val="00475D23"/>
    <w:rsid w:val="00485F00"/>
    <w:rsid w:val="004A3F70"/>
    <w:rsid w:val="004A7D7D"/>
    <w:rsid w:val="004B0E71"/>
    <w:rsid w:val="004B104E"/>
    <w:rsid w:val="004B2490"/>
    <w:rsid w:val="004B47FF"/>
    <w:rsid w:val="004C2FD9"/>
    <w:rsid w:val="004C57CA"/>
    <w:rsid w:val="004D3482"/>
    <w:rsid w:val="004E13D0"/>
    <w:rsid w:val="004F7CD3"/>
    <w:rsid w:val="0050123B"/>
    <w:rsid w:val="0050230B"/>
    <w:rsid w:val="005245B6"/>
    <w:rsid w:val="00525CD7"/>
    <w:rsid w:val="00530299"/>
    <w:rsid w:val="0053526C"/>
    <w:rsid w:val="00551FEA"/>
    <w:rsid w:val="00557891"/>
    <w:rsid w:val="005717E3"/>
    <w:rsid w:val="00577C52"/>
    <w:rsid w:val="00591161"/>
    <w:rsid w:val="00591EBC"/>
    <w:rsid w:val="005C59E5"/>
    <w:rsid w:val="005D1E54"/>
    <w:rsid w:val="005D7243"/>
    <w:rsid w:val="005D7529"/>
    <w:rsid w:val="005E2956"/>
    <w:rsid w:val="005F698A"/>
    <w:rsid w:val="006140E1"/>
    <w:rsid w:val="006141C7"/>
    <w:rsid w:val="006153D5"/>
    <w:rsid w:val="00615FC6"/>
    <w:rsid w:val="006200DA"/>
    <w:rsid w:val="00621DC2"/>
    <w:rsid w:val="00622298"/>
    <w:rsid w:val="00632F2D"/>
    <w:rsid w:val="00634D1D"/>
    <w:rsid w:val="0064584B"/>
    <w:rsid w:val="006479A5"/>
    <w:rsid w:val="00655D2E"/>
    <w:rsid w:val="0067079C"/>
    <w:rsid w:val="00681B47"/>
    <w:rsid w:val="0069334F"/>
    <w:rsid w:val="00694765"/>
    <w:rsid w:val="006A1165"/>
    <w:rsid w:val="006A1D73"/>
    <w:rsid w:val="006B2BE0"/>
    <w:rsid w:val="006C69C5"/>
    <w:rsid w:val="006C7CC3"/>
    <w:rsid w:val="006D3FEF"/>
    <w:rsid w:val="006D441E"/>
    <w:rsid w:val="006E4C01"/>
    <w:rsid w:val="006E5F83"/>
    <w:rsid w:val="006E6199"/>
    <w:rsid w:val="00700F2E"/>
    <w:rsid w:val="007028E5"/>
    <w:rsid w:val="00702C56"/>
    <w:rsid w:val="007156DF"/>
    <w:rsid w:val="00720E1B"/>
    <w:rsid w:val="00726B2D"/>
    <w:rsid w:val="0073533F"/>
    <w:rsid w:val="00737D84"/>
    <w:rsid w:val="00745218"/>
    <w:rsid w:val="00745E28"/>
    <w:rsid w:val="00760678"/>
    <w:rsid w:val="0076716E"/>
    <w:rsid w:val="00767535"/>
    <w:rsid w:val="00767FE9"/>
    <w:rsid w:val="0077013E"/>
    <w:rsid w:val="0077240C"/>
    <w:rsid w:val="007772F9"/>
    <w:rsid w:val="007800E7"/>
    <w:rsid w:val="00780C80"/>
    <w:rsid w:val="00782635"/>
    <w:rsid w:val="00794A95"/>
    <w:rsid w:val="00794EF2"/>
    <w:rsid w:val="007B7401"/>
    <w:rsid w:val="007C3709"/>
    <w:rsid w:val="007C7EE4"/>
    <w:rsid w:val="007D5F8D"/>
    <w:rsid w:val="007F3263"/>
    <w:rsid w:val="007F3BE2"/>
    <w:rsid w:val="007F7306"/>
    <w:rsid w:val="0080091B"/>
    <w:rsid w:val="00804BC8"/>
    <w:rsid w:val="00805A1D"/>
    <w:rsid w:val="00810322"/>
    <w:rsid w:val="008121DE"/>
    <w:rsid w:val="008133C6"/>
    <w:rsid w:val="0082075E"/>
    <w:rsid w:val="00834873"/>
    <w:rsid w:val="00835D09"/>
    <w:rsid w:val="00842F93"/>
    <w:rsid w:val="00845CA0"/>
    <w:rsid w:val="00855EA1"/>
    <w:rsid w:val="00860E43"/>
    <w:rsid w:val="00863703"/>
    <w:rsid w:val="00871315"/>
    <w:rsid w:val="00872F5B"/>
    <w:rsid w:val="008A3C85"/>
    <w:rsid w:val="008C37B6"/>
    <w:rsid w:val="008D70DF"/>
    <w:rsid w:val="008E603F"/>
    <w:rsid w:val="008E6CE1"/>
    <w:rsid w:val="009054BE"/>
    <w:rsid w:val="00912A56"/>
    <w:rsid w:val="0092496A"/>
    <w:rsid w:val="0092546E"/>
    <w:rsid w:val="009425FB"/>
    <w:rsid w:val="00952E28"/>
    <w:rsid w:val="009750D9"/>
    <w:rsid w:val="00980D48"/>
    <w:rsid w:val="00982E30"/>
    <w:rsid w:val="00994AB9"/>
    <w:rsid w:val="009A787C"/>
    <w:rsid w:val="009D03DE"/>
    <w:rsid w:val="009D4E9E"/>
    <w:rsid w:val="009E0E70"/>
    <w:rsid w:val="009E3970"/>
    <w:rsid w:val="009E54A4"/>
    <w:rsid w:val="009E6EAE"/>
    <w:rsid w:val="009F5409"/>
    <w:rsid w:val="00A11DC8"/>
    <w:rsid w:val="00A1366A"/>
    <w:rsid w:val="00A23634"/>
    <w:rsid w:val="00A44B90"/>
    <w:rsid w:val="00A650F4"/>
    <w:rsid w:val="00A667C7"/>
    <w:rsid w:val="00A73F9B"/>
    <w:rsid w:val="00A83DC0"/>
    <w:rsid w:val="00A84D3F"/>
    <w:rsid w:val="00A91C8D"/>
    <w:rsid w:val="00AB0271"/>
    <w:rsid w:val="00AC496E"/>
    <w:rsid w:val="00AC4D18"/>
    <w:rsid w:val="00AD7B19"/>
    <w:rsid w:val="00AE4893"/>
    <w:rsid w:val="00B0393C"/>
    <w:rsid w:val="00B10B5B"/>
    <w:rsid w:val="00B1323D"/>
    <w:rsid w:val="00B215B5"/>
    <w:rsid w:val="00B57E45"/>
    <w:rsid w:val="00B657D2"/>
    <w:rsid w:val="00B74EFF"/>
    <w:rsid w:val="00B821BC"/>
    <w:rsid w:val="00BA5618"/>
    <w:rsid w:val="00BB1A55"/>
    <w:rsid w:val="00BC242E"/>
    <w:rsid w:val="00BC3AC3"/>
    <w:rsid w:val="00BE357C"/>
    <w:rsid w:val="00BE630B"/>
    <w:rsid w:val="00BE643E"/>
    <w:rsid w:val="00C30C31"/>
    <w:rsid w:val="00C35EEF"/>
    <w:rsid w:val="00C43E3A"/>
    <w:rsid w:val="00C44A3D"/>
    <w:rsid w:val="00C526A3"/>
    <w:rsid w:val="00C57368"/>
    <w:rsid w:val="00C649C6"/>
    <w:rsid w:val="00C70447"/>
    <w:rsid w:val="00C709BC"/>
    <w:rsid w:val="00C76E1E"/>
    <w:rsid w:val="00C80BB3"/>
    <w:rsid w:val="00C81C36"/>
    <w:rsid w:val="00C86B94"/>
    <w:rsid w:val="00C87F88"/>
    <w:rsid w:val="00CB08D6"/>
    <w:rsid w:val="00CC1302"/>
    <w:rsid w:val="00CC2EC7"/>
    <w:rsid w:val="00CD0B23"/>
    <w:rsid w:val="00CD6BAD"/>
    <w:rsid w:val="00CD6CA9"/>
    <w:rsid w:val="00CF190A"/>
    <w:rsid w:val="00CF5A01"/>
    <w:rsid w:val="00D008EF"/>
    <w:rsid w:val="00D03F36"/>
    <w:rsid w:val="00D04232"/>
    <w:rsid w:val="00D05B83"/>
    <w:rsid w:val="00D15FF8"/>
    <w:rsid w:val="00D21AC2"/>
    <w:rsid w:val="00D255BE"/>
    <w:rsid w:val="00D473FB"/>
    <w:rsid w:val="00D477BF"/>
    <w:rsid w:val="00D55687"/>
    <w:rsid w:val="00D55C7C"/>
    <w:rsid w:val="00D7488F"/>
    <w:rsid w:val="00D9037D"/>
    <w:rsid w:val="00D90514"/>
    <w:rsid w:val="00DB0784"/>
    <w:rsid w:val="00DB0D20"/>
    <w:rsid w:val="00DC7F74"/>
    <w:rsid w:val="00DD13B8"/>
    <w:rsid w:val="00DE4BEE"/>
    <w:rsid w:val="00DE4DF7"/>
    <w:rsid w:val="00E07420"/>
    <w:rsid w:val="00E16AFF"/>
    <w:rsid w:val="00E21696"/>
    <w:rsid w:val="00E316B6"/>
    <w:rsid w:val="00E323CC"/>
    <w:rsid w:val="00E40A38"/>
    <w:rsid w:val="00E4146B"/>
    <w:rsid w:val="00E472DF"/>
    <w:rsid w:val="00E667B1"/>
    <w:rsid w:val="00E74CFB"/>
    <w:rsid w:val="00E75826"/>
    <w:rsid w:val="00E85235"/>
    <w:rsid w:val="00E92749"/>
    <w:rsid w:val="00E97C17"/>
    <w:rsid w:val="00EA7C3E"/>
    <w:rsid w:val="00EB151B"/>
    <w:rsid w:val="00EC47FD"/>
    <w:rsid w:val="00EC58D5"/>
    <w:rsid w:val="00ED24F7"/>
    <w:rsid w:val="00ED52C0"/>
    <w:rsid w:val="00EF0F10"/>
    <w:rsid w:val="00EF6F39"/>
    <w:rsid w:val="00F111FC"/>
    <w:rsid w:val="00F11428"/>
    <w:rsid w:val="00F17ED0"/>
    <w:rsid w:val="00F20F52"/>
    <w:rsid w:val="00F31F59"/>
    <w:rsid w:val="00F32137"/>
    <w:rsid w:val="00F33C88"/>
    <w:rsid w:val="00F34756"/>
    <w:rsid w:val="00F512DC"/>
    <w:rsid w:val="00F54988"/>
    <w:rsid w:val="00F76330"/>
    <w:rsid w:val="00F81F74"/>
    <w:rsid w:val="00FB5A71"/>
    <w:rsid w:val="00FC2810"/>
    <w:rsid w:val="00FC5D68"/>
    <w:rsid w:val="00FD6690"/>
    <w:rsid w:val="00FD7B44"/>
    <w:rsid w:val="00FE0DFF"/>
    <w:rsid w:val="00FE1D32"/>
    <w:rsid w:val="00FE398D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A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paragraph" w:styleId="a4">
    <w:name w:val="Title"/>
    <w:basedOn w:val="a"/>
    <w:link w:val="a5"/>
    <w:qFormat/>
    <w:rsid w:val="00D55687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A6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2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5973,baiaagaaboqcaaad8zgaaawppaaaaaaaaaaaaaaaaaaaaaaaaaaaaaaaaaaaaaaaaaaaaaaaaaaaaaaaaaaaaaaaaaaaaaaaaaaaaaaaaaaaaaaaaaaaaaaaaaaaaaaaaaaaaaaaaaaaaaaaaaaaaaaaaaaaaaaaaaaaaaaaaaaaaaaaaaaaaaaaaaaaaaaaaaaaaaaaaaaaaaaaaaaaaaaaaaaaaaaaaaaaaaa"/>
    <w:basedOn w:val="a"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paragraph" w:styleId="a4">
    <w:name w:val="Title"/>
    <w:basedOn w:val="a"/>
    <w:link w:val="a5"/>
    <w:qFormat/>
    <w:rsid w:val="00D55687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A6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2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5973,baiaagaaboqcaaad8zgaaawppaaaaaaaaaaaaaaaaaaaaaaaaaaaaaaaaaaaaaaaaaaaaaaaaaaaaaaaaaaaaaaaaaaaaaaaaaaaaaaaaaaaaaaaaaaaaaaaaaaaaaaaaaaaaaaaaaaaaaaaaaaaaaaaaaaaaaaaaaaaaaaaaaaaaaaaaaaaaaaaaaaaaaaaaaaaaaaaaaaaaaaaaaaaaaaaaaaaaaaaaaaaaaa"/>
    <w:basedOn w:val="a"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blrada.dp.gov.ua/documents/%d0%bf%d1%80%d0%be%d0%b5%d0%ba%d1%82%d0%b8-%d1%80%d1%96%d1%88%d0%b5%d0%bd%d1%8c/proeki-rishen/%d0%bf%d1%80%d0%be-%d0%b2%d0%bd%d0%b5%d1%81%d0%b5%d0%bd%d0%bd%d1%8f-%d0%b7%d0%bc%d1%96%d0%bd-%d0%b4%d0%be-%d1%80%d1%96%d1%88%d0%b5%d0%bd%d0%bd%d1%8f-%d0%be%d0%b1%d0%bb%d0%b0%d1%81%d0%bd%d0%be%d1%97-1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4161-6DBC-491E-A4EC-8AB3AE0E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8</Pages>
  <Words>7778</Words>
  <Characters>4435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114</cp:revision>
  <cp:lastPrinted>2026-02-23T12:31:00Z</cp:lastPrinted>
  <dcterms:created xsi:type="dcterms:W3CDTF">2023-11-23T19:18:00Z</dcterms:created>
  <dcterms:modified xsi:type="dcterms:W3CDTF">2026-02-23T12:43:00Z</dcterms:modified>
</cp:coreProperties>
</file>