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29BDB0B" w14:textId="2989B3F9" w:rsidR="0042292C" w:rsidRPr="00784C87" w:rsidRDefault="0042292C" w:rsidP="00AD6D5C">
      <w:pPr>
        <w:shd w:val="clear" w:color="auto" w:fill="FFFFFF"/>
        <w:jc w:val="center"/>
      </w:pPr>
      <w:r w:rsidRPr="00784C87">
        <w:object w:dxaOrig="846" w:dyaOrig="810" w14:anchorId="296C80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pt;height:60.5pt" o:ole="">
            <v:imagedata r:id="rId9" o:title=""/>
          </v:shape>
          <o:OLEObject Type="Embed" ProgID="CorelDRAW.Graphic.11" ShapeID="_x0000_i1025" DrawAspect="Content" ObjectID="_1839416249" r:id="rId10"/>
        </w:object>
      </w:r>
    </w:p>
    <w:p w14:paraId="702F1CFE" w14:textId="77777777" w:rsidR="0042292C" w:rsidRPr="00784C87" w:rsidRDefault="0042292C" w:rsidP="00AD6D5C">
      <w:pPr>
        <w:shd w:val="clear" w:color="auto" w:fill="FFFFFF"/>
        <w:jc w:val="center"/>
        <w:rPr>
          <w:b/>
          <w:sz w:val="16"/>
          <w:szCs w:val="36"/>
        </w:rPr>
      </w:pPr>
    </w:p>
    <w:p w14:paraId="5A7840F8" w14:textId="77777777" w:rsidR="0042292C" w:rsidRPr="00784C87" w:rsidRDefault="0042292C" w:rsidP="00AD6D5C">
      <w:pPr>
        <w:pStyle w:val="18"/>
        <w:ind w:right="28"/>
        <w:rPr>
          <w:b/>
          <w:spacing w:val="22"/>
          <w:sz w:val="40"/>
        </w:rPr>
      </w:pPr>
      <w:r w:rsidRPr="00784C87">
        <w:rPr>
          <w:b/>
          <w:spacing w:val="22"/>
          <w:sz w:val="40"/>
        </w:rPr>
        <w:t>ДНІПРОПЕТРОВСЬКА ОБЛАСНА РАДА</w:t>
      </w:r>
    </w:p>
    <w:p w14:paraId="52615E4F" w14:textId="77777777" w:rsidR="0042292C" w:rsidRPr="00784C87" w:rsidRDefault="0042292C" w:rsidP="00AD6D5C">
      <w:pPr>
        <w:pStyle w:val="18"/>
        <w:ind w:right="28"/>
        <w:rPr>
          <w:b/>
          <w:spacing w:val="22"/>
        </w:rPr>
      </w:pPr>
      <w:r w:rsidRPr="00784C87">
        <w:rPr>
          <w:b/>
          <w:spacing w:val="22"/>
        </w:rPr>
        <w:t>VІІI СКЛИКАННЯ</w:t>
      </w:r>
    </w:p>
    <w:p w14:paraId="7C6BCBF8" w14:textId="77777777" w:rsidR="0042292C" w:rsidRPr="00784C87" w:rsidRDefault="0042292C" w:rsidP="00AD6D5C">
      <w:pPr>
        <w:shd w:val="clear" w:color="auto" w:fill="FFFFFF"/>
        <w:jc w:val="center"/>
        <w:rPr>
          <w:b/>
          <w:szCs w:val="36"/>
        </w:rPr>
      </w:pPr>
    </w:p>
    <w:p w14:paraId="4E7CF00A" w14:textId="203B843B" w:rsidR="0042292C" w:rsidRPr="00784C87" w:rsidRDefault="0042292C" w:rsidP="00AD6D5C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784C87">
        <w:rPr>
          <w:b/>
          <w:bCs/>
          <w:iCs/>
          <w:sz w:val="32"/>
          <w:szCs w:val="32"/>
        </w:rPr>
        <w:t>Постійна комісія обласної ради з питань соціально-економічного розвитку області, бюджету і фінансів</w:t>
      </w:r>
    </w:p>
    <w:p w14:paraId="7E9CEF93" w14:textId="77777777" w:rsidR="0042292C" w:rsidRPr="00784C87" w:rsidRDefault="0042292C" w:rsidP="00AD6D5C">
      <w:pPr>
        <w:pStyle w:val="ac"/>
        <w:ind w:left="132"/>
        <w:rPr>
          <w:bCs w:val="0"/>
          <w:snapToGrid w:val="0"/>
          <w:sz w:val="14"/>
          <w:szCs w:val="22"/>
        </w:rPr>
      </w:pPr>
    </w:p>
    <w:p w14:paraId="3D84613C" w14:textId="77777777" w:rsidR="0042292C" w:rsidRPr="00784C87" w:rsidRDefault="0042292C" w:rsidP="00AD6D5C">
      <w:pPr>
        <w:pStyle w:val="ac"/>
        <w:ind w:left="132"/>
        <w:rPr>
          <w:bCs w:val="0"/>
          <w:snapToGrid w:val="0"/>
          <w:sz w:val="22"/>
          <w:szCs w:val="22"/>
        </w:rPr>
      </w:pPr>
    </w:p>
    <w:p w14:paraId="7758E0F9" w14:textId="77777777" w:rsidR="00F068A9" w:rsidRPr="00784C87" w:rsidRDefault="00F068A9" w:rsidP="00AD6D5C">
      <w:pPr>
        <w:pStyle w:val="a9"/>
        <w:jc w:val="center"/>
      </w:pPr>
    </w:p>
    <w:p w14:paraId="3A579972" w14:textId="0537995B" w:rsidR="0026659C" w:rsidRPr="00784C87" w:rsidRDefault="00BB53AB" w:rsidP="00AD6D5C">
      <w:pPr>
        <w:pStyle w:val="a9"/>
        <w:jc w:val="center"/>
        <w:rPr>
          <w:b/>
        </w:rPr>
      </w:pPr>
      <w:r w:rsidRPr="00784C87">
        <w:rPr>
          <w:b/>
        </w:rPr>
        <w:t>ПРОТОКОЛ</w:t>
      </w:r>
    </w:p>
    <w:p w14:paraId="4DA67D36" w14:textId="77777777" w:rsidR="0026659C" w:rsidRPr="00784C87" w:rsidRDefault="0026659C" w:rsidP="00AD6D5C">
      <w:pPr>
        <w:jc w:val="center"/>
        <w:rPr>
          <w:b/>
        </w:rPr>
      </w:pPr>
      <w:r w:rsidRPr="00784C87">
        <w:rPr>
          <w:b/>
        </w:rPr>
        <w:t xml:space="preserve">засідання постійної комісії </w:t>
      </w:r>
      <w:r w:rsidR="00642E42" w:rsidRPr="00784C87">
        <w:rPr>
          <w:b/>
        </w:rPr>
        <w:t xml:space="preserve">обласної </w:t>
      </w:r>
      <w:r w:rsidRPr="00784C87">
        <w:rPr>
          <w:b/>
        </w:rPr>
        <w:t>ради</w:t>
      </w:r>
    </w:p>
    <w:p w14:paraId="071E4F72" w14:textId="77777777" w:rsidR="0026659C" w:rsidRPr="00784C87" w:rsidRDefault="0026659C" w:rsidP="00AD6D5C"/>
    <w:p w14:paraId="30DA7F30" w14:textId="6A0CCEA3" w:rsidR="0026659C" w:rsidRPr="00784C87" w:rsidRDefault="009A3F0B" w:rsidP="00AD6D5C">
      <w:r w:rsidRPr="00784C87">
        <w:t>04</w:t>
      </w:r>
      <w:r w:rsidR="005465F6" w:rsidRPr="00784C87">
        <w:t xml:space="preserve"> </w:t>
      </w:r>
      <w:r w:rsidR="00D22C0F" w:rsidRPr="00784C87">
        <w:t>травня</w:t>
      </w:r>
      <w:r w:rsidR="00D17D56" w:rsidRPr="00784C87">
        <w:t xml:space="preserve"> 202</w:t>
      </w:r>
      <w:r w:rsidR="008C405B" w:rsidRPr="00784C87">
        <w:t>6</w:t>
      </w:r>
      <w:r w:rsidR="0026659C" w:rsidRPr="00784C87">
        <w:t xml:space="preserve"> року</w:t>
      </w:r>
      <w:r w:rsidR="003D4EEF" w:rsidRPr="00784C87">
        <w:tab/>
      </w:r>
      <w:r w:rsidR="003D4EEF" w:rsidRPr="00784C87">
        <w:tab/>
      </w:r>
      <w:r w:rsidR="003D4EEF" w:rsidRPr="00784C87">
        <w:tab/>
      </w:r>
      <w:r w:rsidR="003D4EEF" w:rsidRPr="00784C87">
        <w:tab/>
      </w:r>
      <w:r w:rsidR="003D4EEF" w:rsidRPr="00784C87">
        <w:tab/>
      </w:r>
      <w:r w:rsidR="003D4EEF" w:rsidRPr="00784C87">
        <w:tab/>
      </w:r>
      <w:r w:rsidR="003D4EEF" w:rsidRPr="00784C87">
        <w:tab/>
      </w:r>
      <w:r w:rsidR="00887EBA" w:rsidRPr="00784C87">
        <w:tab/>
      </w:r>
      <w:r w:rsidR="003510C9" w:rsidRPr="00784C87">
        <w:tab/>
      </w:r>
      <w:r w:rsidR="008F7437" w:rsidRPr="00784C87">
        <w:t>№ 5</w:t>
      </w:r>
      <w:r w:rsidR="00AD7D1B" w:rsidRPr="00784C87">
        <w:t>5</w:t>
      </w:r>
    </w:p>
    <w:p w14:paraId="560D5A14" w14:textId="77777777" w:rsidR="008D7154" w:rsidRPr="00784C87" w:rsidRDefault="008D7154" w:rsidP="00AD6D5C">
      <w:pPr>
        <w:jc w:val="right"/>
      </w:pPr>
    </w:p>
    <w:p w14:paraId="59458FF9" w14:textId="77777777" w:rsidR="0026659C" w:rsidRPr="00784C87" w:rsidRDefault="0026659C" w:rsidP="00AD6D5C">
      <w:r w:rsidRPr="00784C87">
        <w:t>Усього членів комісії:</w:t>
      </w:r>
      <w:r w:rsidRPr="00784C87">
        <w:tab/>
      </w:r>
      <w:r w:rsidRPr="00784C87">
        <w:tab/>
        <w:t xml:space="preserve"> 13 </w:t>
      </w:r>
      <w:proofErr w:type="spellStart"/>
      <w:r w:rsidRPr="00784C87">
        <w:t>чол</w:t>
      </w:r>
      <w:proofErr w:type="spellEnd"/>
      <w:r w:rsidRPr="00784C87">
        <w:t>.</w:t>
      </w:r>
      <w:r w:rsidR="00CE1A1A" w:rsidRPr="00784C87">
        <w:t xml:space="preserve"> </w:t>
      </w:r>
    </w:p>
    <w:p w14:paraId="5CB13413" w14:textId="5C9C4882" w:rsidR="00635558" w:rsidRPr="00784C87" w:rsidRDefault="0026659C" w:rsidP="00AD6D5C">
      <w:r w:rsidRPr="00784C87">
        <w:t>П</w:t>
      </w:r>
      <w:r w:rsidR="006A391E" w:rsidRPr="00784C87">
        <w:t xml:space="preserve">рисутні:                   </w:t>
      </w:r>
      <w:r w:rsidR="006A391E" w:rsidRPr="00784C87">
        <w:tab/>
      </w:r>
      <w:r w:rsidR="006A391E" w:rsidRPr="00784C87">
        <w:tab/>
      </w:r>
      <w:r w:rsidR="00E067E8" w:rsidRPr="00784C87">
        <w:t xml:space="preserve"> </w:t>
      </w:r>
      <w:r w:rsidR="00C13DAF" w:rsidRPr="00784C87">
        <w:t>10</w:t>
      </w:r>
      <w:r w:rsidRPr="00784C87">
        <w:t xml:space="preserve"> </w:t>
      </w:r>
      <w:proofErr w:type="spellStart"/>
      <w:r w:rsidRPr="00784C87">
        <w:t>чол</w:t>
      </w:r>
      <w:proofErr w:type="spellEnd"/>
      <w:r w:rsidRPr="00784C87">
        <w:t>.</w:t>
      </w:r>
      <w:r w:rsidR="005F7DA0" w:rsidRPr="00784C87">
        <w:t xml:space="preserve"> </w:t>
      </w:r>
      <w:r w:rsidR="00925783" w:rsidRPr="00784C87">
        <w:t xml:space="preserve">(з них: </w:t>
      </w:r>
      <w:r w:rsidR="00554D1B">
        <w:t>6</w:t>
      </w:r>
      <w:r w:rsidR="00925783" w:rsidRPr="00784C87">
        <w:t xml:space="preserve"> </w:t>
      </w:r>
      <w:proofErr w:type="spellStart"/>
      <w:r w:rsidR="00925783" w:rsidRPr="00784C87">
        <w:t>чол</w:t>
      </w:r>
      <w:proofErr w:type="spellEnd"/>
      <w:r w:rsidR="00925783" w:rsidRPr="00784C87">
        <w:t>. – телеконференція)</w:t>
      </w:r>
    </w:p>
    <w:p w14:paraId="152796F8" w14:textId="7D86E7E5" w:rsidR="0026659C" w:rsidRPr="00784C87" w:rsidRDefault="0026659C" w:rsidP="00AD6D5C">
      <w:r w:rsidRPr="00784C87">
        <w:t>Від</w:t>
      </w:r>
      <w:r w:rsidR="006A391E" w:rsidRPr="00784C87">
        <w:t>сутні:</w:t>
      </w:r>
      <w:r w:rsidR="00CF2087" w:rsidRPr="00784C87">
        <w:t xml:space="preserve">  </w:t>
      </w:r>
      <w:r w:rsidR="006A391E" w:rsidRPr="00784C87">
        <w:t xml:space="preserve">                 </w:t>
      </w:r>
      <w:r w:rsidR="006A391E" w:rsidRPr="00784C87">
        <w:tab/>
      </w:r>
      <w:r w:rsidR="006A391E" w:rsidRPr="00784C87">
        <w:tab/>
      </w:r>
      <w:r w:rsidR="000D1499" w:rsidRPr="00784C87">
        <w:t xml:space="preserve">  </w:t>
      </w:r>
      <w:r w:rsidR="006A391E" w:rsidRPr="00784C87">
        <w:t xml:space="preserve"> </w:t>
      </w:r>
      <w:r w:rsidR="00C13DAF" w:rsidRPr="00784C87">
        <w:t>3</w:t>
      </w:r>
      <w:r w:rsidR="00B453D6" w:rsidRPr="00784C87">
        <w:t xml:space="preserve"> </w:t>
      </w:r>
      <w:proofErr w:type="spellStart"/>
      <w:r w:rsidR="00B453D6" w:rsidRPr="00784C87">
        <w:t>чол</w:t>
      </w:r>
      <w:proofErr w:type="spellEnd"/>
      <w:r w:rsidR="00B453D6" w:rsidRPr="00784C87">
        <w:t>.</w:t>
      </w:r>
    </w:p>
    <w:p w14:paraId="2AD7684F" w14:textId="77777777" w:rsidR="00914ABB" w:rsidRPr="00784C87" w:rsidRDefault="00914ABB" w:rsidP="00AD6D5C">
      <w:pPr>
        <w:jc w:val="both"/>
      </w:pPr>
    </w:p>
    <w:p w14:paraId="24C96BBA" w14:textId="41347BC4" w:rsidR="00F92188" w:rsidRPr="00784C87" w:rsidRDefault="008D42A6" w:rsidP="00AD6D5C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784C87">
        <w:rPr>
          <w:sz w:val="28"/>
          <w:szCs w:val="28"/>
          <w:lang w:val="uk-UA"/>
        </w:rPr>
        <w:t>Присутні члени комісії:</w:t>
      </w:r>
      <w:r w:rsidR="00F92188" w:rsidRPr="00784C87">
        <w:rPr>
          <w:sz w:val="28"/>
          <w:szCs w:val="28"/>
          <w:lang w:val="uk-UA"/>
        </w:rPr>
        <w:t xml:space="preserve"> </w:t>
      </w:r>
      <w:r w:rsidR="00945BC7" w:rsidRPr="00784C87">
        <w:rPr>
          <w:sz w:val="28"/>
          <w:szCs w:val="28"/>
          <w:lang w:val="uk-UA"/>
        </w:rPr>
        <w:t xml:space="preserve">Тетяна Чабанова, </w:t>
      </w:r>
      <w:r w:rsidR="00257FCD" w:rsidRPr="00784C87">
        <w:rPr>
          <w:sz w:val="28"/>
          <w:szCs w:val="28"/>
          <w:lang w:val="uk-UA"/>
        </w:rPr>
        <w:t xml:space="preserve">Олена Плахотнік, </w:t>
      </w:r>
      <w:r w:rsidR="00C850EE" w:rsidRPr="00784C87">
        <w:rPr>
          <w:sz w:val="28"/>
          <w:szCs w:val="28"/>
          <w:lang w:val="uk-UA"/>
        </w:rPr>
        <w:t>Олександр Савченко</w:t>
      </w:r>
      <w:r w:rsidR="001F5D2B" w:rsidRPr="00784C87">
        <w:rPr>
          <w:sz w:val="28"/>
          <w:szCs w:val="28"/>
          <w:lang w:val="uk-UA"/>
        </w:rPr>
        <w:t>,</w:t>
      </w:r>
      <w:r w:rsidR="00E4061C" w:rsidRPr="00784C87">
        <w:rPr>
          <w:sz w:val="28"/>
          <w:szCs w:val="28"/>
          <w:lang w:val="uk-UA"/>
        </w:rPr>
        <w:t xml:space="preserve"> </w:t>
      </w:r>
      <w:r w:rsidR="00830409" w:rsidRPr="00784C87">
        <w:rPr>
          <w:sz w:val="28"/>
          <w:szCs w:val="28"/>
          <w:lang w:val="uk-UA"/>
        </w:rPr>
        <w:t>Олексій Борисенко</w:t>
      </w:r>
      <w:r w:rsidR="00797FE2" w:rsidRPr="00784C87">
        <w:rPr>
          <w:sz w:val="28"/>
          <w:szCs w:val="28"/>
          <w:lang w:val="uk-UA"/>
        </w:rPr>
        <w:t>,</w:t>
      </w:r>
      <w:r w:rsidR="00E4061C" w:rsidRPr="00784C87">
        <w:rPr>
          <w:sz w:val="28"/>
          <w:szCs w:val="28"/>
          <w:lang w:val="uk-UA"/>
        </w:rPr>
        <w:t xml:space="preserve"> </w:t>
      </w:r>
      <w:r w:rsidR="00C850EE" w:rsidRPr="00784C87">
        <w:rPr>
          <w:sz w:val="28"/>
          <w:szCs w:val="28"/>
          <w:lang w:val="uk-UA"/>
        </w:rPr>
        <w:t xml:space="preserve">Артур </w:t>
      </w:r>
      <w:proofErr w:type="spellStart"/>
      <w:r w:rsidR="00C850EE" w:rsidRPr="00784C87">
        <w:rPr>
          <w:sz w:val="28"/>
          <w:szCs w:val="28"/>
          <w:lang w:val="uk-UA"/>
        </w:rPr>
        <w:t>Геккієв</w:t>
      </w:r>
      <w:proofErr w:type="spellEnd"/>
      <w:r w:rsidR="00C850EE" w:rsidRPr="00784C87">
        <w:rPr>
          <w:sz w:val="28"/>
          <w:szCs w:val="28"/>
          <w:lang w:val="uk-UA"/>
        </w:rPr>
        <w:t xml:space="preserve"> </w:t>
      </w:r>
      <w:r w:rsidR="00D17D56" w:rsidRPr="00784C87">
        <w:rPr>
          <w:sz w:val="28"/>
          <w:szCs w:val="28"/>
          <w:lang w:val="uk-UA"/>
        </w:rPr>
        <w:t>(телеконференція)</w:t>
      </w:r>
      <w:r w:rsidR="0057755C" w:rsidRPr="00784C87">
        <w:rPr>
          <w:sz w:val="28"/>
          <w:szCs w:val="28"/>
          <w:lang w:val="uk-UA"/>
        </w:rPr>
        <w:t xml:space="preserve">, </w:t>
      </w:r>
      <w:r w:rsidR="00C850EE" w:rsidRPr="00784C87">
        <w:rPr>
          <w:sz w:val="28"/>
          <w:szCs w:val="28"/>
          <w:lang w:val="uk-UA"/>
        </w:rPr>
        <w:t xml:space="preserve">Олена Чиркова </w:t>
      </w:r>
      <w:r w:rsidR="00555A88" w:rsidRPr="00784C87">
        <w:rPr>
          <w:sz w:val="28"/>
          <w:szCs w:val="28"/>
          <w:lang w:val="uk-UA"/>
        </w:rPr>
        <w:t>(телеконференція)</w:t>
      </w:r>
      <w:r w:rsidR="00C850EE" w:rsidRPr="00784C87">
        <w:rPr>
          <w:sz w:val="28"/>
          <w:szCs w:val="28"/>
          <w:lang w:val="uk-UA"/>
        </w:rPr>
        <w:t xml:space="preserve">, </w:t>
      </w:r>
      <w:r w:rsidR="001F5D2B" w:rsidRPr="00784C87">
        <w:rPr>
          <w:sz w:val="28"/>
          <w:szCs w:val="28"/>
          <w:lang w:val="uk-UA"/>
        </w:rPr>
        <w:t xml:space="preserve">Олександр Бондаренко </w:t>
      </w:r>
      <w:r w:rsidR="00E753A4" w:rsidRPr="00784C87">
        <w:rPr>
          <w:sz w:val="28"/>
          <w:szCs w:val="28"/>
          <w:lang w:val="uk-UA"/>
        </w:rPr>
        <w:t>(телеконференція)</w:t>
      </w:r>
      <w:r w:rsidR="00945BC7" w:rsidRPr="00784C87">
        <w:rPr>
          <w:sz w:val="28"/>
          <w:szCs w:val="28"/>
          <w:lang w:val="uk-UA"/>
        </w:rPr>
        <w:t xml:space="preserve">, Олександр Буряк (телеконференція), Євгеній Жадан (телеконференція), Станіслав </w:t>
      </w:r>
      <w:proofErr w:type="spellStart"/>
      <w:r w:rsidR="00945BC7" w:rsidRPr="00784C87">
        <w:rPr>
          <w:sz w:val="28"/>
          <w:szCs w:val="28"/>
          <w:lang w:val="uk-UA"/>
        </w:rPr>
        <w:t>Молоков</w:t>
      </w:r>
      <w:proofErr w:type="spellEnd"/>
      <w:r w:rsidR="00945BC7" w:rsidRPr="00784C87">
        <w:rPr>
          <w:sz w:val="28"/>
          <w:szCs w:val="28"/>
          <w:lang w:val="uk-UA"/>
        </w:rPr>
        <w:t xml:space="preserve"> (телеконференція).</w:t>
      </w:r>
    </w:p>
    <w:p w14:paraId="5E368DEB" w14:textId="77777777" w:rsidR="005F2B12" w:rsidRPr="00784C87" w:rsidRDefault="005F2B12" w:rsidP="00AD6D5C">
      <w:pPr>
        <w:pStyle w:val="afb"/>
        <w:spacing w:before="0" w:after="0"/>
        <w:jc w:val="both"/>
        <w:rPr>
          <w:sz w:val="28"/>
          <w:szCs w:val="28"/>
          <w:lang w:val="uk-UA"/>
        </w:rPr>
      </w:pPr>
    </w:p>
    <w:p w14:paraId="6DEF57EB" w14:textId="039A1804" w:rsidR="008D42A6" w:rsidRPr="00784C87" w:rsidRDefault="008D42A6" w:rsidP="00AD6D5C">
      <w:pPr>
        <w:jc w:val="both"/>
      </w:pPr>
      <w:r w:rsidRPr="00784C87">
        <w:t xml:space="preserve">Відсутні члени комісії: </w:t>
      </w:r>
      <w:r w:rsidR="00C850EE" w:rsidRPr="00784C87">
        <w:t xml:space="preserve">Сергій </w:t>
      </w:r>
      <w:r w:rsidR="00D17D56" w:rsidRPr="00784C87">
        <w:t>Піддубний</w:t>
      </w:r>
      <w:r w:rsidR="00C13DAF" w:rsidRPr="00784C87">
        <w:t>,</w:t>
      </w:r>
      <w:r w:rsidR="00F752E8" w:rsidRPr="00784C87">
        <w:t xml:space="preserve"> </w:t>
      </w:r>
      <w:r w:rsidR="00C13DAF" w:rsidRPr="00784C87">
        <w:t xml:space="preserve">Наталія Кеда, </w:t>
      </w:r>
      <w:proofErr w:type="spellStart"/>
      <w:r w:rsidR="00C13DAF" w:rsidRPr="00784C87">
        <w:t>Гошгар</w:t>
      </w:r>
      <w:proofErr w:type="spellEnd"/>
      <w:r w:rsidR="00C13DAF" w:rsidRPr="00784C87">
        <w:t xml:space="preserve"> </w:t>
      </w:r>
      <w:proofErr w:type="spellStart"/>
      <w:r w:rsidR="00C13DAF" w:rsidRPr="00784C87">
        <w:t>Мухтаров</w:t>
      </w:r>
      <w:proofErr w:type="spellEnd"/>
      <w:r w:rsidR="00C13DAF" w:rsidRPr="00784C87">
        <w:t>.</w:t>
      </w:r>
    </w:p>
    <w:p w14:paraId="120CD3A0" w14:textId="77777777" w:rsidR="004A392F" w:rsidRPr="00784C87" w:rsidRDefault="004A392F" w:rsidP="00AD6D5C">
      <w:pPr>
        <w:jc w:val="both"/>
      </w:pPr>
    </w:p>
    <w:p w14:paraId="111F6157" w14:textId="77777777" w:rsidR="00B127EA" w:rsidRPr="00784C87" w:rsidRDefault="00B127EA" w:rsidP="00AD6D5C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784C87">
        <w:rPr>
          <w:spacing w:val="-2"/>
          <w:sz w:val="28"/>
          <w:szCs w:val="28"/>
          <w:lang w:val="uk-UA"/>
        </w:rPr>
        <w:t>У роботі комісії взяли участь:</w:t>
      </w:r>
    </w:p>
    <w:p w14:paraId="3848A464" w14:textId="77777777" w:rsidR="0039728C" w:rsidRPr="00784C87" w:rsidRDefault="0039728C" w:rsidP="00AD6D5C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784C87">
        <w:rPr>
          <w:sz w:val="28"/>
          <w:szCs w:val="28"/>
          <w:lang w:val="uk-UA"/>
        </w:rPr>
        <w:t>Олексій Псарьов – начальник управління економіки, бюджету та фінансів виконавчого апарату Дніпропетровської обласної ради;</w:t>
      </w:r>
    </w:p>
    <w:p w14:paraId="5ACE5F8C" w14:textId="77777777" w:rsidR="00F43D7B" w:rsidRPr="00784C87" w:rsidRDefault="00F43D7B" w:rsidP="00AD6D5C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784C87">
        <w:rPr>
          <w:sz w:val="28"/>
          <w:szCs w:val="28"/>
          <w:lang w:val="uk-UA"/>
        </w:rPr>
        <w:t xml:space="preserve">Наталія Беспаленкова – начальник управління бухгалтерського обліку та моніторингу діяльності виконавчого апарату Дніпропетровської обласної ради; </w:t>
      </w:r>
    </w:p>
    <w:p w14:paraId="55D75C61" w14:textId="77777777" w:rsidR="0039728C" w:rsidRPr="00784C87" w:rsidRDefault="0039728C" w:rsidP="00AD6D5C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784C87">
        <w:rPr>
          <w:spacing w:val="-2"/>
          <w:sz w:val="28"/>
          <w:szCs w:val="28"/>
          <w:lang w:val="uk-UA"/>
        </w:rPr>
        <w:t>Інна Богуславська – заступник начальника управління економіки, бюджету та фінансів – начальник відділу бюджету та фінансів виконавчого апарату Дніпропетровської обласної ради;</w:t>
      </w:r>
    </w:p>
    <w:p w14:paraId="46FEF5DC" w14:textId="77777777" w:rsidR="00C616D5" w:rsidRPr="00784C87" w:rsidRDefault="00C616D5" w:rsidP="00C616D5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784C87">
        <w:rPr>
          <w:sz w:val="28"/>
          <w:szCs w:val="28"/>
          <w:lang w:val="uk-UA"/>
        </w:rPr>
        <w:t xml:space="preserve">Яна </w:t>
      </w:r>
      <w:proofErr w:type="spellStart"/>
      <w:r w:rsidRPr="00784C87">
        <w:rPr>
          <w:sz w:val="28"/>
          <w:szCs w:val="28"/>
          <w:lang w:val="uk-UA"/>
        </w:rPr>
        <w:t>Худенко</w:t>
      </w:r>
      <w:proofErr w:type="spellEnd"/>
      <w:r w:rsidRPr="00784C87">
        <w:rPr>
          <w:sz w:val="28"/>
          <w:szCs w:val="28"/>
          <w:lang w:val="uk-UA"/>
        </w:rPr>
        <w:t xml:space="preserve"> – директор департаменту економічного розвитку Дніпропетровської обласної державної адміністрації – обласної військової адміністрації;</w:t>
      </w:r>
    </w:p>
    <w:p w14:paraId="3E2AD370" w14:textId="77777777" w:rsidR="00C616D5" w:rsidRPr="00784C87" w:rsidRDefault="00C616D5" w:rsidP="00C616D5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784C87">
        <w:rPr>
          <w:sz w:val="28"/>
          <w:szCs w:val="28"/>
          <w:lang w:val="uk-UA"/>
        </w:rPr>
        <w:t>Тетяна Шебеко – директор департаменту фінансів Дніпропетровської обласної державної адміністрації – обласної військової адміністрації;</w:t>
      </w:r>
    </w:p>
    <w:p w14:paraId="0BFE335A" w14:textId="77777777" w:rsidR="00C616D5" w:rsidRPr="00784C87" w:rsidRDefault="00C616D5" w:rsidP="00C616D5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784C87">
        <w:rPr>
          <w:sz w:val="28"/>
          <w:szCs w:val="28"/>
          <w:lang w:val="uk-UA"/>
        </w:rPr>
        <w:t xml:space="preserve">Андрій </w:t>
      </w:r>
      <w:proofErr w:type="spellStart"/>
      <w:r w:rsidRPr="00784C87">
        <w:rPr>
          <w:sz w:val="28"/>
          <w:szCs w:val="28"/>
          <w:lang w:val="uk-UA"/>
        </w:rPr>
        <w:t>Мясоєд</w:t>
      </w:r>
      <w:proofErr w:type="spellEnd"/>
      <w:r w:rsidRPr="00784C87">
        <w:rPr>
          <w:sz w:val="28"/>
          <w:szCs w:val="28"/>
          <w:lang w:val="uk-UA"/>
        </w:rPr>
        <w:t xml:space="preserve"> – заступник директора департаменту соціального захисту населення Дніпропетровської обласної державної адміністрації – обласної військової адміністрації;</w:t>
      </w:r>
    </w:p>
    <w:p w14:paraId="3204B7FF" w14:textId="77777777" w:rsidR="00C616D5" w:rsidRPr="00784C87" w:rsidRDefault="00C616D5" w:rsidP="00C616D5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784C87">
        <w:rPr>
          <w:sz w:val="28"/>
          <w:szCs w:val="28"/>
          <w:lang w:val="uk-UA"/>
        </w:rPr>
        <w:t xml:space="preserve">Світлана </w:t>
      </w:r>
      <w:proofErr w:type="spellStart"/>
      <w:r w:rsidRPr="00784C87">
        <w:rPr>
          <w:sz w:val="28"/>
          <w:szCs w:val="28"/>
          <w:lang w:val="uk-UA"/>
        </w:rPr>
        <w:t>Світлічна</w:t>
      </w:r>
      <w:proofErr w:type="spellEnd"/>
      <w:r w:rsidRPr="00784C87">
        <w:rPr>
          <w:sz w:val="28"/>
          <w:szCs w:val="28"/>
          <w:lang w:val="uk-UA"/>
        </w:rPr>
        <w:t xml:space="preserve"> – </w:t>
      </w:r>
      <w:r w:rsidRPr="00784C87">
        <w:rPr>
          <w:spacing w:val="-8"/>
          <w:sz w:val="28"/>
          <w:szCs w:val="28"/>
          <w:lang w:val="uk-UA"/>
        </w:rPr>
        <w:t xml:space="preserve">заступник </w:t>
      </w:r>
      <w:r w:rsidRPr="00784C87">
        <w:rPr>
          <w:sz w:val="28"/>
          <w:szCs w:val="28"/>
          <w:lang w:val="uk-UA"/>
        </w:rPr>
        <w:t xml:space="preserve">начальника управління культури, туризму, національностей і релігій – начальник відділу у справах національностей і релігій </w:t>
      </w:r>
      <w:r w:rsidRPr="00784C87">
        <w:rPr>
          <w:sz w:val="28"/>
          <w:szCs w:val="28"/>
          <w:lang w:val="uk-UA"/>
        </w:rPr>
        <w:lastRenderedPageBreak/>
        <w:t xml:space="preserve">Дніпропетровської обласної державної адміністрації – обласної військової адміністрації; </w:t>
      </w:r>
    </w:p>
    <w:p w14:paraId="7A13833B" w14:textId="479C8D04" w:rsidR="00C616D5" w:rsidRPr="00784C87" w:rsidRDefault="00C616D5" w:rsidP="00C616D5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784C87">
        <w:rPr>
          <w:sz w:val="28"/>
          <w:szCs w:val="28"/>
          <w:lang w:val="uk-UA"/>
        </w:rPr>
        <w:t xml:space="preserve">Антон </w:t>
      </w:r>
      <w:proofErr w:type="spellStart"/>
      <w:r w:rsidRPr="00784C87">
        <w:rPr>
          <w:sz w:val="28"/>
          <w:szCs w:val="28"/>
          <w:lang w:val="uk-UA"/>
        </w:rPr>
        <w:t>Демура</w:t>
      </w:r>
      <w:proofErr w:type="spellEnd"/>
      <w:r w:rsidR="00093F0E">
        <w:rPr>
          <w:sz w:val="28"/>
          <w:szCs w:val="28"/>
          <w:lang w:val="uk-UA"/>
        </w:rPr>
        <w:t xml:space="preserve"> </w:t>
      </w:r>
      <w:r w:rsidRPr="00784C87">
        <w:rPr>
          <w:sz w:val="28"/>
          <w:szCs w:val="28"/>
          <w:lang w:val="uk-UA"/>
        </w:rPr>
        <w:t>– заступник директора департаменту освіти і науки Дніпропетровської обласної державної адміністрації – обласної військової адміністрації;</w:t>
      </w:r>
    </w:p>
    <w:p w14:paraId="599E6737" w14:textId="77777777" w:rsidR="00C616D5" w:rsidRPr="00784C87" w:rsidRDefault="00C616D5" w:rsidP="00C616D5">
      <w:pPr>
        <w:jc w:val="both"/>
      </w:pPr>
      <w:r w:rsidRPr="00784C87">
        <w:t xml:space="preserve">Ольга </w:t>
      </w:r>
      <w:proofErr w:type="spellStart"/>
      <w:r w:rsidRPr="00784C87">
        <w:t>Лемех</w:t>
      </w:r>
      <w:proofErr w:type="spellEnd"/>
      <w:r w:rsidRPr="00784C87">
        <w:t xml:space="preserve"> – заступник директора департаменту екології та природніх ресурсів Дніпропетровської обласної державної адміністрації – обласної військової адміністрації;</w:t>
      </w:r>
    </w:p>
    <w:p w14:paraId="2CEAA1B1" w14:textId="77777777" w:rsidR="00C616D5" w:rsidRPr="00784C87" w:rsidRDefault="00C616D5" w:rsidP="00C616D5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784C87">
        <w:rPr>
          <w:sz w:val="28"/>
          <w:szCs w:val="28"/>
          <w:lang w:val="uk-UA"/>
        </w:rPr>
        <w:t xml:space="preserve">Олена </w:t>
      </w:r>
      <w:proofErr w:type="spellStart"/>
      <w:r w:rsidRPr="00784C87">
        <w:rPr>
          <w:sz w:val="28"/>
          <w:szCs w:val="28"/>
          <w:lang w:val="uk-UA"/>
        </w:rPr>
        <w:t>Засікан</w:t>
      </w:r>
      <w:proofErr w:type="spellEnd"/>
      <w:r w:rsidRPr="00784C87">
        <w:rPr>
          <w:sz w:val="28"/>
          <w:szCs w:val="28"/>
          <w:lang w:val="uk-UA"/>
        </w:rPr>
        <w:t xml:space="preserve"> – заступник директора департаменту житлово – комунального господарства та будівництва Дніпропетровської обласної державної адміністрації – обласної військової адміністрації; </w:t>
      </w:r>
    </w:p>
    <w:p w14:paraId="4049CEAE" w14:textId="77777777" w:rsidR="00C616D5" w:rsidRPr="00784C87" w:rsidRDefault="00C616D5" w:rsidP="00C616D5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784C87">
        <w:rPr>
          <w:sz w:val="28"/>
          <w:szCs w:val="28"/>
          <w:lang w:val="uk-UA"/>
        </w:rPr>
        <w:t>Євген Дон – директор департаменту цифрової трансформації, інформаційних технологій та електронного урядування Дніпропетровської обласної державної адміністрації – обласної військової адміністрації;</w:t>
      </w:r>
    </w:p>
    <w:p w14:paraId="6A8AB8B5" w14:textId="77777777" w:rsidR="00C616D5" w:rsidRPr="00784C87" w:rsidRDefault="00C616D5" w:rsidP="00C616D5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784C87">
        <w:rPr>
          <w:sz w:val="28"/>
          <w:szCs w:val="28"/>
          <w:lang w:val="uk-UA"/>
        </w:rPr>
        <w:t xml:space="preserve">Надія </w:t>
      </w:r>
      <w:proofErr w:type="spellStart"/>
      <w:r w:rsidRPr="00784C87">
        <w:rPr>
          <w:sz w:val="28"/>
          <w:szCs w:val="28"/>
          <w:lang w:val="uk-UA"/>
        </w:rPr>
        <w:t>Дірявка</w:t>
      </w:r>
      <w:proofErr w:type="spellEnd"/>
      <w:r w:rsidRPr="00784C87">
        <w:rPr>
          <w:sz w:val="28"/>
          <w:szCs w:val="28"/>
          <w:lang w:val="uk-UA"/>
        </w:rPr>
        <w:t xml:space="preserve"> – </w:t>
      </w:r>
      <w:r w:rsidRPr="00784C87">
        <w:rPr>
          <w:spacing w:val="-2"/>
          <w:sz w:val="28"/>
          <w:szCs w:val="28"/>
          <w:lang w:val="uk-UA"/>
        </w:rPr>
        <w:t xml:space="preserve">директор департаменту охорони </w:t>
      </w:r>
      <w:r w:rsidRPr="00784C87">
        <w:rPr>
          <w:sz w:val="28"/>
          <w:szCs w:val="28"/>
          <w:lang w:val="uk-UA"/>
        </w:rPr>
        <w:t>Дніпропетровської обласної державної адміністрації – обласної військової адміністрації;</w:t>
      </w:r>
    </w:p>
    <w:p w14:paraId="66DCED3D" w14:textId="77777777" w:rsidR="00C616D5" w:rsidRPr="00682CDC" w:rsidRDefault="00C616D5" w:rsidP="00C616D5">
      <w:pPr>
        <w:pStyle w:val="afb"/>
        <w:spacing w:before="0" w:after="0"/>
        <w:jc w:val="both"/>
        <w:rPr>
          <w:iCs/>
          <w:spacing w:val="-4"/>
          <w:sz w:val="28"/>
          <w:szCs w:val="28"/>
          <w:lang w:val="uk-UA" w:eastAsia="uk-UA"/>
        </w:rPr>
      </w:pPr>
      <w:r w:rsidRPr="00784C87">
        <w:rPr>
          <w:sz w:val="28"/>
          <w:szCs w:val="28"/>
          <w:lang w:val="uk-UA"/>
        </w:rPr>
        <w:t xml:space="preserve">Дмитро Макаров – </w:t>
      </w:r>
      <w:r w:rsidRPr="00784C87">
        <w:rPr>
          <w:iCs/>
          <w:spacing w:val="-4"/>
          <w:sz w:val="28"/>
          <w:szCs w:val="28"/>
          <w:lang w:val="uk-UA" w:eastAsia="uk-UA"/>
        </w:rPr>
        <w:t xml:space="preserve">заступник директора департаменту капітального будівництва – начальник управління планування, кадрового та адміністративно-господарського забезпечення </w:t>
      </w:r>
      <w:r w:rsidRPr="00682CDC">
        <w:rPr>
          <w:iCs/>
          <w:spacing w:val="-4"/>
          <w:sz w:val="28"/>
          <w:szCs w:val="28"/>
          <w:lang w:val="uk-UA" w:eastAsia="uk-UA"/>
        </w:rPr>
        <w:t xml:space="preserve">Дніпропетровської обласної державної адміністрації – обласної військової адміністрації; </w:t>
      </w:r>
    </w:p>
    <w:p w14:paraId="4486362B" w14:textId="77777777" w:rsidR="00C616D5" w:rsidRPr="00682CDC" w:rsidRDefault="00C616D5" w:rsidP="00C616D5">
      <w:pPr>
        <w:pStyle w:val="afb"/>
        <w:spacing w:before="0" w:after="0"/>
        <w:jc w:val="both"/>
        <w:rPr>
          <w:iCs/>
          <w:spacing w:val="-4"/>
          <w:sz w:val="28"/>
          <w:szCs w:val="28"/>
          <w:lang w:val="uk-UA" w:eastAsia="uk-UA"/>
        </w:rPr>
      </w:pPr>
      <w:r w:rsidRPr="00682CDC">
        <w:rPr>
          <w:iCs/>
          <w:spacing w:val="-4"/>
          <w:sz w:val="28"/>
          <w:szCs w:val="28"/>
          <w:lang w:val="uk-UA" w:eastAsia="uk-UA"/>
        </w:rPr>
        <w:t xml:space="preserve">Тетяна </w:t>
      </w:r>
      <w:proofErr w:type="spellStart"/>
      <w:r w:rsidRPr="00682CDC">
        <w:rPr>
          <w:iCs/>
          <w:spacing w:val="-4"/>
          <w:sz w:val="28"/>
          <w:szCs w:val="28"/>
          <w:lang w:val="uk-UA" w:eastAsia="uk-UA"/>
        </w:rPr>
        <w:t>Куряченко</w:t>
      </w:r>
      <w:proofErr w:type="spellEnd"/>
      <w:r w:rsidRPr="00682CDC">
        <w:rPr>
          <w:iCs/>
          <w:spacing w:val="-4"/>
          <w:sz w:val="28"/>
          <w:szCs w:val="28"/>
          <w:lang w:val="uk-UA" w:eastAsia="uk-UA"/>
        </w:rPr>
        <w:t xml:space="preserve">  – директор департаменту цивільного захисту Дніпропетровської обласної державної адміністрації – обласної військової адміністрації;</w:t>
      </w:r>
    </w:p>
    <w:p w14:paraId="6BD8F6DF" w14:textId="77777777" w:rsidR="00C616D5" w:rsidRPr="00784C87" w:rsidRDefault="00C616D5" w:rsidP="00C616D5">
      <w:pPr>
        <w:jc w:val="both"/>
      </w:pPr>
      <w:proofErr w:type="spellStart"/>
      <w:r w:rsidRPr="00682CDC">
        <w:rPr>
          <w:iCs/>
          <w:spacing w:val="-4"/>
          <w:lang w:eastAsia="uk-UA"/>
        </w:rPr>
        <w:t>Алєксєєнко</w:t>
      </w:r>
      <w:proofErr w:type="spellEnd"/>
      <w:r w:rsidRPr="00682CDC">
        <w:rPr>
          <w:iCs/>
          <w:spacing w:val="-4"/>
          <w:lang w:eastAsia="uk-UA"/>
        </w:rPr>
        <w:t xml:space="preserve"> Ольга – в.о. директора департаменту інформаційної діяльності та комунікацій з громадськістю Дніпропетровської обласної державної адміністрації</w:t>
      </w:r>
      <w:r w:rsidRPr="00784C87">
        <w:t xml:space="preserve"> – обласної військової адміністрації;</w:t>
      </w:r>
    </w:p>
    <w:p w14:paraId="7D83AE63" w14:textId="77777777" w:rsidR="00C616D5" w:rsidRPr="00784C87" w:rsidRDefault="00C616D5" w:rsidP="00C616D5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784C87">
        <w:rPr>
          <w:sz w:val="28"/>
          <w:szCs w:val="28"/>
          <w:lang w:val="uk-UA"/>
        </w:rPr>
        <w:t xml:space="preserve">Сергій </w:t>
      </w:r>
      <w:proofErr w:type="spellStart"/>
      <w:r w:rsidRPr="00784C87">
        <w:rPr>
          <w:sz w:val="28"/>
          <w:szCs w:val="28"/>
          <w:lang w:val="uk-UA"/>
        </w:rPr>
        <w:t>Потапкін</w:t>
      </w:r>
      <w:proofErr w:type="spellEnd"/>
      <w:r w:rsidRPr="00784C87">
        <w:rPr>
          <w:sz w:val="28"/>
          <w:szCs w:val="28"/>
          <w:lang w:val="uk-UA"/>
        </w:rPr>
        <w:t xml:space="preserve"> – начальник відділу фінансового забезпечення, реалізації програм, контролю та кадрової роботи </w:t>
      </w:r>
      <w:r w:rsidRPr="00784C87">
        <w:rPr>
          <w:sz w:val="28"/>
          <w:szCs w:val="28"/>
          <w:lang w:val="uk-UA"/>
        </w:rPr>
        <w:sym w:font="Symbol" w:char="F02D"/>
      </w:r>
      <w:r w:rsidRPr="00784C87">
        <w:rPr>
          <w:sz w:val="28"/>
          <w:szCs w:val="28"/>
          <w:lang w:val="uk-UA"/>
        </w:rPr>
        <w:t xml:space="preserve"> головний бухгалтер служби у справах дітей Дніпропетровської обласної державної адміністрації – обласної військової адміністрації;</w:t>
      </w:r>
    </w:p>
    <w:p w14:paraId="3FC60307" w14:textId="77777777" w:rsidR="00C616D5" w:rsidRPr="00784C87" w:rsidRDefault="00C616D5" w:rsidP="00C616D5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784C87">
        <w:rPr>
          <w:sz w:val="28"/>
          <w:szCs w:val="28"/>
          <w:lang w:val="uk-UA"/>
        </w:rPr>
        <w:t xml:space="preserve">Ірина </w:t>
      </w:r>
      <w:proofErr w:type="spellStart"/>
      <w:r w:rsidRPr="00784C87">
        <w:rPr>
          <w:sz w:val="28"/>
          <w:szCs w:val="28"/>
          <w:lang w:val="uk-UA"/>
        </w:rPr>
        <w:t>Курбацька</w:t>
      </w:r>
      <w:proofErr w:type="spellEnd"/>
      <w:r w:rsidRPr="00784C87">
        <w:rPr>
          <w:sz w:val="28"/>
          <w:szCs w:val="28"/>
          <w:lang w:val="uk-UA"/>
        </w:rPr>
        <w:t xml:space="preserve"> – головний спеціаліст управління містобудування та архітектури Дніпропетровської обласної державної адміністрації – обласної військової адміністрації;</w:t>
      </w:r>
    </w:p>
    <w:p w14:paraId="2A6EEF26" w14:textId="05948317" w:rsidR="00C616D5" w:rsidRPr="00784C87" w:rsidRDefault="00C616D5" w:rsidP="00C616D5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784C87">
        <w:rPr>
          <w:sz w:val="28"/>
          <w:szCs w:val="28"/>
          <w:lang w:val="uk-UA"/>
        </w:rPr>
        <w:t xml:space="preserve">Людмила </w:t>
      </w:r>
      <w:proofErr w:type="spellStart"/>
      <w:r w:rsidRPr="00784C87">
        <w:rPr>
          <w:sz w:val="28"/>
          <w:szCs w:val="28"/>
          <w:lang w:val="uk-UA"/>
        </w:rPr>
        <w:t>Шабеко</w:t>
      </w:r>
      <w:proofErr w:type="spellEnd"/>
      <w:r w:rsidRPr="00784C87">
        <w:rPr>
          <w:sz w:val="28"/>
          <w:szCs w:val="28"/>
          <w:lang w:val="uk-UA"/>
        </w:rPr>
        <w:t xml:space="preserve"> – перший заступник директора</w:t>
      </w:r>
      <w:r w:rsidR="00663A1C" w:rsidRPr="00663A1C">
        <w:rPr>
          <w:sz w:val="28"/>
          <w:szCs w:val="28"/>
          <w:lang w:val="uk-UA"/>
        </w:rPr>
        <w:t xml:space="preserve"> </w:t>
      </w:r>
      <w:r w:rsidR="00663A1C" w:rsidRPr="00784C87">
        <w:rPr>
          <w:sz w:val="28"/>
          <w:szCs w:val="28"/>
          <w:lang w:val="uk-UA"/>
        </w:rPr>
        <w:t>ОКП “</w:t>
      </w:r>
      <w:proofErr w:type="spellStart"/>
      <w:r w:rsidR="00663A1C" w:rsidRPr="00784C87">
        <w:rPr>
          <w:sz w:val="28"/>
          <w:szCs w:val="28"/>
          <w:lang w:val="uk-UA"/>
        </w:rPr>
        <w:t>Фармаціяˮ</w:t>
      </w:r>
      <w:proofErr w:type="spellEnd"/>
      <w:r w:rsidRPr="00784C87">
        <w:rPr>
          <w:sz w:val="28"/>
          <w:szCs w:val="28"/>
          <w:lang w:val="uk-UA"/>
        </w:rPr>
        <w:t>.</w:t>
      </w:r>
    </w:p>
    <w:p w14:paraId="5D6F3810" w14:textId="77777777" w:rsidR="00C616D5" w:rsidRPr="00784C87" w:rsidRDefault="00C616D5" w:rsidP="00C616D5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784C87">
        <w:rPr>
          <w:spacing w:val="-2"/>
          <w:sz w:val="28"/>
          <w:szCs w:val="28"/>
          <w:lang w:val="uk-UA"/>
        </w:rPr>
        <w:t>Сергій Донченко – в.о. генерального директора КП ДОР “</w:t>
      </w:r>
      <w:proofErr w:type="spellStart"/>
      <w:r w:rsidRPr="00784C87">
        <w:rPr>
          <w:spacing w:val="-2"/>
          <w:sz w:val="28"/>
          <w:szCs w:val="28"/>
          <w:lang w:val="uk-UA"/>
        </w:rPr>
        <w:t>Аульський</w:t>
      </w:r>
      <w:proofErr w:type="spellEnd"/>
      <w:r w:rsidRPr="00784C87">
        <w:rPr>
          <w:spacing w:val="-2"/>
          <w:sz w:val="28"/>
          <w:szCs w:val="28"/>
          <w:lang w:val="uk-UA"/>
        </w:rPr>
        <w:t xml:space="preserve"> </w:t>
      </w:r>
      <w:proofErr w:type="spellStart"/>
      <w:r w:rsidRPr="00784C87">
        <w:rPr>
          <w:spacing w:val="-2"/>
          <w:sz w:val="28"/>
          <w:szCs w:val="28"/>
          <w:lang w:val="uk-UA"/>
        </w:rPr>
        <w:t>водовідˮ</w:t>
      </w:r>
      <w:proofErr w:type="spellEnd"/>
      <w:r w:rsidRPr="00784C87">
        <w:rPr>
          <w:spacing w:val="-2"/>
          <w:sz w:val="28"/>
          <w:szCs w:val="28"/>
          <w:lang w:val="uk-UA"/>
        </w:rPr>
        <w:t>;</w:t>
      </w:r>
    </w:p>
    <w:p w14:paraId="0EC6A178" w14:textId="77777777" w:rsidR="00C616D5" w:rsidRPr="00784C87" w:rsidRDefault="00C616D5" w:rsidP="00C616D5">
      <w:pPr>
        <w:rPr>
          <w:spacing w:val="-2"/>
        </w:rPr>
      </w:pPr>
      <w:r w:rsidRPr="00784C87">
        <w:rPr>
          <w:spacing w:val="-2"/>
        </w:rPr>
        <w:t>Олена Харитонова – директор КП “</w:t>
      </w:r>
      <w:proofErr w:type="spellStart"/>
      <w:r w:rsidRPr="00784C87">
        <w:rPr>
          <w:spacing w:val="-2"/>
        </w:rPr>
        <w:t>Жовтоводський</w:t>
      </w:r>
      <w:proofErr w:type="spellEnd"/>
      <w:r w:rsidRPr="00784C87">
        <w:rPr>
          <w:spacing w:val="-2"/>
        </w:rPr>
        <w:t xml:space="preserve"> </w:t>
      </w:r>
      <w:proofErr w:type="spellStart"/>
      <w:r w:rsidRPr="00784C87">
        <w:rPr>
          <w:spacing w:val="-2"/>
        </w:rPr>
        <w:t>водоканалˮ</w:t>
      </w:r>
      <w:proofErr w:type="spellEnd"/>
      <w:r w:rsidRPr="00784C87">
        <w:rPr>
          <w:spacing w:val="-2"/>
        </w:rPr>
        <w:t xml:space="preserve"> </w:t>
      </w:r>
      <w:proofErr w:type="spellStart"/>
      <w:r w:rsidRPr="00784C87">
        <w:rPr>
          <w:spacing w:val="-2"/>
        </w:rPr>
        <w:t>ДОРˮ</w:t>
      </w:r>
      <w:proofErr w:type="spellEnd"/>
      <w:r w:rsidRPr="00784C87">
        <w:rPr>
          <w:spacing w:val="-2"/>
        </w:rPr>
        <w:t>;</w:t>
      </w:r>
    </w:p>
    <w:p w14:paraId="752D4265" w14:textId="77777777" w:rsidR="00C616D5" w:rsidRPr="00784C87" w:rsidRDefault="00C616D5" w:rsidP="00C616D5">
      <w:pPr>
        <w:rPr>
          <w:spacing w:val="-2"/>
        </w:rPr>
      </w:pPr>
      <w:r w:rsidRPr="00784C87">
        <w:rPr>
          <w:spacing w:val="-2"/>
        </w:rPr>
        <w:t>Дмитро Романов – в.о. директора КП “</w:t>
      </w:r>
      <w:proofErr w:type="spellStart"/>
      <w:r w:rsidRPr="00784C87">
        <w:rPr>
          <w:spacing w:val="-2"/>
        </w:rPr>
        <w:t>Солонянське</w:t>
      </w:r>
      <w:proofErr w:type="spellEnd"/>
      <w:r w:rsidRPr="00784C87">
        <w:rPr>
          <w:spacing w:val="-2"/>
        </w:rPr>
        <w:t xml:space="preserve"> </w:t>
      </w:r>
      <w:proofErr w:type="spellStart"/>
      <w:r w:rsidRPr="00784C87">
        <w:rPr>
          <w:spacing w:val="-2"/>
        </w:rPr>
        <w:t>ЖКУˮ</w:t>
      </w:r>
      <w:proofErr w:type="spellEnd"/>
      <w:r w:rsidRPr="00784C87">
        <w:rPr>
          <w:spacing w:val="-2"/>
        </w:rPr>
        <w:t xml:space="preserve"> </w:t>
      </w:r>
      <w:proofErr w:type="spellStart"/>
      <w:r w:rsidRPr="00784C87">
        <w:rPr>
          <w:spacing w:val="-2"/>
        </w:rPr>
        <w:t>ДОРˮ</w:t>
      </w:r>
      <w:proofErr w:type="spellEnd"/>
      <w:r w:rsidRPr="00784C87">
        <w:rPr>
          <w:spacing w:val="-2"/>
        </w:rPr>
        <w:t>;</w:t>
      </w:r>
    </w:p>
    <w:p w14:paraId="645919AB" w14:textId="77777777" w:rsidR="00C616D5" w:rsidRPr="00784C87" w:rsidRDefault="00C616D5" w:rsidP="00C616D5">
      <w:pPr>
        <w:rPr>
          <w:spacing w:val="-2"/>
        </w:rPr>
      </w:pPr>
      <w:r w:rsidRPr="00784C87">
        <w:rPr>
          <w:spacing w:val="-2"/>
        </w:rPr>
        <w:t>Сергій Гончар – в.о. директора КП “</w:t>
      </w:r>
      <w:proofErr w:type="spellStart"/>
      <w:r w:rsidRPr="00784C87">
        <w:rPr>
          <w:spacing w:val="-2"/>
        </w:rPr>
        <w:t>Синельниківський</w:t>
      </w:r>
      <w:proofErr w:type="spellEnd"/>
      <w:r w:rsidRPr="00784C87">
        <w:rPr>
          <w:spacing w:val="-2"/>
        </w:rPr>
        <w:t xml:space="preserve"> міський </w:t>
      </w:r>
      <w:proofErr w:type="spellStart"/>
      <w:r w:rsidRPr="00784C87">
        <w:rPr>
          <w:spacing w:val="-2"/>
        </w:rPr>
        <w:t>водоканалˮ</w:t>
      </w:r>
      <w:proofErr w:type="spellEnd"/>
      <w:r w:rsidRPr="00784C87">
        <w:rPr>
          <w:spacing w:val="-2"/>
        </w:rPr>
        <w:t xml:space="preserve"> </w:t>
      </w:r>
      <w:proofErr w:type="spellStart"/>
      <w:r w:rsidRPr="00784C87">
        <w:rPr>
          <w:spacing w:val="-2"/>
        </w:rPr>
        <w:t>ДОРˮ</w:t>
      </w:r>
      <w:proofErr w:type="spellEnd"/>
      <w:r w:rsidRPr="00784C87">
        <w:rPr>
          <w:spacing w:val="-2"/>
        </w:rPr>
        <w:t>.</w:t>
      </w:r>
    </w:p>
    <w:p w14:paraId="64E9242F" w14:textId="77777777" w:rsidR="00AD6D5C" w:rsidRDefault="00AD6D5C" w:rsidP="00AD6D5C">
      <w:pPr>
        <w:pStyle w:val="afb"/>
        <w:spacing w:before="0" w:after="0"/>
        <w:jc w:val="both"/>
        <w:rPr>
          <w:sz w:val="28"/>
          <w:szCs w:val="28"/>
          <w:lang w:val="uk-UA" w:eastAsia="ru-RU"/>
        </w:rPr>
      </w:pPr>
    </w:p>
    <w:p w14:paraId="3DB88304" w14:textId="77777777" w:rsidR="00027F26" w:rsidRPr="00784C87" w:rsidRDefault="00027F26" w:rsidP="00AD6D5C">
      <w:pPr>
        <w:pStyle w:val="afb"/>
        <w:spacing w:before="0" w:after="0"/>
        <w:jc w:val="both"/>
        <w:rPr>
          <w:sz w:val="28"/>
          <w:szCs w:val="28"/>
          <w:lang w:val="uk-UA" w:eastAsia="ru-RU"/>
        </w:rPr>
      </w:pPr>
    </w:p>
    <w:p w14:paraId="2E94567C" w14:textId="392A252E" w:rsidR="00E022B4" w:rsidRPr="00784C87" w:rsidRDefault="00B127EA" w:rsidP="00AD6D5C">
      <w:pPr>
        <w:pStyle w:val="afb"/>
        <w:spacing w:before="0" w:after="0"/>
        <w:jc w:val="both"/>
        <w:rPr>
          <w:bCs/>
          <w:sz w:val="28"/>
          <w:szCs w:val="28"/>
          <w:lang w:val="uk-UA"/>
        </w:rPr>
      </w:pPr>
      <w:r w:rsidRPr="00784C87">
        <w:rPr>
          <w:sz w:val="28"/>
          <w:szCs w:val="28"/>
          <w:lang w:val="uk-UA" w:eastAsia="ru-RU"/>
        </w:rPr>
        <w:t xml:space="preserve">Головуюча на засіданні: </w:t>
      </w:r>
      <w:r w:rsidR="004B36E5" w:rsidRPr="00784C87">
        <w:rPr>
          <w:sz w:val="28"/>
          <w:szCs w:val="28"/>
          <w:lang w:val="uk-UA"/>
        </w:rPr>
        <w:t>Тетяна</w:t>
      </w:r>
      <w:r w:rsidR="004B36E5" w:rsidRPr="00784C87">
        <w:rPr>
          <w:bCs/>
          <w:sz w:val="28"/>
          <w:szCs w:val="28"/>
          <w:lang w:val="uk-UA"/>
        </w:rPr>
        <w:t xml:space="preserve"> Чабанова</w:t>
      </w:r>
      <w:r w:rsidR="005A1507" w:rsidRPr="00784C87">
        <w:rPr>
          <w:bCs/>
          <w:sz w:val="28"/>
          <w:szCs w:val="28"/>
          <w:lang w:val="uk-UA"/>
        </w:rPr>
        <w:t>.</w:t>
      </w:r>
      <w:r w:rsidR="004B36E5" w:rsidRPr="00784C87">
        <w:rPr>
          <w:bCs/>
          <w:sz w:val="28"/>
          <w:szCs w:val="28"/>
          <w:lang w:val="uk-UA"/>
        </w:rPr>
        <w:t xml:space="preserve"> </w:t>
      </w:r>
    </w:p>
    <w:p w14:paraId="23B8B5D5" w14:textId="77777777" w:rsidR="006C3BE9" w:rsidRPr="00784C87" w:rsidRDefault="006C3BE9" w:rsidP="00AD6D5C">
      <w:pPr>
        <w:pStyle w:val="afb"/>
        <w:spacing w:before="0" w:after="0"/>
        <w:jc w:val="both"/>
        <w:rPr>
          <w:bCs/>
          <w:sz w:val="28"/>
          <w:szCs w:val="28"/>
          <w:lang w:val="uk-UA"/>
        </w:rPr>
      </w:pPr>
    </w:p>
    <w:p w14:paraId="3A1B6378" w14:textId="77777777" w:rsidR="00B26AE2" w:rsidRPr="00784C87" w:rsidRDefault="00B26AE2" w:rsidP="00AD6D5C">
      <w:pPr>
        <w:pStyle w:val="afb"/>
        <w:spacing w:before="0" w:after="0"/>
        <w:jc w:val="both"/>
        <w:rPr>
          <w:bCs/>
          <w:sz w:val="28"/>
          <w:szCs w:val="28"/>
          <w:lang w:val="uk-UA"/>
        </w:rPr>
      </w:pPr>
    </w:p>
    <w:p w14:paraId="40CB58C3" w14:textId="77777777" w:rsidR="00AD6D5C" w:rsidRPr="00784C87" w:rsidRDefault="00AD6D5C" w:rsidP="00AD6D5C">
      <w:pPr>
        <w:jc w:val="both"/>
      </w:pPr>
      <w:r w:rsidRPr="00784C87">
        <w:rPr>
          <w:shd w:val="clear" w:color="auto" w:fill="FFFFFF"/>
        </w:rPr>
        <w:t xml:space="preserve">СЛУХАЛИ: Про </w:t>
      </w:r>
      <w:r w:rsidRPr="00784C87">
        <w:t>обрання секретаря засідання постійної комісії.</w:t>
      </w:r>
    </w:p>
    <w:p w14:paraId="5418FB8B" w14:textId="77777777" w:rsidR="00AD6D5C" w:rsidRPr="00784C87" w:rsidRDefault="00AD6D5C" w:rsidP="00AD6D5C">
      <w:pPr>
        <w:pStyle w:val="afb"/>
        <w:spacing w:before="0" w:after="0"/>
        <w:ind w:firstLine="708"/>
        <w:jc w:val="both"/>
        <w:rPr>
          <w:b/>
          <w:bCs/>
          <w:sz w:val="28"/>
          <w:szCs w:val="28"/>
          <w:lang w:val="uk-UA"/>
        </w:rPr>
      </w:pPr>
    </w:p>
    <w:p w14:paraId="5D76E101" w14:textId="77777777" w:rsidR="00AD6D5C" w:rsidRPr="00784C87" w:rsidRDefault="00AD6D5C" w:rsidP="00AD6D5C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784C87">
        <w:rPr>
          <w:bCs/>
          <w:sz w:val="28"/>
          <w:szCs w:val="28"/>
          <w:lang w:val="uk-UA"/>
        </w:rPr>
        <w:t>Інформація:</w:t>
      </w:r>
      <w:r w:rsidRPr="00784C87">
        <w:rPr>
          <w:sz w:val="28"/>
          <w:szCs w:val="28"/>
          <w:lang w:val="uk-UA"/>
        </w:rPr>
        <w:t xml:space="preserve"> секретаря постійної комісії обласної ради з питань соціально-економічного розвитку області, бюджету і фінансів Тетяни Чабанової. </w:t>
      </w:r>
    </w:p>
    <w:p w14:paraId="34A2D794" w14:textId="77777777" w:rsidR="00AD6D5C" w:rsidRPr="00784C87" w:rsidRDefault="00AD6D5C" w:rsidP="00AD6D5C">
      <w:pPr>
        <w:jc w:val="both"/>
      </w:pPr>
    </w:p>
    <w:p w14:paraId="6635180A" w14:textId="77777777" w:rsidR="00AD6D5C" w:rsidRPr="00784C87" w:rsidRDefault="00AD6D5C" w:rsidP="00AD6D5C">
      <w:pPr>
        <w:jc w:val="both"/>
        <w:rPr>
          <w:bCs/>
        </w:rPr>
      </w:pPr>
      <w:r w:rsidRPr="00784C87">
        <w:rPr>
          <w:bCs/>
        </w:rPr>
        <w:t>ВИСТУПИЛИ:</w:t>
      </w:r>
      <w:r w:rsidRPr="00784C87">
        <w:t xml:space="preserve"> </w:t>
      </w:r>
    </w:p>
    <w:p w14:paraId="1DE81838" w14:textId="77777777" w:rsidR="00AD6D5C" w:rsidRPr="00784C87" w:rsidRDefault="00AD6D5C" w:rsidP="00AD6D5C">
      <w:pPr>
        <w:jc w:val="both"/>
      </w:pPr>
    </w:p>
    <w:p w14:paraId="6BF5D4FD" w14:textId="77777777" w:rsidR="00AD6D5C" w:rsidRPr="00784C87" w:rsidRDefault="00AD6D5C" w:rsidP="00AD6D5C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784C87">
        <w:rPr>
          <w:b w:val="0"/>
          <w:color w:val="auto"/>
          <w:sz w:val="28"/>
          <w:szCs w:val="28"/>
        </w:rPr>
        <w:t>ВИРІШИЛИ</w:t>
      </w:r>
      <w:r w:rsidRPr="00784C87">
        <w:rPr>
          <w:b w:val="0"/>
          <w:bCs w:val="0"/>
          <w:color w:val="auto"/>
          <w:sz w:val="28"/>
          <w:szCs w:val="28"/>
        </w:rPr>
        <w:t xml:space="preserve">: </w:t>
      </w:r>
    </w:p>
    <w:p w14:paraId="50F8D409" w14:textId="77777777" w:rsidR="00AD6D5C" w:rsidRPr="00784C87" w:rsidRDefault="00AD6D5C" w:rsidP="00AD6D5C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784C87">
        <w:rPr>
          <w:sz w:val="28"/>
          <w:szCs w:val="28"/>
          <w:lang w:val="uk-UA"/>
        </w:rPr>
        <w:t>1. Інформацію секретаря постійної комісії обласної ради з питань соціально-економічного розвитку області, бюджету і фінансів Тетяни Чабанової взяти до відома.</w:t>
      </w:r>
    </w:p>
    <w:p w14:paraId="74EB4D49" w14:textId="77777777" w:rsidR="00AD6D5C" w:rsidRPr="00784C87" w:rsidRDefault="00AD6D5C" w:rsidP="00AD6D5C">
      <w:pPr>
        <w:pStyle w:val="af8"/>
        <w:ind w:left="0" w:firstLine="708"/>
        <w:jc w:val="both"/>
        <w:rPr>
          <w:lang w:val="uk-UA"/>
        </w:rPr>
      </w:pPr>
      <w:r w:rsidRPr="00784C87">
        <w:rPr>
          <w:lang w:val="uk-UA"/>
        </w:rPr>
        <w:t xml:space="preserve">2. Обрати секретарем засідання постійної комісії обласної ради депутата обласної ради Олену Плахотнік. </w:t>
      </w:r>
    </w:p>
    <w:p w14:paraId="0200D891" w14:textId="77777777" w:rsidR="00AD6D5C" w:rsidRPr="00784C87" w:rsidRDefault="00AD6D5C" w:rsidP="00AD6D5C">
      <w:pPr>
        <w:jc w:val="both"/>
      </w:pPr>
    </w:p>
    <w:p w14:paraId="71AA0E8E" w14:textId="77777777" w:rsidR="00C13DAF" w:rsidRPr="00784C87" w:rsidRDefault="00C13DAF" w:rsidP="00C13DAF">
      <w:pPr>
        <w:pStyle w:val="a9"/>
        <w:jc w:val="center"/>
        <w:rPr>
          <w:bCs/>
        </w:rPr>
      </w:pPr>
      <w:r w:rsidRPr="00784C87">
        <w:rPr>
          <w:bCs/>
        </w:rPr>
        <w:t>Результати голосування:</w:t>
      </w:r>
    </w:p>
    <w:p w14:paraId="23FD6343" w14:textId="77777777" w:rsidR="00C13DAF" w:rsidRPr="00784C87" w:rsidRDefault="00C13DAF" w:rsidP="00C13DAF">
      <w:pPr>
        <w:pStyle w:val="a9"/>
        <w:jc w:val="center"/>
        <w:rPr>
          <w:bCs/>
        </w:rPr>
      </w:pPr>
    </w:p>
    <w:p w14:paraId="4AD5B69D" w14:textId="77777777" w:rsidR="00C13DAF" w:rsidRPr="00784C87" w:rsidRDefault="00C13DAF" w:rsidP="00C13DAF">
      <w:pPr>
        <w:ind w:left="3540"/>
      </w:pPr>
      <w:r w:rsidRPr="00784C87">
        <w:t>Тетяна Чабанова – за</w:t>
      </w:r>
    </w:p>
    <w:p w14:paraId="31A6BF59" w14:textId="086E9C9D" w:rsidR="00C13DAF" w:rsidRPr="00784C87" w:rsidRDefault="00C13DAF" w:rsidP="00C13DAF">
      <w:pPr>
        <w:ind w:left="3540"/>
      </w:pPr>
      <w:r w:rsidRPr="00784C87">
        <w:t>Олександр Бондаренко – за</w:t>
      </w:r>
    </w:p>
    <w:p w14:paraId="6507908C" w14:textId="77777777" w:rsidR="00C13DAF" w:rsidRPr="00784C87" w:rsidRDefault="00C13DAF" w:rsidP="00C13DAF">
      <w:pPr>
        <w:ind w:left="3544"/>
      </w:pPr>
      <w:r w:rsidRPr="00784C87">
        <w:t>Олексій Борисенко – за</w:t>
      </w:r>
    </w:p>
    <w:p w14:paraId="6E41352E" w14:textId="77777777" w:rsidR="00C13DAF" w:rsidRPr="00784C87" w:rsidRDefault="00C13DAF" w:rsidP="00C13DAF">
      <w:pPr>
        <w:ind w:left="3540"/>
      </w:pPr>
      <w:r w:rsidRPr="00784C87">
        <w:t>Олександр Буряк – за</w:t>
      </w:r>
    </w:p>
    <w:p w14:paraId="56A21C3F" w14:textId="77777777" w:rsidR="00C13DAF" w:rsidRPr="00784C87" w:rsidRDefault="00C13DAF" w:rsidP="00C13DAF">
      <w:pPr>
        <w:ind w:left="3540"/>
      </w:pPr>
      <w:r w:rsidRPr="00784C87">
        <w:t xml:space="preserve">Артур </w:t>
      </w:r>
      <w:proofErr w:type="spellStart"/>
      <w:r w:rsidRPr="00784C87">
        <w:t>Геккієв</w:t>
      </w:r>
      <w:proofErr w:type="spellEnd"/>
      <w:r w:rsidRPr="00784C87">
        <w:t xml:space="preserve"> – за</w:t>
      </w:r>
    </w:p>
    <w:p w14:paraId="24228484" w14:textId="77777777" w:rsidR="00C13DAF" w:rsidRPr="00784C87" w:rsidRDefault="00C13DAF" w:rsidP="00C13DAF">
      <w:pPr>
        <w:ind w:left="3540"/>
      </w:pPr>
      <w:r w:rsidRPr="00784C87">
        <w:t>Євгеній Жадан – за</w:t>
      </w:r>
    </w:p>
    <w:p w14:paraId="5B427772" w14:textId="77777777" w:rsidR="00C13DAF" w:rsidRPr="00784C87" w:rsidRDefault="00C13DAF" w:rsidP="00C13DAF">
      <w:pPr>
        <w:ind w:left="3540"/>
      </w:pPr>
      <w:r w:rsidRPr="00784C87">
        <w:t xml:space="preserve">Станіслав </w:t>
      </w:r>
      <w:proofErr w:type="spellStart"/>
      <w:r w:rsidRPr="00784C87">
        <w:t>Молоков</w:t>
      </w:r>
      <w:proofErr w:type="spellEnd"/>
      <w:r w:rsidRPr="00784C87">
        <w:t xml:space="preserve"> – за</w:t>
      </w:r>
    </w:p>
    <w:p w14:paraId="1FED32CC" w14:textId="13FE437D" w:rsidR="00C13DAF" w:rsidRPr="00784C87" w:rsidRDefault="00C13DAF" w:rsidP="00C13DAF">
      <w:pPr>
        <w:ind w:left="3544"/>
      </w:pPr>
      <w:r w:rsidRPr="00784C87">
        <w:t>Олена Плахотнік</w:t>
      </w:r>
      <w:r w:rsidRPr="00784C87">
        <w:rPr>
          <w:rFonts w:eastAsiaTheme="minorHAnsi"/>
          <w:lang w:eastAsia="en-US"/>
        </w:rPr>
        <w:t xml:space="preserve"> </w:t>
      </w:r>
      <w:r w:rsidRPr="00784C87">
        <w:t xml:space="preserve">– </w:t>
      </w:r>
      <w:r w:rsidR="00456648" w:rsidRPr="00784C87">
        <w:t>не брала участь у голосуванні</w:t>
      </w:r>
    </w:p>
    <w:p w14:paraId="69C2828A" w14:textId="77777777" w:rsidR="00C13DAF" w:rsidRPr="00784C87" w:rsidRDefault="00C13DAF" w:rsidP="00C13DAF">
      <w:pPr>
        <w:ind w:left="3540"/>
      </w:pPr>
      <w:r w:rsidRPr="00784C87">
        <w:t>Олександр Савченко</w:t>
      </w:r>
      <w:r w:rsidRPr="00784C87">
        <w:rPr>
          <w:rFonts w:eastAsiaTheme="minorHAnsi"/>
          <w:lang w:eastAsia="en-US"/>
        </w:rPr>
        <w:t xml:space="preserve"> </w:t>
      </w:r>
      <w:r w:rsidRPr="00784C87">
        <w:t>– за</w:t>
      </w:r>
    </w:p>
    <w:p w14:paraId="6616DE71" w14:textId="77777777" w:rsidR="00C13DAF" w:rsidRPr="00784C87" w:rsidRDefault="00C13DAF" w:rsidP="00C13DAF">
      <w:pPr>
        <w:ind w:left="3540"/>
        <w:rPr>
          <w:b/>
          <w:bCs/>
          <w:u w:val="single"/>
          <w:shd w:val="clear" w:color="auto" w:fill="FFFFFF"/>
        </w:rPr>
      </w:pPr>
      <w:r w:rsidRPr="00784C87">
        <w:t>Олена Чиркова – за</w:t>
      </w:r>
    </w:p>
    <w:p w14:paraId="16608DFD" w14:textId="77777777" w:rsidR="00C13DAF" w:rsidRPr="00784C87" w:rsidRDefault="00C13DAF" w:rsidP="00C13DAF">
      <w:pPr>
        <w:pStyle w:val="a9"/>
        <w:jc w:val="center"/>
        <w:rPr>
          <w:b/>
          <w:bCs/>
        </w:rPr>
      </w:pPr>
    </w:p>
    <w:p w14:paraId="1133DCD5" w14:textId="77777777" w:rsidR="00C13DAF" w:rsidRPr="00784C87" w:rsidRDefault="00C13DAF" w:rsidP="00C13DAF">
      <w:pPr>
        <w:pStyle w:val="a9"/>
        <w:ind w:left="2832" w:firstLine="708"/>
      </w:pPr>
      <w:r w:rsidRPr="00784C87">
        <w:t xml:space="preserve">за </w:t>
      </w:r>
      <w:r w:rsidRPr="00784C87">
        <w:tab/>
      </w:r>
      <w:r w:rsidRPr="00784C87">
        <w:tab/>
        <w:t xml:space="preserve">   9</w:t>
      </w:r>
    </w:p>
    <w:p w14:paraId="0DAB9A85" w14:textId="77777777" w:rsidR="00C13DAF" w:rsidRPr="00784C87" w:rsidRDefault="00C13DAF" w:rsidP="00C13DAF">
      <w:pPr>
        <w:ind w:left="2832" w:firstLine="720"/>
        <w:jc w:val="both"/>
      </w:pPr>
      <w:r w:rsidRPr="00784C87">
        <w:t>проти</w:t>
      </w:r>
      <w:r w:rsidRPr="00784C87">
        <w:tab/>
        <w:t xml:space="preserve">   –</w:t>
      </w:r>
      <w:r w:rsidRPr="00784C87">
        <w:tab/>
        <w:t xml:space="preserve">  </w:t>
      </w:r>
    </w:p>
    <w:p w14:paraId="0B538A34" w14:textId="77777777" w:rsidR="00C13DAF" w:rsidRPr="00784C87" w:rsidRDefault="00C13DAF" w:rsidP="00C13DAF">
      <w:pPr>
        <w:ind w:left="2832" w:firstLine="720"/>
        <w:jc w:val="both"/>
      </w:pPr>
      <w:r w:rsidRPr="00784C87">
        <w:t>утримались   –</w:t>
      </w:r>
      <w:r w:rsidRPr="00784C87">
        <w:tab/>
        <w:t xml:space="preserve">  </w:t>
      </w:r>
    </w:p>
    <w:p w14:paraId="1EE9B4F9" w14:textId="77777777" w:rsidR="00C13DAF" w:rsidRPr="00784C87" w:rsidRDefault="00C13DAF" w:rsidP="00C13DAF">
      <w:pPr>
        <w:ind w:left="2832" w:firstLine="708"/>
        <w:jc w:val="both"/>
      </w:pPr>
      <w:r w:rsidRPr="00784C87">
        <w:t xml:space="preserve">усього </w:t>
      </w:r>
      <w:r w:rsidRPr="00784C87">
        <w:tab/>
        <w:t xml:space="preserve">   9</w:t>
      </w:r>
    </w:p>
    <w:p w14:paraId="5E10AD0B" w14:textId="77777777" w:rsidR="00AD6D5C" w:rsidRPr="00784C87" w:rsidRDefault="00AD6D5C" w:rsidP="00AD6D5C">
      <w:pPr>
        <w:pStyle w:val="afb"/>
        <w:spacing w:before="0" w:after="0"/>
        <w:jc w:val="both"/>
        <w:rPr>
          <w:bCs/>
          <w:sz w:val="28"/>
          <w:szCs w:val="28"/>
          <w:lang w:val="uk-UA"/>
        </w:rPr>
      </w:pPr>
    </w:p>
    <w:p w14:paraId="2D02F74B" w14:textId="77777777" w:rsidR="00042F3B" w:rsidRPr="00784C87" w:rsidRDefault="00042F3B" w:rsidP="00AD6D5C">
      <w:pPr>
        <w:pStyle w:val="afb"/>
        <w:spacing w:before="0" w:after="0"/>
        <w:jc w:val="both"/>
        <w:rPr>
          <w:bCs/>
          <w:sz w:val="28"/>
          <w:szCs w:val="28"/>
          <w:lang w:val="uk-UA"/>
        </w:rPr>
      </w:pPr>
    </w:p>
    <w:p w14:paraId="317EFD0A" w14:textId="77777777" w:rsidR="0047103D" w:rsidRPr="00784C87" w:rsidRDefault="0047103D" w:rsidP="00AD6D5C">
      <w:pPr>
        <w:pStyle w:val="afb"/>
        <w:spacing w:before="0" w:after="0"/>
        <w:jc w:val="both"/>
        <w:rPr>
          <w:bCs/>
          <w:sz w:val="28"/>
          <w:szCs w:val="28"/>
          <w:lang w:val="uk-UA"/>
        </w:rPr>
      </w:pPr>
    </w:p>
    <w:p w14:paraId="74ED847B" w14:textId="1311BFB3" w:rsidR="00450096" w:rsidRPr="00784C87" w:rsidRDefault="00450096" w:rsidP="00AD6D5C">
      <w:pPr>
        <w:jc w:val="both"/>
      </w:pPr>
      <w:r w:rsidRPr="00784C87">
        <w:rPr>
          <w:shd w:val="clear" w:color="auto" w:fill="FFFFFF"/>
        </w:rPr>
        <w:t xml:space="preserve">СЛУХАЛИ: Про </w:t>
      </w:r>
      <w:r w:rsidRPr="00784C87">
        <w:t xml:space="preserve">затвердження Порядку денного засідання постійної комісії обласної ради з питань соціально-економічного розвитку області, бюджету і фінансів </w:t>
      </w:r>
      <w:r w:rsidR="009A3F0B" w:rsidRPr="00784C87">
        <w:t>04</w:t>
      </w:r>
      <w:r w:rsidR="00E57379" w:rsidRPr="00784C87">
        <w:t xml:space="preserve"> </w:t>
      </w:r>
      <w:r w:rsidR="000D27A4" w:rsidRPr="00784C87">
        <w:t>травня</w:t>
      </w:r>
      <w:r w:rsidRPr="00784C87">
        <w:t xml:space="preserve"> 202</w:t>
      </w:r>
      <w:r w:rsidR="008C405B" w:rsidRPr="00784C87">
        <w:t>6</w:t>
      </w:r>
      <w:r w:rsidRPr="00784C87">
        <w:t xml:space="preserve"> року.</w:t>
      </w:r>
    </w:p>
    <w:p w14:paraId="5700644F" w14:textId="77777777" w:rsidR="00450096" w:rsidRPr="00784C87" w:rsidRDefault="00450096" w:rsidP="00AD6D5C">
      <w:pPr>
        <w:jc w:val="both"/>
      </w:pPr>
    </w:p>
    <w:p w14:paraId="45150DD4" w14:textId="57C5DFF4" w:rsidR="006E06FB" w:rsidRPr="00784C87" w:rsidRDefault="002B4F88" w:rsidP="00AD6D5C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784C87">
        <w:rPr>
          <w:sz w:val="28"/>
          <w:szCs w:val="28"/>
          <w:lang w:val="uk-UA"/>
        </w:rPr>
        <w:t xml:space="preserve">Інформація: </w:t>
      </w:r>
      <w:r w:rsidR="00675BDB" w:rsidRPr="00784C87">
        <w:rPr>
          <w:sz w:val="28"/>
          <w:szCs w:val="28"/>
          <w:lang w:val="uk-UA"/>
        </w:rPr>
        <w:t>секретаря постійної комісії обласної ради з питань соціально-економічного розвитку області, бюджету і фінансів Тетяни Чабанової</w:t>
      </w:r>
      <w:r w:rsidR="00FE2062" w:rsidRPr="00784C87">
        <w:rPr>
          <w:sz w:val="28"/>
          <w:szCs w:val="28"/>
          <w:lang w:val="uk-UA"/>
        </w:rPr>
        <w:t>.</w:t>
      </w:r>
      <w:r w:rsidR="009421AE" w:rsidRPr="00784C87">
        <w:rPr>
          <w:sz w:val="28"/>
          <w:szCs w:val="28"/>
          <w:lang w:val="uk-UA"/>
        </w:rPr>
        <w:t xml:space="preserve"> </w:t>
      </w:r>
    </w:p>
    <w:p w14:paraId="03672F20" w14:textId="77777777" w:rsidR="00FE2062" w:rsidRPr="00784C87" w:rsidRDefault="00FE2062" w:rsidP="00AD6D5C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</w:p>
    <w:p w14:paraId="16C049AC" w14:textId="77777777" w:rsidR="006E06FB" w:rsidRPr="00784C87" w:rsidRDefault="006E06FB" w:rsidP="00AD6D5C">
      <w:pPr>
        <w:jc w:val="both"/>
        <w:rPr>
          <w:bCs/>
        </w:rPr>
      </w:pPr>
      <w:r w:rsidRPr="00784C87">
        <w:rPr>
          <w:bCs/>
        </w:rPr>
        <w:t>ВИСТУПИЛИ:</w:t>
      </w:r>
      <w:r w:rsidRPr="00784C87">
        <w:t xml:space="preserve"> </w:t>
      </w:r>
    </w:p>
    <w:p w14:paraId="69D6FB70" w14:textId="77777777" w:rsidR="00C33BD2" w:rsidRPr="00784C87" w:rsidRDefault="00C33BD2" w:rsidP="00AD6D5C">
      <w:pPr>
        <w:jc w:val="both"/>
        <w:rPr>
          <w:bCs/>
        </w:rPr>
      </w:pPr>
    </w:p>
    <w:p w14:paraId="7778DB1D" w14:textId="77777777" w:rsidR="006E06FB" w:rsidRPr="00784C87" w:rsidRDefault="006E06FB" w:rsidP="00AD6D5C">
      <w:pPr>
        <w:jc w:val="both"/>
        <w:rPr>
          <w:bCs/>
        </w:rPr>
      </w:pPr>
      <w:r w:rsidRPr="00784C87">
        <w:rPr>
          <w:bCs/>
        </w:rPr>
        <w:t xml:space="preserve">ВИРІШИЛИ: </w:t>
      </w:r>
    </w:p>
    <w:p w14:paraId="45E9D063" w14:textId="77777777" w:rsidR="009511F3" w:rsidRPr="00784C87" w:rsidRDefault="009511F3" w:rsidP="00AD6D5C">
      <w:pPr>
        <w:jc w:val="both"/>
        <w:rPr>
          <w:bCs/>
        </w:rPr>
      </w:pPr>
    </w:p>
    <w:p w14:paraId="704FAD06" w14:textId="307E9F85" w:rsidR="006E06FB" w:rsidRPr="00784C87" w:rsidRDefault="006E06FB" w:rsidP="00AD6D5C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784C87">
        <w:rPr>
          <w:sz w:val="28"/>
          <w:szCs w:val="28"/>
          <w:lang w:val="uk-UA"/>
        </w:rPr>
        <w:t xml:space="preserve">1. Інформацію </w:t>
      </w:r>
      <w:r w:rsidR="00675BDB" w:rsidRPr="00784C87">
        <w:rPr>
          <w:sz w:val="28"/>
          <w:szCs w:val="28"/>
          <w:lang w:val="uk-UA"/>
        </w:rPr>
        <w:t>секретаря постійної комісії обласної ради з питань соціально-економічного розвитку області, бюджету і фінансів Тетяни Чабанової</w:t>
      </w:r>
      <w:r w:rsidRPr="00784C87">
        <w:rPr>
          <w:sz w:val="28"/>
          <w:szCs w:val="28"/>
          <w:lang w:val="uk-UA"/>
        </w:rPr>
        <w:t xml:space="preserve"> взяти до відома.</w:t>
      </w:r>
    </w:p>
    <w:p w14:paraId="35EC4B1E" w14:textId="77777777" w:rsidR="009511F3" w:rsidRPr="00784C87" w:rsidRDefault="009511F3" w:rsidP="00AD6D5C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</w:p>
    <w:p w14:paraId="0FA011E0" w14:textId="77777777" w:rsidR="006E06FB" w:rsidRPr="00784C87" w:rsidRDefault="006E06FB" w:rsidP="00AD6D5C">
      <w:pPr>
        <w:pStyle w:val="af8"/>
        <w:ind w:left="0" w:firstLine="708"/>
        <w:jc w:val="both"/>
        <w:rPr>
          <w:lang w:val="uk-UA"/>
        </w:rPr>
      </w:pPr>
      <w:r w:rsidRPr="00784C87">
        <w:rPr>
          <w:lang w:val="uk-UA"/>
        </w:rPr>
        <w:lastRenderedPageBreak/>
        <w:t>2. Затвердити Порядок денний засідання постійної комісії обласної ради з питань соціально-економічного розвитку області, бюджету і фінансів:</w:t>
      </w:r>
    </w:p>
    <w:p w14:paraId="4E3E259C" w14:textId="77777777" w:rsidR="00CD07E3" w:rsidRPr="00784C87" w:rsidRDefault="00CD07E3" w:rsidP="00AD6D5C">
      <w:pPr>
        <w:rPr>
          <w:b/>
          <w:bCs/>
        </w:rPr>
      </w:pPr>
    </w:p>
    <w:p w14:paraId="7934AB07" w14:textId="77777777" w:rsidR="006E06FB" w:rsidRPr="00784C87" w:rsidRDefault="006E06FB" w:rsidP="00AD6D5C">
      <w:pPr>
        <w:jc w:val="center"/>
        <w:rPr>
          <w:bCs/>
        </w:rPr>
      </w:pPr>
      <w:r w:rsidRPr="00784C87">
        <w:rPr>
          <w:bCs/>
        </w:rPr>
        <w:t>Порядок денний засідання постійної комісії обласної ради:</w:t>
      </w:r>
    </w:p>
    <w:p w14:paraId="74922A05" w14:textId="77777777" w:rsidR="006E06FB" w:rsidRPr="00784C87" w:rsidRDefault="006E06FB" w:rsidP="00AD6D5C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</w:p>
    <w:p w14:paraId="0CC16EFB" w14:textId="77777777" w:rsidR="00F43D7B" w:rsidRPr="00784C87" w:rsidRDefault="00F43D7B" w:rsidP="00AD6D5C">
      <w:pPr>
        <w:pStyle w:val="af8"/>
        <w:numPr>
          <w:ilvl w:val="0"/>
          <w:numId w:val="10"/>
        </w:numPr>
        <w:tabs>
          <w:tab w:val="left" w:pos="0"/>
        </w:tabs>
        <w:suppressAutoHyphens w:val="0"/>
        <w:ind w:left="567" w:hanging="567"/>
        <w:contextualSpacing/>
        <w:jc w:val="both"/>
        <w:rPr>
          <w:bCs/>
          <w:lang w:val="uk-UA"/>
        </w:rPr>
      </w:pPr>
      <w:r w:rsidRPr="00784C87">
        <w:rPr>
          <w:bCs/>
          <w:lang w:val="uk-UA"/>
        </w:rPr>
        <w:t>Про розгляд проєкту рішення обласної ради “Моніторингові звіти про реалізацію Стратегії регіонального розвитку Дніпропетровської області на період до 2027 року та виконання Плану заходів на 2025-2027 роки з її реалізації”.</w:t>
      </w:r>
    </w:p>
    <w:p w14:paraId="73CB39FE" w14:textId="77777777" w:rsidR="00F43D7B" w:rsidRPr="00784C87" w:rsidRDefault="00F43D7B" w:rsidP="00AD6D5C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bCs/>
          <w:lang w:val="uk-UA"/>
        </w:rPr>
      </w:pPr>
    </w:p>
    <w:p w14:paraId="567CC8EC" w14:textId="77777777" w:rsidR="00F43D7B" w:rsidRPr="00784C87" w:rsidRDefault="00F43D7B" w:rsidP="00AD6D5C">
      <w:pPr>
        <w:pStyle w:val="af8"/>
        <w:numPr>
          <w:ilvl w:val="0"/>
          <w:numId w:val="10"/>
        </w:numPr>
        <w:tabs>
          <w:tab w:val="left" w:pos="0"/>
        </w:tabs>
        <w:suppressAutoHyphens w:val="0"/>
        <w:ind w:left="567" w:hanging="567"/>
        <w:contextualSpacing/>
        <w:jc w:val="both"/>
        <w:rPr>
          <w:bCs/>
          <w:lang w:val="uk-UA"/>
        </w:rPr>
      </w:pPr>
      <w:r w:rsidRPr="00784C87">
        <w:rPr>
          <w:bCs/>
          <w:lang w:val="uk-UA"/>
        </w:rPr>
        <w:t>Про розгляд проєкту рішення обласної ради “Про внесення змін до рішення обласної ради від 18 грудня 2025 року № 572-27/VIІІ “Про План заходів на 2025 – 2027 роки з реалізації Стратегії регіонального розвитку Дніпропетровської області на період до 2027 року”.</w:t>
      </w:r>
    </w:p>
    <w:p w14:paraId="0C34E51F" w14:textId="77777777" w:rsidR="00F43D7B" w:rsidRPr="00784C87" w:rsidRDefault="00F43D7B" w:rsidP="00AD6D5C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bCs/>
          <w:lang w:val="uk-UA"/>
        </w:rPr>
      </w:pPr>
    </w:p>
    <w:p w14:paraId="64469281" w14:textId="77777777" w:rsidR="00F43D7B" w:rsidRPr="00784C87" w:rsidRDefault="00F43D7B" w:rsidP="00AD6D5C">
      <w:pPr>
        <w:pStyle w:val="af8"/>
        <w:numPr>
          <w:ilvl w:val="0"/>
          <w:numId w:val="10"/>
        </w:numPr>
        <w:tabs>
          <w:tab w:val="left" w:pos="0"/>
        </w:tabs>
        <w:suppressAutoHyphens w:val="0"/>
        <w:ind w:left="567" w:hanging="567"/>
        <w:contextualSpacing/>
        <w:jc w:val="both"/>
        <w:rPr>
          <w:bCs/>
          <w:lang w:val="uk-UA"/>
        </w:rPr>
      </w:pPr>
      <w:r w:rsidRPr="00784C87">
        <w:rPr>
          <w:bCs/>
          <w:lang w:val="uk-UA"/>
        </w:rPr>
        <w:t>Про розгляд проєкту рішення обласної ради “Звіт про виконання Програми соціально-економічного та культурного розвитку Дніпропетровської області на 2025 рік”.</w:t>
      </w:r>
    </w:p>
    <w:p w14:paraId="026F3A34" w14:textId="77777777" w:rsidR="00F43D7B" w:rsidRPr="00784C87" w:rsidRDefault="00F43D7B" w:rsidP="00AD6D5C">
      <w:pPr>
        <w:pStyle w:val="af8"/>
        <w:rPr>
          <w:bCs/>
          <w:lang w:val="uk-UA"/>
        </w:rPr>
      </w:pPr>
    </w:p>
    <w:p w14:paraId="0018A07B" w14:textId="77777777" w:rsidR="00F43D7B" w:rsidRPr="00784C87" w:rsidRDefault="00F43D7B" w:rsidP="00AD6D5C">
      <w:pPr>
        <w:pStyle w:val="af8"/>
        <w:numPr>
          <w:ilvl w:val="0"/>
          <w:numId w:val="10"/>
        </w:numPr>
        <w:tabs>
          <w:tab w:val="left" w:pos="0"/>
        </w:tabs>
        <w:suppressAutoHyphens w:val="0"/>
        <w:ind w:left="567" w:hanging="567"/>
        <w:contextualSpacing/>
        <w:jc w:val="both"/>
        <w:rPr>
          <w:bCs/>
          <w:lang w:val="uk-UA"/>
        </w:rPr>
      </w:pPr>
      <w:r w:rsidRPr="00784C87">
        <w:rPr>
          <w:bCs/>
          <w:lang w:val="uk-UA"/>
        </w:rPr>
        <w:t>Про розгляд проєкту рішення обласної ради “Звіт про виконання обласного бюджету за 2025 рік”.</w:t>
      </w:r>
    </w:p>
    <w:p w14:paraId="4BD13C04" w14:textId="77777777" w:rsidR="00F43D7B" w:rsidRPr="00784C87" w:rsidRDefault="00F43D7B" w:rsidP="00AD6D5C">
      <w:pPr>
        <w:pStyle w:val="af8"/>
        <w:rPr>
          <w:lang w:val="uk-UA"/>
        </w:rPr>
      </w:pPr>
    </w:p>
    <w:p w14:paraId="34F8522B" w14:textId="77777777" w:rsidR="00F43D7B" w:rsidRPr="00784C87" w:rsidRDefault="00F43D7B" w:rsidP="00AD6D5C">
      <w:pPr>
        <w:pStyle w:val="af8"/>
        <w:numPr>
          <w:ilvl w:val="0"/>
          <w:numId w:val="10"/>
        </w:numPr>
        <w:tabs>
          <w:tab w:val="left" w:pos="0"/>
        </w:tabs>
        <w:suppressAutoHyphens w:val="0"/>
        <w:ind w:left="567" w:hanging="567"/>
        <w:contextualSpacing/>
        <w:jc w:val="both"/>
        <w:rPr>
          <w:lang w:val="uk-UA"/>
        </w:rPr>
      </w:pPr>
      <w:r w:rsidRPr="00784C87">
        <w:rPr>
          <w:lang w:val="uk-UA"/>
        </w:rPr>
        <w:t>Про розгляд проєкту рішення обласної ради “Про внесення змін до рішення обласної ради від 18 грудня 2025 року № 575-27/VІІІ “Про обласний бюджет на 2026 рік”.</w:t>
      </w:r>
    </w:p>
    <w:p w14:paraId="35751A08" w14:textId="77777777" w:rsidR="00F43D7B" w:rsidRPr="00784C87" w:rsidRDefault="00F43D7B" w:rsidP="00AD6D5C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lang w:val="uk-UA"/>
        </w:rPr>
      </w:pPr>
    </w:p>
    <w:p w14:paraId="687479A6" w14:textId="77777777" w:rsidR="00F43D7B" w:rsidRPr="00784C87" w:rsidRDefault="00F43D7B" w:rsidP="00AD6D5C">
      <w:pPr>
        <w:pStyle w:val="af8"/>
        <w:numPr>
          <w:ilvl w:val="0"/>
          <w:numId w:val="10"/>
        </w:numPr>
        <w:tabs>
          <w:tab w:val="left" w:pos="0"/>
        </w:tabs>
        <w:suppressAutoHyphens w:val="0"/>
        <w:ind w:left="567" w:hanging="567"/>
        <w:contextualSpacing/>
        <w:jc w:val="both"/>
        <w:rPr>
          <w:lang w:val="uk-UA"/>
        </w:rPr>
      </w:pPr>
      <w:r w:rsidRPr="00784C87">
        <w:rPr>
          <w:lang w:val="uk-UA"/>
        </w:rPr>
        <w:t>Про розгляд проєкту рішення обласної ради “Про затвердження розпорядження голови обласної ради щодо розподілу видатків за КПКВК 0116014 “Забезпечення збору та вивезення сміття і відходів”, прийнятого у міжсесійний період у 2026 році”.</w:t>
      </w:r>
    </w:p>
    <w:p w14:paraId="576BBFDA" w14:textId="77777777" w:rsidR="00F43D7B" w:rsidRPr="00784C87" w:rsidRDefault="00F43D7B" w:rsidP="00AD6D5C">
      <w:pPr>
        <w:pStyle w:val="af8"/>
        <w:rPr>
          <w:lang w:val="uk-UA"/>
        </w:rPr>
      </w:pPr>
    </w:p>
    <w:p w14:paraId="5BABF346" w14:textId="47C3CDA2" w:rsidR="00F43D7B" w:rsidRPr="00784C87" w:rsidRDefault="00F43D7B" w:rsidP="00AD6D5C">
      <w:pPr>
        <w:pStyle w:val="af8"/>
        <w:numPr>
          <w:ilvl w:val="0"/>
          <w:numId w:val="10"/>
        </w:numPr>
        <w:tabs>
          <w:tab w:val="left" w:pos="0"/>
        </w:tabs>
        <w:suppressAutoHyphens w:val="0"/>
        <w:ind w:left="567" w:hanging="567"/>
        <w:contextualSpacing/>
        <w:jc w:val="both"/>
        <w:rPr>
          <w:lang w:val="uk-UA"/>
        </w:rPr>
      </w:pPr>
      <w:r w:rsidRPr="00784C87">
        <w:rPr>
          <w:lang w:val="uk-UA"/>
        </w:rPr>
        <w:t>Про розгляд проєкту рішення обласної ради “Про внесення змін до рішення обласної ради від 18 грудня 2025 року № 577-27/VІІІ “Про Порядок використання коштів обласного бюджету на виконання доручень виборців депутатами Дніпропетровської обласної ради у 2026 році”.</w:t>
      </w:r>
    </w:p>
    <w:p w14:paraId="6EA09F8A" w14:textId="77777777" w:rsidR="00F43D7B" w:rsidRPr="00784C87" w:rsidRDefault="00F43D7B" w:rsidP="00AD6D5C">
      <w:pPr>
        <w:pStyle w:val="af8"/>
        <w:rPr>
          <w:lang w:val="uk-UA"/>
        </w:rPr>
      </w:pPr>
    </w:p>
    <w:p w14:paraId="23156C8B" w14:textId="77777777" w:rsidR="00F43D7B" w:rsidRPr="00784C87" w:rsidRDefault="00F43D7B" w:rsidP="00AD6D5C">
      <w:pPr>
        <w:pStyle w:val="af8"/>
        <w:numPr>
          <w:ilvl w:val="0"/>
          <w:numId w:val="10"/>
        </w:numPr>
        <w:tabs>
          <w:tab w:val="left" w:pos="0"/>
        </w:tabs>
        <w:suppressAutoHyphens w:val="0"/>
        <w:ind w:left="567" w:hanging="567"/>
        <w:contextualSpacing/>
        <w:jc w:val="both"/>
        <w:rPr>
          <w:lang w:val="uk-UA"/>
        </w:rPr>
      </w:pPr>
      <w:r w:rsidRPr="00784C87">
        <w:rPr>
          <w:lang w:val="uk-UA"/>
        </w:rPr>
        <w:t>Про розгляд проєкту рішення обласної ради “Про внесення змін до рішення обласної ради від 11 жовтня 2017 року № 234-10/VIІ “Про встановлення розміру кошторисної заробітної плати, що застосовується при визначенні вартості будівництва об’єктів за рахунок коштів обласного бюджету” (зі змінами)”.</w:t>
      </w:r>
    </w:p>
    <w:p w14:paraId="07F1CA45" w14:textId="77777777" w:rsidR="00F43D7B" w:rsidRPr="00784C87" w:rsidRDefault="00F43D7B" w:rsidP="00AD6D5C">
      <w:pPr>
        <w:pStyle w:val="af8"/>
        <w:rPr>
          <w:lang w:val="uk-UA"/>
        </w:rPr>
      </w:pPr>
    </w:p>
    <w:p w14:paraId="61E96E44" w14:textId="77777777" w:rsidR="00F43D7B" w:rsidRPr="00784C87" w:rsidRDefault="00F43D7B" w:rsidP="00AD6D5C">
      <w:pPr>
        <w:pStyle w:val="af8"/>
        <w:numPr>
          <w:ilvl w:val="0"/>
          <w:numId w:val="10"/>
        </w:numPr>
        <w:tabs>
          <w:tab w:val="left" w:pos="0"/>
        </w:tabs>
        <w:suppressAutoHyphens w:val="0"/>
        <w:ind w:left="567" w:hanging="567"/>
        <w:contextualSpacing/>
        <w:jc w:val="both"/>
        <w:rPr>
          <w:lang w:val="uk-UA"/>
        </w:rPr>
      </w:pPr>
      <w:r w:rsidRPr="00784C87">
        <w:rPr>
          <w:lang w:val="uk-UA"/>
        </w:rPr>
        <w:t>Про розгляд проєкту рішення обласної ради “Про внесення змін до рішення обласної ради від 21 червня 2013 року  № 438-19/VІ “</w:t>
      </w:r>
      <w:bookmarkStart w:id="0" w:name="_Hlk221615948"/>
      <w:r w:rsidRPr="00784C87">
        <w:rPr>
          <w:lang w:val="uk-UA"/>
        </w:rPr>
        <w:t xml:space="preserve">Про Регіональну міжгалузеву Програму фінансової підтримки та внесків до статутних капіталів юридичних осіб публічного права, що належать до спільної </w:t>
      </w:r>
      <w:r w:rsidRPr="00784C87">
        <w:rPr>
          <w:lang w:val="uk-UA"/>
        </w:rPr>
        <w:lastRenderedPageBreak/>
        <w:t>власності територіальних громад сіл, селищ, міст Дніпропетровської області, на 2013 – 2028 роки</w:t>
      </w:r>
      <w:bookmarkEnd w:id="0"/>
      <w:r w:rsidRPr="00784C87">
        <w:rPr>
          <w:lang w:val="uk-UA"/>
        </w:rPr>
        <w:t>” (зі змінами)”.</w:t>
      </w:r>
    </w:p>
    <w:p w14:paraId="5337FF31" w14:textId="77777777" w:rsidR="00F43D7B" w:rsidRPr="00784C87" w:rsidRDefault="00F43D7B" w:rsidP="00AD6D5C">
      <w:pPr>
        <w:pStyle w:val="af8"/>
        <w:rPr>
          <w:lang w:val="uk-UA"/>
        </w:rPr>
      </w:pPr>
    </w:p>
    <w:p w14:paraId="2645E87F" w14:textId="77777777" w:rsidR="00F43D7B" w:rsidRPr="00784C87" w:rsidRDefault="00F43D7B" w:rsidP="00AD6D5C">
      <w:pPr>
        <w:pStyle w:val="af8"/>
        <w:numPr>
          <w:ilvl w:val="0"/>
          <w:numId w:val="10"/>
        </w:numPr>
        <w:tabs>
          <w:tab w:val="left" w:pos="0"/>
        </w:tabs>
        <w:suppressAutoHyphens w:val="0"/>
        <w:ind w:left="567" w:hanging="567"/>
        <w:contextualSpacing/>
        <w:jc w:val="both"/>
        <w:rPr>
          <w:lang w:val="uk-UA"/>
        </w:rPr>
      </w:pPr>
      <w:bookmarkStart w:id="1" w:name="_Hlk228527286"/>
      <w:r w:rsidRPr="00784C87">
        <w:rPr>
          <w:lang w:val="uk-UA"/>
        </w:rPr>
        <w:t>Про розгляд пропозицій щодо розподілу коштів, передбачених в обласному бюджеті на 2026 рік по головному розпоряднику коштів – Дніпропетровській обласній раді за КТПКВК 0117670, 0116012 та 0116013.</w:t>
      </w:r>
    </w:p>
    <w:bookmarkEnd w:id="1"/>
    <w:p w14:paraId="62F526FA" w14:textId="77777777" w:rsidR="00F43D7B" w:rsidRPr="00784C87" w:rsidRDefault="00F43D7B" w:rsidP="00AD6D5C">
      <w:pPr>
        <w:pStyle w:val="af8"/>
        <w:rPr>
          <w:lang w:val="uk-UA"/>
        </w:rPr>
      </w:pPr>
    </w:p>
    <w:p w14:paraId="71E532AA" w14:textId="77777777" w:rsidR="00F43D7B" w:rsidRPr="00784C87" w:rsidRDefault="00F43D7B" w:rsidP="00AD6D5C">
      <w:pPr>
        <w:pStyle w:val="af8"/>
        <w:numPr>
          <w:ilvl w:val="0"/>
          <w:numId w:val="10"/>
        </w:numPr>
        <w:tabs>
          <w:tab w:val="left" w:pos="0"/>
        </w:tabs>
        <w:suppressAutoHyphens w:val="0"/>
        <w:ind w:left="567" w:hanging="567"/>
        <w:contextualSpacing/>
        <w:jc w:val="both"/>
        <w:rPr>
          <w:lang w:val="uk-UA"/>
        </w:rPr>
      </w:pPr>
      <w:r w:rsidRPr="00784C87">
        <w:rPr>
          <w:lang w:val="uk-UA"/>
        </w:rPr>
        <w:t>Про розгляд проєкту рішення обласної ради “Про внесення змін до рішення обласної ради від 19 лютого 2016 року № 15-2/VІІ “Про Програму впровадження державної політики органами виконавчої влади у Дніпропетровській області на 2016 – 2028 роки” (із змінами)”.</w:t>
      </w:r>
    </w:p>
    <w:p w14:paraId="00D5888A" w14:textId="77777777" w:rsidR="00F43D7B" w:rsidRPr="00784C87" w:rsidRDefault="00F43D7B" w:rsidP="00AD6D5C">
      <w:pPr>
        <w:pStyle w:val="af8"/>
        <w:rPr>
          <w:lang w:val="uk-UA"/>
        </w:rPr>
      </w:pPr>
    </w:p>
    <w:p w14:paraId="1AE3D573" w14:textId="77777777" w:rsidR="00F43D7B" w:rsidRPr="00784C87" w:rsidRDefault="00F43D7B" w:rsidP="00AD6D5C">
      <w:pPr>
        <w:pStyle w:val="af8"/>
        <w:numPr>
          <w:ilvl w:val="0"/>
          <w:numId w:val="10"/>
        </w:numPr>
        <w:tabs>
          <w:tab w:val="left" w:pos="0"/>
        </w:tabs>
        <w:suppressAutoHyphens w:val="0"/>
        <w:ind w:left="567" w:hanging="567"/>
        <w:contextualSpacing/>
        <w:jc w:val="both"/>
        <w:rPr>
          <w:lang w:val="uk-UA"/>
        </w:rPr>
      </w:pPr>
      <w:r w:rsidRPr="00784C87">
        <w:rPr>
          <w:lang w:val="uk-UA"/>
        </w:rPr>
        <w:t>Різне.</w:t>
      </w:r>
    </w:p>
    <w:p w14:paraId="318062EA" w14:textId="77777777" w:rsidR="00F43D7B" w:rsidRPr="00784C87" w:rsidRDefault="00F43D7B" w:rsidP="00AD6D5C">
      <w:pPr>
        <w:pStyle w:val="af8"/>
        <w:rPr>
          <w:lang w:val="uk-UA"/>
        </w:rPr>
      </w:pPr>
    </w:p>
    <w:p w14:paraId="255F6A96" w14:textId="77777777" w:rsidR="00F43D7B" w:rsidRPr="00784C87" w:rsidRDefault="00F43D7B" w:rsidP="00AD6D5C">
      <w:pPr>
        <w:pStyle w:val="af8"/>
        <w:numPr>
          <w:ilvl w:val="0"/>
          <w:numId w:val="10"/>
        </w:numPr>
        <w:tabs>
          <w:tab w:val="left" w:pos="0"/>
        </w:tabs>
        <w:suppressAutoHyphens w:val="0"/>
        <w:ind w:left="567" w:hanging="567"/>
        <w:contextualSpacing/>
        <w:jc w:val="both"/>
        <w:rPr>
          <w:lang w:val="uk-UA"/>
        </w:rPr>
      </w:pPr>
      <w:r w:rsidRPr="00784C87">
        <w:rPr>
          <w:lang w:val="uk-UA"/>
        </w:rPr>
        <w:t>Про прийняття висновків та рекомендацій постійної комісії обласної ради з питань соціально-економічного розвитку області, бюджету і фінансів з питань Порядку денного.</w:t>
      </w:r>
    </w:p>
    <w:p w14:paraId="66EB0C72" w14:textId="77777777" w:rsidR="00AD6D5C" w:rsidRPr="00784C87" w:rsidRDefault="00AD6D5C" w:rsidP="00AD6D5C">
      <w:pPr>
        <w:pStyle w:val="af8"/>
        <w:rPr>
          <w:lang w:val="uk-UA"/>
        </w:rPr>
      </w:pPr>
    </w:p>
    <w:p w14:paraId="6A01FB56" w14:textId="77777777" w:rsidR="0079021E" w:rsidRPr="00784C87" w:rsidRDefault="0079021E" w:rsidP="00AD6D5C">
      <w:pPr>
        <w:pStyle w:val="a9"/>
        <w:jc w:val="center"/>
        <w:rPr>
          <w:bCs/>
        </w:rPr>
      </w:pPr>
      <w:r w:rsidRPr="00784C87">
        <w:rPr>
          <w:bCs/>
        </w:rPr>
        <w:t>Результати голосування:</w:t>
      </w:r>
    </w:p>
    <w:p w14:paraId="691402B5" w14:textId="77777777" w:rsidR="0079021E" w:rsidRPr="00784C87" w:rsidRDefault="0079021E" w:rsidP="00AD6D5C">
      <w:pPr>
        <w:pStyle w:val="a9"/>
        <w:jc w:val="center"/>
        <w:rPr>
          <w:bCs/>
        </w:rPr>
      </w:pPr>
    </w:p>
    <w:p w14:paraId="2F805558" w14:textId="77777777" w:rsidR="0079021E" w:rsidRPr="00784C87" w:rsidRDefault="0079021E" w:rsidP="00AD6D5C">
      <w:pPr>
        <w:ind w:left="3540"/>
      </w:pPr>
      <w:r w:rsidRPr="00784C87">
        <w:t>Тетяна Чабанова – за</w:t>
      </w:r>
    </w:p>
    <w:p w14:paraId="6956DD3E" w14:textId="77777777" w:rsidR="0079021E" w:rsidRPr="00784C87" w:rsidRDefault="0079021E" w:rsidP="00AD6D5C">
      <w:pPr>
        <w:ind w:left="3540"/>
      </w:pPr>
      <w:r w:rsidRPr="00784C87">
        <w:t>Олександр Бондаренко – за</w:t>
      </w:r>
    </w:p>
    <w:p w14:paraId="44729047" w14:textId="77777777" w:rsidR="0079021E" w:rsidRPr="00784C87" w:rsidRDefault="0079021E" w:rsidP="00AD6D5C">
      <w:pPr>
        <w:ind w:left="3544"/>
      </w:pPr>
      <w:r w:rsidRPr="00784C87">
        <w:t>Олексій Борисенко – за</w:t>
      </w:r>
    </w:p>
    <w:p w14:paraId="7A15DE30" w14:textId="77777777" w:rsidR="0079021E" w:rsidRPr="00784C87" w:rsidRDefault="0079021E" w:rsidP="00AD6D5C">
      <w:pPr>
        <w:ind w:left="3540"/>
      </w:pPr>
      <w:r w:rsidRPr="00784C87">
        <w:t>Олександр Буряк – за</w:t>
      </w:r>
    </w:p>
    <w:p w14:paraId="33F9D4F2" w14:textId="77777777" w:rsidR="0079021E" w:rsidRPr="00784C87" w:rsidRDefault="0079021E" w:rsidP="00AD6D5C">
      <w:pPr>
        <w:ind w:left="3540"/>
      </w:pPr>
      <w:r w:rsidRPr="00784C87">
        <w:t xml:space="preserve">Артур </w:t>
      </w:r>
      <w:proofErr w:type="spellStart"/>
      <w:r w:rsidRPr="00784C87">
        <w:t>Геккієв</w:t>
      </w:r>
      <w:proofErr w:type="spellEnd"/>
      <w:r w:rsidRPr="00784C87">
        <w:t xml:space="preserve"> – за</w:t>
      </w:r>
    </w:p>
    <w:p w14:paraId="126B04FC" w14:textId="77777777" w:rsidR="0079021E" w:rsidRPr="00784C87" w:rsidRDefault="0079021E" w:rsidP="00AD6D5C">
      <w:pPr>
        <w:ind w:left="3540"/>
      </w:pPr>
      <w:r w:rsidRPr="00784C87">
        <w:t>Євгеній Жадан – за</w:t>
      </w:r>
    </w:p>
    <w:p w14:paraId="2EAAEC73" w14:textId="77777777" w:rsidR="0079021E" w:rsidRPr="00784C87" w:rsidRDefault="0079021E" w:rsidP="00AD6D5C">
      <w:pPr>
        <w:ind w:left="3540"/>
      </w:pPr>
      <w:r w:rsidRPr="00784C87">
        <w:t xml:space="preserve">Станіслав </w:t>
      </w:r>
      <w:proofErr w:type="spellStart"/>
      <w:r w:rsidRPr="00784C87">
        <w:t>Молоков</w:t>
      </w:r>
      <w:proofErr w:type="spellEnd"/>
      <w:r w:rsidRPr="00784C87">
        <w:t xml:space="preserve"> – за</w:t>
      </w:r>
    </w:p>
    <w:p w14:paraId="03BC7693" w14:textId="2F0ABCDA" w:rsidR="0079021E" w:rsidRPr="00784C87" w:rsidRDefault="0079021E" w:rsidP="00AD6D5C">
      <w:pPr>
        <w:ind w:left="3544"/>
      </w:pPr>
      <w:r w:rsidRPr="00784C87">
        <w:t>Олена Плахотнік</w:t>
      </w:r>
      <w:r w:rsidRPr="00784C87">
        <w:rPr>
          <w:rFonts w:eastAsiaTheme="minorHAnsi"/>
          <w:lang w:eastAsia="en-US"/>
        </w:rPr>
        <w:t xml:space="preserve"> </w:t>
      </w:r>
      <w:r w:rsidRPr="00784C87">
        <w:t>– за</w:t>
      </w:r>
    </w:p>
    <w:p w14:paraId="701D949B" w14:textId="77777777" w:rsidR="0079021E" w:rsidRPr="00784C87" w:rsidRDefault="0079021E" w:rsidP="00AD6D5C">
      <w:pPr>
        <w:ind w:left="3540"/>
      </w:pPr>
      <w:r w:rsidRPr="00784C87">
        <w:t>Олександр Савченко</w:t>
      </w:r>
      <w:r w:rsidRPr="00784C87">
        <w:rPr>
          <w:rFonts w:eastAsiaTheme="minorHAnsi"/>
          <w:lang w:eastAsia="en-US"/>
        </w:rPr>
        <w:t xml:space="preserve"> </w:t>
      </w:r>
      <w:r w:rsidRPr="00784C87">
        <w:t>– за</w:t>
      </w:r>
    </w:p>
    <w:p w14:paraId="39DAE8C8" w14:textId="77777777" w:rsidR="0079021E" w:rsidRPr="00784C87" w:rsidRDefault="0079021E" w:rsidP="00AD6D5C">
      <w:pPr>
        <w:ind w:left="3540"/>
        <w:rPr>
          <w:b/>
          <w:bCs/>
          <w:u w:val="single"/>
          <w:shd w:val="clear" w:color="auto" w:fill="FFFFFF"/>
        </w:rPr>
      </w:pPr>
      <w:r w:rsidRPr="00784C87">
        <w:t>Олена Чиркова – за</w:t>
      </w:r>
    </w:p>
    <w:p w14:paraId="1E211ED8" w14:textId="77777777" w:rsidR="0079021E" w:rsidRPr="00784C87" w:rsidRDefault="0079021E" w:rsidP="00AD6D5C">
      <w:pPr>
        <w:pStyle w:val="a9"/>
        <w:jc w:val="center"/>
        <w:rPr>
          <w:b/>
          <w:bCs/>
        </w:rPr>
      </w:pPr>
    </w:p>
    <w:p w14:paraId="77A9044E" w14:textId="14F571E8" w:rsidR="0079021E" w:rsidRPr="00784C87" w:rsidRDefault="0079021E" w:rsidP="00AD6D5C">
      <w:pPr>
        <w:pStyle w:val="a9"/>
        <w:ind w:left="2832" w:firstLine="708"/>
      </w:pPr>
      <w:r w:rsidRPr="00784C87">
        <w:t xml:space="preserve">за </w:t>
      </w:r>
      <w:r w:rsidRPr="00784C87">
        <w:tab/>
      </w:r>
      <w:r w:rsidRPr="00784C87">
        <w:tab/>
        <w:t xml:space="preserve">  1</w:t>
      </w:r>
      <w:r w:rsidR="00372A62" w:rsidRPr="00784C87">
        <w:t>0</w:t>
      </w:r>
    </w:p>
    <w:p w14:paraId="2A171B40" w14:textId="60B24BC6" w:rsidR="0079021E" w:rsidRPr="00784C87" w:rsidRDefault="0079021E" w:rsidP="00AD6D5C">
      <w:pPr>
        <w:ind w:left="2832" w:firstLine="720"/>
        <w:jc w:val="both"/>
      </w:pPr>
      <w:r w:rsidRPr="00784C87">
        <w:t>проти</w:t>
      </w:r>
      <w:r w:rsidRPr="00784C87">
        <w:tab/>
        <w:t xml:space="preserve">   –</w:t>
      </w:r>
      <w:r w:rsidRPr="00784C87">
        <w:tab/>
        <w:t xml:space="preserve">  </w:t>
      </w:r>
    </w:p>
    <w:p w14:paraId="537D23EA" w14:textId="3311D148" w:rsidR="0079021E" w:rsidRPr="00784C87" w:rsidRDefault="0079021E" w:rsidP="00AD6D5C">
      <w:pPr>
        <w:ind w:left="2832" w:firstLine="720"/>
        <w:jc w:val="both"/>
      </w:pPr>
      <w:r w:rsidRPr="00784C87">
        <w:t>утримались   –</w:t>
      </w:r>
      <w:r w:rsidRPr="00784C87">
        <w:tab/>
        <w:t xml:space="preserve">  </w:t>
      </w:r>
    </w:p>
    <w:p w14:paraId="02D7B4A8" w14:textId="02EC4D58" w:rsidR="0079021E" w:rsidRPr="00784C87" w:rsidRDefault="0079021E" w:rsidP="00AD6D5C">
      <w:pPr>
        <w:ind w:left="2832" w:firstLine="708"/>
        <w:jc w:val="both"/>
      </w:pPr>
      <w:r w:rsidRPr="00784C87">
        <w:t xml:space="preserve">усього </w:t>
      </w:r>
      <w:r w:rsidRPr="00784C87">
        <w:tab/>
        <w:t xml:space="preserve">  1</w:t>
      </w:r>
      <w:r w:rsidR="00372A62" w:rsidRPr="00784C87">
        <w:t>0</w:t>
      </w:r>
    </w:p>
    <w:p w14:paraId="62910325" w14:textId="77777777" w:rsidR="00BC3772" w:rsidRPr="00784C87" w:rsidRDefault="00BC3772" w:rsidP="00AD6D5C">
      <w:pPr>
        <w:tabs>
          <w:tab w:val="left" w:pos="0"/>
        </w:tabs>
        <w:suppressAutoHyphens w:val="0"/>
        <w:contextualSpacing/>
        <w:jc w:val="both"/>
        <w:rPr>
          <w:b/>
          <w:u w:val="single"/>
        </w:rPr>
      </w:pPr>
    </w:p>
    <w:p w14:paraId="3496655D" w14:textId="77777777" w:rsidR="00ED1F0C" w:rsidRPr="00784C87" w:rsidRDefault="00ED1F0C" w:rsidP="00AD6D5C">
      <w:pPr>
        <w:tabs>
          <w:tab w:val="left" w:pos="0"/>
        </w:tabs>
        <w:suppressAutoHyphens w:val="0"/>
        <w:contextualSpacing/>
        <w:jc w:val="both"/>
        <w:rPr>
          <w:b/>
          <w:u w:val="single"/>
        </w:rPr>
      </w:pPr>
    </w:p>
    <w:p w14:paraId="6FBE326F" w14:textId="77777777" w:rsidR="0047103D" w:rsidRPr="00784C87" w:rsidRDefault="0047103D" w:rsidP="00AD6D5C">
      <w:pPr>
        <w:tabs>
          <w:tab w:val="left" w:pos="0"/>
        </w:tabs>
        <w:suppressAutoHyphens w:val="0"/>
        <w:contextualSpacing/>
        <w:jc w:val="both"/>
        <w:rPr>
          <w:b/>
          <w:u w:val="single"/>
        </w:rPr>
      </w:pPr>
    </w:p>
    <w:p w14:paraId="38FAC0E2" w14:textId="10C92A4D" w:rsidR="00BC3772" w:rsidRPr="00784C87" w:rsidRDefault="00BC3772" w:rsidP="00AD6D5C">
      <w:pPr>
        <w:jc w:val="both"/>
      </w:pPr>
      <w:r w:rsidRPr="00784C87">
        <w:rPr>
          <w:bCs/>
          <w:shd w:val="clear" w:color="auto" w:fill="FFFFFF"/>
        </w:rPr>
        <w:t xml:space="preserve">СЛУХАЛИ: 1. </w:t>
      </w:r>
      <w:r w:rsidR="00F34951" w:rsidRPr="00784C87">
        <w:t xml:space="preserve">Про розгляд проєкту рішення обласної ради </w:t>
      </w:r>
      <w:r w:rsidR="00AF4D09" w:rsidRPr="00784C87">
        <w:t>“</w:t>
      </w:r>
      <w:r w:rsidR="00AF4D09" w:rsidRPr="00784C87">
        <w:rPr>
          <w:bCs/>
        </w:rPr>
        <w:t xml:space="preserve">Моніторингові звіти про реалізацію Стратегії регіонального розвитку Дніпропетровської області на період до 2027 року та виконання </w:t>
      </w:r>
      <w:r w:rsidR="00DC75BC" w:rsidRPr="00784C87">
        <w:rPr>
          <w:bCs/>
        </w:rPr>
        <w:t>П</w:t>
      </w:r>
      <w:r w:rsidR="00AF4D09" w:rsidRPr="00784C87">
        <w:rPr>
          <w:bCs/>
        </w:rPr>
        <w:t>лану заходів на 2025</w:t>
      </w:r>
      <w:r w:rsidR="00736329" w:rsidRPr="00784C87">
        <w:rPr>
          <w:bCs/>
        </w:rPr>
        <w:t xml:space="preserve"> </w:t>
      </w:r>
      <w:r w:rsidR="00736329" w:rsidRPr="00784C87">
        <w:t xml:space="preserve">– </w:t>
      </w:r>
      <w:r w:rsidR="00AF4D09" w:rsidRPr="00784C87">
        <w:rPr>
          <w:bCs/>
        </w:rPr>
        <w:t>2027 роки з її реалізації”</w:t>
      </w:r>
      <w:r w:rsidR="00F34951" w:rsidRPr="00784C87">
        <w:t>.</w:t>
      </w:r>
    </w:p>
    <w:p w14:paraId="06C66A15" w14:textId="77777777" w:rsidR="00BC3772" w:rsidRPr="00784C87" w:rsidRDefault="00BC3772" w:rsidP="00AD6D5C">
      <w:pPr>
        <w:jc w:val="both"/>
        <w:rPr>
          <w:b/>
          <w:u w:val="single"/>
          <w:shd w:val="clear" w:color="auto" w:fill="FFFFFF"/>
        </w:rPr>
      </w:pPr>
    </w:p>
    <w:p w14:paraId="04E06227" w14:textId="23CBE5C5" w:rsidR="00BC3772" w:rsidRPr="00784C87" w:rsidRDefault="00BC3772" w:rsidP="00AD6D5C">
      <w:pPr>
        <w:ind w:firstLine="708"/>
        <w:jc w:val="both"/>
      </w:pPr>
      <w:r w:rsidRPr="00784C87">
        <w:rPr>
          <w:bCs/>
        </w:rPr>
        <w:t>Інформація:</w:t>
      </w:r>
      <w:r w:rsidRPr="00784C87">
        <w:rPr>
          <w:b/>
          <w:bCs/>
        </w:rPr>
        <w:t xml:space="preserve"> </w:t>
      </w:r>
      <w:r w:rsidRPr="00784C87">
        <w:t xml:space="preserve">директора департаменту економічного розвитку Дніпропетровської обласної державної адміністрації – обласної військової адміністрації Яни </w:t>
      </w:r>
      <w:proofErr w:type="spellStart"/>
      <w:r w:rsidRPr="00784C87">
        <w:t>Худенко</w:t>
      </w:r>
      <w:proofErr w:type="spellEnd"/>
      <w:r w:rsidRPr="00784C87">
        <w:t>.</w:t>
      </w:r>
    </w:p>
    <w:p w14:paraId="2F222053" w14:textId="77777777" w:rsidR="00BC3772" w:rsidRPr="00784C87" w:rsidRDefault="00BC3772" w:rsidP="00AD6D5C">
      <w:pPr>
        <w:ind w:firstLine="708"/>
        <w:jc w:val="both"/>
      </w:pPr>
    </w:p>
    <w:p w14:paraId="4B3EE5CC" w14:textId="1FA37974" w:rsidR="00BC3772" w:rsidRPr="00784C87" w:rsidRDefault="00BC3772" w:rsidP="00AD6D5C">
      <w:pPr>
        <w:jc w:val="both"/>
      </w:pPr>
      <w:r w:rsidRPr="00784C87">
        <w:rPr>
          <w:bCs/>
        </w:rPr>
        <w:t>ВИСТУПИЛИ:</w:t>
      </w:r>
      <w:r w:rsidR="00461CD2" w:rsidRPr="00784C87">
        <w:rPr>
          <w:bCs/>
        </w:rPr>
        <w:t xml:space="preserve"> </w:t>
      </w:r>
      <w:r w:rsidR="00461CD2" w:rsidRPr="00784C87">
        <w:t>Олена Чиркова.</w:t>
      </w:r>
    </w:p>
    <w:p w14:paraId="47028E30" w14:textId="77777777" w:rsidR="00BC3772" w:rsidRPr="00784C87" w:rsidRDefault="00BC3772" w:rsidP="00AD6D5C">
      <w:pPr>
        <w:jc w:val="both"/>
      </w:pPr>
    </w:p>
    <w:p w14:paraId="4815A16D" w14:textId="77777777" w:rsidR="00BC3772" w:rsidRPr="00784C87" w:rsidRDefault="00BC3772" w:rsidP="00AD6D5C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784C87">
        <w:rPr>
          <w:b w:val="0"/>
          <w:color w:val="auto"/>
          <w:sz w:val="28"/>
          <w:szCs w:val="28"/>
        </w:rPr>
        <w:t>ВИРІШИЛИ</w:t>
      </w:r>
      <w:r w:rsidRPr="00784C87">
        <w:rPr>
          <w:b w:val="0"/>
          <w:bCs w:val="0"/>
          <w:color w:val="auto"/>
          <w:sz w:val="28"/>
          <w:szCs w:val="28"/>
        </w:rPr>
        <w:t xml:space="preserve">: </w:t>
      </w:r>
    </w:p>
    <w:p w14:paraId="7A676C66" w14:textId="75D7AE9D" w:rsidR="00BC3772" w:rsidRPr="00784C87" w:rsidRDefault="00BC3772" w:rsidP="00AD6D5C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784C87">
        <w:rPr>
          <w:sz w:val="28"/>
          <w:szCs w:val="28"/>
          <w:lang w:val="uk-UA"/>
        </w:rPr>
        <w:t xml:space="preserve">1. Інформацію </w:t>
      </w:r>
      <w:r w:rsidR="00CA050F" w:rsidRPr="00784C87">
        <w:rPr>
          <w:sz w:val="28"/>
          <w:szCs w:val="28"/>
          <w:lang w:val="uk-UA"/>
        </w:rPr>
        <w:t xml:space="preserve">директора департаменту економічного розвитку Дніпропетровської обласної державної адміністрації – обласної військової адміністрації Яни </w:t>
      </w:r>
      <w:proofErr w:type="spellStart"/>
      <w:r w:rsidR="00CA050F" w:rsidRPr="00784C87">
        <w:rPr>
          <w:sz w:val="28"/>
          <w:szCs w:val="28"/>
          <w:lang w:val="uk-UA"/>
        </w:rPr>
        <w:t>Худенко</w:t>
      </w:r>
      <w:proofErr w:type="spellEnd"/>
      <w:r w:rsidRPr="00784C87">
        <w:rPr>
          <w:sz w:val="28"/>
          <w:szCs w:val="28"/>
          <w:lang w:val="uk-UA"/>
        </w:rPr>
        <w:t xml:space="preserve"> взяти до відома.</w:t>
      </w:r>
    </w:p>
    <w:p w14:paraId="6CB67A64" w14:textId="01755D04" w:rsidR="00BC3772" w:rsidRPr="00784C87" w:rsidRDefault="00BC3772" w:rsidP="00AD6D5C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784C87">
        <w:rPr>
          <w:sz w:val="28"/>
          <w:szCs w:val="28"/>
          <w:lang w:val="uk-UA"/>
        </w:rPr>
        <w:t xml:space="preserve">2. Погодити </w:t>
      </w:r>
      <w:proofErr w:type="spellStart"/>
      <w:r w:rsidRPr="00784C87">
        <w:rPr>
          <w:sz w:val="28"/>
          <w:szCs w:val="28"/>
          <w:lang w:val="uk-UA"/>
        </w:rPr>
        <w:t>проєкт</w:t>
      </w:r>
      <w:proofErr w:type="spellEnd"/>
      <w:r w:rsidRPr="00784C87">
        <w:rPr>
          <w:sz w:val="28"/>
          <w:szCs w:val="28"/>
          <w:lang w:val="uk-UA"/>
        </w:rPr>
        <w:t xml:space="preserve"> рішення обласної ради </w:t>
      </w:r>
      <w:r w:rsidR="00D07D38" w:rsidRPr="00784C87">
        <w:rPr>
          <w:sz w:val="28"/>
          <w:szCs w:val="28"/>
          <w:lang w:val="uk-UA"/>
        </w:rPr>
        <w:t xml:space="preserve">“Моніторингові звіти про реалізацію Стратегії регіонального розвитку Дніпропетровської області на період до 2027 року та виконання </w:t>
      </w:r>
      <w:r w:rsidR="00DC75BC" w:rsidRPr="00784C87">
        <w:rPr>
          <w:sz w:val="28"/>
          <w:szCs w:val="28"/>
          <w:lang w:val="uk-UA"/>
        </w:rPr>
        <w:t>П</w:t>
      </w:r>
      <w:r w:rsidR="00D07D38" w:rsidRPr="00784C87">
        <w:rPr>
          <w:sz w:val="28"/>
          <w:szCs w:val="28"/>
          <w:lang w:val="uk-UA"/>
        </w:rPr>
        <w:t>лану заходів на 2025</w:t>
      </w:r>
      <w:r w:rsidR="00736329" w:rsidRPr="00784C87">
        <w:rPr>
          <w:sz w:val="28"/>
          <w:szCs w:val="28"/>
          <w:lang w:val="uk-UA"/>
        </w:rPr>
        <w:t xml:space="preserve"> </w:t>
      </w:r>
      <w:r w:rsidR="00736329" w:rsidRPr="00784C87">
        <w:rPr>
          <w:lang w:val="uk-UA"/>
        </w:rPr>
        <w:t xml:space="preserve">– </w:t>
      </w:r>
      <w:r w:rsidR="00D07D38" w:rsidRPr="00784C87">
        <w:rPr>
          <w:sz w:val="28"/>
          <w:szCs w:val="28"/>
          <w:lang w:val="uk-UA"/>
        </w:rPr>
        <w:t>2027 роки з її реалізації”</w:t>
      </w:r>
      <w:r w:rsidRPr="00784C87">
        <w:rPr>
          <w:sz w:val="28"/>
          <w:szCs w:val="28"/>
          <w:lang w:val="uk-UA"/>
        </w:rPr>
        <w:t>, винести його на розгляд двадцять дев’ятої сесії Дніпропетровської обласної ради VIIІ скликання та рекомендувати обласній раді затвердити.</w:t>
      </w:r>
    </w:p>
    <w:p w14:paraId="2F8244F1" w14:textId="77777777" w:rsidR="00BC3772" w:rsidRPr="00784C87" w:rsidRDefault="00BC3772" w:rsidP="00AD6D5C">
      <w:pPr>
        <w:pStyle w:val="af8"/>
        <w:tabs>
          <w:tab w:val="left" w:pos="993"/>
        </w:tabs>
        <w:ind w:left="709"/>
        <w:jc w:val="both"/>
        <w:rPr>
          <w:lang w:val="uk-UA"/>
        </w:rPr>
      </w:pPr>
    </w:p>
    <w:p w14:paraId="433927C5" w14:textId="77777777" w:rsidR="00725EB2" w:rsidRPr="00784C87" w:rsidRDefault="00725EB2" w:rsidP="00725EB2">
      <w:pPr>
        <w:pStyle w:val="a9"/>
        <w:jc w:val="center"/>
        <w:rPr>
          <w:bCs/>
        </w:rPr>
      </w:pPr>
      <w:r w:rsidRPr="00784C87">
        <w:rPr>
          <w:bCs/>
        </w:rPr>
        <w:t>Результати голосування:</w:t>
      </w:r>
    </w:p>
    <w:p w14:paraId="02B77A00" w14:textId="77777777" w:rsidR="00725EB2" w:rsidRPr="00784C87" w:rsidRDefault="00725EB2" w:rsidP="00725EB2">
      <w:pPr>
        <w:pStyle w:val="a9"/>
        <w:jc w:val="center"/>
        <w:rPr>
          <w:bCs/>
        </w:rPr>
      </w:pPr>
    </w:p>
    <w:p w14:paraId="53D005C6" w14:textId="77777777" w:rsidR="00725EB2" w:rsidRPr="00784C87" w:rsidRDefault="00725EB2" w:rsidP="00725EB2">
      <w:pPr>
        <w:ind w:left="3540"/>
      </w:pPr>
      <w:r w:rsidRPr="00784C87">
        <w:t>Тетяна Чабанова – за</w:t>
      </w:r>
    </w:p>
    <w:p w14:paraId="6E7A6A7A" w14:textId="77777777" w:rsidR="00725EB2" w:rsidRPr="00784C87" w:rsidRDefault="00725EB2" w:rsidP="00725EB2">
      <w:pPr>
        <w:ind w:left="3540"/>
      </w:pPr>
      <w:r w:rsidRPr="00784C87">
        <w:t>Олександр Бондаренко – за</w:t>
      </w:r>
    </w:p>
    <w:p w14:paraId="6953AA3A" w14:textId="77777777" w:rsidR="00725EB2" w:rsidRPr="00784C87" w:rsidRDefault="00725EB2" w:rsidP="00725EB2">
      <w:pPr>
        <w:ind w:left="3544"/>
      </w:pPr>
      <w:r w:rsidRPr="00784C87">
        <w:t>Олексій Борисенко – за</w:t>
      </w:r>
    </w:p>
    <w:p w14:paraId="49B66017" w14:textId="77777777" w:rsidR="00725EB2" w:rsidRPr="00784C87" w:rsidRDefault="00725EB2" w:rsidP="00725EB2">
      <w:pPr>
        <w:ind w:left="3540"/>
      </w:pPr>
      <w:r w:rsidRPr="00784C87">
        <w:t>Олександр Буряк – за</w:t>
      </w:r>
    </w:p>
    <w:p w14:paraId="3E180F03" w14:textId="6BA7ACA6" w:rsidR="00254F97" w:rsidRDefault="00725EB2" w:rsidP="00254F97">
      <w:pPr>
        <w:ind w:left="3540"/>
      </w:pPr>
      <w:r w:rsidRPr="00784C87">
        <w:t xml:space="preserve">Артур </w:t>
      </w:r>
      <w:proofErr w:type="spellStart"/>
      <w:r w:rsidRPr="00784C87">
        <w:t>Геккієв</w:t>
      </w:r>
      <w:proofErr w:type="spellEnd"/>
      <w:r w:rsidRPr="00784C87">
        <w:t xml:space="preserve"> – </w:t>
      </w:r>
      <w:r w:rsidR="00254F97">
        <w:t xml:space="preserve">  </w:t>
      </w:r>
      <w:r w:rsidR="00254F97" w:rsidRPr="00784C87">
        <w:t>не брав участь в</w:t>
      </w:r>
    </w:p>
    <w:p w14:paraId="41E826C2" w14:textId="3D7925B0" w:rsidR="00254F97" w:rsidRDefault="00254F97" w:rsidP="00254F97">
      <w:pPr>
        <w:ind w:left="4956" w:firstLine="708"/>
      </w:pPr>
      <w:r w:rsidRPr="00784C87">
        <w:t xml:space="preserve">голосуванні </w:t>
      </w:r>
    </w:p>
    <w:p w14:paraId="01FFD8D4" w14:textId="0223CA0E" w:rsidR="00725EB2" w:rsidRPr="00784C87" w:rsidRDefault="00725EB2" w:rsidP="00254F97">
      <w:pPr>
        <w:ind w:left="3540"/>
      </w:pPr>
      <w:r w:rsidRPr="00784C87">
        <w:t>Євгеній Жадан – за</w:t>
      </w:r>
    </w:p>
    <w:p w14:paraId="4F2DF822" w14:textId="77777777" w:rsidR="00725EB2" w:rsidRPr="00784C87" w:rsidRDefault="00725EB2" w:rsidP="00725EB2">
      <w:pPr>
        <w:ind w:left="3540"/>
      </w:pPr>
      <w:r w:rsidRPr="00784C87">
        <w:t xml:space="preserve">Станіслав </w:t>
      </w:r>
      <w:proofErr w:type="spellStart"/>
      <w:r w:rsidRPr="00784C87">
        <w:t>Молоков</w:t>
      </w:r>
      <w:proofErr w:type="spellEnd"/>
      <w:r w:rsidRPr="00784C87">
        <w:t xml:space="preserve"> – за</w:t>
      </w:r>
    </w:p>
    <w:p w14:paraId="31951642" w14:textId="77777777" w:rsidR="00725EB2" w:rsidRPr="00784C87" w:rsidRDefault="00725EB2" w:rsidP="00725EB2">
      <w:pPr>
        <w:ind w:left="3544"/>
      </w:pPr>
      <w:r w:rsidRPr="00784C87">
        <w:t>Олена Плахотнік</w:t>
      </w:r>
      <w:r w:rsidRPr="00784C87">
        <w:rPr>
          <w:rFonts w:eastAsiaTheme="minorHAnsi"/>
          <w:lang w:eastAsia="en-US"/>
        </w:rPr>
        <w:t xml:space="preserve"> </w:t>
      </w:r>
      <w:r w:rsidRPr="00784C87">
        <w:t>– за</w:t>
      </w:r>
    </w:p>
    <w:p w14:paraId="3F83ADA8" w14:textId="77777777" w:rsidR="00725EB2" w:rsidRPr="00784C87" w:rsidRDefault="00725EB2" w:rsidP="00725EB2">
      <w:pPr>
        <w:ind w:left="3540"/>
      </w:pPr>
      <w:r w:rsidRPr="00784C87">
        <w:t>Олександр Савченко</w:t>
      </w:r>
      <w:r w:rsidRPr="00784C87">
        <w:rPr>
          <w:rFonts w:eastAsiaTheme="minorHAnsi"/>
          <w:lang w:eastAsia="en-US"/>
        </w:rPr>
        <w:t xml:space="preserve"> </w:t>
      </w:r>
      <w:r w:rsidRPr="00784C87">
        <w:t>– за</w:t>
      </w:r>
    </w:p>
    <w:p w14:paraId="39A9CB0A" w14:textId="77777777" w:rsidR="00725EB2" w:rsidRPr="00784C87" w:rsidRDefault="00725EB2" w:rsidP="00725EB2">
      <w:pPr>
        <w:ind w:left="3540"/>
        <w:rPr>
          <w:b/>
          <w:bCs/>
          <w:u w:val="single"/>
          <w:shd w:val="clear" w:color="auto" w:fill="FFFFFF"/>
        </w:rPr>
      </w:pPr>
      <w:r w:rsidRPr="00784C87">
        <w:t>Олена Чиркова – за</w:t>
      </w:r>
    </w:p>
    <w:p w14:paraId="41DF23A3" w14:textId="77777777" w:rsidR="00725EB2" w:rsidRPr="00784C87" w:rsidRDefault="00725EB2" w:rsidP="00725EB2">
      <w:pPr>
        <w:pStyle w:val="a9"/>
        <w:jc w:val="center"/>
        <w:rPr>
          <w:b/>
          <w:bCs/>
        </w:rPr>
      </w:pPr>
    </w:p>
    <w:p w14:paraId="2866F85C" w14:textId="73504760" w:rsidR="00725EB2" w:rsidRPr="00784C87" w:rsidRDefault="00725EB2" w:rsidP="00725EB2">
      <w:pPr>
        <w:pStyle w:val="a9"/>
        <w:ind w:left="2832" w:firstLine="708"/>
      </w:pPr>
      <w:r w:rsidRPr="00784C87">
        <w:t xml:space="preserve">за </w:t>
      </w:r>
      <w:r w:rsidRPr="00784C87">
        <w:tab/>
      </w:r>
      <w:r w:rsidRPr="00784C87">
        <w:tab/>
        <w:t xml:space="preserve">  </w:t>
      </w:r>
      <w:r w:rsidR="00E809C5">
        <w:t xml:space="preserve"> 9</w:t>
      </w:r>
    </w:p>
    <w:p w14:paraId="1152BA97" w14:textId="77777777" w:rsidR="00725EB2" w:rsidRPr="00784C87" w:rsidRDefault="00725EB2" w:rsidP="00725EB2">
      <w:pPr>
        <w:ind w:left="2832" w:firstLine="720"/>
        <w:jc w:val="both"/>
      </w:pPr>
      <w:r w:rsidRPr="00784C87">
        <w:t>проти</w:t>
      </w:r>
      <w:r w:rsidRPr="00784C87">
        <w:tab/>
        <w:t xml:space="preserve">   –</w:t>
      </w:r>
      <w:r w:rsidRPr="00784C87">
        <w:tab/>
        <w:t xml:space="preserve">  </w:t>
      </w:r>
    </w:p>
    <w:p w14:paraId="2DCCEC2D" w14:textId="77777777" w:rsidR="00725EB2" w:rsidRPr="00784C87" w:rsidRDefault="00725EB2" w:rsidP="00725EB2">
      <w:pPr>
        <w:ind w:left="2832" w:firstLine="720"/>
        <w:jc w:val="both"/>
      </w:pPr>
      <w:r w:rsidRPr="00784C87">
        <w:t>утримались   –</w:t>
      </w:r>
      <w:r w:rsidRPr="00784C87">
        <w:tab/>
        <w:t xml:space="preserve">  </w:t>
      </w:r>
    </w:p>
    <w:p w14:paraId="298D5277" w14:textId="69CF1772" w:rsidR="00725EB2" w:rsidRPr="00784C87" w:rsidRDefault="00725EB2" w:rsidP="00725EB2">
      <w:pPr>
        <w:ind w:left="2832" w:firstLine="708"/>
        <w:jc w:val="both"/>
      </w:pPr>
      <w:r w:rsidRPr="00784C87">
        <w:t xml:space="preserve">усього </w:t>
      </w:r>
      <w:r w:rsidRPr="00784C87">
        <w:tab/>
        <w:t xml:space="preserve">  </w:t>
      </w:r>
      <w:r w:rsidR="00E809C5">
        <w:t xml:space="preserve"> 9</w:t>
      </w:r>
    </w:p>
    <w:p w14:paraId="50B04008" w14:textId="77777777" w:rsidR="00D20A13" w:rsidRPr="00784C87" w:rsidRDefault="00D20A13" w:rsidP="00AD6D5C">
      <w:pPr>
        <w:tabs>
          <w:tab w:val="left" w:pos="0"/>
        </w:tabs>
        <w:suppressAutoHyphens w:val="0"/>
        <w:contextualSpacing/>
        <w:jc w:val="both"/>
        <w:rPr>
          <w:b/>
          <w:u w:val="single"/>
        </w:rPr>
      </w:pPr>
    </w:p>
    <w:p w14:paraId="59B7725C" w14:textId="77777777" w:rsidR="00AD6D5C" w:rsidRPr="00784C87" w:rsidRDefault="00AD6D5C" w:rsidP="00AD6D5C">
      <w:pPr>
        <w:tabs>
          <w:tab w:val="left" w:pos="0"/>
        </w:tabs>
        <w:suppressAutoHyphens w:val="0"/>
        <w:contextualSpacing/>
        <w:jc w:val="both"/>
        <w:rPr>
          <w:b/>
          <w:u w:val="single"/>
        </w:rPr>
      </w:pPr>
    </w:p>
    <w:p w14:paraId="6EA1C94D" w14:textId="77777777" w:rsidR="0047103D" w:rsidRPr="00784C87" w:rsidRDefault="0047103D" w:rsidP="00AD6D5C">
      <w:pPr>
        <w:tabs>
          <w:tab w:val="left" w:pos="0"/>
        </w:tabs>
        <w:suppressAutoHyphens w:val="0"/>
        <w:contextualSpacing/>
        <w:jc w:val="both"/>
        <w:rPr>
          <w:b/>
          <w:u w:val="single"/>
        </w:rPr>
      </w:pPr>
    </w:p>
    <w:p w14:paraId="1651C528" w14:textId="2369F9A6" w:rsidR="00F34951" w:rsidRPr="00784C87" w:rsidRDefault="00F34951" w:rsidP="00AD6D5C">
      <w:pPr>
        <w:jc w:val="both"/>
      </w:pPr>
      <w:r w:rsidRPr="00784C87">
        <w:rPr>
          <w:bCs/>
          <w:shd w:val="clear" w:color="auto" w:fill="FFFFFF"/>
        </w:rPr>
        <w:t xml:space="preserve">СЛУХАЛИ: </w:t>
      </w:r>
      <w:r w:rsidR="005B33F1" w:rsidRPr="00784C87">
        <w:rPr>
          <w:bCs/>
          <w:shd w:val="clear" w:color="auto" w:fill="FFFFFF"/>
        </w:rPr>
        <w:t>2</w:t>
      </w:r>
      <w:r w:rsidRPr="00784C87">
        <w:rPr>
          <w:bCs/>
          <w:shd w:val="clear" w:color="auto" w:fill="FFFFFF"/>
        </w:rPr>
        <w:t xml:space="preserve">. </w:t>
      </w:r>
      <w:r w:rsidRPr="00784C87">
        <w:t>Про розгляд проєкту рішення обласної ради “Про внесення змін до рішення обласної ради від 18 грудня 2025 року № 572-27/VIII “Про План заходів на 2025 – 2027 роки з реалізації Стратегії регіонального розвитку Дніпропетровської області на період до 2027 року”</w:t>
      </w:r>
      <w:r w:rsidRPr="00784C87">
        <w:rPr>
          <w:bCs/>
        </w:rPr>
        <w:t>.</w:t>
      </w:r>
    </w:p>
    <w:p w14:paraId="5A055284" w14:textId="77777777" w:rsidR="00F34951" w:rsidRPr="00784C87" w:rsidRDefault="00F34951" w:rsidP="00AD6D5C">
      <w:pPr>
        <w:jc w:val="both"/>
        <w:rPr>
          <w:b/>
          <w:u w:val="single"/>
          <w:shd w:val="clear" w:color="auto" w:fill="FFFFFF"/>
        </w:rPr>
      </w:pPr>
    </w:p>
    <w:p w14:paraId="193B7AA1" w14:textId="77777777" w:rsidR="00F34951" w:rsidRPr="00784C87" w:rsidRDefault="00F34951" w:rsidP="00AD6D5C">
      <w:pPr>
        <w:ind w:firstLine="708"/>
        <w:jc w:val="both"/>
      </w:pPr>
      <w:r w:rsidRPr="00784C87">
        <w:rPr>
          <w:bCs/>
        </w:rPr>
        <w:t>Інформація:</w:t>
      </w:r>
      <w:r w:rsidRPr="00784C87">
        <w:rPr>
          <w:b/>
          <w:bCs/>
        </w:rPr>
        <w:t xml:space="preserve"> </w:t>
      </w:r>
      <w:r w:rsidRPr="00784C87">
        <w:t xml:space="preserve">директора департаменту економічного розвитку Дніпропетровської обласної державної адміністрації – обласної військової адміністрації Яни </w:t>
      </w:r>
      <w:proofErr w:type="spellStart"/>
      <w:r w:rsidRPr="00784C87">
        <w:t>Худенко</w:t>
      </w:r>
      <w:proofErr w:type="spellEnd"/>
      <w:r w:rsidRPr="00784C87">
        <w:t>.</w:t>
      </w:r>
    </w:p>
    <w:p w14:paraId="19DC42D0" w14:textId="77777777" w:rsidR="00F34951" w:rsidRPr="00784C87" w:rsidRDefault="00F34951" w:rsidP="00AD6D5C">
      <w:pPr>
        <w:ind w:firstLine="708"/>
        <w:jc w:val="both"/>
      </w:pPr>
    </w:p>
    <w:p w14:paraId="31FBF49D" w14:textId="19AD4F36" w:rsidR="00F34951" w:rsidRPr="00784C87" w:rsidRDefault="00F34951" w:rsidP="00AD6D5C">
      <w:pPr>
        <w:jc w:val="both"/>
      </w:pPr>
      <w:r w:rsidRPr="00784C87">
        <w:rPr>
          <w:bCs/>
        </w:rPr>
        <w:t>ВИСТУПИЛИ:</w:t>
      </w:r>
      <w:r w:rsidR="00461CD2" w:rsidRPr="00784C87">
        <w:rPr>
          <w:bCs/>
        </w:rPr>
        <w:t xml:space="preserve"> </w:t>
      </w:r>
      <w:r w:rsidR="00461CD2" w:rsidRPr="00784C87">
        <w:t xml:space="preserve">Олександр Савченко, Надія </w:t>
      </w:r>
      <w:proofErr w:type="spellStart"/>
      <w:r w:rsidR="00461CD2" w:rsidRPr="00784C87">
        <w:t>Дірявка</w:t>
      </w:r>
      <w:proofErr w:type="spellEnd"/>
      <w:r w:rsidR="00461CD2" w:rsidRPr="00784C87">
        <w:t>, Тетяна Шебеко.</w:t>
      </w:r>
    </w:p>
    <w:p w14:paraId="29E3F6B7" w14:textId="77777777" w:rsidR="00F34951" w:rsidRPr="00784C87" w:rsidRDefault="00F34951" w:rsidP="00AD6D5C">
      <w:pPr>
        <w:jc w:val="both"/>
      </w:pPr>
    </w:p>
    <w:p w14:paraId="297C8F7E" w14:textId="77777777" w:rsidR="00F34951" w:rsidRPr="00784C87" w:rsidRDefault="00F34951" w:rsidP="00AD6D5C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784C87">
        <w:rPr>
          <w:b w:val="0"/>
          <w:color w:val="auto"/>
          <w:sz w:val="28"/>
          <w:szCs w:val="28"/>
        </w:rPr>
        <w:lastRenderedPageBreak/>
        <w:t>ВИРІШИЛИ</w:t>
      </w:r>
      <w:r w:rsidRPr="00784C87">
        <w:rPr>
          <w:b w:val="0"/>
          <w:bCs w:val="0"/>
          <w:color w:val="auto"/>
          <w:sz w:val="28"/>
          <w:szCs w:val="28"/>
        </w:rPr>
        <w:t xml:space="preserve">: </w:t>
      </w:r>
    </w:p>
    <w:p w14:paraId="2A99936A" w14:textId="77777777" w:rsidR="00F34951" w:rsidRPr="00784C87" w:rsidRDefault="00F34951" w:rsidP="00AD6D5C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784C87">
        <w:rPr>
          <w:sz w:val="28"/>
          <w:szCs w:val="28"/>
          <w:lang w:val="uk-UA"/>
        </w:rPr>
        <w:t xml:space="preserve">1. Інформацію директора департаменту економічного розвитку Дніпропетровської обласної державної адміністрації – обласної військової адміністрації Яни </w:t>
      </w:r>
      <w:proofErr w:type="spellStart"/>
      <w:r w:rsidRPr="00784C87">
        <w:rPr>
          <w:sz w:val="28"/>
          <w:szCs w:val="28"/>
          <w:lang w:val="uk-UA"/>
        </w:rPr>
        <w:t>Худенко</w:t>
      </w:r>
      <w:proofErr w:type="spellEnd"/>
      <w:r w:rsidRPr="00784C87">
        <w:rPr>
          <w:sz w:val="28"/>
          <w:szCs w:val="28"/>
          <w:lang w:val="uk-UA"/>
        </w:rPr>
        <w:t xml:space="preserve"> взяти до відома.</w:t>
      </w:r>
    </w:p>
    <w:p w14:paraId="60B91DA7" w14:textId="77777777" w:rsidR="00F34951" w:rsidRPr="00784C87" w:rsidRDefault="00F34951" w:rsidP="00AD6D5C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784C87">
        <w:rPr>
          <w:sz w:val="28"/>
          <w:szCs w:val="28"/>
          <w:lang w:val="uk-UA"/>
        </w:rPr>
        <w:t xml:space="preserve">2. Погодити </w:t>
      </w:r>
      <w:proofErr w:type="spellStart"/>
      <w:r w:rsidRPr="00784C87">
        <w:rPr>
          <w:sz w:val="28"/>
          <w:szCs w:val="28"/>
          <w:lang w:val="uk-UA"/>
        </w:rPr>
        <w:t>проєкт</w:t>
      </w:r>
      <w:proofErr w:type="spellEnd"/>
      <w:r w:rsidRPr="00784C87">
        <w:rPr>
          <w:sz w:val="28"/>
          <w:szCs w:val="28"/>
          <w:lang w:val="uk-UA"/>
        </w:rPr>
        <w:t xml:space="preserve"> рішення обласної ради </w:t>
      </w:r>
      <w:r w:rsidRPr="00784C87">
        <w:rPr>
          <w:lang w:val="uk-UA"/>
        </w:rPr>
        <w:t>“</w:t>
      </w:r>
      <w:r w:rsidRPr="00784C87">
        <w:rPr>
          <w:sz w:val="28"/>
          <w:szCs w:val="28"/>
          <w:lang w:val="uk-UA"/>
        </w:rPr>
        <w:t xml:space="preserve">Про внесення змін до рішення обласної ради від 18 грудня 2025 року № 572-27/VIII </w:t>
      </w:r>
      <w:r w:rsidRPr="00784C87">
        <w:rPr>
          <w:lang w:val="uk-UA"/>
        </w:rPr>
        <w:t>“</w:t>
      </w:r>
      <w:r w:rsidRPr="00784C87">
        <w:rPr>
          <w:sz w:val="28"/>
          <w:szCs w:val="28"/>
          <w:lang w:val="uk-UA"/>
        </w:rPr>
        <w:t>Про План заходів на 2025 – 2027 роки з реалізації Стратегії регіонального розвитку Дніпропетровської області на період до 2027 року”, винести його на розгляд двадцять дев’ятої сесії Дніпропетровської обласної ради VIIІ скликання та рекомендувати обласній раді затвердити.</w:t>
      </w:r>
    </w:p>
    <w:p w14:paraId="38B368D5" w14:textId="77777777" w:rsidR="00F34951" w:rsidRPr="00784C87" w:rsidRDefault="00F34951" w:rsidP="00AD6D5C">
      <w:pPr>
        <w:pStyle w:val="af8"/>
        <w:tabs>
          <w:tab w:val="left" w:pos="993"/>
        </w:tabs>
        <w:ind w:left="709"/>
        <w:jc w:val="both"/>
        <w:rPr>
          <w:lang w:val="uk-UA"/>
        </w:rPr>
      </w:pPr>
    </w:p>
    <w:p w14:paraId="4D5120F9" w14:textId="77777777" w:rsidR="00105A0F" w:rsidRPr="00784C87" w:rsidRDefault="00105A0F" w:rsidP="00105A0F">
      <w:pPr>
        <w:pStyle w:val="a9"/>
        <w:jc w:val="center"/>
        <w:rPr>
          <w:bCs/>
        </w:rPr>
      </w:pPr>
      <w:r w:rsidRPr="00784C87">
        <w:rPr>
          <w:bCs/>
        </w:rPr>
        <w:t>Результати голосування:</w:t>
      </w:r>
    </w:p>
    <w:p w14:paraId="3C6AC833" w14:textId="77777777" w:rsidR="00105A0F" w:rsidRPr="00784C87" w:rsidRDefault="00105A0F" w:rsidP="00105A0F">
      <w:pPr>
        <w:pStyle w:val="a9"/>
        <w:jc w:val="center"/>
        <w:rPr>
          <w:bCs/>
        </w:rPr>
      </w:pPr>
    </w:p>
    <w:p w14:paraId="678F1AE6" w14:textId="77777777" w:rsidR="00105A0F" w:rsidRPr="00784C87" w:rsidRDefault="00105A0F" w:rsidP="00105A0F">
      <w:pPr>
        <w:ind w:left="3540"/>
      </w:pPr>
      <w:r w:rsidRPr="00784C87">
        <w:t>Тетяна Чабанова – за</w:t>
      </w:r>
    </w:p>
    <w:p w14:paraId="7807E99B" w14:textId="77777777" w:rsidR="00105A0F" w:rsidRPr="00784C87" w:rsidRDefault="00105A0F" w:rsidP="00105A0F">
      <w:pPr>
        <w:ind w:left="3540"/>
      </w:pPr>
      <w:r w:rsidRPr="00784C87">
        <w:t>Олександр Бондаренко – за</w:t>
      </w:r>
    </w:p>
    <w:p w14:paraId="6299C968" w14:textId="77777777" w:rsidR="00105A0F" w:rsidRPr="00784C87" w:rsidRDefault="00105A0F" w:rsidP="00105A0F">
      <w:pPr>
        <w:ind w:left="3544"/>
      </w:pPr>
      <w:r w:rsidRPr="00784C87">
        <w:t>Олексій Борисенко – за</w:t>
      </w:r>
    </w:p>
    <w:p w14:paraId="40D07C6A" w14:textId="77777777" w:rsidR="00105A0F" w:rsidRPr="00784C87" w:rsidRDefault="00105A0F" w:rsidP="00105A0F">
      <w:pPr>
        <w:ind w:left="3540"/>
      </w:pPr>
      <w:r w:rsidRPr="00784C87">
        <w:t>Олександр Буряк – за</w:t>
      </w:r>
    </w:p>
    <w:p w14:paraId="1941BBFD" w14:textId="77777777" w:rsidR="00105A0F" w:rsidRPr="00784C87" w:rsidRDefault="00105A0F" w:rsidP="00105A0F">
      <w:pPr>
        <w:ind w:left="3540"/>
      </w:pPr>
      <w:r w:rsidRPr="00784C87">
        <w:t xml:space="preserve">Артур </w:t>
      </w:r>
      <w:proofErr w:type="spellStart"/>
      <w:r w:rsidRPr="00784C87">
        <w:t>Геккієв</w:t>
      </w:r>
      <w:proofErr w:type="spellEnd"/>
      <w:r w:rsidRPr="00784C87">
        <w:t xml:space="preserve"> – за</w:t>
      </w:r>
    </w:p>
    <w:p w14:paraId="09D58559" w14:textId="77777777" w:rsidR="00105A0F" w:rsidRPr="00784C87" w:rsidRDefault="00105A0F" w:rsidP="00105A0F">
      <w:pPr>
        <w:ind w:left="3540"/>
      </w:pPr>
      <w:r w:rsidRPr="00784C87">
        <w:t>Євгеній Жадан – за</w:t>
      </w:r>
    </w:p>
    <w:p w14:paraId="5F694FCB" w14:textId="77777777" w:rsidR="00105A0F" w:rsidRPr="00784C87" w:rsidRDefault="00105A0F" w:rsidP="00105A0F">
      <w:pPr>
        <w:ind w:left="3540"/>
      </w:pPr>
      <w:r w:rsidRPr="00784C87">
        <w:t xml:space="preserve">Станіслав </w:t>
      </w:r>
      <w:proofErr w:type="spellStart"/>
      <w:r w:rsidRPr="00784C87">
        <w:t>Молоков</w:t>
      </w:r>
      <w:proofErr w:type="spellEnd"/>
      <w:r w:rsidRPr="00784C87">
        <w:t xml:space="preserve"> – за</w:t>
      </w:r>
    </w:p>
    <w:p w14:paraId="6626FBE1" w14:textId="77777777" w:rsidR="00105A0F" w:rsidRPr="00784C87" w:rsidRDefault="00105A0F" w:rsidP="00105A0F">
      <w:pPr>
        <w:ind w:left="3544"/>
      </w:pPr>
      <w:r w:rsidRPr="00784C87">
        <w:t>Олена Плахотнік</w:t>
      </w:r>
      <w:r w:rsidRPr="00784C87">
        <w:rPr>
          <w:rFonts w:eastAsiaTheme="minorHAnsi"/>
          <w:lang w:eastAsia="en-US"/>
        </w:rPr>
        <w:t xml:space="preserve"> </w:t>
      </w:r>
      <w:r w:rsidRPr="00784C87">
        <w:t>– за</w:t>
      </w:r>
    </w:p>
    <w:p w14:paraId="0099DE7A" w14:textId="77777777" w:rsidR="00105A0F" w:rsidRPr="00784C87" w:rsidRDefault="00105A0F" w:rsidP="00105A0F">
      <w:pPr>
        <w:ind w:left="3540"/>
      </w:pPr>
      <w:r w:rsidRPr="00784C87">
        <w:t>Олександр Савченко</w:t>
      </w:r>
      <w:r w:rsidRPr="00784C87">
        <w:rPr>
          <w:rFonts w:eastAsiaTheme="minorHAnsi"/>
          <w:lang w:eastAsia="en-US"/>
        </w:rPr>
        <w:t xml:space="preserve"> </w:t>
      </w:r>
      <w:r w:rsidRPr="00784C87">
        <w:t>– за</w:t>
      </w:r>
    </w:p>
    <w:p w14:paraId="29F8ABD7" w14:textId="77777777" w:rsidR="00105A0F" w:rsidRPr="00784C87" w:rsidRDefault="00105A0F" w:rsidP="00105A0F">
      <w:pPr>
        <w:ind w:left="3540"/>
        <w:rPr>
          <w:b/>
          <w:bCs/>
          <w:u w:val="single"/>
          <w:shd w:val="clear" w:color="auto" w:fill="FFFFFF"/>
        </w:rPr>
      </w:pPr>
      <w:r w:rsidRPr="00784C87">
        <w:t>Олена Чиркова – за</w:t>
      </w:r>
    </w:p>
    <w:p w14:paraId="43E50F74" w14:textId="77777777" w:rsidR="00105A0F" w:rsidRPr="00784C87" w:rsidRDefault="00105A0F" w:rsidP="00105A0F">
      <w:pPr>
        <w:pStyle w:val="a9"/>
        <w:jc w:val="center"/>
        <w:rPr>
          <w:b/>
          <w:bCs/>
        </w:rPr>
      </w:pPr>
    </w:p>
    <w:p w14:paraId="458EAAE5" w14:textId="77777777" w:rsidR="00105A0F" w:rsidRPr="00784C87" w:rsidRDefault="00105A0F" w:rsidP="00105A0F">
      <w:pPr>
        <w:pStyle w:val="a9"/>
        <w:ind w:left="2832" w:firstLine="708"/>
      </w:pPr>
      <w:r w:rsidRPr="00784C87">
        <w:t xml:space="preserve">за </w:t>
      </w:r>
      <w:r w:rsidRPr="00784C87">
        <w:tab/>
      </w:r>
      <w:r w:rsidRPr="00784C87">
        <w:tab/>
        <w:t xml:space="preserve">  10</w:t>
      </w:r>
    </w:p>
    <w:p w14:paraId="0D3EFBF2" w14:textId="77777777" w:rsidR="00105A0F" w:rsidRPr="00784C87" w:rsidRDefault="00105A0F" w:rsidP="00105A0F">
      <w:pPr>
        <w:ind w:left="2832" w:firstLine="720"/>
        <w:jc w:val="both"/>
      </w:pPr>
      <w:r w:rsidRPr="00784C87">
        <w:t>проти</w:t>
      </w:r>
      <w:r w:rsidRPr="00784C87">
        <w:tab/>
        <w:t xml:space="preserve">   –</w:t>
      </w:r>
      <w:r w:rsidRPr="00784C87">
        <w:tab/>
        <w:t xml:space="preserve">  </w:t>
      </w:r>
    </w:p>
    <w:p w14:paraId="445423D8" w14:textId="77777777" w:rsidR="00105A0F" w:rsidRPr="00784C87" w:rsidRDefault="00105A0F" w:rsidP="00105A0F">
      <w:pPr>
        <w:ind w:left="2832" w:firstLine="720"/>
        <w:jc w:val="both"/>
      </w:pPr>
      <w:r w:rsidRPr="00784C87">
        <w:t>утримались   –</w:t>
      </w:r>
      <w:r w:rsidRPr="00784C87">
        <w:tab/>
        <w:t xml:space="preserve">  </w:t>
      </w:r>
    </w:p>
    <w:p w14:paraId="6AEFE065" w14:textId="77777777" w:rsidR="00105A0F" w:rsidRPr="00784C87" w:rsidRDefault="00105A0F" w:rsidP="00105A0F">
      <w:pPr>
        <w:ind w:left="2832" w:firstLine="708"/>
        <w:jc w:val="both"/>
      </w:pPr>
      <w:r w:rsidRPr="00784C87">
        <w:t xml:space="preserve">усього </w:t>
      </w:r>
      <w:r w:rsidRPr="00784C87">
        <w:tab/>
        <w:t xml:space="preserve">  10</w:t>
      </w:r>
    </w:p>
    <w:p w14:paraId="212EAA8E" w14:textId="77777777" w:rsidR="00F34951" w:rsidRPr="00784C87" w:rsidRDefault="00F34951" w:rsidP="00AD6D5C">
      <w:pPr>
        <w:tabs>
          <w:tab w:val="left" w:pos="0"/>
        </w:tabs>
        <w:suppressAutoHyphens w:val="0"/>
        <w:contextualSpacing/>
        <w:jc w:val="both"/>
        <w:rPr>
          <w:b/>
          <w:u w:val="single"/>
        </w:rPr>
      </w:pPr>
    </w:p>
    <w:p w14:paraId="50B80FB7" w14:textId="77777777" w:rsidR="00AD6D5C" w:rsidRPr="00784C87" w:rsidRDefault="00AD6D5C" w:rsidP="00AD6D5C">
      <w:pPr>
        <w:tabs>
          <w:tab w:val="left" w:pos="0"/>
        </w:tabs>
        <w:suppressAutoHyphens w:val="0"/>
        <w:contextualSpacing/>
        <w:jc w:val="both"/>
        <w:rPr>
          <w:b/>
          <w:u w:val="single"/>
        </w:rPr>
      </w:pPr>
    </w:p>
    <w:p w14:paraId="4FB48E46" w14:textId="77777777" w:rsidR="0047103D" w:rsidRPr="00784C87" w:rsidRDefault="0047103D" w:rsidP="00AD6D5C">
      <w:pPr>
        <w:tabs>
          <w:tab w:val="left" w:pos="0"/>
        </w:tabs>
        <w:suppressAutoHyphens w:val="0"/>
        <w:contextualSpacing/>
        <w:jc w:val="both"/>
        <w:rPr>
          <w:b/>
          <w:u w:val="single"/>
        </w:rPr>
      </w:pPr>
    </w:p>
    <w:p w14:paraId="27EE89D5" w14:textId="6235FE14" w:rsidR="00FA4FA6" w:rsidRPr="00784C87" w:rsidRDefault="00FA4FA6" w:rsidP="00AD6D5C">
      <w:pPr>
        <w:jc w:val="both"/>
      </w:pPr>
      <w:r w:rsidRPr="00784C87">
        <w:rPr>
          <w:bCs/>
          <w:shd w:val="clear" w:color="auto" w:fill="FFFFFF"/>
        </w:rPr>
        <w:t xml:space="preserve">СЛУХАЛИ: </w:t>
      </w:r>
      <w:r w:rsidR="005B33F1" w:rsidRPr="00784C87">
        <w:rPr>
          <w:bCs/>
          <w:shd w:val="clear" w:color="auto" w:fill="FFFFFF"/>
        </w:rPr>
        <w:t>3</w:t>
      </w:r>
      <w:r w:rsidRPr="00784C87">
        <w:rPr>
          <w:bCs/>
          <w:shd w:val="clear" w:color="auto" w:fill="FFFFFF"/>
        </w:rPr>
        <w:t xml:space="preserve">. </w:t>
      </w:r>
      <w:r w:rsidRPr="00784C87">
        <w:t>Про розгляд проєкту рішення обласної ради “</w:t>
      </w:r>
      <w:r w:rsidRPr="00784C87">
        <w:rPr>
          <w:lang w:eastAsia="ru-RU"/>
        </w:rPr>
        <w:t>Звіт про виконання Програми соціально-економічного та культурного розвитку Дніпропетровської області на 2025 рік</w:t>
      </w:r>
      <w:r w:rsidRPr="00784C87">
        <w:t>”</w:t>
      </w:r>
      <w:r w:rsidRPr="00784C87">
        <w:rPr>
          <w:bCs/>
        </w:rPr>
        <w:t>.</w:t>
      </w:r>
    </w:p>
    <w:p w14:paraId="052A7AA3" w14:textId="77777777" w:rsidR="00FA4FA6" w:rsidRPr="00784C87" w:rsidRDefault="00FA4FA6" w:rsidP="00AD6D5C">
      <w:pPr>
        <w:jc w:val="both"/>
        <w:rPr>
          <w:b/>
          <w:u w:val="single"/>
          <w:shd w:val="clear" w:color="auto" w:fill="FFFFFF"/>
        </w:rPr>
      </w:pPr>
    </w:p>
    <w:p w14:paraId="49AF72EA" w14:textId="77777777" w:rsidR="00FA4FA6" w:rsidRPr="00784C87" w:rsidRDefault="00FA4FA6" w:rsidP="00AD6D5C">
      <w:pPr>
        <w:ind w:firstLine="708"/>
        <w:jc w:val="both"/>
      </w:pPr>
      <w:r w:rsidRPr="00784C87">
        <w:rPr>
          <w:bCs/>
        </w:rPr>
        <w:t>Інформація:</w:t>
      </w:r>
      <w:r w:rsidRPr="00784C87">
        <w:rPr>
          <w:b/>
          <w:bCs/>
        </w:rPr>
        <w:t xml:space="preserve"> </w:t>
      </w:r>
      <w:r w:rsidRPr="00784C87">
        <w:t xml:space="preserve">директора департаменту економічного розвитку Дніпропетровської обласної державної адміністрації – обласної військової адміністрації Яни </w:t>
      </w:r>
      <w:proofErr w:type="spellStart"/>
      <w:r w:rsidRPr="00784C87">
        <w:t>Худенко</w:t>
      </w:r>
      <w:proofErr w:type="spellEnd"/>
      <w:r w:rsidRPr="00784C87">
        <w:t>.</w:t>
      </w:r>
    </w:p>
    <w:p w14:paraId="6AD86195" w14:textId="77777777" w:rsidR="00FA4FA6" w:rsidRPr="00784C87" w:rsidRDefault="00FA4FA6" w:rsidP="00AD6D5C">
      <w:pPr>
        <w:ind w:firstLine="708"/>
        <w:jc w:val="both"/>
      </w:pPr>
    </w:p>
    <w:p w14:paraId="0A248486" w14:textId="0E02B8B4" w:rsidR="00FA4FA6" w:rsidRPr="00784C87" w:rsidRDefault="00FA4FA6" w:rsidP="00AD6D5C">
      <w:pPr>
        <w:jc w:val="both"/>
      </w:pPr>
      <w:r w:rsidRPr="00784C87">
        <w:rPr>
          <w:bCs/>
        </w:rPr>
        <w:t>ВИСТУПИЛИ:</w:t>
      </w:r>
      <w:r w:rsidR="00B55841" w:rsidRPr="00784C87">
        <w:rPr>
          <w:bCs/>
        </w:rPr>
        <w:t xml:space="preserve"> </w:t>
      </w:r>
      <w:r w:rsidR="003B0B04">
        <w:rPr>
          <w:bCs/>
        </w:rPr>
        <w:t xml:space="preserve">Тетяна Чабанова, </w:t>
      </w:r>
      <w:r w:rsidR="00B55841" w:rsidRPr="00784C87">
        <w:t>Олена Чиркова</w:t>
      </w:r>
      <w:r w:rsidR="00787994">
        <w:t xml:space="preserve">, </w:t>
      </w:r>
      <w:r w:rsidR="00787994" w:rsidRPr="00784C87">
        <w:t xml:space="preserve">Артур </w:t>
      </w:r>
      <w:proofErr w:type="spellStart"/>
      <w:r w:rsidR="00787994" w:rsidRPr="00784C87">
        <w:t>Геккієв</w:t>
      </w:r>
      <w:proofErr w:type="spellEnd"/>
      <w:r w:rsidR="00787994">
        <w:t>.</w:t>
      </w:r>
    </w:p>
    <w:p w14:paraId="35FCB1AB" w14:textId="77777777" w:rsidR="00FA4FA6" w:rsidRPr="00784C87" w:rsidRDefault="00FA4FA6" w:rsidP="00AD6D5C">
      <w:pPr>
        <w:jc w:val="both"/>
      </w:pPr>
    </w:p>
    <w:p w14:paraId="3A38AE4F" w14:textId="77777777" w:rsidR="00FA4FA6" w:rsidRPr="00784C87" w:rsidRDefault="00FA4FA6" w:rsidP="00AD6D5C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784C87">
        <w:rPr>
          <w:b w:val="0"/>
          <w:color w:val="auto"/>
          <w:sz w:val="28"/>
          <w:szCs w:val="28"/>
        </w:rPr>
        <w:t>ВИРІШИЛИ</w:t>
      </w:r>
      <w:r w:rsidRPr="00784C87">
        <w:rPr>
          <w:b w:val="0"/>
          <w:bCs w:val="0"/>
          <w:color w:val="auto"/>
          <w:sz w:val="28"/>
          <w:szCs w:val="28"/>
        </w:rPr>
        <w:t xml:space="preserve">: </w:t>
      </w:r>
    </w:p>
    <w:p w14:paraId="2B83E797" w14:textId="77777777" w:rsidR="00FA4FA6" w:rsidRPr="00784C87" w:rsidRDefault="00FA4FA6" w:rsidP="00AD6D5C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784C87">
        <w:rPr>
          <w:sz w:val="28"/>
          <w:szCs w:val="28"/>
          <w:lang w:val="uk-UA"/>
        </w:rPr>
        <w:t xml:space="preserve">1. Інформацію директора департаменту економічного розвитку Дніпропетровської обласної державної адміністрації – обласної військової адміністрації Яни </w:t>
      </w:r>
      <w:proofErr w:type="spellStart"/>
      <w:r w:rsidRPr="00784C87">
        <w:rPr>
          <w:sz w:val="28"/>
          <w:szCs w:val="28"/>
          <w:lang w:val="uk-UA"/>
        </w:rPr>
        <w:t>Худенко</w:t>
      </w:r>
      <w:proofErr w:type="spellEnd"/>
      <w:r w:rsidRPr="00784C87">
        <w:rPr>
          <w:sz w:val="28"/>
          <w:szCs w:val="28"/>
          <w:lang w:val="uk-UA"/>
        </w:rPr>
        <w:t xml:space="preserve"> взяти до відома.</w:t>
      </w:r>
    </w:p>
    <w:p w14:paraId="7E584BFE" w14:textId="36899EAA" w:rsidR="00FA4FA6" w:rsidRPr="00784C87" w:rsidRDefault="00FA4FA6" w:rsidP="00AD6D5C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784C87">
        <w:rPr>
          <w:sz w:val="28"/>
          <w:szCs w:val="28"/>
          <w:lang w:val="uk-UA"/>
        </w:rPr>
        <w:lastRenderedPageBreak/>
        <w:t xml:space="preserve">2. Погодити </w:t>
      </w:r>
      <w:proofErr w:type="spellStart"/>
      <w:r w:rsidRPr="00784C87">
        <w:rPr>
          <w:sz w:val="28"/>
          <w:szCs w:val="28"/>
          <w:lang w:val="uk-UA"/>
        </w:rPr>
        <w:t>проєкт</w:t>
      </w:r>
      <w:proofErr w:type="spellEnd"/>
      <w:r w:rsidRPr="00784C87">
        <w:rPr>
          <w:sz w:val="28"/>
          <w:szCs w:val="28"/>
          <w:lang w:val="uk-UA"/>
        </w:rPr>
        <w:t xml:space="preserve"> рішення обласної ради “</w:t>
      </w:r>
      <w:r w:rsidRPr="00784C87">
        <w:rPr>
          <w:sz w:val="28"/>
          <w:szCs w:val="28"/>
          <w:lang w:val="uk-UA" w:eastAsia="ru-RU"/>
        </w:rPr>
        <w:t>Звіт про виконання Програми соціально-економічного та культурного розвитку Дніпропетровської області на 2025 рік</w:t>
      </w:r>
      <w:r w:rsidRPr="00784C87">
        <w:rPr>
          <w:sz w:val="28"/>
          <w:szCs w:val="28"/>
          <w:lang w:val="uk-UA"/>
        </w:rPr>
        <w:t>”, винести його на розгляд двадцять дев’ятої сесії Дніпропетровської обласної ради VIIІ скликання та рекомендувати обласній раді затвердити.</w:t>
      </w:r>
    </w:p>
    <w:p w14:paraId="608DC399" w14:textId="2ED2BB9A" w:rsidR="00AD6D5C" w:rsidRPr="00784C87" w:rsidRDefault="00AD6D5C" w:rsidP="00AD6D5C">
      <w:pPr>
        <w:pStyle w:val="afb"/>
        <w:spacing w:before="0" w:after="0"/>
        <w:ind w:firstLine="708"/>
        <w:jc w:val="both"/>
        <w:rPr>
          <w:sz w:val="28"/>
          <w:szCs w:val="28"/>
          <w:lang w:val="uk-UA" w:eastAsia="ru-RU"/>
        </w:rPr>
      </w:pPr>
      <w:r w:rsidRPr="00784C87">
        <w:rPr>
          <w:sz w:val="28"/>
          <w:szCs w:val="28"/>
          <w:lang w:val="uk-UA" w:eastAsia="ru-RU"/>
        </w:rPr>
        <w:t>3. Департаменту економічного розвитку обласної державної адміністрації (</w:t>
      </w:r>
      <w:proofErr w:type="spellStart"/>
      <w:r w:rsidRPr="00784C87">
        <w:rPr>
          <w:sz w:val="28"/>
          <w:szCs w:val="28"/>
          <w:lang w:val="uk-UA" w:eastAsia="ru-RU"/>
        </w:rPr>
        <w:t>Худенко</w:t>
      </w:r>
      <w:proofErr w:type="spellEnd"/>
      <w:r w:rsidRPr="00784C87">
        <w:rPr>
          <w:sz w:val="28"/>
          <w:szCs w:val="28"/>
          <w:lang w:val="uk-UA" w:eastAsia="ru-RU"/>
        </w:rPr>
        <w:t xml:space="preserve"> Я.В.) підготувати та </w:t>
      </w:r>
      <w:bookmarkStart w:id="2" w:name="_Hlk228534401"/>
      <w:r w:rsidRPr="00784C87">
        <w:rPr>
          <w:sz w:val="28"/>
          <w:szCs w:val="28"/>
          <w:lang w:val="uk-UA" w:eastAsia="ru-RU"/>
        </w:rPr>
        <w:t>до 01 червня 2026 року надати до Дніпропетровської обласної ради фактично досягнуті результативні показники виконання Програми, наведені в додатку 1 до Програми, інформацію про реалізацію та стан фінансування інвестиційних проєктів, на які в обласному бюджеті на 2025 рік було передбачено 2,9 млрд. грн.</w:t>
      </w:r>
      <w:bookmarkEnd w:id="2"/>
    </w:p>
    <w:p w14:paraId="1C683BB2" w14:textId="77777777" w:rsidR="00FA4FA6" w:rsidRPr="00784C87" w:rsidRDefault="00FA4FA6" w:rsidP="00AD6D5C">
      <w:pPr>
        <w:pStyle w:val="af8"/>
        <w:tabs>
          <w:tab w:val="left" w:pos="993"/>
        </w:tabs>
        <w:ind w:left="709"/>
        <w:jc w:val="both"/>
        <w:rPr>
          <w:lang w:val="uk-UA"/>
        </w:rPr>
      </w:pPr>
    </w:p>
    <w:p w14:paraId="6230AF2C" w14:textId="77777777" w:rsidR="00105A0F" w:rsidRPr="00784C87" w:rsidRDefault="00105A0F" w:rsidP="00105A0F">
      <w:pPr>
        <w:pStyle w:val="a9"/>
        <w:jc w:val="center"/>
        <w:rPr>
          <w:bCs/>
        </w:rPr>
      </w:pPr>
      <w:r w:rsidRPr="00784C87">
        <w:rPr>
          <w:bCs/>
        </w:rPr>
        <w:t>Результати голосування:</w:t>
      </w:r>
    </w:p>
    <w:p w14:paraId="00BD2246" w14:textId="77777777" w:rsidR="00105A0F" w:rsidRPr="00784C87" w:rsidRDefault="00105A0F" w:rsidP="00105A0F">
      <w:pPr>
        <w:pStyle w:val="a9"/>
        <w:jc w:val="center"/>
        <w:rPr>
          <w:bCs/>
        </w:rPr>
      </w:pPr>
    </w:p>
    <w:p w14:paraId="72D8917F" w14:textId="77777777" w:rsidR="00105A0F" w:rsidRPr="00784C87" w:rsidRDefault="00105A0F" w:rsidP="00105A0F">
      <w:pPr>
        <w:ind w:left="3540"/>
      </w:pPr>
      <w:r w:rsidRPr="00784C87">
        <w:t>Тетяна Чабанова – за</w:t>
      </w:r>
    </w:p>
    <w:p w14:paraId="7952AC92" w14:textId="77777777" w:rsidR="00105A0F" w:rsidRPr="00784C87" w:rsidRDefault="00105A0F" w:rsidP="00105A0F">
      <w:pPr>
        <w:ind w:left="3540"/>
      </w:pPr>
      <w:r w:rsidRPr="00784C87">
        <w:t>Олександр Бондаренко – за</w:t>
      </w:r>
    </w:p>
    <w:p w14:paraId="73B356F2" w14:textId="77777777" w:rsidR="00105A0F" w:rsidRPr="00784C87" w:rsidRDefault="00105A0F" w:rsidP="00105A0F">
      <w:pPr>
        <w:ind w:left="3544"/>
      </w:pPr>
      <w:r w:rsidRPr="00784C87">
        <w:t>Олексій Борисенко – за</w:t>
      </w:r>
    </w:p>
    <w:p w14:paraId="421B7022" w14:textId="77777777" w:rsidR="00105A0F" w:rsidRPr="00784C87" w:rsidRDefault="00105A0F" w:rsidP="00105A0F">
      <w:pPr>
        <w:ind w:left="3540"/>
      </w:pPr>
      <w:r w:rsidRPr="00784C87">
        <w:t>Олександр Буряк – за</w:t>
      </w:r>
    </w:p>
    <w:p w14:paraId="31A9A9AF" w14:textId="77777777" w:rsidR="00105A0F" w:rsidRPr="00784C87" w:rsidRDefault="00105A0F" w:rsidP="00105A0F">
      <w:pPr>
        <w:ind w:left="3540"/>
      </w:pPr>
      <w:r w:rsidRPr="00784C87">
        <w:t xml:space="preserve">Артур </w:t>
      </w:r>
      <w:proofErr w:type="spellStart"/>
      <w:r w:rsidRPr="00784C87">
        <w:t>Геккієв</w:t>
      </w:r>
      <w:proofErr w:type="spellEnd"/>
      <w:r w:rsidRPr="00784C87">
        <w:t xml:space="preserve"> – за</w:t>
      </w:r>
    </w:p>
    <w:p w14:paraId="54DF768A" w14:textId="77777777" w:rsidR="00105A0F" w:rsidRPr="00784C87" w:rsidRDefault="00105A0F" w:rsidP="00105A0F">
      <w:pPr>
        <w:ind w:left="3540"/>
      </w:pPr>
      <w:r w:rsidRPr="00784C87">
        <w:t>Євгеній Жадан – за</w:t>
      </w:r>
    </w:p>
    <w:p w14:paraId="1BD36F6A" w14:textId="77777777" w:rsidR="00105A0F" w:rsidRPr="00784C87" w:rsidRDefault="00105A0F" w:rsidP="00105A0F">
      <w:pPr>
        <w:ind w:left="3540"/>
      </w:pPr>
      <w:r w:rsidRPr="00784C87">
        <w:t xml:space="preserve">Станіслав </w:t>
      </w:r>
      <w:proofErr w:type="spellStart"/>
      <w:r w:rsidRPr="00784C87">
        <w:t>Молоков</w:t>
      </w:r>
      <w:proofErr w:type="spellEnd"/>
      <w:r w:rsidRPr="00784C87">
        <w:t xml:space="preserve"> – за</w:t>
      </w:r>
    </w:p>
    <w:p w14:paraId="196602D6" w14:textId="77777777" w:rsidR="00105A0F" w:rsidRPr="00784C87" w:rsidRDefault="00105A0F" w:rsidP="00105A0F">
      <w:pPr>
        <w:ind w:left="3544"/>
      </w:pPr>
      <w:r w:rsidRPr="00784C87">
        <w:t>Олена Плахотнік</w:t>
      </w:r>
      <w:r w:rsidRPr="00784C87">
        <w:rPr>
          <w:rFonts w:eastAsiaTheme="minorHAnsi"/>
          <w:lang w:eastAsia="en-US"/>
        </w:rPr>
        <w:t xml:space="preserve"> </w:t>
      </w:r>
      <w:r w:rsidRPr="00784C87">
        <w:t>– за</w:t>
      </w:r>
    </w:p>
    <w:p w14:paraId="79879099" w14:textId="77777777" w:rsidR="00105A0F" w:rsidRPr="00784C87" w:rsidRDefault="00105A0F" w:rsidP="00105A0F">
      <w:pPr>
        <w:ind w:left="3540"/>
      </w:pPr>
      <w:r w:rsidRPr="00784C87">
        <w:t>Олександр Савченко</w:t>
      </w:r>
      <w:r w:rsidRPr="00784C87">
        <w:rPr>
          <w:rFonts w:eastAsiaTheme="minorHAnsi"/>
          <w:lang w:eastAsia="en-US"/>
        </w:rPr>
        <w:t xml:space="preserve"> </w:t>
      </w:r>
      <w:r w:rsidRPr="00784C87">
        <w:t>– за</w:t>
      </w:r>
    </w:p>
    <w:p w14:paraId="60C33B03" w14:textId="77777777" w:rsidR="00105A0F" w:rsidRPr="00784C87" w:rsidRDefault="00105A0F" w:rsidP="00105A0F">
      <w:pPr>
        <w:ind w:left="3540"/>
        <w:rPr>
          <w:b/>
          <w:bCs/>
          <w:u w:val="single"/>
          <w:shd w:val="clear" w:color="auto" w:fill="FFFFFF"/>
        </w:rPr>
      </w:pPr>
      <w:r w:rsidRPr="00784C87">
        <w:t>Олена Чиркова – за</w:t>
      </w:r>
    </w:p>
    <w:p w14:paraId="3CBBBEA0" w14:textId="77777777" w:rsidR="00105A0F" w:rsidRPr="00784C87" w:rsidRDefault="00105A0F" w:rsidP="00105A0F">
      <w:pPr>
        <w:pStyle w:val="a9"/>
        <w:jc w:val="center"/>
        <w:rPr>
          <w:b/>
          <w:bCs/>
        </w:rPr>
      </w:pPr>
    </w:p>
    <w:p w14:paraId="098CE67B" w14:textId="77777777" w:rsidR="00105A0F" w:rsidRPr="00784C87" w:rsidRDefault="00105A0F" w:rsidP="00105A0F">
      <w:pPr>
        <w:pStyle w:val="a9"/>
        <w:ind w:left="2832" w:firstLine="708"/>
      </w:pPr>
      <w:r w:rsidRPr="00784C87">
        <w:t xml:space="preserve">за </w:t>
      </w:r>
      <w:r w:rsidRPr="00784C87">
        <w:tab/>
      </w:r>
      <w:r w:rsidRPr="00784C87">
        <w:tab/>
        <w:t xml:space="preserve">  10</w:t>
      </w:r>
    </w:p>
    <w:p w14:paraId="7D72B4CD" w14:textId="77777777" w:rsidR="00105A0F" w:rsidRPr="00784C87" w:rsidRDefault="00105A0F" w:rsidP="00105A0F">
      <w:pPr>
        <w:ind w:left="2832" w:firstLine="720"/>
        <w:jc w:val="both"/>
      </w:pPr>
      <w:r w:rsidRPr="00784C87">
        <w:t>проти</w:t>
      </w:r>
      <w:r w:rsidRPr="00784C87">
        <w:tab/>
        <w:t xml:space="preserve">   –</w:t>
      </w:r>
      <w:r w:rsidRPr="00784C87">
        <w:tab/>
        <w:t xml:space="preserve">  </w:t>
      </w:r>
    </w:p>
    <w:p w14:paraId="348F1E8D" w14:textId="77777777" w:rsidR="00105A0F" w:rsidRPr="00784C87" w:rsidRDefault="00105A0F" w:rsidP="00105A0F">
      <w:pPr>
        <w:ind w:left="2832" w:firstLine="720"/>
        <w:jc w:val="both"/>
      </w:pPr>
      <w:r w:rsidRPr="00784C87">
        <w:t>утримались   –</w:t>
      </w:r>
      <w:r w:rsidRPr="00784C87">
        <w:tab/>
        <w:t xml:space="preserve">  </w:t>
      </w:r>
    </w:p>
    <w:p w14:paraId="7193C749" w14:textId="77777777" w:rsidR="00105A0F" w:rsidRPr="00784C87" w:rsidRDefault="00105A0F" w:rsidP="00105A0F">
      <w:pPr>
        <w:ind w:left="2832" w:firstLine="708"/>
        <w:jc w:val="both"/>
      </w:pPr>
      <w:r w:rsidRPr="00784C87">
        <w:t xml:space="preserve">усього </w:t>
      </w:r>
      <w:r w:rsidRPr="00784C87">
        <w:tab/>
        <w:t xml:space="preserve">  10</w:t>
      </w:r>
    </w:p>
    <w:p w14:paraId="34231EAD" w14:textId="77777777" w:rsidR="00FA4FA6" w:rsidRPr="00784C87" w:rsidRDefault="00FA4FA6" w:rsidP="00AD6D5C">
      <w:pPr>
        <w:tabs>
          <w:tab w:val="left" w:pos="0"/>
        </w:tabs>
        <w:suppressAutoHyphens w:val="0"/>
        <w:contextualSpacing/>
        <w:jc w:val="both"/>
        <w:rPr>
          <w:b/>
          <w:u w:val="single"/>
        </w:rPr>
      </w:pPr>
    </w:p>
    <w:p w14:paraId="425C94DC" w14:textId="77777777" w:rsidR="00FA4FA6" w:rsidRPr="00784C87" w:rsidRDefault="00FA4FA6" w:rsidP="00AD6D5C">
      <w:pPr>
        <w:tabs>
          <w:tab w:val="left" w:pos="0"/>
        </w:tabs>
        <w:suppressAutoHyphens w:val="0"/>
        <w:contextualSpacing/>
        <w:jc w:val="both"/>
        <w:rPr>
          <w:b/>
          <w:u w:val="single"/>
        </w:rPr>
      </w:pPr>
    </w:p>
    <w:p w14:paraId="5CC304A5" w14:textId="77777777" w:rsidR="0047103D" w:rsidRPr="00784C87" w:rsidRDefault="0047103D" w:rsidP="00AD6D5C">
      <w:pPr>
        <w:tabs>
          <w:tab w:val="left" w:pos="0"/>
        </w:tabs>
        <w:suppressAutoHyphens w:val="0"/>
        <w:contextualSpacing/>
        <w:jc w:val="both"/>
        <w:rPr>
          <w:b/>
          <w:u w:val="single"/>
        </w:rPr>
      </w:pPr>
    </w:p>
    <w:p w14:paraId="7230676C" w14:textId="4857396D" w:rsidR="00545645" w:rsidRPr="00784C87" w:rsidRDefault="00545645" w:rsidP="00AD6D5C">
      <w:pPr>
        <w:jc w:val="both"/>
      </w:pPr>
      <w:r w:rsidRPr="00784C87">
        <w:rPr>
          <w:bCs/>
          <w:shd w:val="clear" w:color="auto" w:fill="FFFFFF"/>
        </w:rPr>
        <w:t xml:space="preserve">СЛУХАЛИ: </w:t>
      </w:r>
      <w:r w:rsidR="005B33F1" w:rsidRPr="00784C87">
        <w:rPr>
          <w:bCs/>
          <w:shd w:val="clear" w:color="auto" w:fill="FFFFFF"/>
        </w:rPr>
        <w:t>4</w:t>
      </w:r>
      <w:r w:rsidRPr="00784C87">
        <w:rPr>
          <w:bCs/>
          <w:shd w:val="clear" w:color="auto" w:fill="FFFFFF"/>
        </w:rPr>
        <w:t xml:space="preserve">. </w:t>
      </w:r>
      <w:r w:rsidRPr="00784C87">
        <w:t>Про розгляд проєкту рішення обласної ради “Звіт про виконання обласного бюджету за 2025 рік”</w:t>
      </w:r>
      <w:r w:rsidRPr="00784C87">
        <w:rPr>
          <w:bCs/>
        </w:rPr>
        <w:t>.</w:t>
      </w:r>
    </w:p>
    <w:p w14:paraId="45FC9C76" w14:textId="77777777" w:rsidR="00545645" w:rsidRPr="00784C87" w:rsidRDefault="00545645" w:rsidP="00AD6D5C">
      <w:pPr>
        <w:jc w:val="both"/>
        <w:rPr>
          <w:b/>
          <w:u w:val="single"/>
          <w:shd w:val="clear" w:color="auto" w:fill="FFFFFF"/>
        </w:rPr>
      </w:pPr>
    </w:p>
    <w:p w14:paraId="070B2905" w14:textId="688D8814" w:rsidR="00545645" w:rsidRPr="00784C87" w:rsidRDefault="00545645" w:rsidP="00AD6D5C">
      <w:pPr>
        <w:ind w:firstLine="708"/>
        <w:jc w:val="both"/>
      </w:pPr>
      <w:r w:rsidRPr="00784C87">
        <w:rPr>
          <w:bCs/>
        </w:rPr>
        <w:t>Інформація:</w:t>
      </w:r>
      <w:r w:rsidRPr="00784C87">
        <w:rPr>
          <w:b/>
          <w:bCs/>
        </w:rPr>
        <w:t xml:space="preserve"> </w:t>
      </w:r>
      <w:r w:rsidRPr="00784C87">
        <w:t>директора департаменту фінансів Дніпропетровської обласної державної адміністрації – обласної військової адміністрації Тетяни Шебеко.</w:t>
      </w:r>
    </w:p>
    <w:p w14:paraId="5231699A" w14:textId="77777777" w:rsidR="00545645" w:rsidRPr="00784C87" w:rsidRDefault="00545645" w:rsidP="00AD6D5C">
      <w:pPr>
        <w:ind w:firstLine="708"/>
        <w:jc w:val="both"/>
      </w:pPr>
    </w:p>
    <w:p w14:paraId="4CAD090B" w14:textId="5AC6874C" w:rsidR="00545645" w:rsidRPr="00784C87" w:rsidRDefault="00545645" w:rsidP="00AD6D5C">
      <w:pPr>
        <w:jc w:val="both"/>
      </w:pPr>
      <w:r w:rsidRPr="00784C87">
        <w:rPr>
          <w:bCs/>
        </w:rPr>
        <w:t>ВИСТУПИЛИ:</w:t>
      </w:r>
      <w:r w:rsidR="00682CDC">
        <w:rPr>
          <w:bCs/>
        </w:rPr>
        <w:t xml:space="preserve"> </w:t>
      </w:r>
      <w:r w:rsidR="00682CDC" w:rsidRPr="00784C87">
        <w:t>Олена Чиркова</w:t>
      </w:r>
      <w:r w:rsidR="00682CDC">
        <w:t xml:space="preserve">, </w:t>
      </w:r>
      <w:r w:rsidR="00682CDC" w:rsidRPr="00784C87">
        <w:t xml:space="preserve">Ольга </w:t>
      </w:r>
      <w:proofErr w:type="spellStart"/>
      <w:r w:rsidR="00682CDC" w:rsidRPr="00784C87">
        <w:t>Лемех</w:t>
      </w:r>
      <w:proofErr w:type="spellEnd"/>
      <w:r w:rsidR="00682CDC">
        <w:t xml:space="preserve">, </w:t>
      </w:r>
      <w:r w:rsidR="00682CDC" w:rsidRPr="00784C87">
        <w:t>Олександр Савченко</w:t>
      </w:r>
      <w:r w:rsidR="00682CDC">
        <w:t>.</w:t>
      </w:r>
    </w:p>
    <w:p w14:paraId="2540CB81" w14:textId="77777777" w:rsidR="00545645" w:rsidRPr="00784C87" w:rsidRDefault="00545645" w:rsidP="00AD6D5C">
      <w:pPr>
        <w:jc w:val="both"/>
      </w:pPr>
    </w:p>
    <w:p w14:paraId="41CBEBE7" w14:textId="77777777" w:rsidR="00545645" w:rsidRPr="00784C87" w:rsidRDefault="00545645" w:rsidP="00AD6D5C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784C87">
        <w:rPr>
          <w:b w:val="0"/>
          <w:color w:val="auto"/>
          <w:sz w:val="28"/>
          <w:szCs w:val="28"/>
        </w:rPr>
        <w:t>ВИРІШИЛИ</w:t>
      </w:r>
      <w:r w:rsidRPr="00784C87">
        <w:rPr>
          <w:b w:val="0"/>
          <w:bCs w:val="0"/>
          <w:color w:val="auto"/>
          <w:sz w:val="28"/>
          <w:szCs w:val="28"/>
        </w:rPr>
        <w:t xml:space="preserve">: </w:t>
      </w:r>
    </w:p>
    <w:p w14:paraId="4725E72B" w14:textId="3299CB5C" w:rsidR="00545645" w:rsidRPr="00784C87" w:rsidRDefault="00545645" w:rsidP="00AD6D5C">
      <w:pPr>
        <w:pStyle w:val="afb"/>
        <w:spacing w:before="0" w:after="0"/>
        <w:ind w:firstLine="708"/>
        <w:jc w:val="both"/>
        <w:rPr>
          <w:sz w:val="28"/>
          <w:szCs w:val="28"/>
          <w:lang w:val="uk-UA" w:eastAsia="ru-RU"/>
        </w:rPr>
      </w:pPr>
      <w:r w:rsidRPr="00784C87">
        <w:rPr>
          <w:sz w:val="28"/>
          <w:szCs w:val="28"/>
          <w:lang w:val="uk-UA" w:eastAsia="ru-RU"/>
        </w:rPr>
        <w:t xml:space="preserve">1. Інформацію </w:t>
      </w:r>
      <w:r w:rsidR="0005109E" w:rsidRPr="00784C87">
        <w:rPr>
          <w:sz w:val="28"/>
          <w:szCs w:val="28"/>
          <w:lang w:val="uk-UA" w:eastAsia="ru-RU"/>
        </w:rPr>
        <w:t>директора департаменту фінансів Дніпропетровської обласної державної адміністрації – обласної військової адміністрації Тетяни Шебеко</w:t>
      </w:r>
      <w:r w:rsidRPr="00784C87">
        <w:rPr>
          <w:sz w:val="28"/>
          <w:szCs w:val="28"/>
          <w:lang w:val="uk-UA" w:eastAsia="ru-RU"/>
        </w:rPr>
        <w:t xml:space="preserve"> взяти до відома.</w:t>
      </w:r>
    </w:p>
    <w:p w14:paraId="142225D4" w14:textId="0276CB03" w:rsidR="00545645" w:rsidRPr="00784C87" w:rsidRDefault="00545645" w:rsidP="00AD6D5C">
      <w:pPr>
        <w:pStyle w:val="afb"/>
        <w:spacing w:before="0" w:after="0"/>
        <w:ind w:firstLine="708"/>
        <w:jc w:val="both"/>
        <w:rPr>
          <w:sz w:val="28"/>
          <w:szCs w:val="28"/>
          <w:lang w:val="uk-UA" w:eastAsia="ru-RU"/>
        </w:rPr>
      </w:pPr>
      <w:r w:rsidRPr="00784C87">
        <w:rPr>
          <w:sz w:val="28"/>
          <w:szCs w:val="28"/>
          <w:lang w:val="uk-UA" w:eastAsia="ru-RU"/>
        </w:rPr>
        <w:t xml:space="preserve">2. Погодити </w:t>
      </w:r>
      <w:proofErr w:type="spellStart"/>
      <w:r w:rsidRPr="00784C87">
        <w:rPr>
          <w:sz w:val="28"/>
          <w:szCs w:val="28"/>
          <w:lang w:val="uk-UA" w:eastAsia="ru-RU"/>
        </w:rPr>
        <w:t>проєкт</w:t>
      </w:r>
      <w:proofErr w:type="spellEnd"/>
      <w:r w:rsidRPr="00784C87">
        <w:rPr>
          <w:sz w:val="28"/>
          <w:szCs w:val="28"/>
          <w:lang w:val="uk-UA" w:eastAsia="ru-RU"/>
        </w:rPr>
        <w:t xml:space="preserve"> рішення обласної ради “</w:t>
      </w:r>
      <w:r w:rsidR="0005109E" w:rsidRPr="00784C87">
        <w:rPr>
          <w:sz w:val="28"/>
          <w:szCs w:val="28"/>
          <w:lang w:val="uk-UA" w:eastAsia="ru-RU"/>
        </w:rPr>
        <w:t>Звіт про виконання обласного бюджету за 2025 рік</w:t>
      </w:r>
      <w:r w:rsidRPr="00784C87">
        <w:rPr>
          <w:sz w:val="28"/>
          <w:szCs w:val="28"/>
          <w:lang w:val="uk-UA" w:eastAsia="ru-RU"/>
        </w:rPr>
        <w:t xml:space="preserve">”, винести його на розгляд двадцять дев’ятої сесії </w:t>
      </w:r>
      <w:r w:rsidRPr="00784C87">
        <w:rPr>
          <w:sz w:val="28"/>
          <w:szCs w:val="28"/>
          <w:lang w:val="uk-UA" w:eastAsia="ru-RU"/>
        </w:rPr>
        <w:lastRenderedPageBreak/>
        <w:t>Дніпропетровської обласної ради VIIІ скликання та рекомендувати обласній раді затвердити.</w:t>
      </w:r>
    </w:p>
    <w:p w14:paraId="7D11FB3F" w14:textId="77777777" w:rsidR="00545645" w:rsidRPr="00784C87" w:rsidRDefault="00545645" w:rsidP="00AD6D5C">
      <w:pPr>
        <w:pStyle w:val="af8"/>
        <w:tabs>
          <w:tab w:val="left" w:pos="993"/>
        </w:tabs>
        <w:ind w:left="709"/>
        <w:jc w:val="both"/>
        <w:rPr>
          <w:lang w:val="uk-UA"/>
        </w:rPr>
      </w:pPr>
    </w:p>
    <w:p w14:paraId="4254CB58" w14:textId="77777777" w:rsidR="00105A0F" w:rsidRPr="00784C87" w:rsidRDefault="00105A0F" w:rsidP="00105A0F">
      <w:pPr>
        <w:pStyle w:val="a9"/>
        <w:jc w:val="center"/>
        <w:rPr>
          <w:bCs/>
        </w:rPr>
      </w:pPr>
      <w:r w:rsidRPr="00784C87">
        <w:rPr>
          <w:bCs/>
        </w:rPr>
        <w:t>Результати голосування:</w:t>
      </w:r>
    </w:p>
    <w:p w14:paraId="4A09D0AD" w14:textId="77777777" w:rsidR="00105A0F" w:rsidRPr="00784C87" w:rsidRDefault="00105A0F" w:rsidP="00105A0F">
      <w:pPr>
        <w:pStyle w:val="a9"/>
        <w:jc w:val="center"/>
        <w:rPr>
          <w:bCs/>
        </w:rPr>
      </w:pPr>
    </w:p>
    <w:p w14:paraId="7597514A" w14:textId="77777777" w:rsidR="00105A0F" w:rsidRPr="00784C87" w:rsidRDefault="00105A0F" w:rsidP="00105A0F">
      <w:pPr>
        <w:ind w:left="3540"/>
      </w:pPr>
      <w:r w:rsidRPr="00784C87">
        <w:t>Тетяна Чабанова – за</w:t>
      </w:r>
    </w:p>
    <w:p w14:paraId="491678EC" w14:textId="77777777" w:rsidR="00105A0F" w:rsidRPr="00784C87" w:rsidRDefault="00105A0F" w:rsidP="00105A0F">
      <w:pPr>
        <w:ind w:left="3540"/>
      </w:pPr>
      <w:r w:rsidRPr="00784C87">
        <w:t>Олександр Бондаренко – за</w:t>
      </w:r>
    </w:p>
    <w:p w14:paraId="7E29C514" w14:textId="77777777" w:rsidR="00105A0F" w:rsidRPr="00784C87" w:rsidRDefault="00105A0F" w:rsidP="00105A0F">
      <w:pPr>
        <w:ind w:left="3544"/>
      </w:pPr>
      <w:r w:rsidRPr="00784C87">
        <w:t>Олексій Борисенко – за</w:t>
      </w:r>
    </w:p>
    <w:p w14:paraId="237A9E2F" w14:textId="77777777" w:rsidR="00105A0F" w:rsidRPr="00784C87" w:rsidRDefault="00105A0F" w:rsidP="00105A0F">
      <w:pPr>
        <w:ind w:left="3540"/>
      </w:pPr>
      <w:r w:rsidRPr="00784C87">
        <w:t>Олександр Буряк – за</w:t>
      </w:r>
    </w:p>
    <w:p w14:paraId="321325C0" w14:textId="77777777" w:rsidR="00105A0F" w:rsidRPr="00784C87" w:rsidRDefault="00105A0F" w:rsidP="00105A0F">
      <w:pPr>
        <w:ind w:left="3540"/>
      </w:pPr>
      <w:r w:rsidRPr="00784C87">
        <w:t xml:space="preserve">Артур </w:t>
      </w:r>
      <w:proofErr w:type="spellStart"/>
      <w:r w:rsidRPr="00784C87">
        <w:t>Геккієв</w:t>
      </w:r>
      <w:proofErr w:type="spellEnd"/>
      <w:r w:rsidRPr="00784C87">
        <w:t xml:space="preserve"> – за</w:t>
      </w:r>
    </w:p>
    <w:p w14:paraId="239C04D4" w14:textId="77777777" w:rsidR="00105A0F" w:rsidRPr="00784C87" w:rsidRDefault="00105A0F" w:rsidP="00105A0F">
      <w:pPr>
        <w:ind w:left="3540"/>
      </w:pPr>
      <w:r w:rsidRPr="00784C87">
        <w:t>Євгеній Жадан – за</w:t>
      </w:r>
    </w:p>
    <w:p w14:paraId="3371F6D5" w14:textId="77777777" w:rsidR="00105A0F" w:rsidRPr="00784C87" w:rsidRDefault="00105A0F" w:rsidP="00105A0F">
      <w:pPr>
        <w:ind w:left="3540"/>
      </w:pPr>
      <w:r w:rsidRPr="00784C87">
        <w:t xml:space="preserve">Станіслав </w:t>
      </w:r>
      <w:proofErr w:type="spellStart"/>
      <w:r w:rsidRPr="00784C87">
        <w:t>Молоков</w:t>
      </w:r>
      <w:proofErr w:type="spellEnd"/>
      <w:r w:rsidRPr="00784C87">
        <w:t xml:space="preserve"> – за</w:t>
      </w:r>
    </w:p>
    <w:p w14:paraId="36171D99" w14:textId="77777777" w:rsidR="00105A0F" w:rsidRPr="00784C87" w:rsidRDefault="00105A0F" w:rsidP="00105A0F">
      <w:pPr>
        <w:ind w:left="3544"/>
      </w:pPr>
      <w:r w:rsidRPr="00784C87">
        <w:t>Олена Плахотнік</w:t>
      </w:r>
      <w:r w:rsidRPr="00784C87">
        <w:rPr>
          <w:rFonts w:eastAsiaTheme="minorHAnsi"/>
          <w:lang w:eastAsia="en-US"/>
        </w:rPr>
        <w:t xml:space="preserve"> </w:t>
      </w:r>
      <w:r w:rsidRPr="00784C87">
        <w:t>– за</w:t>
      </w:r>
    </w:p>
    <w:p w14:paraId="2FD756B7" w14:textId="77777777" w:rsidR="00105A0F" w:rsidRPr="00784C87" w:rsidRDefault="00105A0F" w:rsidP="00105A0F">
      <w:pPr>
        <w:ind w:left="3540"/>
      </w:pPr>
      <w:r w:rsidRPr="00784C87">
        <w:t>Олександр Савченко</w:t>
      </w:r>
      <w:r w:rsidRPr="00784C87">
        <w:rPr>
          <w:rFonts w:eastAsiaTheme="minorHAnsi"/>
          <w:lang w:eastAsia="en-US"/>
        </w:rPr>
        <w:t xml:space="preserve"> </w:t>
      </w:r>
      <w:r w:rsidRPr="00784C87">
        <w:t>– за</w:t>
      </w:r>
    </w:p>
    <w:p w14:paraId="7326860A" w14:textId="77777777" w:rsidR="00105A0F" w:rsidRPr="00784C87" w:rsidRDefault="00105A0F" w:rsidP="00105A0F">
      <w:pPr>
        <w:ind w:left="3540"/>
        <w:rPr>
          <w:b/>
          <w:bCs/>
          <w:u w:val="single"/>
          <w:shd w:val="clear" w:color="auto" w:fill="FFFFFF"/>
        </w:rPr>
      </w:pPr>
      <w:r w:rsidRPr="00784C87">
        <w:t>Олена Чиркова – за</w:t>
      </w:r>
    </w:p>
    <w:p w14:paraId="27F12C7D" w14:textId="77777777" w:rsidR="00105A0F" w:rsidRPr="00784C87" w:rsidRDefault="00105A0F" w:rsidP="00105A0F">
      <w:pPr>
        <w:pStyle w:val="a9"/>
        <w:jc w:val="center"/>
        <w:rPr>
          <w:b/>
          <w:bCs/>
        </w:rPr>
      </w:pPr>
    </w:p>
    <w:p w14:paraId="6A447ED1" w14:textId="77777777" w:rsidR="00105A0F" w:rsidRPr="00784C87" w:rsidRDefault="00105A0F" w:rsidP="00105A0F">
      <w:pPr>
        <w:pStyle w:val="a9"/>
        <w:ind w:left="2832" w:firstLine="708"/>
      </w:pPr>
      <w:r w:rsidRPr="00784C87">
        <w:t xml:space="preserve">за </w:t>
      </w:r>
      <w:r w:rsidRPr="00784C87">
        <w:tab/>
      </w:r>
      <w:r w:rsidRPr="00784C87">
        <w:tab/>
        <w:t xml:space="preserve">  10</w:t>
      </w:r>
    </w:p>
    <w:p w14:paraId="60C1F5BC" w14:textId="77777777" w:rsidR="00105A0F" w:rsidRPr="00784C87" w:rsidRDefault="00105A0F" w:rsidP="00105A0F">
      <w:pPr>
        <w:ind w:left="2832" w:firstLine="720"/>
        <w:jc w:val="both"/>
      </w:pPr>
      <w:r w:rsidRPr="00784C87">
        <w:t>проти</w:t>
      </w:r>
      <w:r w:rsidRPr="00784C87">
        <w:tab/>
        <w:t xml:space="preserve">   –</w:t>
      </w:r>
      <w:r w:rsidRPr="00784C87">
        <w:tab/>
        <w:t xml:space="preserve">  </w:t>
      </w:r>
    </w:p>
    <w:p w14:paraId="0BFD1706" w14:textId="77777777" w:rsidR="00105A0F" w:rsidRPr="00784C87" w:rsidRDefault="00105A0F" w:rsidP="00105A0F">
      <w:pPr>
        <w:ind w:left="2832" w:firstLine="720"/>
        <w:jc w:val="both"/>
      </w:pPr>
      <w:r w:rsidRPr="00784C87">
        <w:t>утримались   –</w:t>
      </w:r>
      <w:r w:rsidRPr="00784C87">
        <w:tab/>
        <w:t xml:space="preserve">  </w:t>
      </w:r>
    </w:p>
    <w:p w14:paraId="0768FFF9" w14:textId="77777777" w:rsidR="00105A0F" w:rsidRPr="00784C87" w:rsidRDefault="00105A0F" w:rsidP="00105A0F">
      <w:pPr>
        <w:ind w:left="2832" w:firstLine="708"/>
        <w:jc w:val="both"/>
      </w:pPr>
      <w:r w:rsidRPr="00784C87">
        <w:t xml:space="preserve">усього </w:t>
      </w:r>
      <w:r w:rsidRPr="00784C87">
        <w:tab/>
        <w:t xml:space="preserve">  10</w:t>
      </w:r>
    </w:p>
    <w:p w14:paraId="546440DB" w14:textId="77777777" w:rsidR="00AD6D5C" w:rsidRPr="00784C87" w:rsidRDefault="00AD6D5C" w:rsidP="00AD6D5C">
      <w:pPr>
        <w:tabs>
          <w:tab w:val="left" w:pos="0"/>
        </w:tabs>
        <w:suppressAutoHyphens w:val="0"/>
        <w:contextualSpacing/>
        <w:jc w:val="both"/>
        <w:rPr>
          <w:b/>
          <w:u w:val="single"/>
        </w:rPr>
      </w:pPr>
    </w:p>
    <w:p w14:paraId="4802DA1D" w14:textId="77777777" w:rsidR="00AD6D5C" w:rsidRPr="00784C87" w:rsidRDefault="00AD6D5C" w:rsidP="00AD6D5C">
      <w:pPr>
        <w:tabs>
          <w:tab w:val="left" w:pos="0"/>
        </w:tabs>
        <w:suppressAutoHyphens w:val="0"/>
        <w:contextualSpacing/>
        <w:jc w:val="both"/>
        <w:rPr>
          <w:b/>
          <w:u w:val="single"/>
        </w:rPr>
      </w:pPr>
    </w:p>
    <w:p w14:paraId="40961964" w14:textId="77777777" w:rsidR="0047103D" w:rsidRPr="00784C87" w:rsidRDefault="0047103D" w:rsidP="00AD6D5C">
      <w:pPr>
        <w:tabs>
          <w:tab w:val="left" w:pos="0"/>
        </w:tabs>
        <w:suppressAutoHyphens w:val="0"/>
        <w:contextualSpacing/>
        <w:jc w:val="both"/>
        <w:rPr>
          <w:b/>
          <w:u w:val="single"/>
        </w:rPr>
      </w:pPr>
    </w:p>
    <w:p w14:paraId="4EC37A53" w14:textId="79E06A2D" w:rsidR="0005109E" w:rsidRPr="00784C87" w:rsidRDefault="0005109E" w:rsidP="00AD6D5C">
      <w:pPr>
        <w:jc w:val="both"/>
      </w:pPr>
      <w:r w:rsidRPr="00784C87">
        <w:rPr>
          <w:bCs/>
          <w:shd w:val="clear" w:color="auto" w:fill="FFFFFF"/>
        </w:rPr>
        <w:t xml:space="preserve">СЛУХАЛИ: </w:t>
      </w:r>
      <w:r w:rsidR="00096718" w:rsidRPr="00784C87">
        <w:rPr>
          <w:bCs/>
          <w:shd w:val="clear" w:color="auto" w:fill="FFFFFF"/>
        </w:rPr>
        <w:t>5</w:t>
      </w:r>
      <w:r w:rsidRPr="00784C87">
        <w:rPr>
          <w:bCs/>
          <w:shd w:val="clear" w:color="auto" w:fill="FFFFFF"/>
        </w:rPr>
        <w:t xml:space="preserve">. </w:t>
      </w:r>
      <w:r w:rsidRPr="00784C87">
        <w:t>Про розгляд проєкту рішення обласної ради “Про внесення змін до рішення обласної ради від 18 грудня 2025 року № 575-27/VІІІ “Про обласний бюджет на 2026 рік”.</w:t>
      </w:r>
    </w:p>
    <w:p w14:paraId="3C38A881" w14:textId="77777777" w:rsidR="0005109E" w:rsidRPr="00784C87" w:rsidRDefault="0005109E" w:rsidP="00AD6D5C">
      <w:pPr>
        <w:jc w:val="both"/>
        <w:rPr>
          <w:b/>
          <w:u w:val="single"/>
          <w:shd w:val="clear" w:color="auto" w:fill="FFFFFF"/>
        </w:rPr>
      </w:pPr>
    </w:p>
    <w:p w14:paraId="64A53B59" w14:textId="77777777" w:rsidR="0005109E" w:rsidRPr="00784C87" w:rsidRDefault="0005109E" w:rsidP="00AD6D5C">
      <w:pPr>
        <w:ind w:firstLine="708"/>
        <w:jc w:val="both"/>
      </w:pPr>
      <w:r w:rsidRPr="00784C87">
        <w:rPr>
          <w:bCs/>
        </w:rPr>
        <w:t>Інформація:</w:t>
      </w:r>
      <w:r w:rsidRPr="00784C87">
        <w:rPr>
          <w:b/>
          <w:bCs/>
        </w:rPr>
        <w:t xml:space="preserve"> </w:t>
      </w:r>
      <w:r w:rsidRPr="00784C87">
        <w:t>директора департаменту фінансів Дніпропетровської обласної державної адміністрації – обласної військової адміністрації Тетяни Шебеко.</w:t>
      </w:r>
    </w:p>
    <w:p w14:paraId="31E2A10C" w14:textId="77777777" w:rsidR="0005109E" w:rsidRPr="00784C87" w:rsidRDefault="0005109E" w:rsidP="00AD6D5C">
      <w:pPr>
        <w:ind w:firstLine="708"/>
        <w:jc w:val="both"/>
      </w:pPr>
    </w:p>
    <w:p w14:paraId="5E49096C" w14:textId="11016430" w:rsidR="0005109E" w:rsidRPr="00784C87" w:rsidRDefault="0005109E" w:rsidP="00AD6D5C">
      <w:pPr>
        <w:jc w:val="both"/>
      </w:pPr>
      <w:r w:rsidRPr="00784C87">
        <w:rPr>
          <w:bCs/>
        </w:rPr>
        <w:t>ВИСТУПИЛИ:</w:t>
      </w:r>
      <w:r w:rsidR="00985354">
        <w:rPr>
          <w:bCs/>
        </w:rPr>
        <w:t xml:space="preserve"> </w:t>
      </w:r>
      <w:r w:rsidR="006644B6">
        <w:rPr>
          <w:bCs/>
        </w:rPr>
        <w:t xml:space="preserve">Тетяна Чабанова, </w:t>
      </w:r>
      <w:r w:rsidR="00985354" w:rsidRPr="00784C87">
        <w:t>Наталія Беспаленкова</w:t>
      </w:r>
      <w:r w:rsidR="00985354">
        <w:t xml:space="preserve">, Інна Богуславська, </w:t>
      </w:r>
      <w:r w:rsidR="00985354" w:rsidRPr="00784C87">
        <w:t>Олександр Савченко</w:t>
      </w:r>
      <w:r w:rsidR="00985354">
        <w:t xml:space="preserve">, </w:t>
      </w:r>
      <w:r w:rsidR="00985354" w:rsidRPr="00784C87">
        <w:t xml:space="preserve">Надія </w:t>
      </w:r>
      <w:proofErr w:type="spellStart"/>
      <w:r w:rsidR="00985354" w:rsidRPr="00784C87">
        <w:t>Дірявка</w:t>
      </w:r>
      <w:proofErr w:type="spellEnd"/>
      <w:r w:rsidR="00985354">
        <w:t xml:space="preserve">, </w:t>
      </w:r>
      <w:r w:rsidR="00985354" w:rsidRPr="00784C87">
        <w:t xml:space="preserve">Антон </w:t>
      </w:r>
      <w:proofErr w:type="spellStart"/>
      <w:r w:rsidR="00985354" w:rsidRPr="00784C87">
        <w:t>Демура</w:t>
      </w:r>
      <w:proofErr w:type="spellEnd"/>
      <w:r w:rsidR="00985354">
        <w:t xml:space="preserve">, </w:t>
      </w:r>
      <w:r w:rsidR="00985354" w:rsidRPr="00784C87">
        <w:t xml:space="preserve">Станіслав </w:t>
      </w:r>
      <w:proofErr w:type="spellStart"/>
      <w:r w:rsidR="00985354" w:rsidRPr="00784C87">
        <w:t>Молоков</w:t>
      </w:r>
      <w:proofErr w:type="spellEnd"/>
      <w:r w:rsidR="00BF3D8F">
        <w:t xml:space="preserve">, </w:t>
      </w:r>
      <w:r w:rsidR="00BF3D8F">
        <w:br/>
        <w:t>Олексій Псарьов.</w:t>
      </w:r>
    </w:p>
    <w:p w14:paraId="32FB59B0" w14:textId="77777777" w:rsidR="0005109E" w:rsidRPr="00784C87" w:rsidRDefault="0005109E" w:rsidP="00AD6D5C">
      <w:pPr>
        <w:jc w:val="both"/>
      </w:pPr>
    </w:p>
    <w:p w14:paraId="528997DF" w14:textId="77777777" w:rsidR="00D23479" w:rsidRDefault="0005109E" w:rsidP="00AD6D5C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784C87">
        <w:rPr>
          <w:b w:val="0"/>
          <w:color w:val="auto"/>
          <w:sz w:val="28"/>
          <w:szCs w:val="28"/>
        </w:rPr>
        <w:t>ВИРІШИЛИ</w:t>
      </w:r>
      <w:r w:rsidRPr="00784C87">
        <w:rPr>
          <w:b w:val="0"/>
          <w:bCs w:val="0"/>
          <w:color w:val="auto"/>
          <w:sz w:val="28"/>
          <w:szCs w:val="28"/>
        </w:rPr>
        <w:t>:</w:t>
      </w:r>
    </w:p>
    <w:p w14:paraId="6FAC8C87" w14:textId="039431C3" w:rsidR="0005109E" w:rsidRPr="00784C87" w:rsidRDefault="0005109E" w:rsidP="00AD6D5C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784C87">
        <w:rPr>
          <w:b w:val="0"/>
          <w:bCs w:val="0"/>
          <w:color w:val="auto"/>
          <w:sz w:val="28"/>
          <w:szCs w:val="28"/>
        </w:rPr>
        <w:t xml:space="preserve"> </w:t>
      </w:r>
    </w:p>
    <w:p w14:paraId="1045C65A" w14:textId="77777777" w:rsidR="00AD6D5C" w:rsidRPr="00784C87" w:rsidRDefault="00AD6D5C" w:rsidP="00AD6D5C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784C87">
        <w:rPr>
          <w:sz w:val="28"/>
          <w:szCs w:val="28"/>
          <w:lang w:val="uk-UA"/>
        </w:rPr>
        <w:t>1. Інформацію директора департаменту фінансів Дніпропетровської обласної державної адміністрації – обласної військової адміністрації Тетяни Шебеко взяти до відома.</w:t>
      </w:r>
    </w:p>
    <w:p w14:paraId="31884070" w14:textId="77777777" w:rsidR="00AD6D5C" w:rsidRPr="00784C87" w:rsidRDefault="00AD6D5C" w:rsidP="00AD6D5C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</w:p>
    <w:p w14:paraId="4478DD38" w14:textId="56BFAAFA" w:rsidR="009C1A9D" w:rsidRPr="009C1A9D" w:rsidRDefault="009C1A9D" w:rsidP="009C1A9D">
      <w:pPr>
        <w:pStyle w:val="af8"/>
        <w:ind w:left="0" w:firstLine="709"/>
        <w:jc w:val="both"/>
        <w:rPr>
          <w:color w:val="000000" w:themeColor="text1"/>
          <w:lang w:val="uk-UA"/>
        </w:rPr>
      </w:pPr>
      <w:bookmarkStart w:id="3" w:name="_Hlk228534719"/>
      <w:r w:rsidRPr="00221156">
        <w:rPr>
          <w:color w:val="000000" w:themeColor="text1"/>
          <w:lang w:val="uk-UA"/>
        </w:rPr>
        <w:t xml:space="preserve">2. Погодити </w:t>
      </w:r>
      <w:proofErr w:type="spellStart"/>
      <w:r w:rsidRPr="00221156">
        <w:rPr>
          <w:color w:val="000000" w:themeColor="text1"/>
          <w:lang w:val="uk-UA"/>
        </w:rPr>
        <w:t>проєкт</w:t>
      </w:r>
      <w:proofErr w:type="spellEnd"/>
      <w:r w:rsidRPr="00221156">
        <w:rPr>
          <w:color w:val="000000" w:themeColor="text1"/>
          <w:lang w:val="uk-UA"/>
        </w:rPr>
        <w:t xml:space="preserve"> рішення обласної ради “Про внесення змін до рішення обласної ради від 18 грудня 2025 року № 575-27/VІІІ “Про обласний бюджет на 2026 рік” </w:t>
      </w:r>
      <w:r w:rsidRPr="009C1A9D">
        <w:rPr>
          <w:color w:val="000000" w:themeColor="text1"/>
          <w:lang w:val="uk-UA"/>
        </w:rPr>
        <w:t>із наступними змінами, внесеними на засіданні постійної комісії обласної ради з питань соціально-економічного розвитку області, бюджету і фінансів 04 травня 2026 року, а саме:</w:t>
      </w:r>
    </w:p>
    <w:p w14:paraId="3885728A" w14:textId="1FAF1147" w:rsidR="00B55841" w:rsidRPr="00784C87" w:rsidRDefault="00B55841" w:rsidP="00B55841">
      <w:pPr>
        <w:pStyle w:val="af8"/>
        <w:ind w:left="0" w:firstLine="709"/>
        <w:jc w:val="both"/>
        <w:rPr>
          <w:lang w:val="uk-UA"/>
        </w:rPr>
      </w:pPr>
      <w:r w:rsidRPr="00784C87">
        <w:rPr>
          <w:lang w:val="uk-UA"/>
        </w:rPr>
        <w:lastRenderedPageBreak/>
        <w:t>2.1</w:t>
      </w:r>
      <w:r w:rsidRPr="00386CF1">
        <w:rPr>
          <w:color w:val="FF0000"/>
          <w:lang w:val="uk-UA"/>
        </w:rPr>
        <w:t xml:space="preserve">. </w:t>
      </w:r>
      <w:r w:rsidR="009C62F1" w:rsidRPr="00222683">
        <w:rPr>
          <w:lang w:val="uk-UA"/>
        </w:rPr>
        <w:t>За пропозицією головного розпорядника бюджетних коштів – обласної ради з</w:t>
      </w:r>
      <w:r w:rsidRPr="00222683">
        <w:rPr>
          <w:lang w:val="uk-UA"/>
        </w:rPr>
        <w:t>менши</w:t>
      </w:r>
      <w:r w:rsidRPr="00784C87">
        <w:rPr>
          <w:lang w:val="uk-UA"/>
        </w:rPr>
        <w:t xml:space="preserve">ти видатки за КТПКВК 0116013 “Забезпечення діяльності водопровідно-каналізаційного господарства” на суму 6 660 000,0 грн, відповідно збільшивши видатки за </w:t>
      </w:r>
      <w:bookmarkStart w:id="4" w:name="_Hlk228534572"/>
      <w:r w:rsidRPr="00784C87">
        <w:rPr>
          <w:lang w:val="uk-UA"/>
        </w:rPr>
        <w:t>КТПКВК </w:t>
      </w:r>
      <w:bookmarkEnd w:id="4"/>
      <w:r w:rsidRPr="00784C87">
        <w:rPr>
          <w:lang w:val="uk-UA"/>
        </w:rPr>
        <w:t>0117670 “Внески до статутного капіталу суб’єктів господарювання” на суму 6 660 000,0 грн.</w:t>
      </w:r>
    </w:p>
    <w:p w14:paraId="6394580D" w14:textId="77777777" w:rsidR="00B55841" w:rsidRPr="00784C87" w:rsidRDefault="00B55841" w:rsidP="00B55841">
      <w:pPr>
        <w:suppressAutoHyphens w:val="0"/>
        <w:ind w:firstLine="567"/>
        <w:contextualSpacing/>
        <w:jc w:val="both"/>
      </w:pPr>
      <w:r w:rsidRPr="00784C87">
        <w:t>2.2. Викласти п. 11 рішення обласної ради від 18 грудня 2025 року № 575-27/VІІІ “Про обласний бюджет на 2026 рік” в новій редакції:</w:t>
      </w:r>
    </w:p>
    <w:p w14:paraId="4D02D3FF" w14:textId="77777777" w:rsidR="00B55841" w:rsidRPr="00784C87" w:rsidRDefault="00B55841" w:rsidP="00B55841">
      <w:pPr>
        <w:tabs>
          <w:tab w:val="left" w:pos="993"/>
        </w:tabs>
        <w:ind w:firstLine="567"/>
        <w:jc w:val="both"/>
      </w:pPr>
      <w:r w:rsidRPr="00784C87">
        <w:t>“11. Передбачити кошти, розподіл яких між комунальними підприємствами відповідно до статті 22 Бюджетного кодексу України здійснює головний розпорядник коштів – Дніпропетровська обласна рада, з подальшим затвердженням головою обласної ради розпорядженням “Про розподіл коштів” згідно з Порядком надання та використання коштів з обласного бюджету, затвердженим розпорядженням голови обласної ради від 17 червня 2021 року № 154-Р (зі змінами)”:</w:t>
      </w:r>
    </w:p>
    <w:p w14:paraId="008BBF59" w14:textId="77777777" w:rsidR="00B55841" w:rsidRPr="00784C87" w:rsidRDefault="00B55841" w:rsidP="00B55841">
      <w:pPr>
        <w:tabs>
          <w:tab w:val="left" w:pos="993"/>
        </w:tabs>
        <w:ind w:firstLine="567"/>
        <w:jc w:val="both"/>
      </w:pPr>
      <w:r w:rsidRPr="00784C87">
        <w:t>за КТПКВК 0116012 “Забезпечення діяльності з виробництва, транспортування, постачання теплової енергії” в сумі 27 840 312,80 грн.;</w:t>
      </w:r>
    </w:p>
    <w:p w14:paraId="0C38676B" w14:textId="77777777" w:rsidR="00B55841" w:rsidRPr="00784C87" w:rsidRDefault="00B55841" w:rsidP="00B55841">
      <w:pPr>
        <w:tabs>
          <w:tab w:val="left" w:pos="993"/>
        </w:tabs>
        <w:ind w:firstLine="567"/>
        <w:jc w:val="both"/>
      </w:pPr>
      <w:r w:rsidRPr="00784C87">
        <w:t>за КПКВК 0116013 “Забезпечення діяльності водопровідно-каналізаційного господарства” в сумі 564 499 687,20 грн.;</w:t>
      </w:r>
    </w:p>
    <w:p w14:paraId="6AE41C2E" w14:textId="77777777" w:rsidR="00B55841" w:rsidRPr="00784C87" w:rsidRDefault="00B55841" w:rsidP="00B55841">
      <w:pPr>
        <w:tabs>
          <w:tab w:val="left" w:pos="993"/>
        </w:tabs>
        <w:ind w:firstLine="567"/>
        <w:jc w:val="both"/>
      </w:pPr>
      <w:r w:rsidRPr="00784C87">
        <w:t>за КТПКВК 0116014 “Забезпечення збору та вивезення сміття і відходів” у сумі 660 000,00 грн.;</w:t>
      </w:r>
    </w:p>
    <w:p w14:paraId="4C1A11C6" w14:textId="77777777" w:rsidR="00B55841" w:rsidRPr="00784C87" w:rsidRDefault="00B55841" w:rsidP="00B55841">
      <w:pPr>
        <w:ind w:firstLine="567"/>
        <w:jc w:val="both"/>
      </w:pPr>
      <w:r w:rsidRPr="00784C87">
        <w:t>керуючись статтею 71 Бюджетного кодексу України за КТПКВК 0117670 “Внески до статутного капіталу суб’єктів господарювання” у сумі 7 000 000,0 грн.</w:t>
      </w:r>
    </w:p>
    <w:p w14:paraId="1F28C14F" w14:textId="77777777" w:rsidR="00B55841" w:rsidRPr="00784C87" w:rsidRDefault="00B55841" w:rsidP="00B55841">
      <w:pPr>
        <w:ind w:firstLine="567"/>
        <w:jc w:val="both"/>
      </w:pPr>
      <w:r w:rsidRPr="00784C87">
        <w:t>Передбачити кошти шляхом поповнення обігових коштів за кодом КТПКВ 7693 “Інші заходи, пов’язані з економічною діяльністю” у сумі 41 910 200 грн комунальній установі “Адміністративне управління”  Дніпропетровської обласної ради”.</w:t>
      </w:r>
    </w:p>
    <w:p w14:paraId="241B9957" w14:textId="32E6BB57" w:rsidR="00B55841" w:rsidRPr="00784C87" w:rsidRDefault="00B55841" w:rsidP="00B55841">
      <w:pPr>
        <w:ind w:firstLine="630"/>
        <w:jc w:val="both"/>
      </w:pPr>
      <w:r w:rsidRPr="00784C87">
        <w:t>2.3. Перерозподілити кошти обласного бюджету на виконання доручень виборців депутатами Дніпропетровської обласної ради у 2026 році (перерозподіл додається).</w:t>
      </w:r>
    </w:p>
    <w:p w14:paraId="298199FD" w14:textId="5CB861B3" w:rsidR="00B55841" w:rsidRPr="00784C87" w:rsidRDefault="00B55841" w:rsidP="00B55841">
      <w:pPr>
        <w:ind w:firstLine="630"/>
        <w:jc w:val="both"/>
      </w:pPr>
      <w:r w:rsidRPr="00784C87">
        <w:t>2.4</w:t>
      </w:r>
      <w:r w:rsidRPr="00BF3D8F">
        <w:t xml:space="preserve">. </w:t>
      </w:r>
      <w:r w:rsidR="00386CF1" w:rsidRPr="00BF3D8F">
        <w:t>Опрацювати та п</w:t>
      </w:r>
      <w:r w:rsidRPr="00BF3D8F">
        <w:t>ередбачити видатки в розмірі 20 млн грн для КНТ “Дніпропетровська обласна клінічна лікарня ім</w:t>
      </w:r>
      <w:r w:rsidRPr="00784C87">
        <w:t>. І.І. Мечникова” ДОР” на придбання нового діагностичного обладнання.</w:t>
      </w:r>
    </w:p>
    <w:p w14:paraId="6D6B7BA6" w14:textId="48CD79FF" w:rsidR="00B55841" w:rsidRPr="00784C87" w:rsidRDefault="00B55841" w:rsidP="00B55841">
      <w:pPr>
        <w:ind w:firstLine="630"/>
        <w:jc w:val="both"/>
      </w:pPr>
      <w:r w:rsidRPr="00784C87">
        <w:t xml:space="preserve">2.5. </w:t>
      </w:r>
      <w:r w:rsidR="00EE55A6" w:rsidRPr="00784C87">
        <w:t>П</w:t>
      </w:r>
      <w:r w:rsidRPr="00784C87">
        <w:t xml:space="preserve">ередбачити видатки на поточний ремонт ділянки автомобільної дороги Т-04-24 </w:t>
      </w:r>
      <w:proofErr w:type="spellStart"/>
      <w:r w:rsidRPr="00784C87">
        <w:t>Петропавлівка</w:t>
      </w:r>
      <w:proofErr w:type="spellEnd"/>
      <w:r w:rsidRPr="00784C87">
        <w:t xml:space="preserve"> – </w:t>
      </w:r>
      <w:proofErr w:type="spellStart"/>
      <w:r w:rsidRPr="00784C87">
        <w:t>Олександропіль</w:t>
      </w:r>
      <w:proofErr w:type="spellEnd"/>
      <w:r w:rsidRPr="00784C87">
        <w:t xml:space="preserve"> – Веселе у сумі 2,0 млн грн.</w:t>
      </w:r>
    </w:p>
    <w:p w14:paraId="54E38174" w14:textId="2FC808F2" w:rsidR="007131F8" w:rsidRPr="00784C87" w:rsidRDefault="00B55841" w:rsidP="00B55841">
      <w:pPr>
        <w:ind w:firstLine="630"/>
        <w:jc w:val="both"/>
      </w:pPr>
      <w:r w:rsidRPr="00784C87">
        <w:t xml:space="preserve">2.6. </w:t>
      </w:r>
      <w:r w:rsidR="007131F8" w:rsidRPr="00784C87">
        <w:t>Опрацювати та передбачити видатки на завершення проєкту “Капітальний ремонт захисної споруди цивільного захисту в КП “</w:t>
      </w:r>
      <w:proofErr w:type="spellStart"/>
      <w:r w:rsidR="007131F8" w:rsidRPr="00784C87">
        <w:t>Царичанська</w:t>
      </w:r>
      <w:proofErr w:type="spellEnd"/>
      <w:r w:rsidR="007131F8" w:rsidRPr="00784C87">
        <w:t xml:space="preserve"> центральна лікарня” </w:t>
      </w:r>
      <w:proofErr w:type="spellStart"/>
      <w:r w:rsidR="007131F8" w:rsidRPr="00784C87">
        <w:t>Царичанської</w:t>
      </w:r>
      <w:proofErr w:type="spellEnd"/>
      <w:r w:rsidR="007131F8" w:rsidRPr="00784C87">
        <w:t xml:space="preserve"> селищної ради у сумі 10,0 млн грн.</w:t>
      </w:r>
    </w:p>
    <w:p w14:paraId="1DC2D215" w14:textId="2BE15BD8" w:rsidR="00B55841" w:rsidRPr="00BF3D8F" w:rsidRDefault="007131F8" w:rsidP="00B55841">
      <w:pPr>
        <w:ind w:firstLine="630"/>
        <w:jc w:val="both"/>
      </w:pPr>
      <w:r w:rsidRPr="00784C87">
        <w:t xml:space="preserve">2.7. </w:t>
      </w:r>
      <w:r w:rsidR="000C76CF">
        <w:t>З</w:t>
      </w:r>
      <w:r w:rsidR="002804A9" w:rsidRPr="00784C87">
        <w:t xml:space="preserve">а рахунок зменшення планових призначень резервного фонду обласного бюджету департаменту освіти і науки </w:t>
      </w:r>
      <w:r w:rsidR="00F945F9">
        <w:t>обласної державної адміністрації</w:t>
      </w:r>
      <w:r w:rsidR="002804A9" w:rsidRPr="00784C87">
        <w:t xml:space="preserve"> виділити субвенцію з обласного бюджету державному бюджету відповідно до регіональної цільової соціальної програми “Освіта Дніпропетровщини до 2027 року” для національного технічного університету “Дніпровська політехніка” в сумі 15,0 млн. грн з метою усунення наслідків </w:t>
      </w:r>
      <w:r w:rsidR="002804A9" w:rsidRPr="00BF3D8F">
        <w:t xml:space="preserve">агресії </w:t>
      </w:r>
      <w:proofErr w:type="spellStart"/>
      <w:r w:rsidR="00EE220A" w:rsidRPr="00BF3D8F">
        <w:t>рф</w:t>
      </w:r>
      <w:proofErr w:type="spellEnd"/>
      <w:r w:rsidR="002804A9" w:rsidRPr="00BF3D8F">
        <w:t>.</w:t>
      </w:r>
    </w:p>
    <w:p w14:paraId="2C3D26A5" w14:textId="55AB8C7C" w:rsidR="00B55841" w:rsidRPr="00784C87" w:rsidRDefault="00B55841" w:rsidP="00B55841">
      <w:pPr>
        <w:ind w:firstLine="630"/>
        <w:jc w:val="both"/>
      </w:pPr>
      <w:r w:rsidRPr="00784C87">
        <w:t>2.</w:t>
      </w:r>
      <w:r w:rsidR="007131F8" w:rsidRPr="00784C87">
        <w:t>8</w:t>
      </w:r>
      <w:r w:rsidRPr="00784C87">
        <w:t xml:space="preserve">. Передбачити видатки на проведення поточного ремонту м’якої покрівлі їдальні КЗО “Криворізька спеціальна школа “Сузір’я” ДОР у сумі 250 тис. грн та </w:t>
      </w:r>
      <w:r w:rsidRPr="00784C87">
        <w:lastRenderedPageBreak/>
        <w:t>на ремонт дахів двох навчальних корпусів та гуртожитку КЗ “Криворізький фаховий медичний коледж” ДОР у сумі 2,2 млн грн.</w:t>
      </w:r>
    </w:p>
    <w:p w14:paraId="5D5E075C" w14:textId="18B07CF4" w:rsidR="002804A9" w:rsidRPr="00784C87" w:rsidRDefault="00B55841" w:rsidP="002804A9">
      <w:pPr>
        <w:ind w:firstLine="567"/>
        <w:jc w:val="both"/>
      </w:pPr>
      <w:r w:rsidRPr="00784C87">
        <w:t>2.</w:t>
      </w:r>
      <w:r w:rsidR="001167E3">
        <w:t>9</w:t>
      </w:r>
      <w:r w:rsidRPr="00784C87">
        <w:t xml:space="preserve">. </w:t>
      </w:r>
      <w:r w:rsidR="002804A9" w:rsidRPr="00784C87">
        <w:t xml:space="preserve">Збільшити дохідну та видаткову частини </w:t>
      </w:r>
      <w:proofErr w:type="spellStart"/>
      <w:r w:rsidR="002804A9" w:rsidRPr="00784C87">
        <w:t>облбюджету</w:t>
      </w:r>
      <w:proofErr w:type="spellEnd"/>
      <w:r w:rsidR="002804A9" w:rsidRPr="00784C87">
        <w:t xml:space="preserve"> на суму 185,2 млн грн за рахунок субвенцій з бюджетів громад, а саме: </w:t>
      </w:r>
    </w:p>
    <w:p w14:paraId="7B4D4C74" w14:textId="77777777" w:rsidR="002804A9" w:rsidRPr="00784C87" w:rsidRDefault="002804A9" w:rsidP="002804A9">
      <w:pPr>
        <w:ind w:firstLine="567"/>
        <w:jc w:val="both"/>
      </w:pPr>
      <w:r w:rsidRPr="00784C87">
        <w:t xml:space="preserve">на виконання заходів регіональної Програми забезпечення громадського порядку – 185,0 млн грн (Дніпровська ТГ – 90,0 млн грн, Криворізька ТГ – 86,0 млн грн, </w:t>
      </w:r>
      <w:proofErr w:type="spellStart"/>
      <w:r w:rsidRPr="00784C87">
        <w:t>Самарівська</w:t>
      </w:r>
      <w:proofErr w:type="spellEnd"/>
      <w:r w:rsidRPr="00784C87">
        <w:t xml:space="preserve"> ТГ – 3,1 млн грн,  </w:t>
      </w:r>
      <w:proofErr w:type="spellStart"/>
      <w:r w:rsidRPr="00784C87">
        <w:t>Кам’янська</w:t>
      </w:r>
      <w:proofErr w:type="spellEnd"/>
      <w:r w:rsidRPr="00784C87">
        <w:t xml:space="preserve"> ТГ – 3,0 млн грн, </w:t>
      </w:r>
      <w:proofErr w:type="spellStart"/>
      <w:r w:rsidRPr="00784C87">
        <w:t>Тернівська</w:t>
      </w:r>
      <w:proofErr w:type="spellEnd"/>
      <w:r w:rsidRPr="00784C87">
        <w:t xml:space="preserve"> ТГ – 2,9 млн грн);</w:t>
      </w:r>
    </w:p>
    <w:p w14:paraId="5F7B095B" w14:textId="77777777" w:rsidR="002804A9" w:rsidRPr="00784C87" w:rsidRDefault="002804A9" w:rsidP="002804A9">
      <w:pPr>
        <w:ind w:firstLine="567"/>
        <w:jc w:val="both"/>
      </w:pPr>
      <w:r w:rsidRPr="00784C87">
        <w:t>на забезпечення функціонування та утримання закладів з підготовки громадян до національного спротиву (Криворізька ТГ) – 169,8 тис. грн.</w:t>
      </w:r>
    </w:p>
    <w:p w14:paraId="0E22D4C8" w14:textId="77777777" w:rsidR="002804A9" w:rsidRPr="00784C87" w:rsidRDefault="002804A9" w:rsidP="002804A9">
      <w:pPr>
        <w:ind w:firstLine="567"/>
        <w:jc w:val="both"/>
      </w:pPr>
    </w:p>
    <w:p w14:paraId="09363FFE" w14:textId="77777777" w:rsidR="00B55841" w:rsidRDefault="00B55841" w:rsidP="00B55841">
      <w:pPr>
        <w:ind w:firstLine="630"/>
        <w:jc w:val="both"/>
      </w:pPr>
      <w:r w:rsidRPr="00784C87">
        <w:t xml:space="preserve">3. За результатами засідання постійної комісії департаменту фінансів Дніпропетровської обласної державної адміністрації – обласної військової адміністрації (Шебеко Т.І.) доопрацювати та надати </w:t>
      </w:r>
      <w:proofErr w:type="spellStart"/>
      <w:r w:rsidRPr="00784C87">
        <w:t>проєкт</w:t>
      </w:r>
      <w:proofErr w:type="spellEnd"/>
      <w:r w:rsidRPr="00784C87">
        <w:t xml:space="preserve"> рішення обласної ради “Про внесення змін до рішення обласної ради від 18 грудня 2025 року № 575-27/VІІІ “Про обласний бюджет на 2026 рік” з урахуванням змін (п.2) на розгляд двадцять дев’ятої сесії Дніпропетровської обласної ради VIIІ скликання та рекомендувати обласній раді затвердити його.</w:t>
      </w:r>
    </w:p>
    <w:p w14:paraId="45B6501E" w14:textId="77777777" w:rsidR="001167E3" w:rsidRDefault="001167E3" w:rsidP="00B55841">
      <w:pPr>
        <w:ind w:firstLine="630"/>
        <w:jc w:val="both"/>
      </w:pPr>
    </w:p>
    <w:p w14:paraId="07819A6F" w14:textId="59FA74BC" w:rsidR="001167E3" w:rsidRPr="00784C87" w:rsidRDefault="001167E3" w:rsidP="001167E3">
      <w:pPr>
        <w:ind w:firstLine="630"/>
        <w:jc w:val="both"/>
      </w:pPr>
      <w:r>
        <w:t>4</w:t>
      </w:r>
      <w:r w:rsidRPr="00784C87">
        <w:t xml:space="preserve">. Дніпропетровської обласної державної адміністрації </w:t>
      </w:r>
      <w:r w:rsidR="00D851D9" w:rsidRPr="00784C87">
        <w:t>– обласної військової адміністрації</w:t>
      </w:r>
      <w:r w:rsidR="00D851D9">
        <w:t xml:space="preserve"> </w:t>
      </w:r>
      <w:r>
        <w:t>н</w:t>
      </w:r>
      <w:r w:rsidRPr="00784C87">
        <w:t>адати копії всіх розпоряджень начальника Дніпропетровської обласної військової адміністрації “Про зміни до обласного бюджету на 2026 рік” (з усіма додатками), прийнятих після 18 грудня 2025 року.</w:t>
      </w:r>
    </w:p>
    <w:p w14:paraId="7E2C6091" w14:textId="77777777" w:rsidR="001167E3" w:rsidRPr="00784C87" w:rsidRDefault="001167E3" w:rsidP="00B55841">
      <w:pPr>
        <w:ind w:firstLine="630"/>
        <w:jc w:val="both"/>
      </w:pPr>
    </w:p>
    <w:bookmarkEnd w:id="3"/>
    <w:p w14:paraId="19C0FB76" w14:textId="77777777" w:rsidR="00EE55A6" w:rsidRPr="00784C87" w:rsidRDefault="00EE55A6" w:rsidP="00EE55A6">
      <w:pPr>
        <w:pStyle w:val="a9"/>
        <w:jc w:val="center"/>
        <w:rPr>
          <w:bCs/>
        </w:rPr>
      </w:pPr>
      <w:r w:rsidRPr="00784C87">
        <w:rPr>
          <w:bCs/>
        </w:rPr>
        <w:t>Результати голосування:</w:t>
      </w:r>
    </w:p>
    <w:p w14:paraId="1B7B94CB" w14:textId="77777777" w:rsidR="00EE55A6" w:rsidRPr="00784C87" w:rsidRDefault="00EE55A6" w:rsidP="00EE55A6">
      <w:pPr>
        <w:pStyle w:val="a9"/>
        <w:jc w:val="center"/>
        <w:rPr>
          <w:bCs/>
        </w:rPr>
      </w:pPr>
    </w:p>
    <w:p w14:paraId="6F07E8B0" w14:textId="77777777" w:rsidR="00EE55A6" w:rsidRPr="00784C87" w:rsidRDefault="00EE55A6" w:rsidP="00EE55A6">
      <w:pPr>
        <w:ind w:left="3540"/>
      </w:pPr>
      <w:r w:rsidRPr="00784C87">
        <w:t>Тетяна Чабанова – за</w:t>
      </w:r>
    </w:p>
    <w:p w14:paraId="1D76A9F1" w14:textId="77777777" w:rsidR="00EE55A6" w:rsidRPr="00784C87" w:rsidRDefault="00EE55A6" w:rsidP="00EE55A6">
      <w:pPr>
        <w:ind w:left="3540"/>
      </w:pPr>
      <w:r w:rsidRPr="00784C87">
        <w:t>Олександр Бондаренко – за</w:t>
      </w:r>
    </w:p>
    <w:p w14:paraId="6C623BB8" w14:textId="77777777" w:rsidR="00EE55A6" w:rsidRPr="00784C87" w:rsidRDefault="00EE55A6" w:rsidP="00EE55A6">
      <w:pPr>
        <w:ind w:left="3544"/>
      </w:pPr>
      <w:r w:rsidRPr="00784C87">
        <w:t>Олексій Борисенко – за</w:t>
      </w:r>
    </w:p>
    <w:p w14:paraId="0F99F264" w14:textId="77777777" w:rsidR="00EE55A6" w:rsidRPr="00784C87" w:rsidRDefault="00EE55A6" w:rsidP="00EE55A6">
      <w:pPr>
        <w:ind w:left="3540"/>
      </w:pPr>
      <w:r w:rsidRPr="00784C87">
        <w:t>Олександр Буряк – за</w:t>
      </w:r>
    </w:p>
    <w:p w14:paraId="1FF49336" w14:textId="77777777" w:rsidR="00EE55A6" w:rsidRPr="00784C87" w:rsidRDefault="00EE55A6" w:rsidP="00EE55A6">
      <w:pPr>
        <w:ind w:left="3540"/>
      </w:pPr>
      <w:r w:rsidRPr="00784C87">
        <w:t xml:space="preserve">Артур </w:t>
      </w:r>
      <w:proofErr w:type="spellStart"/>
      <w:r w:rsidRPr="00784C87">
        <w:t>Геккієв</w:t>
      </w:r>
      <w:proofErr w:type="spellEnd"/>
      <w:r w:rsidRPr="00784C87">
        <w:t xml:space="preserve"> – за</w:t>
      </w:r>
    </w:p>
    <w:p w14:paraId="04C050E4" w14:textId="77777777" w:rsidR="00EE55A6" w:rsidRPr="00784C87" w:rsidRDefault="00EE55A6" w:rsidP="00EE55A6">
      <w:pPr>
        <w:ind w:left="3540"/>
      </w:pPr>
      <w:r w:rsidRPr="00784C87">
        <w:t>Євгеній Жадан – за</w:t>
      </w:r>
    </w:p>
    <w:p w14:paraId="60EBFF3C" w14:textId="77777777" w:rsidR="00EE55A6" w:rsidRPr="00784C87" w:rsidRDefault="00EE55A6" w:rsidP="00EE55A6">
      <w:pPr>
        <w:ind w:left="3540"/>
      </w:pPr>
      <w:r w:rsidRPr="00784C87">
        <w:t xml:space="preserve">Станіслав </w:t>
      </w:r>
      <w:proofErr w:type="spellStart"/>
      <w:r w:rsidRPr="00784C87">
        <w:t>Молоков</w:t>
      </w:r>
      <w:proofErr w:type="spellEnd"/>
      <w:r w:rsidRPr="00784C87">
        <w:t xml:space="preserve"> – за</w:t>
      </w:r>
    </w:p>
    <w:p w14:paraId="58AB9AC7" w14:textId="77777777" w:rsidR="00EE55A6" w:rsidRPr="00784C87" w:rsidRDefault="00EE55A6" w:rsidP="00EE55A6">
      <w:pPr>
        <w:ind w:left="3544"/>
      </w:pPr>
      <w:r w:rsidRPr="00784C87">
        <w:t>Олена Плахотнік</w:t>
      </w:r>
      <w:r w:rsidRPr="00784C87">
        <w:rPr>
          <w:rFonts w:eastAsiaTheme="minorHAnsi"/>
          <w:lang w:eastAsia="en-US"/>
        </w:rPr>
        <w:t xml:space="preserve"> </w:t>
      </w:r>
      <w:r w:rsidRPr="00784C87">
        <w:t>– за</w:t>
      </w:r>
    </w:p>
    <w:p w14:paraId="4A5DB968" w14:textId="77777777" w:rsidR="00EE55A6" w:rsidRPr="00784C87" w:rsidRDefault="00EE55A6" w:rsidP="00EE55A6">
      <w:pPr>
        <w:ind w:left="3540"/>
      </w:pPr>
      <w:r w:rsidRPr="00784C87">
        <w:t>Олександр Савченко</w:t>
      </w:r>
      <w:r w:rsidRPr="00784C87">
        <w:rPr>
          <w:rFonts w:eastAsiaTheme="minorHAnsi"/>
          <w:lang w:eastAsia="en-US"/>
        </w:rPr>
        <w:t xml:space="preserve"> </w:t>
      </w:r>
      <w:r w:rsidRPr="00784C87">
        <w:t>– за</w:t>
      </w:r>
    </w:p>
    <w:p w14:paraId="089EA0F4" w14:textId="77777777" w:rsidR="00EE55A6" w:rsidRPr="00784C87" w:rsidRDefault="00EE55A6" w:rsidP="00EE55A6">
      <w:pPr>
        <w:ind w:left="3540"/>
        <w:rPr>
          <w:b/>
          <w:bCs/>
          <w:u w:val="single"/>
          <w:shd w:val="clear" w:color="auto" w:fill="FFFFFF"/>
        </w:rPr>
      </w:pPr>
      <w:r w:rsidRPr="00784C87">
        <w:t>Олена Чиркова – за</w:t>
      </w:r>
    </w:p>
    <w:p w14:paraId="48915FC5" w14:textId="77777777" w:rsidR="00EE55A6" w:rsidRPr="00784C87" w:rsidRDefault="00EE55A6" w:rsidP="00EE55A6">
      <w:pPr>
        <w:pStyle w:val="a9"/>
        <w:jc w:val="center"/>
        <w:rPr>
          <w:b/>
          <w:bCs/>
        </w:rPr>
      </w:pPr>
    </w:p>
    <w:p w14:paraId="0C13EC13" w14:textId="77777777" w:rsidR="00EE55A6" w:rsidRPr="00784C87" w:rsidRDefault="00EE55A6" w:rsidP="00EE55A6">
      <w:pPr>
        <w:pStyle w:val="a9"/>
        <w:ind w:left="2832" w:firstLine="708"/>
      </w:pPr>
      <w:r w:rsidRPr="00784C87">
        <w:t xml:space="preserve">за </w:t>
      </w:r>
      <w:r w:rsidRPr="00784C87">
        <w:tab/>
      </w:r>
      <w:r w:rsidRPr="00784C87">
        <w:tab/>
        <w:t xml:space="preserve">  10</w:t>
      </w:r>
    </w:p>
    <w:p w14:paraId="735450C4" w14:textId="77777777" w:rsidR="00EE55A6" w:rsidRPr="00784C87" w:rsidRDefault="00EE55A6" w:rsidP="00EE55A6">
      <w:pPr>
        <w:ind w:left="2832" w:firstLine="720"/>
        <w:jc w:val="both"/>
      </w:pPr>
      <w:r w:rsidRPr="00784C87">
        <w:t>проти</w:t>
      </w:r>
      <w:r w:rsidRPr="00784C87">
        <w:tab/>
        <w:t xml:space="preserve">   –</w:t>
      </w:r>
      <w:r w:rsidRPr="00784C87">
        <w:tab/>
        <w:t xml:space="preserve">  </w:t>
      </w:r>
    </w:p>
    <w:p w14:paraId="04AB746E" w14:textId="77777777" w:rsidR="00EE55A6" w:rsidRPr="00784C87" w:rsidRDefault="00EE55A6" w:rsidP="00EE55A6">
      <w:pPr>
        <w:ind w:left="2832" w:firstLine="720"/>
        <w:jc w:val="both"/>
      </w:pPr>
      <w:r w:rsidRPr="00784C87">
        <w:t>утримались   –</w:t>
      </w:r>
      <w:r w:rsidRPr="00784C87">
        <w:tab/>
        <w:t xml:space="preserve">  </w:t>
      </w:r>
    </w:p>
    <w:p w14:paraId="409E51F0" w14:textId="77777777" w:rsidR="00EE55A6" w:rsidRPr="00784C87" w:rsidRDefault="00EE55A6" w:rsidP="00EE55A6">
      <w:pPr>
        <w:ind w:left="2832" w:firstLine="708"/>
        <w:jc w:val="both"/>
      </w:pPr>
      <w:r w:rsidRPr="00784C87">
        <w:t xml:space="preserve">усього </w:t>
      </w:r>
      <w:r w:rsidRPr="00784C87">
        <w:tab/>
        <w:t xml:space="preserve">  10</w:t>
      </w:r>
    </w:p>
    <w:p w14:paraId="50866452" w14:textId="77777777" w:rsidR="0005109E" w:rsidRPr="00784C87" w:rsidRDefault="0005109E" w:rsidP="00AD6D5C">
      <w:pPr>
        <w:tabs>
          <w:tab w:val="left" w:pos="0"/>
        </w:tabs>
        <w:suppressAutoHyphens w:val="0"/>
        <w:contextualSpacing/>
        <w:jc w:val="both"/>
        <w:rPr>
          <w:b/>
          <w:u w:val="single"/>
        </w:rPr>
      </w:pPr>
    </w:p>
    <w:p w14:paraId="3FE074D8" w14:textId="77777777" w:rsidR="00AD6D5C" w:rsidRPr="00784C87" w:rsidRDefault="00AD6D5C" w:rsidP="00AD6D5C">
      <w:pPr>
        <w:tabs>
          <w:tab w:val="left" w:pos="0"/>
        </w:tabs>
        <w:suppressAutoHyphens w:val="0"/>
        <w:contextualSpacing/>
        <w:jc w:val="both"/>
        <w:rPr>
          <w:b/>
          <w:u w:val="single"/>
        </w:rPr>
      </w:pPr>
    </w:p>
    <w:p w14:paraId="5958D6EF" w14:textId="77777777" w:rsidR="0047103D" w:rsidRPr="00784C87" w:rsidRDefault="0047103D" w:rsidP="00AD6D5C">
      <w:pPr>
        <w:tabs>
          <w:tab w:val="left" w:pos="0"/>
        </w:tabs>
        <w:suppressAutoHyphens w:val="0"/>
        <w:contextualSpacing/>
        <w:jc w:val="both"/>
        <w:rPr>
          <w:b/>
          <w:u w:val="single"/>
        </w:rPr>
      </w:pPr>
    </w:p>
    <w:p w14:paraId="77281146" w14:textId="5681012D" w:rsidR="009E2DA4" w:rsidRPr="00784C87" w:rsidRDefault="009E2DA4" w:rsidP="00AD6D5C">
      <w:pPr>
        <w:jc w:val="both"/>
      </w:pPr>
      <w:r w:rsidRPr="00784C87">
        <w:rPr>
          <w:bCs/>
          <w:shd w:val="clear" w:color="auto" w:fill="FFFFFF"/>
        </w:rPr>
        <w:t xml:space="preserve">СЛУХАЛИ: </w:t>
      </w:r>
      <w:r w:rsidR="00096718" w:rsidRPr="00784C87">
        <w:rPr>
          <w:bCs/>
          <w:shd w:val="clear" w:color="auto" w:fill="FFFFFF"/>
        </w:rPr>
        <w:t>6</w:t>
      </w:r>
      <w:r w:rsidRPr="00784C87">
        <w:rPr>
          <w:bCs/>
          <w:shd w:val="clear" w:color="auto" w:fill="FFFFFF"/>
        </w:rPr>
        <w:t xml:space="preserve">. </w:t>
      </w:r>
      <w:r w:rsidR="002B150E" w:rsidRPr="00784C87">
        <w:t xml:space="preserve">Про розгляд проєкту рішення обласної ради “Про затвердження розпорядження голови обласної ради щодо розподілу видатків за КПКВК 0116014 </w:t>
      </w:r>
      <w:r w:rsidR="002B150E" w:rsidRPr="00784C87">
        <w:lastRenderedPageBreak/>
        <w:t>“Забезпечення збору та вивезення сміття і відходів”, прийнятого у міжсесійний період у 2026 році”</w:t>
      </w:r>
      <w:r w:rsidRPr="00784C87">
        <w:t>.</w:t>
      </w:r>
    </w:p>
    <w:p w14:paraId="572B9D72" w14:textId="77777777" w:rsidR="009E2DA4" w:rsidRPr="00784C87" w:rsidRDefault="009E2DA4" w:rsidP="00AD6D5C">
      <w:pPr>
        <w:jc w:val="both"/>
        <w:rPr>
          <w:b/>
          <w:u w:val="single"/>
          <w:shd w:val="clear" w:color="auto" w:fill="FFFFFF"/>
        </w:rPr>
      </w:pPr>
    </w:p>
    <w:p w14:paraId="3F43F15C" w14:textId="1C9D0102" w:rsidR="009E2DA4" w:rsidRPr="00784C87" w:rsidRDefault="009E2DA4" w:rsidP="00AD6D5C">
      <w:pPr>
        <w:ind w:firstLine="708"/>
        <w:jc w:val="both"/>
      </w:pPr>
      <w:r w:rsidRPr="00784C87">
        <w:rPr>
          <w:bCs/>
        </w:rPr>
        <w:t>Інформація:</w:t>
      </w:r>
      <w:r w:rsidRPr="00784C87">
        <w:rPr>
          <w:b/>
          <w:bCs/>
        </w:rPr>
        <w:t xml:space="preserve"> </w:t>
      </w:r>
      <w:r w:rsidRPr="00784C87">
        <w:t xml:space="preserve">начальника управління бухгалтерського обліку та моніторингу діяльності виконавчого апарату Дніпропетровської обласної ради Наталії </w:t>
      </w:r>
      <w:proofErr w:type="spellStart"/>
      <w:r w:rsidRPr="00784C87">
        <w:t>Беспаленкової</w:t>
      </w:r>
      <w:proofErr w:type="spellEnd"/>
      <w:r w:rsidRPr="00784C87">
        <w:t>.</w:t>
      </w:r>
    </w:p>
    <w:p w14:paraId="2C8F332F" w14:textId="77777777" w:rsidR="009E2DA4" w:rsidRPr="00784C87" w:rsidRDefault="009E2DA4" w:rsidP="00AD6D5C">
      <w:pPr>
        <w:ind w:firstLine="708"/>
        <w:jc w:val="both"/>
      </w:pPr>
    </w:p>
    <w:p w14:paraId="0CAB66F9" w14:textId="77777777" w:rsidR="009E2DA4" w:rsidRPr="00784C87" w:rsidRDefault="009E2DA4" w:rsidP="00AD6D5C">
      <w:pPr>
        <w:jc w:val="both"/>
      </w:pPr>
      <w:r w:rsidRPr="00784C87">
        <w:rPr>
          <w:bCs/>
        </w:rPr>
        <w:t>ВИСТУПИЛИ:</w:t>
      </w:r>
    </w:p>
    <w:p w14:paraId="269A0A38" w14:textId="77777777" w:rsidR="009E2DA4" w:rsidRPr="00784C87" w:rsidRDefault="009E2DA4" w:rsidP="00AD6D5C">
      <w:pPr>
        <w:jc w:val="both"/>
      </w:pPr>
    </w:p>
    <w:p w14:paraId="7E86BCD0" w14:textId="77777777" w:rsidR="009E2DA4" w:rsidRPr="00784C87" w:rsidRDefault="009E2DA4" w:rsidP="00AD6D5C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784C87">
        <w:rPr>
          <w:b w:val="0"/>
          <w:color w:val="auto"/>
          <w:sz w:val="28"/>
          <w:szCs w:val="28"/>
        </w:rPr>
        <w:t>ВИРІШИЛИ</w:t>
      </w:r>
      <w:r w:rsidRPr="00784C87">
        <w:rPr>
          <w:b w:val="0"/>
          <w:bCs w:val="0"/>
          <w:color w:val="auto"/>
          <w:sz w:val="28"/>
          <w:szCs w:val="28"/>
        </w:rPr>
        <w:t xml:space="preserve">: </w:t>
      </w:r>
    </w:p>
    <w:p w14:paraId="120679CA" w14:textId="7DE187A9" w:rsidR="009E2DA4" w:rsidRPr="00784C87" w:rsidRDefault="009E2DA4" w:rsidP="00AD6D5C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784C87">
        <w:rPr>
          <w:sz w:val="28"/>
          <w:szCs w:val="28"/>
          <w:lang w:val="uk-UA"/>
        </w:rPr>
        <w:t xml:space="preserve">1. Інформацію начальника управління бухгалтерського обліку та моніторингу діяльності виконавчого апарату Дніпропетровської обласної ради Наталії </w:t>
      </w:r>
      <w:proofErr w:type="spellStart"/>
      <w:r w:rsidRPr="00784C87">
        <w:rPr>
          <w:sz w:val="28"/>
          <w:szCs w:val="28"/>
          <w:lang w:val="uk-UA"/>
        </w:rPr>
        <w:t>Беспаленкової</w:t>
      </w:r>
      <w:proofErr w:type="spellEnd"/>
      <w:r w:rsidRPr="00784C87">
        <w:rPr>
          <w:sz w:val="28"/>
          <w:szCs w:val="28"/>
          <w:lang w:val="uk-UA"/>
        </w:rPr>
        <w:t xml:space="preserve"> взяти до відома.</w:t>
      </w:r>
    </w:p>
    <w:p w14:paraId="1D7B0889" w14:textId="05F194F6" w:rsidR="009E2DA4" w:rsidRPr="00784C87" w:rsidRDefault="009E2DA4" w:rsidP="00AD6D5C">
      <w:pPr>
        <w:pStyle w:val="afb"/>
        <w:spacing w:before="0" w:after="0"/>
        <w:ind w:firstLine="708"/>
        <w:jc w:val="both"/>
        <w:rPr>
          <w:sz w:val="28"/>
          <w:szCs w:val="28"/>
          <w:lang w:val="uk-UA" w:eastAsia="ru-RU"/>
        </w:rPr>
      </w:pPr>
      <w:r w:rsidRPr="00784C87">
        <w:rPr>
          <w:sz w:val="28"/>
          <w:szCs w:val="28"/>
          <w:lang w:val="uk-UA" w:eastAsia="ru-RU"/>
        </w:rPr>
        <w:t xml:space="preserve">2. Погодити </w:t>
      </w:r>
      <w:proofErr w:type="spellStart"/>
      <w:r w:rsidRPr="00784C87">
        <w:rPr>
          <w:sz w:val="28"/>
          <w:szCs w:val="28"/>
          <w:lang w:val="uk-UA" w:eastAsia="ru-RU"/>
        </w:rPr>
        <w:t>проєкт</w:t>
      </w:r>
      <w:proofErr w:type="spellEnd"/>
      <w:r w:rsidRPr="00784C87">
        <w:rPr>
          <w:sz w:val="28"/>
          <w:szCs w:val="28"/>
          <w:lang w:val="uk-UA" w:eastAsia="ru-RU"/>
        </w:rPr>
        <w:t xml:space="preserve"> рішення обласної ради </w:t>
      </w:r>
      <w:r w:rsidR="00E17A0B" w:rsidRPr="00784C87">
        <w:rPr>
          <w:sz w:val="28"/>
          <w:szCs w:val="28"/>
          <w:lang w:val="uk-UA"/>
        </w:rPr>
        <w:t>“Про затвердження розпорядження голови обласної ради щодо розподілу видатків за КПКВК 0116014 “Забезпечення збору та вивезення сміття і відходів”, прийнятого у міжсесійний період у 2026 році</w:t>
      </w:r>
      <w:r w:rsidR="00E17A0B" w:rsidRPr="00784C87">
        <w:rPr>
          <w:lang w:val="uk-UA"/>
        </w:rPr>
        <w:t>”</w:t>
      </w:r>
      <w:r w:rsidRPr="00784C87">
        <w:rPr>
          <w:sz w:val="28"/>
          <w:szCs w:val="28"/>
          <w:lang w:val="uk-UA" w:eastAsia="ru-RU"/>
        </w:rPr>
        <w:t>, винести його на розгляд двадцять дев’ятої сесії Дніпропетровської обласної ради VIIІ скликання та рекомендувати обласній раді затвердити.</w:t>
      </w:r>
    </w:p>
    <w:p w14:paraId="1403348F" w14:textId="77777777" w:rsidR="009E2DA4" w:rsidRPr="00784C87" w:rsidRDefault="009E2DA4" w:rsidP="00AD6D5C">
      <w:pPr>
        <w:pStyle w:val="af8"/>
        <w:tabs>
          <w:tab w:val="left" w:pos="993"/>
        </w:tabs>
        <w:ind w:left="709"/>
        <w:jc w:val="both"/>
        <w:rPr>
          <w:lang w:val="uk-UA"/>
        </w:rPr>
      </w:pPr>
    </w:p>
    <w:p w14:paraId="49D7E099" w14:textId="77777777" w:rsidR="00105A0F" w:rsidRPr="00784C87" w:rsidRDefault="00105A0F" w:rsidP="00105A0F">
      <w:pPr>
        <w:pStyle w:val="a9"/>
        <w:jc w:val="center"/>
        <w:rPr>
          <w:bCs/>
        </w:rPr>
      </w:pPr>
      <w:r w:rsidRPr="00784C87">
        <w:rPr>
          <w:bCs/>
        </w:rPr>
        <w:t>Результати голосування:</w:t>
      </w:r>
    </w:p>
    <w:p w14:paraId="79D02073" w14:textId="77777777" w:rsidR="00105A0F" w:rsidRPr="00784C87" w:rsidRDefault="00105A0F" w:rsidP="00105A0F">
      <w:pPr>
        <w:pStyle w:val="a9"/>
        <w:jc w:val="center"/>
        <w:rPr>
          <w:bCs/>
        </w:rPr>
      </w:pPr>
    </w:p>
    <w:p w14:paraId="4079D7EF" w14:textId="77777777" w:rsidR="00105A0F" w:rsidRPr="00784C87" w:rsidRDefault="00105A0F" w:rsidP="00105A0F">
      <w:pPr>
        <w:ind w:left="3540"/>
      </w:pPr>
      <w:r w:rsidRPr="00784C87">
        <w:t>Тетяна Чабанова – за</w:t>
      </w:r>
    </w:p>
    <w:p w14:paraId="1D5DC4EB" w14:textId="77777777" w:rsidR="00105A0F" w:rsidRPr="00784C87" w:rsidRDefault="00105A0F" w:rsidP="00105A0F">
      <w:pPr>
        <w:ind w:left="3540"/>
      </w:pPr>
      <w:r w:rsidRPr="00784C87">
        <w:t>Олександр Бондаренко – не брав участь в</w:t>
      </w:r>
    </w:p>
    <w:p w14:paraId="31581DB9" w14:textId="77777777" w:rsidR="00105A0F" w:rsidRPr="00784C87" w:rsidRDefault="00105A0F" w:rsidP="00105A0F">
      <w:pPr>
        <w:ind w:left="6372"/>
      </w:pPr>
      <w:r w:rsidRPr="00784C87">
        <w:t xml:space="preserve">   голосуванні</w:t>
      </w:r>
    </w:p>
    <w:p w14:paraId="1C791E72" w14:textId="77777777" w:rsidR="00105A0F" w:rsidRPr="00784C87" w:rsidRDefault="00105A0F" w:rsidP="00105A0F">
      <w:pPr>
        <w:ind w:left="3544"/>
      </w:pPr>
      <w:r w:rsidRPr="00784C87">
        <w:t>Олексій Борисенко – за</w:t>
      </w:r>
    </w:p>
    <w:p w14:paraId="6D91C5E4" w14:textId="77777777" w:rsidR="00105A0F" w:rsidRPr="00784C87" w:rsidRDefault="00105A0F" w:rsidP="00105A0F">
      <w:pPr>
        <w:ind w:left="3540"/>
      </w:pPr>
      <w:r w:rsidRPr="00784C87">
        <w:t>Олександр Буряк – за</w:t>
      </w:r>
    </w:p>
    <w:p w14:paraId="0C61AACD" w14:textId="77777777" w:rsidR="00105A0F" w:rsidRPr="00784C87" w:rsidRDefault="00105A0F" w:rsidP="00105A0F">
      <w:pPr>
        <w:ind w:left="3540"/>
      </w:pPr>
      <w:r w:rsidRPr="00784C87">
        <w:t xml:space="preserve">Артур </w:t>
      </w:r>
      <w:proofErr w:type="spellStart"/>
      <w:r w:rsidRPr="00784C87">
        <w:t>Геккієв</w:t>
      </w:r>
      <w:proofErr w:type="spellEnd"/>
      <w:r w:rsidRPr="00784C87">
        <w:t xml:space="preserve"> – за</w:t>
      </w:r>
    </w:p>
    <w:p w14:paraId="19E22E67" w14:textId="77777777" w:rsidR="00105A0F" w:rsidRPr="00784C87" w:rsidRDefault="00105A0F" w:rsidP="00105A0F">
      <w:pPr>
        <w:ind w:left="3540"/>
      </w:pPr>
      <w:r w:rsidRPr="00784C87">
        <w:t>Євгеній Жадан – за</w:t>
      </w:r>
    </w:p>
    <w:p w14:paraId="151AD42D" w14:textId="77777777" w:rsidR="00105A0F" w:rsidRPr="00784C87" w:rsidRDefault="00105A0F" w:rsidP="00105A0F">
      <w:pPr>
        <w:ind w:left="3540"/>
      </w:pPr>
      <w:r w:rsidRPr="00784C87">
        <w:t xml:space="preserve">Станіслав </w:t>
      </w:r>
      <w:proofErr w:type="spellStart"/>
      <w:r w:rsidRPr="00784C87">
        <w:t>Молоков</w:t>
      </w:r>
      <w:proofErr w:type="spellEnd"/>
      <w:r w:rsidRPr="00784C87">
        <w:t xml:space="preserve"> – за</w:t>
      </w:r>
    </w:p>
    <w:p w14:paraId="414A8303" w14:textId="77777777" w:rsidR="00105A0F" w:rsidRPr="00784C87" w:rsidRDefault="00105A0F" w:rsidP="00105A0F">
      <w:pPr>
        <w:ind w:left="3544"/>
      </w:pPr>
      <w:r w:rsidRPr="00784C87">
        <w:t>Олена Плахотнік</w:t>
      </w:r>
      <w:r w:rsidRPr="00784C87">
        <w:rPr>
          <w:rFonts w:eastAsiaTheme="minorHAnsi"/>
          <w:lang w:eastAsia="en-US"/>
        </w:rPr>
        <w:t xml:space="preserve"> </w:t>
      </w:r>
      <w:r w:rsidRPr="00784C87">
        <w:t>– за</w:t>
      </w:r>
    </w:p>
    <w:p w14:paraId="6290DA90" w14:textId="77777777" w:rsidR="00105A0F" w:rsidRPr="00784C87" w:rsidRDefault="00105A0F" w:rsidP="00105A0F">
      <w:pPr>
        <w:ind w:left="3540"/>
      </w:pPr>
      <w:r w:rsidRPr="00784C87">
        <w:t>Олександр Савченко</w:t>
      </w:r>
      <w:r w:rsidRPr="00784C87">
        <w:rPr>
          <w:rFonts w:eastAsiaTheme="minorHAnsi"/>
          <w:lang w:eastAsia="en-US"/>
        </w:rPr>
        <w:t xml:space="preserve"> </w:t>
      </w:r>
      <w:r w:rsidRPr="00784C87">
        <w:t>– за</w:t>
      </w:r>
    </w:p>
    <w:p w14:paraId="6A1DA34C" w14:textId="77777777" w:rsidR="00105A0F" w:rsidRPr="00784C87" w:rsidRDefault="00105A0F" w:rsidP="00105A0F">
      <w:pPr>
        <w:ind w:left="3540"/>
        <w:rPr>
          <w:b/>
          <w:bCs/>
          <w:u w:val="single"/>
          <w:shd w:val="clear" w:color="auto" w:fill="FFFFFF"/>
        </w:rPr>
      </w:pPr>
      <w:r w:rsidRPr="00784C87">
        <w:t>Олена Чиркова – за</w:t>
      </w:r>
    </w:p>
    <w:p w14:paraId="0E0E8469" w14:textId="77777777" w:rsidR="00105A0F" w:rsidRPr="00784C87" w:rsidRDefault="00105A0F" w:rsidP="00105A0F">
      <w:pPr>
        <w:pStyle w:val="a9"/>
        <w:jc w:val="center"/>
        <w:rPr>
          <w:b/>
          <w:bCs/>
        </w:rPr>
      </w:pPr>
    </w:p>
    <w:p w14:paraId="5DFA75E7" w14:textId="77777777" w:rsidR="00105A0F" w:rsidRPr="00784C87" w:rsidRDefault="00105A0F" w:rsidP="00105A0F">
      <w:pPr>
        <w:pStyle w:val="a9"/>
        <w:ind w:left="2832" w:firstLine="708"/>
      </w:pPr>
      <w:r w:rsidRPr="00784C87">
        <w:t xml:space="preserve">за </w:t>
      </w:r>
      <w:r w:rsidRPr="00784C87">
        <w:tab/>
      </w:r>
      <w:r w:rsidRPr="00784C87">
        <w:tab/>
        <w:t xml:space="preserve">   9</w:t>
      </w:r>
    </w:p>
    <w:p w14:paraId="6C89FCE0" w14:textId="77777777" w:rsidR="00105A0F" w:rsidRPr="00784C87" w:rsidRDefault="00105A0F" w:rsidP="00105A0F">
      <w:pPr>
        <w:ind w:left="2832" w:firstLine="720"/>
        <w:jc w:val="both"/>
      </w:pPr>
      <w:r w:rsidRPr="00784C87">
        <w:t>проти</w:t>
      </w:r>
      <w:r w:rsidRPr="00784C87">
        <w:tab/>
        <w:t xml:space="preserve">   –</w:t>
      </w:r>
      <w:r w:rsidRPr="00784C87">
        <w:tab/>
        <w:t xml:space="preserve">  </w:t>
      </w:r>
    </w:p>
    <w:p w14:paraId="04B7150A" w14:textId="77777777" w:rsidR="00105A0F" w:rsidRPr="00784C87" w:rsidRDefault="00105A0F" w:rsidP="00105A0F">
      <w:pPr>
        <w:ind w:left="2832" w:firstLine="720"/>
        <w:jc w:val="both"/>
      </w:pPr>
      <w:r w:rsidRPr="00784C87">
        <w:t>утримались   –</w:t>
      </w:r>
      <w:r w:rsidRPr="00784C87">
        <w:tab/>
        <w:t xml:space="preserve">  </w:t>
      </w:r>
    </w:p>
    <w:p w14:paraId="7EAED741" w14:textId="77777777" w:rsidR="00105A0F" w:rsidRPr="00784C87" w:rsidRDefault="00105A0F" w:rsidP="00105A0F">
      <w:pPr>
        <w:ind w:left="2832" w:firstLine="708"/>
        <w:jc w:val="both"/>
      </w:pPr>
      <w:r w:rsidRPr="00784C87">
        <w:t xml:space="preserve">усього </w:t>
      </w:r>
      <w:r w:rsidRPr="00784C87">
        <w:tab/>
        <w:t xml:space="preserve">   9</w:t>
      </w:r>
    </w:p>
    <w:p w14:paraId="192B1A95" w14:textId="77777777" w:rsidR="00AD6D5C" w:rsidRPr="00784C87" w:rsidRDefault="00AD6D5C" w:rsidP="00AD6D5C">
      <w:pPr>
        <w:tabs>
          <w:tab w:val="left" w:pos="0"/>
        </w:tabs>
        <w:suppressAutoHyphens w:val="0"/>
        <w:contextualSpacing/>
        <w:jc w:val="both"/>
        <w:rPr>
          <w:b/>
          <w:u w:val="single"/>
        </w:rPr>
      </w:pPr>
    </w:p>
    <w:p w14:paraId="25C5B76A" w14:textId="77777777" w:rsidR="00AD6D5C" w:rsidRPr="00784C87" w:rsidRDefault="00AD6D5C" w:rsidP="00AD6D5C">
      <w:pPr>
        <w:tabs>
          <w:tab w:val="left" w:pos="0"/>
        </w:tabs>
        <w:suppressAutoHyphens w:val="0"/>
        <w:contextualSpacing/>
        <w:jc w:val="both"/>
        <w:rPr>
          <w:b/>
          <w:u w:val="single"/>
        </w:rPr>
      </w:pPr>
    </w:p>
    <w:p w14:paraId="403A8536" w14:textId="77777777" w:rsidR="0047103D" w:rsidRPr="00784C87" w:rsidRDefault="0047103D" w:rsidP="00AD6D5C">
      <w:pPr>
        <w:tabs>
          <w:tab w:val="left" w:pos="0"/>
        </w:tabs>
        <w:suppressAutoHyphens w:val="0"/>
        <w:contextualSpacing/>
        <w:jc w:val="both"/>
        <w:rPr>
          <w:b/>
          <w:u w:val="single"/>
        </w:rPr>
      </w:pPr>
    </w:p>
    <w:p w14:paraId="5B02887A" w14:textId="43589222" w:rsidR="00051E38" w:rsidRPr="00784C87" w:rsidRDefault="00051E38" w:rsidP="00AD6D5C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784C87">
        <w:rPr>
          <w:sz w:val="28"/>
          <w:szCs w:val="28"/>
          <w:lang w:val="uk-UA"/>
        </w:rPr>
        <w:t xml:space="preserve">СЛУХАЛИ: </w:t>
      </w:r>
      <w:r w:rsidR="00096718" w:rsidRPr="00784C87">
        <w:rPr>
          <w:sz w:val="28"/>
          <w:szCs w:val="28"/>
          <w:lang w:val="uk-UA"/>
        </w:rPr>
        <w:t>7</w:t>
      </w:r>
      <w:r w:rsidRPr="00784C87">
        <w:rPr>
          <w:sz w:val="28"/>
          <w:szCs w:val="28"/>
          <w:lang w:val="uk-UA"/>
        </w:rPr>
        <w:t xml:space="preserve">. Про розгляд проєкту рішення обласної ради </w:t>
      </w:r>
      <w:r w:rsidR="008E469A" w:rsidRPr="00784C87">
        <w:rPr>
          <w:sz w:val="28"/>
          <w:szCs w:val="28"/>
          <w:lang w:val="uk-UA"/>
        </w:rPr>
        <w:t>“</w:t>
      </w:r>
      <w:r w:rsidRPr="00784C87">
        <w:rPr>
          <w:sz w:val="28"/>
          <w:szCs w:val="28"/>
          <w:lang w:val="uk-UA"/>
        </w:rPr>
        <w:t>Про внесення змін до рішення обласної ради від 18 грудня 2025 року № 577-27/VІІІ “Про Порядок використання коштів обласного бюджету на виконання доручень виборців депутатами Дніпропетровської обласної ради у 2026 році”.</w:t>
      </w:r>
    </w:p>
    <w:p w14:paraId="0B3A8DAF" w14:textId="77777777" w:rsidR="00051E38" w:rsidRPr="00784C87" w:rsidRDefault="00051E38" w:rsidP="00AD6D5C">
      <w:pPr>
        <w:jc w:val="both"/>
        <w:rPr>
          <w:b/>
          <w:u w:val="single"/>
          <w:shd w:val="clear" w:color="auto" w:fill="FFFFFF"/>
        </w:rPr>
      </w:pPr>
    </w:p>
    <w:p w14:paraId="605A327D" w14:textId="6E976A25" w:rsidR="00051E38" w:rsidRPr="00784C87" w:rsidRDefault="00051E38" w:rsidP="00AD6D5C">
      <w:pPr>
        <w:ind w:firstLine="708"/>
        <w:jc w:val="both"/>
      </w:pPr>
      <w:r w:rsidRPr="00784C87">
        <w:rPr>
          <w:bCs/>
        </w:rPr>
        <w:lastRenderedPageBreak/>
        <w:t>Інформація:</w:t>
      </w:r>
      <w:r w:rsidRPr="00784C87">
        <w:rPr>
          <w:b/>
          <w:bCs/>
        </w:rPr>
        <w:t xml:space="preserve"> </w:t>
      </w:r>
      <w:r w:rsidR="00865265" w:rsidRPr="00784C87">
        <w:t>заступника начальника управління економіки, бюджету та фінансів – начальника відділу бюджету та фінансів виконавчого апарату Дніпропетровської обласної ради Інни Богуславської.</w:t>
      </w:r>
    </w:p>
    <w:p w14:paraId="7F4FBCEC" w14:textId="77777777" w:rsidR="00051E38" w:rsidRPr="00784C87" w:rsidRDefault="00051E38" w:rsidP="00AD6D5C">
      <w:pPr>
        <w:ind w:firstLine="708"/>
        <w:jc w:val="both"/>
      </w:pPr>
    </w:p>
    <w:p w14:paraId="310FAFEF" w14:textId="77777777" w:rsidR="00051E38" w:rsidRPr="00784C87" w:rsidRDefault="00051E38" w:rsidP="00AD6D5C">
      <w:pPr>
        <w:jc w:val="both"/>
      </w:pPr>
      <w:r w:rsidRPr="00784C87">
        <w:rPr>
          <w:bCs/>
        </w:rPr>
        <w:t>ВИСТУПИЛИ:</w:t>
      </w:r>
    </w:p>
    <w:p w14:paraId="41DD2397" w14:textId="77777777" w:rsidR="00051E38" w:rsidRPr="00784C87" w:rsidRDefault="00051E38" w:rsidP="00AD6D5C">
      <w:pPr>
        <w:jc w:val="both"/>
      </w:pPr>
    </w:p>
    <w:p w14:paraId="5BAB216F" w14:textId="77777777" w:rsidR="00051E38" w:rsidRPr="00784C87" w:rsidRDefault="00051E38" w:rsidP="00AD6D5C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784C87">
        <w:rPr>
          <w:b w:val="0"/>
          <w:color w:val="auto"/>
          <w:sz w:val="28"/>
          <w:szCs w:val="28"/>
        </w:rPr>
        <w:t>ВИРІШИЛИ</w:t>
      </w:r>
      <w:r w:rsidRPr="00784C87">
        <w:rPr>
          <w:b w:val="0"/>
          <w:bCs w:val="0"/>
          <w:color w:val="auto"/>
          <w:sz w:val="28"/>
          <w:szCs w:val="28"/>
        </w:rPr>
        <w:t xml:space="preserve">: </w:t>
      </w:r>
    </w:p>
    <w:p w14:paraId="2213DB28" w14:textId="11811F19" w:rsidR="00784C87" w:rsidRPr="008253BB" w:rsidRDefault="00127FBF" w:rsidP="00784C87">
      <w:pPr>
        <w:pStyle w:val="afb"/>
        <w:ind w:firstLine="708"/>
        <w:jc w:val="both"/>
        <w:rPr>
          <w:sz w:val="28"/>
          <w:szCs w:val="28"/>
          <w:lang w:val="uk-UA" w:eastAsia="uk-UA"/>
        </w:rPr>
      </w:pPr>
      <w:r w:rsidRPr="00784C87">
        <w:rPr>
          <w:sz w:val="28"/>
          <w:szCs w:val="28"/>
          <w:lang w:val="uk-UA"/>
        </w:rPr>
        <w:t xml:space="preserve">1. </w:t>
      </w:r>
      <w:r w:rsidR="00784C87">
        <w:rPr>
          <w:sz w:val="28"/>
          <w:szCs w:val="28"/>
          <w:lang w:val="uk-UA"/>
        </w:rPr>
        <w:t>За пропозицією депутата обласної ради Олексія Борисенка, у</w:t>
      </w:r>
      <w:r w:rsidR="00784C87" w:rsidRPr="008253BB">
        <w:rPr>
          <w:sz w:val="28"/>
          <w:szCs w:val="28"/>
          <w:lang w:val="uk-UA" w:eastAsia="uk-UA"/>
        </w:rPr>
        <w:t xml:space="preserve"> зв’язку з уточненням потреб територіальних громад та необхідністю фінансування пріоритетних заходів у </w:t>
      </w:r>
      <w:proofErr w:type="spellStart"/>
      <w:r w:rsidR="00784C87" w:rsidRPr="008253BB">
        <w:rPr>
          <w:sz w:val="28"/>
          <w:szCs w:val="28"/>
          <w:lang w:val="uk-UA" w:eastAsia="uk-UA"/>
        </w:rPr>
        <w:t>Вербківській</w:t>
      </w:r>
      <w:proofErr w:type="spellEnd"/>
      <w:r w:rsidR="00784C87" w:rsidRPr="008253BB">
        <w:rPr>
          <w:sz w:val="28"/>
          <w:szCs w:val="28"/>
          <w:lang w:val="uk-UA" w:eastAsia="uk-UA"/>
        </w:rPr>
        <w:t xml:space="preserve"> сільській територіальній громаді, перерозподіл</w:t>
      </w:r>
      <w:r w:rsidR="00967A2F">
        <w:rPr>
          <w:sz w:val="28"/>
          <w:szCs w:val="28"/>
          <w:lang w:val="uk-UA" w:eastAsia="uk-UA"/>
        </w:rPr>
        <w:t>ити</w:t>
      </w:r>
      <w:r w:rsidR="00784C87" w:rsidRPr="008253BB">
        <w:rPr>
          <w:sz w:val="28"/>
          <w:szCs w:val="28"/>
          <w:lang w:val="uk-UA" w:eastAsia="uk-UA"/>
        </w:rPr>
        <w:t xml:space="preserve"> коштів </w:t>
      </w:r>
      <w:r w:rsidR="00784C87" w:rsidRPr="00784C87">
        <w:rPr>
          <w:sz w:val="28"/>
          <w:szCs w:val="28"/>
          <w:lang w:val="uk-UA"/>
        </w:rPr>
        <w:t>обласного бюджету на виконання доручень виборців депутатами Дніпропетровської обласної ради у 2026 році</w:t>
      </w:r>
      <w:r w:rsidR="00784C87" w:rsidRPr="008253BB">
        <w:rPr>
          <w:sz w:val="28"/>
          <w:szCs w:val="28"/>
          <w:lang w:val="uk-UA" w:eastAsia="uk-UA"/>
        </w:rPr>
        <w:t xml:space="preserve"> у загальній сумі 50 000 гр</w:t>
      </w:r>
      <w:r w:rsidR="00784C87">
        <w:rPr>
          <w:sz w:val="28"/>
          <w:szCs w:val="28"/>
          <w:lang w:val="uk-UA" w:eastAsia="uk-UA"/>
        </w:rPr>
        <w:t>н</w:t>
      </w:r>
      <w:r w:rsidR="00784C87" w:rsidRPr="008253BB">
        <w:rPr>
          <w:sz w:val="28"/>
          <w:szCs w:val="28"/>
          <w:lang w:val="uk-UA" w:eastAsia="uk-UA"/>
        </w:rPr>
        <w:t>, а саме:</w:t>
      </w:r>
      <w:r w:rsidR="00784C87">
        <w:rPr>
          <w:sz w:val="28"/>
          <w:szCs w:val="28"/>
          <w:lang w:val="uk-UA" w:eastAsia="uk-UA"/>
        </w:rPr>
        <w:t xml:space="preserve"> з</w:t>
      </w:r>
      <w:r w:rsidR="00784C87" w:rsidRPr="008253BB">
        <w:rPr>
          <w:sz w:val="28"/>
          <w:szCs w:val="28"/>
          <w:lang w:val="uk-UA" w:eastAsia="uk-UA"/>
        </w:rPr>
        <w:t>меншити обсяг субвенції, передбаченої для Шахтарської міської територіальн</w:t>
      </w:r>
      <w:r w:rsidR="00784C87">
        <w:rPr>
          <w:sz w:val="28"/>
          <w:szCs w:val="28"/>
          <w:lang w:val="uk-UA" w:eastAsia="uk-UA"/>
        </w:rPr>
        <w:t>ої громади, на суму 40 000 грн., з</w:t>
      </w:r>
      <w:r w:rsidR="00784C87" w:rsidRPr="008253BB">
        <w:rPr>
          <w:sz w:val="28"/>
          <w:szCs w:val="28"/>
          <w:lang w:val="uk-UA" w:eastAsia="uk-UA"/>
        </w:rPr>
        <w:t xml:space="preserve">меншити обсяг субвенції, передбаченої для </w:t>
      </w:r>
      <w:proofErr w:type="spellStart"/>
      <w:r w:rsidR="00784C87" w:rsidRPr="008253BB">
        <w:rPr>
          <w:sz w:val="28"/>
          <w:szCs w:val="28"/>
          <w:lang w:val="uk-UA" w:eastAsia="uk-UA"/>
        </w:rPr>
        <w:t>Тернівської</w:t>
      </w:r>
      <w:proofErr w:type="spellEnd"/>
      <w:r w:rsidR="00784C87" w:rsidRPr="008253BB">
        <w:rPr>
          <w:sz w:val="28"/>
          <w:szCs w:val="28"/>
          <w:lang w:val="uk-UA" w:eastAsia="uk-UA"/>
        </w:rPr>
        <w:t xml:space="preserve"> міської територіальн</w:t>
      </w:r>
      <w:r w:rsidR="00784C87">
        <w:rPr>
          <w:sz w:val="28"/>
          <w:szCs w:val="28"/>
          <w:lang w:val="uk-UA" w:eastAsia="uk-UA"/>
        </w:rPr>
        <w:t>ої громади, на суму 10 000 грн, а в</w:t>
      </w:r>
      <w:r w:rsidR="00784C87" w:rsidRPr="008253BB">
        <w:rPr>
          <w:sz w:val="28"/>
          <w:szCs w:val="28"/>
          <w:lang w:val="uk-UA" w:eastAsia="uk-UA"/>
        </w:rPr>
        <w:t>ивільнені кошти в загальному обсязі 50 000 грн спрямувати</w:t>
      </w:r>
      <w:r w:rsidR="00B07DAC">
        <w:rPr>
          <w:sz w:val="28"/>
          <w:szCs w:val="28"/>
          <w:lang w:val="uk-UA" w:eastAsia="uk-UA"/>
        </w:rPr>
        <w:t xml:space="preserve"> </w:t>
      </w:r>
      <w:r w:rsidR="00784C87" w:rsidRPr="008253BB">
        <w:rPr>
          <w:sz w:val="28"/>
          <w:szCs w:val="28"/>
          <w:lang w:val="uk-UA" w:eastAsia="uk-UA"/>
        </w:rPr>
        <w:t xml:space="preserve">до </w:t>
      </w:r>
      <w:proofErr w:type="spellStart"/>
      <w:r w:rsidR="00784C87" w:rsidRPr="008253BB">
        <w:rPr>
          <w:sz w:val="28"/>
          <w:szCs w:val="28"/>
          <w:lang w:val="uk-UA" w:eastAsia="uk-UA"/>
        </w:rPr>
        <w:t>Вербківської</w:t>
      </w:r>
      <w:proofErr w:type="spellEnd"/>
      <w:r w:rsidR="00784C87" w:rsidRPr="008253BB">
        <w:rPr>
          <w:sz w:val="28"/>
          <w:szCs w:val="28"/>
          <w:lang w:val="uk-UA" w:eastAsia="uk-UA"/>
        </w:rPr>
        <w:t xml:space="preserve"> сільської територіальної громади.</w:t>
      </w:r>
    </w:p>
    <w:p w14:paraId="0E87A599" w14:textId="77777777" w:rsidR="00127FBF" w:rsidRPr="00784C87" w:rsidRDefault="00127FBF" w:rsidP="00127FBF">
      <w:pPr>
        <w:pStyle w:val="a9"/>
        <w:jc w:val="center"/>
        <w:rPr>
          <w:bCs/>
        </w:rPr>
      </w:pPr>
      <w:r w:rsidRPr="00784C87">
        <w:rPr>
          <w:bCs/>
        </w:rPr>
        <w:t>Результати голосування:</w:t>
      </w:r>
    </w:p>
    <w:p w14:paraId="04E8A911" w14:textId="77777777" w:rsidR="00127FBF" w:rsidRPr="00784C87" w:rsidRDefault="00127FBF" w:rsidP="00127FBF">
      <w:pPr>
        <w:pStyle w:val="a9"/>
        <w:jc w:val="center"/>
        <w:rPr>
          <w:bCs/>
        </w:rPr>
      </w:pPr>
    </w:p>
    <w:p w14:paraId="6CAA936A" w14:textId="77777777" w:rsidR="00127FBF" w:rsidRPr="00784C87" w:rsidRDefault="00127FBF" w:rsidP="00127FBF">
      <w:pPr>
        <w:ind w:left="3540"/>
      </w:pPr>
      <w:r w:rsidRPr="00784C87">
        <w:t>Тетяна Чабанова – за</w:t>
      </w:r>
    </w:p>
    <w:p w14:paraId="66E64A15" w14:textId="77777777" w:rsidR="00127FBF" w:rsidRPr="00784C87" w:rsidRDefault="00127FBF" w:rsidP="00127FBF">
      <w:pPr>
        <w:ind w:left="3540"/>
      </w:pPr>
      <w:r w:rsidRPr="00784C87">
        <w:t>Олександр Бондаренко – не брав участь в</w:t>
      </w:r>
    </w:p>
    <w:p w14:paraId="2BB4FC25" w14:textId="77777777" w:rsidR="00127FBF" w:rsidRPr="00784C87" w:rsidRDefault="00127FBF" w:rsidP="00127FBF">
      <w:pPr>
        <w:ind w:left="6372"/>
      </w:pPr>
      <w:r w:rsidRPr="00784C87">
        <w:t xml:space="preserve">   голосуванні</w:t>
      </w:r>
    </w:p>
    <w:p w14:paraId="0A7F6D3C" w14:textId="77777777" w:rsidR="00127FBF" w:rsidRPr="00784C87" w:rsidRDefault="00127FBF" w:rsidP="00127FBF">
      <w:pPr>
        <w:ind w:left="3540"/>
      </w:pPr>
      <w:r w:rsidRPr="00784C87">
        <w:t>Олексій Борисенко – не брав участь в</w:t>
      </w:r>
    </w:p>
    <w:p w14:paraId="558E52AA" w14:textId="77777777" w:rsidR="00127FBF" w:rsidRPr="00784C87" w:rsidRDefault="00127FBF" w:rsidP="00127FBF">
      <w:pPr>
        <w:ind w:left="6372"/>
      </w:pPr>
      <w:r w:rsidRPr="00784C87">
        <w:t xml:space="preserve">   голосуванні</w:t>
      </w:r>
    </w:p>
    <w:p w14:paraId="1BC26D2C" w14:textId="77777777" w:rsidR="00127FBF" w:rsidRPr="00784C87" w:rsidRDefault="00127FBF" w:rsidP="00127FBF">
      <w:pPr>
        <w:ind w:left="3540"/>
      </w:pPr>
      <w:r w:rsidRPr="00784C87">
        <w:t>Олександр Буряк – за</w:t>
      </w:r>
    </w:p>
    <w:p w14:paraId="0CE2EB22" w14:textId="77777777" w:rsidR="00127FBF" w:rsidRPr="00784C87" w:rsidRDefault="00127FBF" w:rsidP="00127FBF">
      <w:pPr>
        <w:ind w:left="3540"/>
      </w:pPr>
      <w:r w:rsidRPr="00784C87">
        <w:t xml:space="preserve">Артур </w:t>
      </w:r>
      <w:proofErr w:type="spellStart"/>
      <w:r w:rsidRPr="00784C87">
        <w:t>Геккієв</w:t>
      </w:r>
      <w:proofErr w:type="spellEnd"/>
      <w:r w:rsidRPr="00784C87">
        <w:t xml:space="preserve"> – за</w:t>
      </w:r>
    </w:p>
    <w:p w14:paraId="78632907" w14:textId="77777777" w:rsidR="00127FBF" w:rsidRPr="00784C87" w:rsidRDefault="00127FBF" w:rsidP="00127FBF">
      <w:pPr>
        <w:ind w:left="3540"/>
      </w:pPr>
      <w:r w:rsidRPr="00784C87">
        <w:t>Євгеній Жадан – за</w:t>
      </w:r>
    </w:p>
    <w:p w14:paraId="0F29DBCB" w14:textId="77777777" w:rsidR="00127FBF" w:rsidRPr="00784C87" w:rsidRDefault="00127FBF" w:rsidP="00127FBF">
      <w:pPr>
        <w:ind w:left="3540"/>
      </w:pPr>
      <w:r w:rsidRPr="00784C87">
        <w:t xml:space="preserve">Станіслав </w:t>
      </w:r>
      <w:proofErr w:type="spellStart"/>
      <w:r w:rsidRPr="00784C87">
        <w:t>Молоков</w:t>
      </w:r>
      <w:proofErr w:type="spellEnd"/>
      <w:r w:rsidRPr="00784C87">
        <w:t xml:space="preserve"> – за</w:t>
      </w:r>
    </w:p>
    <w:p w14:paraId="53E1C41A" w14:textId="77777777" w:rsidR="00127FBF" w:rsidRPr="00784C87" w:rsidRDefault="00127FBF" w:rsidP="00127FBF">
      <w:pPr>
        <w:ind w:left="3544"/>
      </w:pPr>
      <w:r w:rsidRPr="00784C87">
        <w:t>Олена Плахотнік</w:t>
      </w:r>
      <w:r w:rsidRPr="00784C87">
        <w:rPr>
          <w:rFonts w:eastAsiaTheme="minorHAnsi"/>
          <w:lang w:eastAsia="en-US"/>
        </w:rPr>
        <w:t xml:space="preserve"> </w:t>
      </w:r>
      <w:r w:rsidRPr="00784C87">
        <w:t>– за</w:t>
      </w:r>
    </w:p>
    <w:p w14:paraId="172CEC9E" w14:textId="77777777" w:rsidR="00127FBF" w:rsidRPr="00784C87" w:rsidRDefault="00127FBF" w:rsidP="00127FBF">
      <w:pPr>
        <w:ind w:left="3540"/>
      </w:pPr>
      <w:r w:rsidRPr="00784C87">
        <w:t>Олександр Савченко</w:t>
      </w:r>
      <w:r w:rsidRPr="00784C87">
        <w:rPr>
          <w:rFonts w:eastAsiaTheme="minorHAnsi"/>
          <w:lang w:eastAsia="en-US"/>
        </w:rPr>
        <w:t xml:space="preserve"> </w:t>
      </w:r>
      <w:r w:rsidRPr="00784C87">
        <w:t>– за</w:t>
      </w:r>
    </w:p>
    <w:p w14:paraId="317E34B4" w14:textId="77777777" w:rsidR="00127FBF" w:rsidRPr="00784C87" w:rsidRDefault="00127FBF" w:rsidP="00127FBF">
      <w:pPr>
        <w:ind w:left="3540"/>
        <w:rPr>
          <w:b/>
          <w:bCs/>
          <w:u w:val="single"/>
          <w:shd w:val="clear" w:color="auto" w:fill="FFFFFF"/>
        </w:rPr>
      </w:pPr>
      <w:r w:rsidRPr="00784C87">
        <w:t>Олена Чиркова – за</w:t>
      </w:r>
    </w:p>
    <w:p w14:paraId="51B8A5EC" w14:textId="77777777" w:rsidR="00127FBF" w:rsidRPr="00784C87" w:rsidRDefault="00127FBF" w:rsidP="00127FBF">
      <w:pPr>
        <w:pStyle w:val="a9"/>
        <w:jc w:val="center"/>
        <w:rPr>
          <w:b/>
          <w:bCs/>
        </w:rPr>
      </w:pPr>
    </w:p>
    <w:p w14:paraId="33C221FB" w14:textId="166ADF98" w:rsidR="00127FBF" w:rsidRPr="00784C87" w:rsidRDefault="00127FBF" w:rsidP="00127FBF">
      <w:pPr>
        <w:pStyle w:val="a9"/>
        <w:ind w:left="2832" w:firstLine="708"/>
      </w:pPr>
      <w:r w:rsidRPr="00784C87">
        <w:t xml:space="preserve">за </w:t>
      </w:r>
      <w:r w:rsidRPr="00784C87">
        <w:tab/>
      </w:r>
      <w:r w:rsidRPr="00784C87">
        <w:tab/>
        <w:t xml:space="preserve">   8</w:t>
      </w:r>
    </w:p>
    <w:p w14:paraId="399E6C75" w14:textId="77777777" w:rsidR="00127FBF" w:rsidRPr="00784C87" w:rsidRDefault="00127FBF" w:rsidP="00127FBF">
      <w:pPr>
        <w:ind w:left="2832" w:firstLine="720"/>
        <w:jc w:val="both"/>
      </w:pPr>
      <w:r w:rsidRPr="00784C87">
        <w:t>проти</w:t>
      </w:r>
      <w:r w:rsidRPr="00784C87">
        <w:tab/>
        <w:t xml:space="preserve">   –</w:t>
      </w:r>
      <w:r w:rsidRPr="00784C87">
        <w:tab/>
        <w:t xml:space="preserve">  </w:t>
      </w:r>
    </w:p>
    <w:p w14:paraId="0DB388EB" w14:textId="77777777" w:rsidR="00127FBF" w:rsidRPr="00784C87" w:rsidRDefault="00127FBF" w:rsidP="00127FBF">
      <w:pPr>
        <w:ind w:left="2832" w:firstLine="720"/>
        <w:jc w:val="both"/>
      </w:pPr>
      <w:r w:rsidRPr="00784C87">
        <w:t>утримались   –</w:t>
      </w:r>
      <w:r w:rsidRPr="00784C87">
        <w:tab/>
        <w:t xml:space="preserve">  </w:t>
      </w:r>
    </w:p>
    <w:p w14:paraId="3B984CA1" w14:textId="1B7F552D" w:rsidR="00127FBF" w:rsidRPr="00784C87" w:rsidRDefault="00127FBF" w:rsidP="00127FBF">
      <w:pPr>
        <w:ind w:left="2832" w:firstLine="708"/>
        <w:jc w:val="both"/>
      </w:pPr>
      <w:r w:rsidRPr="00784C87">
        <w:t xml:space="preserve">усього </w:t>
      </w:r>
      <w:r w:rsidRPr="00784C87">
        <w:tab/>
        <w:t xml:space="preserve">   8</w:t>
      </w:r>
    </w:p>
    <w:p w14:paraId="46FA46DA" w14:textId="77777777" w:rsidR="00127FBF" w:rsidRDefault="00127FBF" w:rsidP="00127FBF"/>
    <w:p w14:paraId="5AC59FE8" w14:textId="77777777" w:rsidR="00685890" w:rsidRPr="00784C87" w:rsidRDefault="00685890" w:rsidP="00127FBF"/>
    <w:p w14:paraId="5FBF19E9" w14:textId="3C43F239" w:rsidR="00865265" w:rsidRPr="00784C87" w:rsidRDefault="00351E12" w:rsidP="00AD6D5C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865265" w:rsidRPr="00784C87">
        <w:rPr>
          <w:sz w:val="28"/>
          <w:szCs w:val="28"/>
          <w:lang w:val="uk-UA"/>
        </w:rPr>
        <w:t xml:space="preserve">. Погодити </w:t>
      </w:r>
      <w:proofErr w:type="spellStart"/>
      <w:r w:rsidR="00865265" w:rsidRPr="00784C87">
        <w:rPr>
          <w:sz w:val="28"/>
          <w:szCs w:val="28"/>
          <w:lang w:val="uk-UA"/>
        </w:rPr>
        <w:t>проєкт</w:t>
      </w:r>
      <w:proofErr w:type="spellEnd"/>
      <w:r w:rsidR="00865265" w:rsidRPr="00784C87">
        <w:rPr>
          <w:sz w:val="28"/>
          <w:szCs w:val="28"/>
          <w:lang w:val="uk-UA"/>
        </w:rPr>
        <w:t xml:space="preserve"> рішення обласної ради “Про внесення змін до рішення обласної ради від 18 грудня 2025 року № 577-27/VІІІ “Про Порядок використання коштів обласного бюджету на виконання доручень виборців депутатами Дніпропетровської обласної ради у 2026 році”</w:t>
      </w:r>
      <w:r>
        <w:rPr>
          <w:sz w:val="28"/>
          <w:szCs w:val="28"/>
          <w:lang w:val="uk-UA"/>
        </w:rPr>
        <w:t xml:space="preserve"> (з урахуванням п.1 цього рішення)</w:t>
      </w:r>
      <w:r w:rsidR="00865265" w:rsidRPr="00784C87">
        <w:rPr>
          <w:sz w:val="28"/>
          <w:szCs w:val="28"/>
          <w:lang w:val="uk-UA"/>
        </w:rPr>
        <w:t>, винести його на розгляд двадцять дев’ятої сесії Дніпропетровської обласної ради VIIІ скликання та рекомендувати обласній раді затвердити.</w:t>
      </w:r>
    </w:p>
    <w:p w14:paraId="0DA4F819" w14:textId="77777777" w:rsidR="00051E38" w:rsidRPr="00784C87" w:rsidRDefault="00051E38" w:rsidP="00AD6D5C">
      <w:pPr>
        <w:pStyle w:val="af8"/>
        <w:tabs>
          <w:tab w:val="left" w:pos="993"/>
        </w:tabs>
        <w:ind w:left="709"/>
        <w:jc w:val="both"/>
        <w:rPr>
          <w:lang w:val="uk-UA"/>
        </w:rPr>
      </w:pPr>
    </w:p>
    <w:p w14:paraId="03DAA381" w14:textId="77777777" w:rsidR="00105A0F" w:rsidRPr="00784C87" w:rsidRDefault="00105A0F" w:rsidP="00105A0F">
      <w:pPr>
        <w:pStyle w:val="a9"/>
        <w:jc w:val="center"/>
        <w:rPr>
          <w:bCs/>
        </w:rPr>
      </w:pPr>
      <w:r w:rsidRPr="00784C87">
        <w:rPr>
          <w:bCs/>
        </w:rPr>
        <w:lastRenderedPageBreak/>
        <w:t>Результати голосування:</w:t>
      </w:r>
    </w:p>
    <w:p w14:paraId="75BF4E2C" w14:textId="77777777" w:rsidR="00105A0F" w:rsidRPr="00784C87" w:rsidRDefault="00105A0F" w:rsidP="00105A0F">
      <w:pPr>
        <w:pStyle w:val="a9"/>
        <w:jc w:val="center"/>
        <w:rPr>
          <w:bCs/>
        </w:rPr>
      </w:pPr>
    </w:p>
    <w:p w14:paraId="4726E4AC" w14:textId="77777777" w:rsidR="00105A0F" w:rsidRPr="00784C87" w:rsidRDefault="00105A0F" w:rsidP="00105A0F">
      <w:pPr>
        <w:ind w:left="3540"/>
      </w:pPr>
      <w:r w:rsidRPr="00784C87">
        <w:t>Тетяна Чабанова – за</w:t>
      </w:r>
    </w:p>
    <w:p w14:paraId="3A1F6989" w14:textId="77777777" w:rsidR="00105A0F" w:rsidRPr="00784C87" w:rsidRDefault="00105A0F" w:rsidP="00105A0F">
      <w:pPr>
        <w:ind w:left="3540"/>
      </w:pPr>
      <w:r w:rsidRPr="00784C87">
        <w:t>Олександр Бондаренко – не брав участь в</w:t>
      </w:r>
    </w:p>
    <w:p w14:paraId="62207872" w14:textId="77777777" w:rsidR="00105A0F" w:rsidRPr="00784C87" w:rsidRDefault="00105A0F" w:rsidP="00105A0F">
      <w:pPr>
        <w:ind w:left="6372"/>
      </w:pPr>
      <w:r w:rsidRPr="00784C87">
        <w:t xml:space="preserve">   голосуванні</w:t>
      </w:r>
    </w:p>
    <w:p w14:paraId="12B998CA" w14:textId="77777777" w:rsidR="00105A0F" w:rsidRPr="00784C87" w:rsidRDefault="00105A0F" w:rsidP="00105A0F">
      <w:pPr>
        <w:ind w:left="3544"/>
      </w:pPr>
      <w:r w:rsidRPr="00784C87">
        <w:t>Олексій Борисенко – за</w:t>
      </w:r>
    </w:p>
    <w:p w14:paraId="75273C05" w14:textId="77777777" w:rsidR="00105A0F" w:rsidRPr="00784C87" w:rsidRDefault="00105A0F" w:rsidP="00105A0F">
      <w:pPr>
        <w:ind w:left="3540"/>
      </w:pPr>
      <w:r w:rsidRPr="00784C87">
        <w:t>Олександр Буряк – за</w:t>
      </w:r>
    </w:p>
    <w:p w14:paraId="7D368652" w14:textId="77777777" w:rsidR="00105A0F" w:rsidRPr="00784C87" w:rsidRDefault="00105A0F" w:rsidP="00105A0F">
      <w:pPr>
        <w:ind w:left="3540"/>
      </w:pPr>
      <w:r w:rsidRPr="00784C87">
        <w:t xml:space="preserve">Артур </w:t>
      </w:r>
      <w:proofErr w:type="spellStart"/>
      <w:r w:rsidRPr="00784C87">
        <w:t>Геккієв</w:t>
      </w:r>
      <w:proofErr w:type="spellEnd"/>
      <w:r w:rsidRPr="00784C87">
        <w:t xml:space="preserve"> – за</w:t>
      </w:r>
    </w:p>
    <w:p w14:paraId="2FCBF765" w14:textId="77777777" w:rsidR="00105A0F" w:rsidRPr="00784C87" w:rsidRDefault="00105A0F" w:rsidP="00105A0F">
      <w:pPr>
        <w:ind w:left="3540"/>
      </w:pPr>
      <w:r w:rsidRPr="00784C87">
        <w:t>Євгеній Жадан – за</w:t>
      </w:r>
    </w:p>
    <w:p w14:paraId="3EDE9E0E" w14:textId="77777777" w:rsidR="00105A0F" w:rsidRPr="00784C87" w:rsidRDefault="00105A0F" w:rsidP="00105A0F">
      <w:pPr>
        <w:ind w:left="3540"/>
      </w:pPr>
      <w:r w:rsidRPr="00784C87">
        <w:t xml:space="preserve">Станіслав </w:t>
      </w:r>
      <w:proofErr w:type="spellStart"/>
      <w:r w:rsidRPr="00784C87">
        <w:t>Молоков</w:t>
      </w:r>
      <w:proofErr w:type="spellEnd"/>
      <w:r w:rsidRPr="00784C87">
        <w:t xml:space="preserve"> – за</w:t>
      </w:r>
    </w:p>
    <w:p w14:paraId="7D625A0C" w14:textId="77777777" w:rsidR="00105A0F" w:rsidRPr="00784C87" w:rsidRDefault="00105A0F" w:rsidP="00105A0F">
      <w:pPr>
        <w:ind w:left="3544"/>
      </w:pPr>
      <w:r w:rsidRPr="00784C87">
        <w:t>Олена Плахотнік</w:t>
      </w:r>
      <w:r w:rsidRPr="00784C87">
        <w:rPr>
          <w:rFonts w:eastAsiaTheme="minorHAnsi"/>
          <w:lang w:eastAsia="en-US"/>
        </w:rPr>
        <w:t xml:space="preserve"> </w:t>
      </w:r>
      <w:r w:rsidRPr="00784C87">
        <w:t>– за</w:t>
      </w:r>
    </w:p>
    <w:p w14:paraId="41256BD4" w14:textId="77777777" w:rsidR="00105A0F" w:rsidRPr="00784C87" w:rsidRDefault="00105A0F" w:rsidP="00105A0F">
      <w:pPr>
        <w:ind w:left="3540"/>
      </w:pPr>
      <w:r w:rsidRPr="00784C87">
        <w:t>Олександр Савченко</w:t>
      </w:r>
      <w:r w:rsidRPr="00784C87">
        <w:rPr>
          <w:rFonts w:eastAsiaTheme="minorHAnsi"/>
          <w:lang w:eastAsia="en-US"/>
        </w:rPr>
        <w:t xml:space="preserve"> </w:t>
      </w:r>
      <w:r w:rsidRPr="00784C87">
        <w:t>– за</w:t>
      </w:r>
    </w:p>
    <w:p w14:paraId="53A68C64" w14:textId="77777777" w:rsidR="00105A0F" w:rsidRPr="00784C87" w:rsidRDefault="00105A0F" w:rsidP="00105A0F">
      <w:pPr>
        <w:ind w:left="3540"/>
        <w:rPr>
          <w:b/>
          <w:bCs/>
          <w:u w:val="single"/>
          <w:shd w:val="clear" w:color="auto" w:fill="FFFFFF"/>
        </w:rPr>
      </w:pPr>
      <w:r w:rsidRPr="00784C87">
        <w:t>Олена Чиркова – за</w:t>
      </w:r>
    </w:p>
    <w:p w14:paraId="3764B324" w14:textId="77777777" w:rsidR="00105A0F" w:rsidRPr="00784C87" w:rsidRDefault="00105A0F" w:rsidP="00105A0F">
      <w:pPr>
        <w:pStyle w:val="a9"/>
        <w:jc w:val="center"/>
        <w:rPr>
          <w:b/>
          <w:bCs/>
        </w:rPr>
      </w:pPr>
    </w:p>
    <w:p w14:paraId="2D394B9D" w14:textId="77777777" w:rsidR="00105A0F" w:rsidRPr="00784C87" w:rsidRDefault="00105A0F" w:rsidP="00105A0F">
      <w:pPr>
        <w:pStyle w:val="a9"/>
        <w:ind w:left="2832" w:firstLine="708"/>
      </w:pPr>
      <w:r w:rsidRPr="00784C87">
        <w:t xml:space="preserve">за </w:t>
      </w:r>
      <w:r w:rsidRPr="00784C87">
        <w:tab/>
      </w:r>
      <w:r w:rsidRPr="00784C87">
        <w:tab/>
        <w:t xml:space="preserve">   9</w:t>
      </w:r>
    </w:p>
    <w:p w14:paraId="0A169038" w14:textId="77777777" w:rsidR="00105A0F" w:rsidRPr="00784C87" w:rsidRDefault="00105A0F" w:rsidP="00105A0F">
      <w:pPr>
        <w:ind w:left="2832" w:firstLine="720"/>
        <w:jc w:val="both"/>
      </w:pPr>
      <w:r w:rsidRPr="00784C87">
        <w:t>проти</w:t>
      </w:r>
      <w:r w:rsidRPr="00784C87">
        <w:tab/>
        <w:t xml:space="preserve">   –</w:t>
      </w:r>
      <w:r w:rsidRPr="00784C87">
        <w:tab/>
        <w:t xml:space="preserve">  </w:t>
      </w:r>
    </w:p>
    <w:p w14:paraId="1EA76114" w14:textId="77777777" w:rsidR="00105A0F" w:rsidRPr="00784C87" w:rsidRDefault="00105A0F" w:rsidP="00105A0F">
      <w:pPr>
        <w:ind w:left="2832" w:firstLine="720"/>
        <w:jc w:val="both"/>
      </w:pPr>
      <w:r w:rsidRPr="00784C87">
        <w:t>утримались   –</w:t>
      </w:r>
      <w:r w:rsidRPr="00784C87">
        <w:tab/>
        <w:t xml:space="preserve">  </w:t>
      </w:r>
    </w:p>
    <w:p w14:paraId="1644009A" w14:textId="77777777" w:rsidR="00105A0F" w:rsidRPr="00784C87" w:rsidRDefault="00105A0F" w:rsidP="00105A0F">
      <w:pPr>
        <w:ind w:left="2832" w:firstLine="708"/>
        <w:jc w:val="both"/>
      </w:pPr>
      <w:r w:rsidRPr="00784C87">
        <w:t xml:space="preserve">усього </w:t>
      </w:r>
      <w:r w:rsidRPr="00784C87">
        <w:tab/>
        <w:t xml:space="preserve">   9</w:t>
      </w:r>
    </w:p>
    <w:p w14:paraId="5C43E2A1" w14:textId="77777777" w:rsidR="00AD6D5C" w:rsidRPr="00784C87" w:rsidRDefault="00AD6D5C" w:rsidP="00AD6D5C">
      <w:pPr>
        <w:jc w:val="both"/>
        <w:rPr>
          <w:bCs/>
          <w:shd w:val="clear" w:color="auto" w:fill="FFFFFF"/>
        </w:rPr>
      </w:pPr>
    </w:p>
    <w:p w14:paraId="269EB494" w14:textId="77777777" w:rsidR="00AD6D5C" w:rsidRPr="00784C87" w:rsidRDefault="00AD6D5C" w:rsidP="00AD6D5C">
      <w:pPr>
        <w:jc w:val="both"/>
        <w:rPr>
          <w:bCs/>
          <w:shd w:val="clear" w:color="auto" w:fill="FFFFFF"/>
        </w:rPr>
      </w:pPr>
    </w:p>
    <w:p w14:paraId="6A5B950D" w14:textId="77777777" w:rsidR="0047103D" w:rsidRPr="00784C87" w:rsidRDefault="0047103D" w:rsidP="00AD6D5C">
      <w:pPr>
        <w:jc w:val="both"/>
        <w:rPr>
          <w:bCs/>
          <w:shd w:val="clear" w:color="auto" w:fill="FFFFFF"/>
        </w:rPr>
      </w:pPr>
    </w:p>
    <w:p w14:paraId="5026CAA6" w14:textId="4D2D11B9" w:rsidR="00DC69C4" w:rsidRPr="00784C87" w:rsidRDefault="00DC69C4" w:rsidP="00AD6D5C">
      <w:pPr>
        <w:jc w:val="both"/>
        <w:rPr>
          <w:bCs/>
          <w:shd w:val="clear" w:color="auto" w:fill="FFFFFF"/>
        </w:rPr>
      </w:pPr>
      <w:r w:rsidRPr="00784C87">
        <w:rPr>
          <w:bCs/>
          <w:shd w:val="clear" w:color="auto" w:fill="FFFFFF"/>
        </w:rPr>
        <w:t xml:space="preserve">СЛУХАЛИ: </w:t>
      </w:r>
      <w:r w:rsidR="00096718" w:rsidRPr="00784C87">
        <w:rPr>
          <w:bCs/>
          <w:shd w:val="clear" w:color="auto" w:fill="FFFFFF"/>
        </w:rPr>
        <w:t>8</w:t>
      </w:r>
      <w:r w:rsidRPr="00784C87">
        <w:rPr>
          <w:bCs/>
          <w:shd w:val="clear" w:color="auto" w:fill="FFFFFF"/>
        </w:rPr>
        <w:t xml:space="preserve">. </w:t>
      </w:r>
      <w:r w:rsidR="008E469A" w:rsidRPr="00784C87">
        <w:rPr>
          <w:bCs/>
          <w:shd w:val="clear" w:color="auto" w:fill="FFFFFF"/>
        </w:rPr>
        <w:t>Про розгляд проєкту рішення обласної ради “Про внесення змін до рішення обласної ради від 11 жовтня 2017 року № 234-10/VIІ “Про встановлення розміру кошторисної заробітної плати, що застосовується при визначенні вартості будівництва об’єктів за рахунок коштів обласного бюджету” (зі змінами)”.</w:t>
      </w:r>
    </w:p>
    <w:p w14:paraId="7B39128D" w14:textId="77777777" w:rsidR="00DC69C4" w:rsidRPr="00784C87" w:rsidRDefault="00DC69C4" w:rsidP="00AD6D5C">
      <w:pPr>
        <w:jc w:val="both"/>
        <w:rPr>
          <w:b/>
          <w:u w:val="single"/>
          <w:shd w:val="clear" w:color="auto" w:fill="FFFFFF"/>
        </w:rPr>
      </w:pPr>
    </w:p>
    <w:p w14:paraId="578999AA" w14:textId="77777777" w:rsidR="00DC69C4" w:rsidRPr="00784C87" w:rsidRDefault="00DC69C4" w:rsidP="00AD6D5C">
      <w:pPr>
        <w:ind w:firstLine="708"/>
        <w:jc w:val="both"/>
      </w:pPr>
      <w:r w:rsidRPr="00784C87">
        <w:rPr>
          <w:bCs/>
        </w:rPr>
        <w:t>Інформація:</w:t>
      </w:r>
      <w:r w:rsidRPr="00784C87">
        <w:rPr>
          <w:b/>
          <w:bCs/>
        </w:rPr>
        <w:t xml:space="preserve"> </w:t>
      </w:r>
      <w:r w:rsidRPr="00784C87">
        <w:t xml:space="preserve">директора департаменту економічного розвитку Дніпропетровської обласної державної адміністрації – обласної військової адміністрації Яни </w:t>
      </w:r>
      <w:proofErr w:type="spellStart"/>
      <w:r w:rsidRPr="00784C87">
        <w:t>Худенко</w:t>
      </w:r>
      <w:proofErr w:type="spellEnd"/>
      <w:r w:rsidRPr="00784C87">
        <w:t>.</w:t>
      </w:r>
    </w:p>
    <w:p w14:paraId="54D90512" w14:textId="77777777" w:rsidR="00DC69C4" w:rsidRPr="00784C87" w:rsidRDefault="00DC69C4" w:rsidP="00AD6D5C">
      <w:pPr>
        <w:ind w:firstLine="708"/>
        <w:jc w:val="both"/>
      </w:pPr>
    </w:p>
    <w:p w14:paraId="24A4561D" w14:textId="77777777" w:rsidR="00DC69C4" w:rsidRPr="00784C87" w:rsidRDefault="00DC69C4" w:rsidP="00AD6D5C">
      <w:pPr>
        <w:jc w:val="both"/>
      </w:pPr>
      <w:r w:rsidRPr="00784C87">
        <w:rPr>
          <w:bCs/>
        </w:rPr>
        <w:t>ВИСТУПИЛИ:</w:t>
      </w:r>
    </w:p>
    <w:p w14:paraId="4F885074" w14:textId="77777777" w:rsidR="00DC69C4" w:rsidRPr="00784C87" w:rsidRDefault="00DC69C4" w:rsidP="00AD6D5C">
      <w:pPr>
        <w:jc w:val="both"/>
      </w:pPr>
    </w:p>
    <w:p w14:paraId="3B835BA4" w14:textId="77777777" w:rsidR="00DC69C4" w:rsidRPr="00784C87" w:rsidRDefault="00DC69C4" w:rsidP="00AD6D5C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784C87">
        <w:rPr>
          <w:b w:val="0"/>
          <w:color w:val="auto"/>
          <w:sz w:val="28"/>
          <w:szCs w:val="28"/>
        </w:rPr>
        <w:t>ВИРІШИЛИ</w:t>
      </w:r>
      <w:r w:rsidRPr="00784C87">
        <w:rPr>
          <w:b w:val="0"/>
          <w:bCs w:val="0"/>
          <w:color w:val="auto"/>
          <w:sz w:val="28"/>
          <w:szCs w:val="28"/>
        </w:rPr>
        <w:t xml:space="preserve">: </w:t>
      </w:r>
    </w:p>
    <w:p w14:paraId="395F72D4" w14:textId="77777777" w:rsidR="00DC69C4" w:rsidRPr="00784C87" w:rsidRDefault="00DC69C4" w:rsidP="00AD6D5C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784C87">
        <w:rPr>
          <w:sz w:val="28"/>
          <w:szCs w:val="28"/>
          <w:lang w:val="uk-UA"/>
        </w:rPr>
        <w:t xml:space="preserve">1. Інформацію директора департаменту економічного розвитку Дніпропетровської обласної державної адміністрації – обласної військової адміністрації Яни </w:t>
      </w:r>
      <w:proofErr w:type="spellStart"/>
      <w:r w:rsidRPr="00784C87">
        <w:rPr>
          <w:sz w:val="28"/>
          <w:szCs w:val="28"/>
          <w:lang w:val="uk-UA"/>
        </w:rPr>
        <w:t>Худенко</w:t>
      </w:r>
      <w:proofErr w:type="spellEnd"/>
      <w:r w:rsidRPr="00784C87">
        <w:rPr>
          <w:sz w:val="28"/>
          <w:szCs w:val="28"/>
          <w:lang w:val="uk-UA"/>
        </w:rPr>
        <w:t xml:space="preserve"> взяти до відома.</w:t>
      </w:r>
    </w:p>
    <w:p w14:paraId="1DC4F719" w14:textId="5086FF3E" w:rsidR="00DC69C4" w:rsidRPr="00784C87" w:rsidRDefault="00DC69C4" w:rsidP="00AD6D5C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784C87">
        <w:rPr>
          <w:sz w:val="28"/>
          <w:szCs w:val="28"/>
          <w:lang w:val="uk-UA"/>
        </w:rPr>
        <w:t xml:space="preserve">2. Погодити </w:t>
      </w:r>
      <w:proofErr w:type="spellStart"/>
      <w:r w:rsidRPr="00784C87">
        <w:rPr>
          <w:sz w:val="28"/>
          <w:szCs w:val="28"/>
          <w:lang w:val="uk-UA"/>
        </w:rPr>
        <w:t>проєкт</w:t>
      </w:r>
      <w:proofErr w:type="spellEnd"/>
      <w:r w:rsidRPr="00784C87">
        <w:rPr>
          <w:sz w:val="28"/>
          <w:szCs w:val="28"/>
          <w:lang w:val="uk-UA"/>
        </w:rPr>
        <w:t xml:space="preserve"> рішення обласної ради </w:t>
      </w:r>
      <w:r w:rsidR="002344D5" w:rsidRPr="00784C87">
        <w:rPr>
          <w:sz w:val="28"/>
          <w:szCs w:val="28"/>
          <w:lang w:val="uk-UA"/>
        </w:rPr>
        <w:t>“Про внесення змін до рішення обласної ради від 11 жовтня 2017 року № 234-10/VIІ “Про встановлення розміру кошторисної заробітної плати, що застосовується при визначенні вартості будівництва об’єктів за рахунок коштів обласного бюджету” (зі змінами)”</w:t>
      </w:r>
      <w:r w:rsidRPr="00784C87">
        <w:rPr>
          <w:sz w:val="28"/>
          <w:szCs w:val="28"/>
          <w:lang w:val="uk-UA"/>
        </w:rPr>
        <w:t>, винести його на розгляд двадцять дев’ятої сесії Дніпропетровської обласної ради VIIІ скликання та рекомендувати обласній раді затвердити.</w:t>
      </w:r>
    </w:p>
    <w:p w14:paraId="284849E2" w14:textId="77777777" w:rsidR="00DC69C4" w:rsidRPr="00784C87" w:rsidRDefault="00DC69C4" w:rsidP="00AD6D5C">
      <w:pPr>
        <w:pStyle w:val="af8"/>
        <w:tabs>
          <w:tab w:val="left" w:pos="993"/>
        </w:tabs>
        <w:ind w:left="709"/>
        <w:jc w:val="both"/>
        <w:rPr>
          <w:lang w:val="uk-UA"/>
        </w:rPr>
      </w:pPr>
    </w:p>
    <w:p w14:paraId="3501D784" w14:textId="77777777" w:rsidR="00105A0F" w:rsidRPr="00784C87" w:rsidRDefault="00105A0F" w:rsidP="00105A0F">
      <w:pPr>
        <w:pStyle w:val="a9"/>
        <w:jc w:val="center"/>
        <w:rPr>
          <w:bCs/>
        </w:rPr>
      </w:pPr>
      <w:r w:rsidRPr="00784C87">
        <w:rPr>
          <w:bCs/>
        </w:rPr>
        <w:t>Результати голосування:</w:t>
      </w:r>
    </w:p>
    <w:p w14:paraId="22B5A6EA" w14:textId="77777777" w:rsidR="00105A0F" w:rsidRPr="00784C87" w:rsidRDefault="00105A0F" w:rsidP="00105A0F">
      <w:pPr>
        <w:pStyle w:val="a9"/>
        <w:jc w:val="center"/>
        <w:rPr>
          <w:bCs/>
        </w:rPr>
      </w:pPr>
    </w:p>
    <w:p w14:paraId="2DD12F2F" w14:textId="77777777" w:rsidR="00105A0F" w:rsidRPr="00784C87" w:rsidRDefault="00105A0F" w:rsidP="00105A0F">
      <w:pPr>
        <w:ind w:left="3540"/>
      </w:pPr>
      <w:r w:rsidRPr="00784C87">
        <w:t>Тетяна Чабанова – за</w:t>
      </w:r>
    </w:p>
    <w:p w14:paraId="4D0BDF30" w14:textId="77777777" w:rsidR="00105A0F" w:rsidRPr="00784C87" w:rsidRDefault="00105A0F" w:rsidP="00105A0F">
      <w:pPr>
        <w:ind w:left="3540"/>
      </w:pPr>
      <w:r w:rsidRPr="00784C87">
        <w:lastRenderedPageBreak/>
        <w:t>Олександр Бондаренко – не брав участь в</w:t>
      </w:r>
    </w:p>
    <w:p w14:paraId="5B7E085B" w14:textId="77777777" w:rsidR="00105A0F" w:rsidRPr="00784C87" w:rsidRDefault="00105A0F" w:rsidP="00105A0F">
      <w:pPr>
        <w:ind w:left="6372"/>
      </w:pPr>
      <w:r w:rsidRPr="00784C87">
        <w:t xml:space="preserve">   голосуванні</w:t>
      </w:r>
    </w:p>
    <w:p w14:paraId="0D1375AF" w14:textId="77777777" w:rsidR="00105A0F" w:rsidRPr="00784C87" w:rsidRDefault="00105A0F" w:rsidP="00105A0F">
      <w:pPr>
        <w:ind w:left="3544"/>
      </w:pPr>
      <w:r w:rsidRPr="00784C87">
        <w:t>Олексій Борисенко – за</w:t>
      </w:r>
    </w:p>
    <w:p w14:paraId="3E968042" w14:textId="77777777" w:rsidR="00105A0F" w:rsidRPr="00784C87" w:rsidRDefault="00105A0F" w:rsidP="00105A0F">
      <w:pPr>
        <w:ind w:left="3540"/>
      </w:pPr>
      <w:r w:rsidRPr="00784C87">
        <w:t>Олександр Буряк – за</w:t>
      </w:r>
    </w:p>
    <w:p w14:paraId="2EC33AF8" w14:textId="77777777" w:rsidR="00105A0F" w:rsidRPr="00784C87" w:rsidRDefault="00105A0F" w:rsidP="00105A0F">
      <w:pPr>
        <w:ind w:left="3540"/>
      </w:pPr>
      <w:r w:rsidRPr="00784C87">
        <w:t xml:space="preserve">Артур </w:t>
      </w:r>
      <w:proofErr w:type="spellStart"/>
      <w:r w:rsidRPr="00784C87">
        <w:t>Геккієв</w:t>
      </w:r>
      <w:proofErr w:type="spellEnd"/>
      <w:r w:rsidRPr="00784C87">
        <w:t xml:space="preserve"> – за</w:t>
      </w:r>
    </w:p>
    <w:p w14:paraId="12BA1184" w14:textId="77777777" w:rsidR="00105A0F" w:rsidRPr="00784C87" w:rsidRDefault="00105A0F" w:rsidP="00105A0F">
      <w:pPr>
        <w:ind w:left="3540"/>
      </w:pPr>
      <w:r w:rsidRPr="00784C87">
        <w:t>Євгеній Жадан – за</w:t>
      </w:r>
    </w:p>
    <w:p w14:paraId="073EAB21" w14:textId="77777777" w:rsidR="00105A0F" w:rsidRPr="00784C87" w:rsidRDefault="00105A0F" w:rsidP="00105A0F">
      <w:pPr>
        <w:ind w:left="3540"/>
      </w:pPr>
      <w:r w:rsidRPr="00784C87">
        <w:t xml:space="preserve">Станіслав </w:t>
      </w:r>
      <w:proofErr w:type="spellStart"/>
      <w:r w:rsidRPr="00784C87">
        <w:t>Молоков</w:t>
      </w:r>
      <w:proofErr w:type="spellEnd"/>
      <w:r w:rsidRPr="00784C87">
        <w:t xml:space="preserve"> – за</w:t>
      </w:r>
    </w:p>
    <w:p w14:paraId="0A37D0FB" w14:textId="77777777" w:rsidR="00105A0F" w:rsidRPr="00784C87" w:rsidRDefault="00105A0F" w:rsidP="00105A0F">
      <w:pPr>
        <w:ind w:left="3544"/>
      </w:pPr>
      <w:r w:rsidRPr="00784C87">
        <w:t>Олена Плахотнік</w:t>
      </w:r>
      <w:r w:rsidRPr="00784C87">
        <w:rPr>
          <w:rFonts w:eastAsiaTheme="minorHAnsi"/>
          <w:lang w:eastAsia="en-US"/>
        </w:rPr>
        <w:t xml:space="preserve"> </w:t>
      </w:r>
      <w:r w:rsidRPr="00784C87">
        <w:t>– за</w:t>
      </w:r>
    </w:p>
    <w:p w14:paraId="1A58E54F" w14:textId="77777777" w:rsidR="00105A0F" w:rsidRPr="00784C87" w:rsidRDefault="00105A0F" w:rsidP="00105A0F">
      <w:pPr>
        <w:ind w:left="3540"/>
      </w:pPr>
      <w:r w:rsidRPr="00784C87">
        <w:t>Олександр Савченко</w:t>
      </w:r>
      <w:r w:rsidRPr="00784C87">
        <w:rPr>
          <w:rFonts w:eastAsiaTheme="minorHAnsi"/>
          <w:lang w:eastAsia="en-US"/>
        </w:rPr>
        <w:t xml:space="preserve"> </w:t>
      </w:r>
      <w:r w:rsidRPr="00784C87">
        <w:t>– за</w:t>
      </w:r>
    </w:p>
    <w:p w14:paraId="5F61BD0C" w14:textId="77777777" w:rsidR="00105A0F" w:rsidRPr="00784C87" w:rsidRDefault="00105A0F" w:rsidP="00105A0F">
      <w:pPr>
        <w:ind w:left="3540"/>
        <w:rPr>
          <w:b/>
          <w:bCs/>
          <w:u w:val="single"/>
          <w:shd w:val="clear" w:color="auto" w:fill="FFFFFF"/>
        </w:rPr>
      </w:pPr>
      <w:r w:rsidRPr="00784C87">
        <w:t>Олена Чиркова – за</w:t>
      </w:r>
    </w:p>
    <w:p w14:paraId="439E5BC9" w14:textId="77777777" w:rsidR="00105A0F" w:rsidRPr="00784C87" w:rsidRDefault="00105A0F" w:rsidP="00105A0F">
      <w:pPr>
        <w:pStyle w:val="a9"/>
        <w:jc w:val="center"/>
        <w:rPr>
          <w:b/>
          <w:bCs/>
        </w:rPr>
      </w:pPr>
    </w:p>
    <w:p w14:paraId="2D341379" w14:textId="77777777" w:rsidR="00105A0F" w:rsidRPr="00784C87" w:rsidRDefault="00105A0F" w:rsidP="00105A0F">
      <w:pPr>
        <w:pStyle w:val="a9"/>
        <w:ind w:left="2832" w:firstLine="708"/>
      </w:pPr>
      <w:r w:rsidRPr="00784C87">
        <w:t xml:space="preserve">за </w:t>
      </w:r>
      <w:r w:rsidRPr="00784C87">
        <w:tab/>
      </w:r>
      <w:r w:rsidRPr="00784C87">
        <w:tab/>
        <w:t xml:space="preserve">   9</w:t>
      </w:r>
    </w:p>
    <w:p w14:paraId="41DBE08C" w14:textId="77777777" w:rsidR="00105A0F" w:rsidRPr="00784C87" w:rsidRDefault="00105A0F" w:rsidP="00105A0F">
      <w:pPr>
        <w:ind w:left="2832" w:firstLine="720"/>
        <w:jc w:val="both"/>
      </w:pPr>
      <w:r w:rsidRPr="00784C87">
        <w:t>проти</w:t>
      </w:r>
      <w:r w:rsidRPr="00784C87">
        <w:tab/>
        <w:t xml:space="preserve">   –</w:t>
      </w:r>
      <w:r w:rsidRPr="00784C87">
        <w:tab/>
        <w:t xml:space="preserve">  </w:t>
      </w:r>
    </w:p>
    <w:p w14:paraId="2B4241AA" w14:textId="77777777" w:rsidR="00105A0F" w:rsidRPr="00784C87" w:rsidRDefault="00105A0F" w:rsidP="00105A0F">
      <w:pPr>
        <w:ind w:left="2832" w:firstLine="720"/>
        <w:jc w:val="both"/>
      </w:pPr>
      <w:r w:rsidRPr="00784C87">
        <w:t>утримались   –</w:t>
      </w:r>
      <w:r w:rsidRPr="00784C87">
        <w:tab/>
        <w:t xml:space="preserve">  </w:t>
      </w:r>
    </w:p>
    <w:p w14:paraId="27DDD254" w14:textId="77777777" w:rsidR="00105A0F" w:rsidRPr="00784C87" w:rsidRDefault="00105A0F" w:rsidP="00105A0F">
      <w:pPr>
        <w:ind w:left="2832" w:firstLine="708"/>
        <w:jc w:val="both"/>
      </w:pPr>
      <w:r w:rsidRPr="00784C87">
        <w:t xml:space="preserve">усього </w:t>
      </w:r>
      <w:r w:rsidRPr="00784C87">
        <w:tab/>
        <w:t xml:space="preserve">   9</w:t>
      </w:r>
    </w:p>
    <w:p w14:paraId="646DA60E" w14:textId="77777777" w:rsidR="00DC69C4" w:rsidRPr="00784C87" w:rsidRDefault="00DC69C4" w:rsidP="00AD6D5C">
      <w:pPr>
        <w:jc w:val="both"/>
        <w:rPr>
          <w:bCs/>
          <w:shd w:val="clear" w:color="auto" w:fill="FFFFFF"/>
        </w:rPr>
      </w:pPr>
    </w:p>
    <w:p w14:paraId="5D88475E" w14:textId="77777777" w:rsidR="00DC69C4" w:rsidRPr="00784C87" w:rsidRDefault="00DC69C4" w:rsidP="00AD6D5C">
      <w:pPr>
        <w:jc w:val="both"/>
        <w:rPr>
          <w:bCs/>
          <w:shd w:val="clear" w:color="auto" w:fill="FFFFFF"/>
        </w:rPr>
      </w:pPr>
    </w:p>
    <w:p w14:paraId="56720863" w14:textId="77777777" w:rsidR="0047103D" w:rsidRPr="00784C87" w:rsidRDefault="0047103D" w:rsidP="00AD6D5C">
      <w:pPr>
        <w:jc w:val="both"/>
        <w:rPr>
          <w:bCs/>
          <w:shd w:val="clear" w:color="auto" w:fill="FFFFFF"/>
        </w:rPr>
      </w:pPr>
    </w:p>
    <w:p w14:paraId="541EB473" w14:textId="54E13B83" w:rsidR="009A7EB5" w:rsidRPr="00784C87" w:rsidRDefault="009A7EB5" w:rsidP="00AD6D5C">
      <w:pPr>
        <w:tabs>
          <w:tab w:val="left" w:pos="0"/>
        </w:tabs>
        <w:suppressAutoHyphens w:val="0"/>
        <w:contextualSpacing/>
        <w:jc w:val="both"/>
      </w:pPr>
      <w:r w:rsidRPr="00784C87">
        <w:t xml:space="preserve">СЛУХАЛИ: </w:t>
      </w:r>
      <w:r w:rsidR="003D0B71" w:rsidRPr="00784C87">
        <w:t>9</w:t>
      </w:r>
      <w:r w:rsidRPr="00784C87">
        <w:t>. Про розгляд проєкту рішення обласної ради “</w:t>
      </w:r>
      <w:r w:rsidR="00611CDB" w:rsidRPr="00784C87">
        <w:t>Про внесення змін до рішення обласної ради від 21 червня 2013 року  № 438-19/VІ “Про Регіональну міжгалузеву Програму фінансової підтримки та внесків до статутних капіталів юридичних осіб публічного права, що належать до спільної власності територіальних громад сіл, селищ, міст Дніпропетровської області, на 2013 – 2028 роки” (зі змінами)</w:t>
      </w:r>
      <w:r w:rsidR="00D20197" w:rsidRPr="00784C87">
        <w:t>”</w:t>
      </w:r>
      <w:r w:rsidRPr="00784C87">
        <w:t>.</w:t>
      </w:r>
    </w:p>
    <w:p w14:paraId="15E1C72F" w14:textId="77777777" w:rsidR="009A7EB5" w:rsidRPr="00784C87" w:rsidRDefault="009A7EB5" w:rsidP="00AD6D5C">
      <w:pPr>
        <w:jc w:val="both"/>
      </w:pPr>
    </w:p>
    <w:p w14:paraId="7AF81211" w14:textId="77777777" w:rsidR="00DB6778" w:rsidRPr="00784C87" w:rsidRDefault="00DB6778" w:rsidP="00AD6D5C">
      <w:pPr>
        <w:ind w:firstLine="708"/>
        <w:jc w:val="both"/>
      </w:pPr>
      <w:r w:rsidRPr="00784C87">
        <w:rPr>
          <w:bCs/>
        </w:rPr>
        <w:t>Інформація:</w:t>
      </w:r>
      <w:r w:rsidRPr="00784C87">
        <w:rPr>
          <w:b/>
          <w:bCs/>
        </w:rPr>
        <w:t xml:space="preserve"> </w:t>
      </w:r>
      <w:r w:rsidRPr="00784C87">
        <w:t xml:space="preserve">начальника управління бухгалтерського обліку та моніторингу діяльності виконавчого апарату Дніпропетровської обласної ради Наталії </w:t>
      </w:r>
      <w:proofErr w:type="spellStart"/>
      <w:r w:rsidRPr="00784C87">
        <w:t>Беспаленкової</w:t>
      </w:r>
      <w:proofErr w:type="spellEnd"/>
      <w:r w:rsidRPr="00784C87">
        <w:t>.</w:t>
      </w:r>
    </w:p>
    <w:p w14:paraId="19D9FF14" w14:textId="77777777" w:rsidR="00DB6778" w:rsidRPr="00784C87" w:rsidRDefault="00DB6778" w:rsidP="00AD6D5C">
      <w:pPr>
        <w:ind w:firstLine="708"/>
        <w:jc w:val="both"/>
      </w:pPr>
    </w:p>
    <w:p w14:paraId="5B1B6121" w14:textId="77777777" w:rsidR="00DB6778" w:rsidRPr="00784C87" w:rsidRDefault="00DB6778" w:rsidP="00AD6D5C">
      <w:pPr>
        <w:jc w:val="both"/>
      </w:pPr>
      <w:r w:rsidRPr="00784C87">
        <w:rPr>
          <w:bCs/>
        </w:rPr>
        <w:t>ВИСТУПИЛИ:</w:t>
      </w:r>
    </w:p>
    <w:p w14:paraId="446A180A" w14:textId="77777777" w:rsidR="00DB6778" w:rsidRPr="00784C87" w:rsidRDefault="00DB6778" w:rsidP="00AD6D5C">
      <w:pPr>
        <w:jc w:val="both"/>
      </w:pPr>
    </w:p>
    <w:p w14:paraId="3529046F" w14:textId="77777777" w:rsidR="00DB6778" w:rsidRDefault="00DB6778" w:rsidP="00AD6D5C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784C87">
        <w:rPr>
          <w:b w:val="0"/>
          <w:color w:val="auto"/>
          <w:sz w:val="28"/>
          <w:szCs w:val="28"/>
        </w:rPr>
        <w:t>ВИРІШИЛИ</w:t>
      </w:r>
      <w:r w:rsidRPr="00784C87">
        <w:rPr>
          <w:b w:val="0"/>
          <w:bCs w:val="0"/>
          <w:color w:val="auto"/>
          <w:sz w:val="28"/>
          <w:szCs w:val="28"/>
        </w:rPr>
        <w:t xml:space="preserve">: </w:t>
      </w:r>
    </w:p>
    <w:p w14:paraId="0B1885D7" w14:textId="77777777" w:rsidR="00685890" w:rsidRPr="00685890" w:rsidRDefault="00685890" w:rsidP="00685890"/>
    <w:p w14:paraId="019BF723" w14:textId="77777777" w:rsidR="00DB6778" w:rsidRDefault="00DB6778" w:rsidP="00AD6D5C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784C87">
        <w:rPr>
          <w:sz w:val="28"/>
          <w:szCs w:val="28"/>
          <w:lang w:val="uk-UA"/>
        </w:rPr>
        <w:t xml:space="preserve">1. Інформацію начальника управління бухгалтерського обліку та моніторингу діяльності виконавчого апарату Дніпропетровської обласної ради Наталії </w:t>
      </w:r>
      <w:proofErr w:type="spellStart"/>
      <w:r w:rsidRPr="00784C87">
        <w:rPr>
          <w:sz w:val="28"/>
          <w:szCs w:val="28"/>
          <w:lang w:val="uk-UA"/>
        </w:rPr>
        <w:t>Беспаленкової</w:t>
      </w:r>
      <w:proofErr w:type="spellEnd"/>
      <w:r w:rsidRPr="00784C87">
        <w:rPr>
          <w:sz w:val="28"/>
          <w:szCs w:val="28"/>
          <w:lang w:val="uk-UA"/>
        </w:rPr>
        <w:t xml:space="preserve"> взяти до відома.</w:t>
      </w:r>
    </w:p>
    <w:p w14:paraId="6A946FBB" w14:textId="77777777" w:rsidR="00685890" w:rsidRPr="00784C87" w:rsidRDefault="00685890" w:rsidP="00AD6D5C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</w:p>
    <w:p w14:paraId="6643F985" w14:textId="0F1D1854" w:rsidR="009A7EB5" w:rsidRPr="00784C87" w:rsidRDefault="009A7EB5" w:rsidP="00AD6D5C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784C87">
        <w:rPr>
          <w:sz w:val="28"/>
          <w:szCs w:val="28"/>
          <w:lang w:val="uk-UA"/>
        </w:rPr>
        <w:t xml:space="preserve">2. Погодити </w:t>
      </w:r>
      <w:proofErr w:type="spellStart"/>
      <w:r w:rsidRPr="00784C87">
        <w:rPr>
          <w:sz w:val="28"/>
          <w:szCs w:val="28"/>
          <w:lang w:val="uk-UA"/>
        </w:rPr>
        <w:t>проєкт</w:t>
      </w:r>
      <w:proofErr w:type="spellEnd"/>
      <w:r w:rsidRPr="00784C87">
        <w:rPr>
          <w:sz w:val="28"/>
          <w:szCs w:val="28"/>
          <w:lang w:val="uk-UA"/>
        </w:rPr>
        <w:t xml:space="preserve"> рішення обласної ради </w:t>
      </w:r>
      <w:r w:rsidR="0042284B" w:rsidRPr="00784C87">
        <w:rPr>
          <w:sz w:val="28"/>
          <w:szCs w:val="28"/>
          <w:lang w:val="uk-UA"/>
        </w:rPr>
        <w:t>“</w:t>
      </w:r>
      <w:r w:rsidR="0047787F" w:rsidRPr="00784C87">
        <w:rPr>
          <w:sz w:val="28"/>
          <w:szCs w:val="28"/>
          <w:lang w:val="uk-UA"/>
        </w:rPr>
        <w:t>Про внесення змін до рішення обласної ради від 21 червня 2013 року  № 438-19/VІ “Про Регіональну міжгалузеву Програму фінансової підтримки та внесків до статутних капіталів юридичних осіб публічного права, що належать до спільної власності територіальних громад сіл, селищ, міст Дніпропетровської області, на 2013 – 2028 роки” (зі змінами)</w:t>
      </w:r>
      <w:r w:rsidR="0042284B" w:rsidRPr="00784C87">
        <w:rPr>
          <w:sz w:val="28"/>
          <w:szCs w:val="28"/>
          <w:lang w:val="uk-UA"/>
        </w:rPr>
        <w:t>”</w:t>
      </w:r>
      <w:r w:rsidRPr="00784C87">
        <w:rPr>
          <w:sz w:val="28"/>
          <w:szCs w:val="28"/>
          <w:lang w:val="uk-UA"/>
        </w:rPr>
        <w:t>, винести його на розгляд двадцять дев’ятої сесії Дніпропетровської обласної ради VIIІ скликання та рекомендувати обласній раді затвердити.</w:t>
      </w:r>
    </w:p>
    <w:p w14:paraId="58C85AD3" w14:textId="77777777" w:rsidR="009A7EB5" w:rsidRPr="00784C87" w:rsidRDefault="009A7EB5" w:rsidP="00AD6D5C">
      <w:pPr>
        <w:pStyle w:val="af8"/>
        <w:tabs>
          <w:tab w:val="left" w:pos="993"/>
        </w:tabs>
        <w:ind w:left="709"/>
        <w:jc w:val="both"/>
        <w:rPr>
          <w:lang w:val="uk-UA"/>
        </w:rPr>
      </w:pPr>
    </w:p>
    <w:p w14:paraId="2BA43B29" w14:textId="77777777" w:rsidR="00105A0F" w:rsidRPr="00784C87" w:rsidRDefault="00105A0F" w:rsidP="00105A0F">
      <w:pPr>
        <w:pStyle w:val="a9"/>
        <w:jc w:val="center"/>
        <w:rPr>
          <w:bCs/>
        </w:rPr>
      </w:pPr>
      <w:r w:rsidRPr="00784C87">
        <w:rPr>
          <w:bCs/>
        </w:rPr>
        <w:lastRenderedPageBreak/>
        <w:t>Результати голосування:</w:t>
      </w:r>
    </w:p>
    <w:p w14:paraId="567E4C51" w14:textId="77777777" w:rsidR="00105A0F" w:rsidRPr="00784C87" w:rsidRDefault="00105A0F" w:rsidP="00105A0F">
      <w:pPr>
        <w:pStyle w:val="a9"/>
        <w:jc w:val="center"/>
        <w:rPr>
          <w:bCs/>
        </w:rPr>
      </w:pPr>
    </w:p>
    <w:p w14:paraId="464290A6" w14:textId="77777777" w:rsidR="00105A0F" w:rsidRPr="00784C87" w:rsidRDefault="00105A0F" w:rsidP="00105A0F">
      <w:pPr>
        <w:ind w:left="3540"/>
      </w:pPr>
      <w:r w:rsidRPr="00784C87">
        <w:t>Тетяна Чабанова – за</w:t>
      </w:r>
    </w:p>
    <w:p w14:paraId="02B40640" w14:textId="77777777" w:rsidR="00105A0F" w:rsidRPr="00784C87" w:rsidRDefault="00105A0F" w:rsidP="00105A0F">
      <w:pPr>
        <w:ind w:left="3540"/>
      </w:pPr>
      <w:r w:rsidRPr="00784C87">
        <w:t>Олександр Бондаренко – не брав участь в</w:t>
      </w:r>
    </w:p>
    <w:p w14:paraId="4F6085D6" w14:textId="77777777" w:rsidR="00105A0F" w:rsidRPr="00784C87" w:rsidRDefault="00105A0F" w:rsidP="00105A0F">
      <w:pPr>
        <w:ind w:left="6372"/>
      </w:pPr>
      <w:r w:rsidRPr="00784C87">
        <w:t xml:space="preserve">   голосуванні</w:t>
      </w:r>
    </w:p>
    <w:p w14:paraId="44FB529D" w14:textId="77777777" w:rsidR="00105A0F" w:rsidRPr="00784C87" w:rsidRDefault="00105A0F" w:rsidP="00105A0F">
      <w:pPr>
        <w:ind w:left="3544"/>
      </w:pPr>
      <w:r w:rsidRPr="00784C87">
        <w:t>Олексій Борисенко – за</w:t>
      </w:r>
    </w:p>
    <w:p w14:paraId="789D22C7" w14:textId="77777777" w:rsidR="00105A0F" w:rsidRPr="00784C87" w:rsidRDefault="00105A0F" w:rsidP="00105A0F">
      <w:pPr>
        <w:ind w:left="3540"/>
      </w:pPr>
      <w:r w:rsidRPr="00784C87">
        <w:t>Олександр Буряк – за</w:t>
      </w:r>
    </w:p>
    <w:p w14:paraId="3F4C3304" w14:textId="77777777" w:rsidR="00105A0F" w:rsidRPr="00784C87" w:rsidRDefault="00105A0F" w:rsidP="00105A0F">
      <w:pPr>
        <w:ind w:left="3540"/>
      </w:pPr>
      <w:r w:rsidRPr="00784C87">
        <w:t xml:space="preserve">Артур </w:t>
      </w:r>
      <w:proofErr w:type="spellStart"/>
      <w:r w:rsidRPr="00784C87">
        <w:t>Геккієв</w:t>
      </w:r>
      <w:proofErr w:type="spellEnd"/>
      <w:r w:rsidRPr="00784C87">
        <w:t xml:space="preserve"> – за</w:t>
      </w:r>
    </w:p>
    <w:p w14:paraId="694DEAB4" w14:textId="77777777" w:rsidR="00105A0F" w:rsidRPr="00784C87" w:rsidRDefault="00105A0F" w:rsidP="00105A0F">
      <w:pPr>
        <w:ind w:left="3540"/>
      </w:pPr>
      <w:r w:rsidRPr="00784C87">
        <w:t>Євгеній Жадан – за</w:t>
      </w:r>
    </w:p>
    <w:p w14:paraId="6D31FBD1" w14:textId="77777777" w:rsidR="00105A0F" w:rsidRPr="00784C87" w:rsidRDefault="00105A0F" w:rsidP="00105A0F">
      <w:pPr>
        <w:ind w:left="3540"/>
      </w:pPr>
      <w:r w:rsidRPr="00784C87">
        <w:t xml:space="preserve">Станіслав </w:t>
      </w:r>
      <w:proofErr w:type="spellStart"/>
      <w:r w:rsidRPr="00784C87">
        <w:t>Молоков</w:t>
      </w:r>
      <w:proofErr w:type="spellEnd"/>
      <w:r w:rsidRPr="00784C87">
        <w:t xml:space="preserve"> – за</w:t>
      </w:r>
    </w:p>
    <w:p w14:paraId="31966781" w14:textId="77777777" w:rsidR="00105A0F" w:rsidRPr="00784C87" w:rsidRDefault="00105A0F" w:rsidP="00105A0F">
      <w:pPr>
        <w:ind w:left="3544"/>
      </w:pPr>
      <w:r w:rsidRPr="00784C87">
        <w:t>Олена Плахотнік</w:t>
      </w:r>
      <w:r w:rsidRPr="00784C87">
        <w:rPr>
          <w:rFonts w:eastAsiaTheme="minorHAnsi"/>
          <w:lang w:eastAsia="en-US"/>
        </w:rPr>
        <w:t xml:space="preserve"> </w:t>
      </w:r>
      <w:r w:rsidRPr="00784C87">
        <w:t>– за</w:t>
      </w:r>
    </w:p>
    <w:p w14:paraId="720D8CF6" w14:textId="77777777" w:rsidR="00105A0F" w:rsidRPr="00784C87" w:rsidRDefault="00105A0F" w:rsidP="00105A0F">
      <w:pPr>
        <w:ind w:left="3540"/>
      </w:pPr>
      <w:r w:rsidRPr="00784C87">
        <w:t>Олександр Савченко</w:t>
      </w:r>
      <w:r w:rsidRPr="00784C87">
        <w:rPr>
          <w:rFonts w:eastAsiaTheme="minorHAnsi"/>
          <w:lang w:eastAsia="en-US"/>
        </w:rPr>
        <w:t xml:space="preserve"> </w:t>
      </w:r>
      <w:r w:rsidRPr="00784C87">
        <w:t>– за</w:t>
      </w:r>
    </w:p>
    <w:p w14:paraId="0CE5B60D" w14:textId="77777777" w:rsidR="00105A0F" w:rsidRPr="00784C87" w:rsidRDefault="00105A0F" w:rsidP="00105A0F">
      <w:pPr>
        <w:ind w:left="3540"/>
        <w:rPr>
          <w:b/>
          <w:bCs/>
          <w:u w:val="single"/>
          <w:shd w:val="clear" w:color="auto" w:fill="FFFFFF"/>
        </w:rPr>
      </w:pPr>
      <w:r w:rsidRPr="00784C87">
        <w:t>Олена Чиркова – за</w:t>
      </w:r>
    </w:p>
    <w:p w14:paraId="6385CDCA" w14:textId="77777777" w:rsidR="00105A0F" w:rsidRPr="00784C87" w:rsidRDefault="00105A0F" w:rsidP="00105A0F">
      <w:pPr>
        <w:pStyle w:val="a9"/>
        <w:jc w:val="center"/>
        <w:rPr>
          <w:b/>
          <w:bCs/>
        </w:rPr>
      </w:pPr>
    </w:p>
    <w:p w14:paraId="1F3499A6" w14:textId="77777777" w:rsidR="00105A0F" w:rsidRPr="00784C87" w:rsidRDefault="00105A0F" w:rsidP="00105A0F">
      <w:pPr>
        <w:pStyle w:val="a9"/>
        <w:ind w:left="2832" w:firstLine="708"/>
      </w:pPr>
      <w:r w:rsidRPr="00784C87">
        <w:t xml:space="preserve">за </w:t>
      </w:r>
      <w:r w:rsidRPr="00784C87">
        <w:tab/>
      </w:r>
      <w:r w:rsidRPr="00784C87">
        <w:tab/>
        <w:t xml:space="preserve">   9</w:t>
      </w:r>
    </w:p>
    <w:p w14:paraId="3FF731EC" w14:textId="77777777" w:rsidR="00105A0F" w:rsidRPr="00784C87" w:rsidRDefault="00105A0F" w:rsidP="00105A0F">
      <w:pPr>
        <w:ind w:left="2832" w:firstLine="720"/>
        <w:jc w:val="both"/>
      </w:pPr>
      <w:r w:rsidRPr="00784C87">
        <w:t>проти</w:t>
      </w:r>
      <w:r w:rsidRPr="00784C87">
        <w:tab/>
        <w:t xml:space="preserve">   –</w:t>
      </w:r>
      <w:r w:rsidRPr="00784C87">
        <w:tab/>
        <w:t xml:space="preserve">  </w:t>
      </w:r>
    </w:p>
    <w:p w14:paraId="0943028E" w14:textId="77777777" w:rsidR="00105A0F" w:rsidRPr="00784C87" w:rsidRDefault="00105A0F" w:rsidP="00105A0F">
      <w:pPr>
        <w:ind w:left="2832" w:firstLine="720"/>
        <w:jc w:val="both"/>
      </w:pPr>
      <w:r w:rsidRPr="00784C87">
        <w:t>утримались   –</w:t>
      </w:r>
      <w:r w:rsidRPr="00784C87">
        <w:tab/>
        <w:t xml:space="preserve">  </w:t>
      </w:r>
    </w:p>
    <w:p w14:paraId="6AC5B090" w14:textId="77777777" w:rsidR="00105A0F" w:rsidRPr="00784C87" w:rsidRDefault="00105A0F" w:rsidP="00105A0F">
      <w:pPr>
        <w:ind w:left="2832" w:firstLine="708"/>
        <w:jc w:val="both"/>
      </w:pPr>
      <w:r w:rsidRPr="00784C87">
        <w:t xml:space="preserve">усього </w:t>
      </w:r>
      <w:r w:rsidRPr="00784C87">
        <w:tab/>
        <w:t xml:space="preserve">   9</w:t>
      </w:r>
    </w:p>
    <w:p w14:paraId="35113CF8" w14:textId="77777777" w:rsidR="009A7EB5" w:rsidRPr="00784C87" w:rsidRDefault="009A7EB5" w:rsidP="00AD6D5C">
      <w:pPr>
        <w:jc w:val="both"/>
        <w:rPr>
          <w:bCs/>
          <w:shd w:val="clear" w:color="auto" w:fill="FFFFFF"/>
        </w:rPr>
      </w:pPr>
    </w:p>
    <w:p w14:paraId="6FB890AF" w14:textId="77777777" w:rsidR="0047103D" w:rsidRPr="00784C87" w:rsidRDefault="0047103D" w:rsidP="00AD6D5C">
      <w:pPr>
        <w:jc w:val="both"/>
        <w:rPr>
          <w:bCs/>
          <w:shd w:val="clear" w:color="auto" w:fill="FFFFFF"/>
        </w:rPr>
      </w:pPr>
    </w:p>
    <w:p w14:paraId="71A8C5B4" w14:textId="77777777" w:rsidR="00B8570A" w:rsidRPr="00784C87" w:rsidRDefault="00B8570A" w:rsidP="00AD6D5C">
      <w:pPr>
        <w:jc w:val="both"/>
        <w:rPr>
          <w:bCs/>
          <w:shd w:val="clear" w:color="auto" w:fill="FFFFFF"/>
        </w:rPr>
      </w:pPr>
    </w:p>
    <w:p w14:paraId="715CCF7B" w14:textId="572AB40D" w:rsidR="009A7EB5" w:rsidRPr="00784C87" w:rsidRDefault="00AD6D5C" w:rsidP="00AD6D5C">
      <w:pPr>
        <w:jc w:val="both"/>
        <w:rPr>
          <w:bCs/>
          <w:shd w:val="clear" w:color="auto" w:fill="FFFFFF"/>
        </w:rPr>
      </w:pPr>
      <w:r w:rsidRPr="00784C87">
        <w:rPr>
          <w:bCs/>
          <w:shd w:val="clear" w:color="auto" w:fill="FFFFFF"/>
        </w:rPr>
        <w:t>СЛУХАЛИ: 10. Про розгляд пропозицій щодо розподілу коштів, передбачених в обласному бюджеті на 2026 рік по головному розпоряднику коштів – Дніпропетровській обласній раді за КТПКВК 0117670, 0116012 та 0116013</w:t>
      </w:r>
      <w:r w:rsidR="00AE448C">
        <w:rPr>
          <w:bCs/>
          <w:shd w:val="clear" w:color="auto" w:fill="FFFFFF"/>
        </w:rPr>
        <w:t>.</w:t>
      </w:r>
    </w:p>
    <w:p w14:paraId="723BF86D" w14:textId="77777777" w:rsidR="00AD6D5C" w:rsidRPr="00784C87" w:rsidRDefault="00AD6D5C" w:rsidP="00AD6D5C">
      <w:pPr>
        <w:jc w:val="both"/>
        <w:rPr>
          <w:bCs/>
          <w:shd w:val="clear" w:color="auto" w:fill="FFFFFF"/>
        </w:rPr>
      </w:pPr>
    </w:p>
    <w:p w14:paraId="72F21847" w14:textId="77777777" w:rsidR="00AD6D5C" w:rsidRPr="00784C87" w:rsidRDefault="00AD6D5C" w:rsidP="00AD6D5C">
      <w:pPr>
        <w:ind w:firstLine="708"/>
        <w:jc w:val="both"/>
      </w:pPr>
      <w:r w:rsidRPr="00784C87">
        <w:rPr>
          <w:bCs/>
        </w:rPr>
        <w:t>Інформація:</w:t>
      </w:r>
      <w:r w:rsidRPr="00784C87">
        <w:rPr>
          <w:b/>
          <w:bCs/>
        </w:rPr>
        <w:t xml:space="preserve"> </w:t>
      </w:r>
      <w:r w:rsidRPr="00784C87">
        <w:t xml:space="preserve">начальника управління бухгалтерського обліку та моніторингу діяльності виконавчого апарату Дніпропетровської обласної ради Наталії </w:t>
      </w:r>
      <w:proofErr w:type="spellStart"/>
      <w:r w:rsidRPr="00784C87">
        <w:t>Беспаленкової</w:t>
      </w:r>
      <w:proofErr w:type="spellEnd"/>
      <w:r w:rsidRPr="00784C87">
        <w:t>.</w:t>
      </w:r>
    </w:p>
    <w:p w14:paraId="4C9A43DE" w14:textId="77777777" w:rsidR="00AD6D5C" w:rsidRPr="00784C87" w:rsidRDefault="00AD6D5C" w:rsidP="00AD6D5C">
      <w:pPr>
        <w:ind w:firstLine="708"/>
        <w:jc w:val="both"/>
      </w:pPr>
    </w:p>
    <w:p w14:paraId="552A8107" w14:textId="3EE4CAD2" w:rsidR="00AD6D5C" w:rsidRPr="00784C87" w:rsidRDefault="00AD6D5C" w:rsidP="00AD6D5C">
      <w:pPr>
        <w:jc w:val="both"/>
      </w:pPr>
      <w:r w:rsidRPr="00784C87">
        <w:rPr>
          <w:bCs/>
        </w:rPr>
        <w:t>ВИСТУПИЛИ:</w:t>
      </w:r>
      <w:r w:rsidR="00663A1C">
        <w:rPr>
          <w:bCs/>
        </w:rPr>
        <w:t xml:space="preserve"> </w:t>
      </w:r>
      <w:r w:rsidR="00663A1C" w:rsidRPr="00784C87">
        <w:t>Олександр Савченко</w:t>
      </w:r>
      <w:r w:rsidR="00663A1C">
        <w:t xml:space="preserve">, </w:t>
      </w:r>
      <w:r w:rsidR="00663A1C" w:rsidRPr="00784C87">
        <w:t xml:space="preserve">Людмила </w:t>
      </w:r>
      <w:proofErr w:type="spellStart"/>
      <w:r w:rsidR="00663A1C" w:rsidRPr="00784C87">
        <w:t>Шабеко</w:t>
      </w:r>
      <w:proofErr w:type="spellEnd"/>
      <w:r w:rsidR="00663A1C">
        <w:t>.</w:t>
      </w:r>
    </w:p>
    <w:p w14:paraId="5AA4BA2A" w14:textId="77777777" w:rsidR="00AD6D5C" w:rsidRPr="00784C87" w:rsidRDefault="00AD6D5C" w:rsidP="00AD6D5C">
      <w:pPr>
        <w:jc w:val="both"/>
      </w:pPr>
    </w:p>
    <w:p w14:paraId="7C86C82D" w14:textId="77777777" w:rsidR="00AD6D5C" w:rsidRPr="00784C87" w:rsidRDefault="00AD6D5C" w:rsidP="00AD6D5C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784C87">
        <w:rPr>
          <w:b w:val="0"/>
          <w:color w:val="auto"/>
          <w:sz w:val="28"/>
          <w:szCs w:val="28"/>
        </w:rPr>
        <w:t>ВИРІШИЛИ</w:t>
      </w:r>
      <w:r w:rsidRPr="00784C87">
        <w:rPr>
          <w:b w:val="0"/>
          <w:bCs w:val="0"/>
          <w:color w:val="auto"/>
          <w:sz w:val="28"/>
          <w:szCs w:val="28"/>
        </w:rPr>
        <w:t xml:space="preserve">: </w:t>
      </w:r>
    </w:p>
    <w:p w14:paraId="4F8AD89D" w14:textId="77777777" w:rsidR="00AD6D5C" w:rsidRPr="00784C87" w:rsidRDefault="00AD6D5C" w:rsidP="00AD6D5C">
      <w:pPr>
        <w:jc w:val="both"/>
        <w:rPr>
          <w:bCs/>
          <w:sz w:val="24"/>
          <w:szCs w:val="24"/>
          <w:shd w:val="clear" w:color="auto" w:fill="FFFFFF"/>
        </w:rPr>
      </w:pPr>
    </w:p>
    <w:p w14:paraId="50EE1450" w14:textId="20D9ADE1" w:rsidR="00AD6D5C" w:rsidRPr="00784C87" w:rsidRDefault="00AD6D5C" w:rsidP="00AD6D5C">
      <w:pPr>
        <w:pStyle w:val="af8"/>
        <w:ind w:left="0" w:firstLine="708"/>
        <w:jc w:val="both"/>
        <w:rPr>
          <w:lang w:val="uk-UA"/>
        </w:rPr>
      </w:pPr>
      <w:r w:rsidRPr="00784C87">
        <w:rPr>
          <w:lang w:val="uk-UA"/>
        </w:rPr>
        <w:t>1. Керуючись пунктом 11 рішення обласної ради від 18 грудня 2025 року № 575-27/VІІІ “Про обласний бюджет на 2026 рік” (зі змінами), п. 9 розпорядження голови Дніпропетровської обласної державної адміністрації – начальника Дніпропетровської обласної військової адміністрації від 18 грудня 2025 року № 1681/0/527-25 “Про обласний бюджет на 2026 рік” (зі змінами) розподілити видатки:</w:t>
      </w:r>
    </w:p>
    <w:p w14:paraId="588E349A" w14:textId="77777777" w:rsidR="00AD6D5C" w:rsidRPr="00784C87" w:rsidRDefault="00AD6D5C" w:rsidP="00AD6D5C">
      <w:pPr>
        <w:pStyle w:val="af8"/>
        <w:ind w:left="0" w:firstLine="708"/>
        <w:jc w:val="both"/>
        <w:rPr>
          <w:lang w:val="uk-UA"/>
        </w:rPr>
      </w:pPr>
      <w:r w:rsidRPr="00784C87">
        <w:rPr>
          <w:lang w:val="uk-UA"/>
        </w:rPr>
        <w:t xml:space="preserve">1.1. за КТПКВК 0117670 “Внески до статутного капіталу суб’єктів господарювання” в сумі 7 000 000,0 грн на внески в статутний капітал обласного комунального підприємства “Фармація”. </w:t>
      </w:r>
    </w:p>
    <w:p w14:paraId="6284D53B" w14:textId="77777777" w:rsidR="00AD6D5C" w:rsidRPr="00784C87" w:rsidRDefault="00AD6D5C" w:rsidP="00AD6D5C">
      <w:pPr>
        <w:pStyle w:val="af8"/>
        <w:ind w:left="0" w:firstLine="708"/>
        <w:jc w:val="both"/>
        <w:rPr>
          <w:lang w:val="uk-UA"/>
        </w:rPr>
      </w:pPr>
      <w:r w:rsidRPr="00784C87">
        <w:rPr>
          <w:lang w:val="uk-UA"/>
        </w:rPr>
        <w:t>1.2. за КТПКВК 0116012 “Забезпечення діяльності з виробництва, транспортування, постачання теплової енергії” в сумі  27 840 312,80 грн на надання фінансової підтримки, а саме:</w:t>
      </w:r>
    </w:p>
    <w:p w14:paraId="1CF517BF" w14:textId="77777777" w:rsidR="00AD6D5C" w:rsidRPr="00784C87" w:rsidRDefault="00AD6D5C" w:rsidP="00AD6D5C">
      <w:pPr>
        <w:pStyle w:val="af8"/>
        <w:ind w:left="0" w:firstLine="708"/>
        <w:jc w:val="both"/>
        <w:rPr>
          <w:lang w:val="uk-UA"/>
        </w:rPr>
      </w:pPr>
      <w:r w:rsidRPr="00784C87">
        <w:rPr>
          <w:lang w:val="uk-UA"/>
        </w:rPr>
        <w:t>комунальному підприємству “</w:t>
      </w:r>
      <w:proofErr w:type="spellStart"/>
      <w:r w:rsidRPr="00784C87">
        <w:rPr>
          <w:lang w:val="uk-UA"/>
        </w:rPr>
        <w:t>Дніпротеплоенерго</w:t>
      </w:r>
      <w:proofErr w:type="spellEnd"/>
      <w:r w:rsidRPr="00784C87">
        <w:rPr>
          <w:lang w:val="uk-UA"/>
        </w:rPr>
        <w:t>” Дніпропетровської обласної ради” ––  8 840 864,89 грн;</w:t>
      </w:r>
    </w:p>
    <w:p w14:paraId="019CAFAA" w14:textId="36CEC9D2" w:rsidR="00AD6D5C" w:rsidRPr="00784C87" w:rsidRDefault="00AD6D5C" w:rsidP="00AD6D5C">
      <w:pPr>
        <w:pStyle w:val="af8"/>
        <w:ind w:left="0" w:firstLine="708"/>
        <w:jc w:val="both"/>
        <w:rPr>
          <w:lang w:val="uk-UA"/>
        </w:rPr>
      </w:pPr>
      <w:r w:rsidRPr="00784C87">
        <w:rPr>
          <w:lang w:val="uk-UA"/>
        </w:rPr>
        <w:lastRenderedPageBreak/>
        <w:t>дочірньому підприємству “</w:t>
      </w:r>
      <w:proofErr w:type="spellStart"/>
      <w:r w:rsidRPr="00784C87">
        <w:rPr>
          <w:lang w:val="uk-UA"/>
        </w:rPr>
        <w:t>Cхідтеплоенерго</w:t>
      </w:r>
      <w:proofErr w:type="spellEnd"/>
      <w:r w:rsidRPr="00784C87">
        <w:rPr>
          <w:lang w:val="uk-UA"/>
        </w:rPr>
        <w:t>” комунального підприємства “</w:t>
      </w:r>
      <w:proofErr w:type="spellStart"/>
      <w:r w:rsidRPr="00784C87">
        <w:rPr>
          <w:lang w:val="uk-UA"/>
        </w:rPr>
        <w:t>Дніпротеплоенерго</w:t>
      </w:r>
      <w:proofErr w:type="spellEnd"/>
      <w:r w:rsidRPr="00784C87">
        <w:rPr>
          <w:lang w:val="uk-UA"/>
        </w:rPr>
        <w:t>” Дніпропетровської обласної ради” – 7 065 571,52 грн;</w:t>
      </w:r>
    </w:p>
    <w:p w14:paraId="730BC5DA" w14:textId="3621601F" w:rsidR="00AD6D5C" w:rsidRPr="00784C87" w:rsidRDefault="00AD6D5C" w:rsidP="00AD6D5C">
      <w:pPr>
        <w:pStyle w:val="af8"/>
        <w:ind w:left="0" w:firstLine="708"/>
        <w:jc w:val="both"/>
        <w:rPr>
          <w:lang w:val="uk-UA"/>
        </w:rPr>
      </w:pPr>
      <w:r w:rsidRPr="00784C87">
        <w:rPr>
          <w:lang w:val="uk-UA"/>
        </w:rPr>
        <w:t>дочірньому підприємству “</w:t>
      </w:r>
      <w:proofErr w:type="spellStart"/>
      <w:r w:rsidRPr="00784C87">
        <w:rPr>
          <w:lang w:val="uk-UA"/>
        </w:rPr>
        <w:t>Північтепломережа</w:t>
      </w:r>
      <w:proofErr w:type="spellEnd"/>
      <w:r w:rsidRPr="00784C87">
        <w:rPr>
          <w:lang w:val="uk-UA"/>
        </w:rPr>
        <w:t>"  комунального підприємства “</w:t>
      </w:r>
      <w:proofErr w:type="spellStart"/>
      <w:r w:rsidRPr="00784C87">
        <w:rPr>
          <w:lang w:val="uk-UA"/>
        </w:rPr>
        <w:t>Дніпротеплоенерго</w:t>
      </w:r>
      <w:proofErr w:type="spellEnd"/>
      <w:r w:rsidRPr="00784C87">
        <w:rPr>
          <w:lang w:val="uk-UA"/>
        </w:rPr>
        <w:t>” Дніпропетровської обласної ради” – 3 899 628,79 грн;</w:t>
      </w:r>
    </w:p>
    <w:p w14:paraId="25B225C6" w14:textId="39714F24" w:rsidR="00AD6D5C" w:rsidRPr="00784C87" w:rsidRDefault="00AD6D5C" w:rsidP="00AD6D5C">
      <w:pPr>
        <w:pStyle w:val="af8"/>
        <w:ind w:left="0" w:firstLine="708"/>
        <w:jc w:val="both"/>
        <w:rPr>
          <w:lang w:val="uk-UA"/>
        </w:rPr>
      </w:pPr>
      <w:r w:rsidRPr="00784C87">
        <w:rPr>
          <w:lang w:val="uk-UA"/>
        </w:rPr>
        <w:t>дочірньому підприємству “</w:t>
      </w:r>
      <w:proofErr w:type="spellStart"/>
      <w:r w:rsidRPr="00784C87">
        <w:rPr>
          <w:lang w:val="uk-UA"/>
        </w:rPr>
        <w:t>Західтеплоенерго</w:t>
      </w:r>
      <w:proofErr w:type="spellEnd"/>
      <w:r w:rsidRPr="00784C87">
        <w:rPr>
          <w:lang w:val="uk-UA"/>
        </w:rPr>
        <w:t>"  комунального підприємства “</w:t>
      </w:r>
      <w:proofErr w:type="spellStart"/>
      <w:r w:rsidRPr="00784C87">
        <w:rPr>
          <w:lang w:val="uk-UA"/>
        </w:rPr>
        <w:t>Дніпротеплоенерго</w:t>
      </w:r>
      <w:proofErr w:type="spellEnd"/>
      <w:r w:rsidRPr="00784C87">
        <w:rPr>
          <w:lang w:val="uk-UA"/>
        </w:rPr>
        <w:t>” Дніпропетровської обласної ради” – 8 034 247,60 грн.</w:t>
      </w:r>
    </w:p>
    <w:p w14:paraId="3E5FD966" w14:textId="3C77A95A" w:rsidR="00AD6D5C" w:rsidRPr="00784C87" w:rsidRDefault="00AD6D5C" w:rsidP="00AD6D5C">
      <w:pPr>
        <w:pStyle w:val="af8"/>
        <w:ind w:left="0" w:firstLine="708"/>
        <w:jc w:val="both"/>
        <w:rPr>
          <w:lang w:val="uk-UA"/>
        </w:rPr>
      </w:pPr>
      <w:r w:rsidRPr="00784C87">
        <w:rPr>
          <w:lang w:val="uk-UA"/>
        </w:rPr>
        <w:t>1.3. за КПКВК 0116013 “Забезпечення діяльності водопровідно-каналізаційного господарства” в сумі 265 499 687,20 грн на надання фінансової підтримки, а саме:</w:t>
      </w:r>
    </w:p>
    <w:p w14:paraId="7E23E7EE" w14:textId="77777777" w:rsidR="00AD6D5C" w:rsidRPr="00784C87" w:rsidRDefault="00AD6D5C" w:rsidP="00AD6D5C">
      <w:pPr>
        <w:pStyle w:val="af8"/>
        <w:ind w:left="0" w:firstLine="708"/>
        <w:jc w:val="both"/>
        <w:rPr>
          <w:lang w:val="uk-UA"/>
        </w:rPr>
      </w:pPr>
      <w:bookmarkStart w:id="5" w:name="_Hlk218610283"/>
      <w:r w:rsidRPr="00784C87">
        <w:rPr>
          <w:lang w:val="uk-UA"/>
        </w:rPr>
        <w:t>комунальному підприємству Дніпропетровської обласної ради “</w:t>
      </w:r>
      <w:proofErr w:type="spellStart"/>
      <w:r w:rsidRPr="00784C87">
        <w:rPr>
          <w:lang w:val="uk-UA"/>
        </w:rPr>
        <w:t>Аульський</w:t>
      </w:r>
      <w:proofErr w:type="spellEnd"/>
      <w:r w:rsidRPr="00784C87">
        <w:rPr>
          <w:lang w:val="uk-UA"/>
        </w:rPr>
        <w:t xml:space="preserve"> водовід” </w:t>
      </w:r>
      <w:bookmarkEnd w:id="5"/>
      <w:r w:rsidRPr="00784C87">
        <w:rPr>
          <w:lang w:val="uk-UA"/>
        </w:rPr>
        <w:t>– 211 178 771,10  грн;</w:t>
      </w:r>
    </w:p>
    <w:p w14:paraId="42859969" w14:textId="77777777" w:rsidR="00AD6D5C" w:rsidRPr="00784C87" w:rsidRDefault="00AD6D5C" w:rsidP="00AD6D5C">
      <w:pPr>
        <w:pStyle w:val="af8"/>
        <w:ind w:left="0" w:firstLine="708"/>
        <w:jc w:val="both"/>
        <w:rPr>
          <w:lang w:val="uk-UA"/>
        </w:rPr>
      </w:pPr>
      <w:r w:rsidRPr="00784C87">
        <w:rPr>
          <w:lang w:val="uk-UA"/>
        </w:rPr>
        <w:t>комунальному підприємству “</w:t>
      </w:r>
      <w:proofErr w:type="spellStart"/>
      <w:r w:rsidRPr="00784C87">
        <w:rPr>
          <w:lang w:val="uk-UA"/>
        </w:rPr>
        <w:t>Синельниківський</w:t>
      </w:r>
      <w:proofErr w:type="spellEnd"/>
      <w:r w:rsidRPr="00784C87">
        <w:rPr>
          <w:lang w:val="uk-UA"/>
        </w:rPr>
        <w:t xml:space="preserve"> міський водоканал” Дніпропетровської обласної ради” – 14 671 173,60 грн;</w:t>
      </w:r>
    </w:p>
    <w:p w14:paraId="1A5B260A" w14:textId="77777777" w:rsidR="00AD6D5C" w:rsidRPr="00784C87" w:rsidRDefault="00AD6D5C" w:rsidP="00AD6D5C">
      <w:pPr>
        <w:pStyle w:val="af8"/>
        <w:ind w:left="0" w:firstLine="708"/>
        <w:jc w:val="both"/>
        <w:rPr>
          <w:lang w:val="uk-UA"/>
        </w:rPr>
      </w:pPr>
      <w:r w:rsidRPr="00784C87">
        <w:rPr>
          <w:lang w:val="uk-UA"/>
        </w:rPr>
        <w:t>комунальному підприємству “</w:t>
      </w:r>
      <w:proofErr w:type="spellStart"/>
      <w:r w:rsidRPr="00784C87">
        <w:rPr>
          <w:lang w:val="uk-UA"/>
        </w:rPr>
        <w:t>Солонянське</w:t>
      </w:r>
      <w:proofErr w:type="spellEnd"/>
      <w:r w:rsidRPr="00784C87">
        <w:rPr>
          <w:lang w:val="uk-UA"/>
        </w:rPr>
        <w:t xml:space="preserve"> житлово-комунальне управління” Дніпропетровської обласної ради ” –  8 797 540,50 грн;</w:t>
      </w:r>
    </w:p>
    <w:p w14:paraId="35CF1FC1" w14:textId="77777777" w:rsidR="00AD6D5C" w:rsidRPr="00784C87" w:rsidRDefault="00AD6D5C" w:rsidP="00AD6D5C">
      <w:pPr>
        <w:pStyle w:val="af8"/>
        <w:ind w:left="0" w:firstLine="708"/>
        <w:jc w:val="both"/>
        <w:rPr>
          <w:lang w:val="uk-UA"/>
        </w:rPr>
      </w:pPr>
      <w:r w:rsidRPr="00784C87">
        <w:rPr>
          <w:lang w:val="uk-UA"/>
        </w:rPr>
        <w:t>комунальному підприємству “</w:t>
      </w:r>
      <w:proofErr w:type="spellStart"/>
      <w:r w:rsidRPr="00784C87">
        <w:rPr>
          <w:lang w:val="uk-UA"/>
        </w:rPr>
        <w:t>Жовтоводський</w:t>
      </w:r>
      <w:proofErr w:type="spellEnd"/>
      <w:r w:rsidRPr="00784C87">
        <w:rPr>
          <w:lang w:val="uk-UA"/>
        </w:rPr>
        <w:t xml:space="preserve"> водоканал” Дніпропетровської обласної ради ” – 30 852 202,00 грн.</w:t>
      </w:r>
    </w:p>
    <w:p w14:paraId="66020BF3" w14:textId="77777777" w:rsidR="00AD6D5C" w:rsidRPr="00784C87" w:rsidRDefault="00AD6D5C" w:rsidP="00AD6D5C">
      <w:pPr>
        <w:pStyle w:val="af8"/>
        <w:ind w:left="0" w:firstLine="708"/>
        <w:jc w:val="both"/>
        <w:rPr>
          <w:lang w:val="uk-UA"/>
        </w:rPr>
      </w:pPr>
    </w:p>
    <w:p w14:paraId="77914523" w14:textId="77777777" w:rsidR="00AD6D5C" w:rsidRPr="00784C87" w:rsidRDefault="00AD6D5C" w:rsidP="00AD6D5C">
      <w:pPr>
        <w:pStyle w:val="af8"/>
        <w:ind w:left="0" w:firstLine="708"/>
        <w:jc w:val="both"/>
        <w:rPr>
          <w:lang w:val="uk-UA"/>
        </w:rPr>
      </w:pPr>
      <w:r w:rsidRPr="00784C87">
        <w:rPr>
          <w:lang w:val="uk-UA"/>
        </w:rPr>
        <w:t xml:space="preserve">2. Обласній раді підготувати відповідні розпорядження голови обласної ради “Про розподіл видатків” після проведення пленарного засідання 06 травня 2026 року. </w:t>
      </w:r>
    </w:p>
    <w:p w14:paraId="602513B9" w14:textId="77777777" w:rsidR="00AD6D5C" w:rsidRPr="00784C87" w:rsidRDefault="00AD6D5C" w:rsidP="00AD6D5C">
      <w:pPr>
        <w:jc w:val="both"/>
        <w:rPr>
          <w:bCs/>
          <w:shd w:val="clear" w:color="auto" w:fill="FFFFFF"/>
        </w:rPr>
      </w:pPr>
    </w:p>
    <w:p w14:paraId="15966AE0" w14:textId="77777777" w:rsidR="00105A0F" w:rsidRPr="00784C87" w:rsidRDefault="00105A0F" w:rsidP="00105A0F">
      <w:pPr>
        <w:pStyle w:val="a9"/>
        <w:jc w:val="center"/>
        <w:rPr>
          <w:bCs/>
        </w:rPr>
      </w:pPr>
      <w:r w:rsidRPr="00784C87">
        <w:rPr>
          <w:bCs/>
        </w:rPr>
        <w:t>Результати голосування:</w:t>
      </w:r>
    </w:p>
    <w:p w14:paraId="468EC128" w14:textId="77777777" w:rsidR="00105A0F" w:rsidRPr="00784C87" w:rsidRDefault="00105A0F" w:rsidP="00105A0F">
      <w:pPr>
        <w:pStyle w:val="a9"/>
        <w:jc w:val="center"/>
        <w:rPr>
          <w:bCs/>
        </w:rPr>
      </w:pPr>
    </w:p>
    <w:p w14:paraId="6D94F4B2" w14:textId="77777777" w:rsidR="00105A0F" w:rsidRPr="00784C87" w:rsidRDefault="00105A0F" w:rsidP="00105A0F">
      <w:pPr>
        <w:ind w:left="3540"/>
      </w:pPr>
      <w:r w:rsidRPr="00784C87">
        <w:t>Тетяна Чабанова – за</w:t>
      </w:r>
    </w:p>
    <w:p w14:paraId="067C305A" w14:textId="77777777" w:rsidR="00105A0F" w:rsidRPr="00784C87" w:rsidRDefault="00105A0F" w:rsidP="00105A0F">
      <w:pPr>
        <w:ind w:left="3540"/>
      </w:pPr>
      <w:r w:rsidRPr="00784C87">
        <w:t>Олександр Бондаренко – не брав участь в</w:t>
      </w:r>
    </w:p>
    <w:p w14:paraId="65579E85" w14:textId="77777777" w:rsidR="00105A0F" w:rsidRPr="00784C87" w:rsidRDefault="00105A0F" w:rsidP="00105A0F">
      <w:pPr>
        <w:ind w:left="6372"/>
      </w:pPr>
      <w:r w:rsidRPr="00784C87">
        <w:t xml:space="preserve">   голосуванні</w:t>
      </w:r>
    </w:p>
    <w:p w14:paraId="6D694C80" w14:textId="77777777" w:rsidR="00105A0F" w:rsidRPr="00784C87" w:rsidRDefault="00105A0F" w:rsidP="00105A0F">
      <w:pPr>
        <w:ind w:left="3544"/>
      </w:pPr>
      <w:r w:rsidRPr="00784C87">
        <w:t>Олексій Борисенко – за</w:t>
      </w:r>
    </w:p>
    <w:p w14:paraId="7BA8B1D3" w14:textId="77777777" w:rsidR="00105A0F" w:rsidRPr="00784C87" w:rsidRDefault="00105A0F" w:rsidP="00105A0F">
      <w:pPr>
        <w:ind w:left="3540"/>
      </w:pPr>
      <w:r w:rsidRPr="00784C87">
        <w:t>Олександр Буряк – за</w:t>
      </w:r>
    </w:p>
    <w:p w14:paraId="11BAD814" w14:textId="77777777" w:rsidR="00105A0F" w:rsidRPr="00784C87" w:rsidRDefault="00105A0F" w:rsidP="00105A0F">
      <w:pPr>
        <w:ind w:left="3540"/>
      </w:pPr>
      <w:r w:rsidRPr="00784C87">
        <w:t xml:space="preserve">Артур </w:t>
      </w:r>
      <w:proofErr w:type="spellStart"/>
      <w:r w:rsidRPr="00784C87">
        <w:t>Геккієв</w:t>
      </w:r>
      <w:proofErr w:type="spellEnd"/>
      <w:r w:rsidRPr="00784C87">
        <w:t xml:space="preserve"> – за</w:t>
      </w:r>
    </w:p>
    <w:p w14:paraId="48002472" w14:textId="77777777" w:rsidR="00105A0F" w:rsidRPr="00784C87" w:rsidRDefault="00105A0F" w:rsidP="00105A0F">
      <w:pPr>
        <w:ind w:left="3540"/>
      </w:pPr>
      <w:r w:rsidRPr="00784C87">
        <w:t>Євгеній Жадан – за</w:t>
      </w:r>
    </w:p>
    <w:p w14:paraId="4883178F" w14:textId="77777777" w:rsidR="00105A0F" w:rsidRPr="00784C87" w:rsidRDefault="00105A0F" w:rsidP="00105A0F">
      <w:pPr>
        <w:ind w:left="3540"/>
      </w:pPr>
      <w:r w:rsidRPr="00784C87">
        <w:t xml:space="preserve">Станіслав </w:t>
      </w:r>
      <w:proofErr w:type="spellStart"/>
      <w:r w:rsidRPr="00784C87">
        <w:t>Молоков</w:t>
      </w:r>
      <w:proofErr w:type="spellEnd"/>
      <w:r w:rsidRPr="00784C87">
        <w:t xml:space="preserve"> – за</w:t>
      </w:r>
    </w:p>
    <w:p w14:paraId="682BA33C" w14:textId="77777777" w:rsidR="00105A0F" w:rsidRPr="00784C87" w:rsidRDefault="00105A0F" w:rsidP="00105A0F">
      <w:pPr>
        <w:ind w:left="3544"/>
      </w:pPr>
      <w:r w:rsidRPr="00784C87">
        <w:t>Олена Плахотнік</w:t>
      </w:r>
      <w:r w:rsidRPr="00784C87">
        <w:rPr>
          <w:rFonts w:eastAsiaTheme="minorHAnsi"/>
          <w:lang w:eastAsia="en-US"/>
        </w:rPr>
        <w:t xml:space="preserve"> </w:t>
      </w:r>
      <w:r w:rsidRPr="00784C87">
        <w:t>– за</w:t>
      </w:r>
    </w:p>
    <w:p w14:paraId="6D223047" w14:textId="77777777" w:rsidR="00105A0F" w:rsidRPr="00784C87" w:rsidRDefault="00105A0F" w:rsidP="00105A0F">
      <w:pPr>
        <w:ind w:left="3540"/>
      </w:pPr>
      <w:r w:rsidRPr="00784C87">
        <w:t>Олександр Савченко</w:t>
      </w:r>
      <w:r w:rsidRPr="00784C87">
        <w:rPr>
          <w:rFonts w:eastAsiaTheme="minorHAnsi"/>
          <w:lang w:eastAsia="en-US"/>
        </w:rPr>
        <w:t xml:space="preserve"> </w:t>
      </w:r>
      <w:r w:rsidRPr="00784C87">
        <w:t>– за</w:t>
      </w:r>
    </w:p>
    <w:p w14:paraId="53A2FAD2" w14:textId="77777777" w:rsidR="00105A0F" w:rsidRPr="00784C87" w:rsidRDefault="00105A0F" w:rsidP="00105A0F">
      <w:pPr>
        <w:ind w:left="3540"/>
        <w:rPr>
          <w:b/>
          <w:bCs/>
          <w:u w:val="single"/>
          <w:shd w:val="clear" w:color="auto" w:fill="FFFFFF"/>
        </w:rPr>
      </w:pPr>
      <w:r w:rsidRPr="00784C87">
        <w:t>Олена Чиркова – за</w:t>
      </w:r>
    </w:p>
    <w:p w14:paraId="2E7D1AD7" w14:textId="77777777" w:rsidR="00105A0F" w:rsidRPr="00784C87" w:rsidRDefault="00105A0F" w:rsidP="00105A0F">
      <w:pPr>
        <w:pStyle w:val="a9"/>
        <w:jc w:val="center"/>
        <w:rPr>
          <w:b/>
          <w:bCs/>
        </w:rPr>
      </w:pPr>
    </w:p>
    <w:p w14:paraId="107B67B3" w14:textId="77777777" w:rsidR="00105A0F" w:rsidRPr="00784C87" w:rsidRDefault="00105A0F" w:rsidP="00105A0F">
      <w:pPr>
        <w:pStyle w:val="a9"/>
        <w:ind w:left="2832" w:firstLine="708"/>
      </w:pPr>
      <w:r w:rsidRPr="00784C87">
        <w:t xml:space="preserve">за </w:t>
      </w:r>
      <w:r w:rsidRPr="00784C87">
        <w:tab/>
      </w:r>
      <w:r w:rsidRPr="00784C87">
        <w:tab/>
        <w:t xml:space="preserve">   9</w:t>
      </w:r>
    </w:p>
    <w:p w14:paraId="6945FD57" w14:textId="77777777" w:rsidR="00105A0F" w:rsidRPr="00784C87" w:rsidRDefault="00105A0F" w:rsidP="00105A0F">
      <w:pPr>
        <w:ind w:left="2832" w:firstLine="720"/>
        <w:jc w:val="both"/>
      </w:pPr>
      <w:r w:rsidRPr="00784C87">
        <w:t>проти</w:t>
      </w:r>
      <w:r w:rsidRPr="00784C87">
        <w:tab/>
        <w:t xml:space="preserve">   –</w:t>
      </w:r>
      <w:r w:rsidRPr="00784C87">
        <w:tab/>
        <w:t xml:space="preserve">  </w:t>
      </w:r>
    </w:p>
    <w:p w14:paraId="3D14DF1A" w14:textId="77777777" w:rsidR="00105A0F" w:rsidRPr="00784C87" w:rsidRDefault="00105A0F" w:rsidP="00105A0F">
      <w:pPr>
        <w:ind w:left="2832" w:firstLine="720"/>
        <w:jc w:val="both"/>
      </w:pPr>
      <w:r w:rsidRPr="00784C87">
        <w:t>утримались   –</w:t>
      </w:r>
      <w:r w:rsidRPr="00784C87">
        <w:tab/>
        <w:t xml:space="preserve">  </w:t>
      </w:r>
    </w:p>
    <w:p w14:paraId="64BFC2E2" w14:textId="77777777" w:rsidR="00105A0F" w:rsidRPr="00784C87" w:rsidRDefault="00105A0F" w:rsidP="00105A0F">
      <w:pPr>
        <w:ind w:left="2832" w:firstLine="708"/>
        <w:jc w:val="both"/>
      </w:pPr>
      <w:r w:rsidRPr="00784C87">
        <w:t xml:space="preserve">усього </w:t>
      </w:r>
      <w:r w:rsidRPr="00784C87">
        <w:tab/>
        <w:t xml:space="preserve">   9</w:t>
      </w:r>
    </w:p>
    <w:p w14:paraId="7D34BA1F" w14:textId="77777777" w:rsidR="00AD6D5C" w:rsidRPr="00784C87" w:rsidRDefault="00AD6D5C" w:rsidP="00AD6D5C">
      <w:pPr>
        <w:jc w:val="both"/>
        <w:rPr>
          <w:bCs/>
          <w:shd w:val="clear" w:color="auto" w:fill="FFFFFF"/>
        </w:rPr>
      </w:pPr>
    </w:p>
    <w:p w14:paraId="267B66FF" w14:textId="77777777" w:rsidR="0047103D" w:rsidRDefault="0047103D" w:rsidP="00AD6D5C">
      <w:pPr>
        <w:jc w:val="both"/>
        <w:rPr>
          <w:bCs/>
          <w:shd w:val="clear" w:color="auto" w:fill="FFFFFF"/>
        </w:rPr>
      </w:pPr>
    </w:p>
    <w:p w14:paraId="47196DD2" w14:textId="44C9ADA0" w:rsidR="003D0B71" w:rsidRPr="00784C87" w:rsidRDefault="003D0B71" w:rsidP="00AD6D5C">
      <w:pPr>
        <w:tabs>
          <w:tab w:val="left" w:pos="0"/>
        </w:tabs>
        <w:suppressAutoHyphens w:val="0"/>
        <w:contextualSpacing/>
        <w:jc w:val="both"/>
        <w:rPr>
          <w:bCs/>
          <w:shd w:val="clear" w:color="auto" w:fill="FFFFFF"/>
        </w:rPr>
      </w:pPr>
      <w:r w:rsidRPr="00784C87">
        <w:rPr>
          <w:bCs/>
          <w:shd w:val="clear" w:color="auto" w:fill="FFFFFF"/>
        </w:rPr>
        <w:t>СЛУХАЛИ: 1</w:t>
      </w:r>
      <w:r w:rsidR="00105A0F" w:rsidRPr="00784C87">
        <w:rPr>
          <w:bCs/>
          <w:shd w:val="clear" w:color="auto" w:fill="FFFFFF"/>
        </w:rPr>
        <w:t>1</w:t>
      </w:r>
      <w:r w:rsidRPr="00784C87">
        <w:rPr>
          <w:bCs/>
          <w:shd w:val="clear" w:color="auto" w:fill="FFFFFF"/>
        </w:rPr>
        <w:t xml:space="preserve">. </w:t>
      </w:r>
      <w:r w:rsidR="003A7797" w:rsidRPr="00784C87">
        <w:t xml:space="preserve">Про розгляд проєкту рішення обласної ради “Про внесення змін до рішення обласної ради від 19 лютого 2016 року № 15-2/VІІ “Про Програму </w:t>
      </w:r>
      <w:r w:rsidR="003A7797" w:rsidRPr="00784C87">
        <w:lastRenderedPageBreak/>
        <w:t>впровадження державної політики органами виконавчої влади у Дніпропетровській області на 2016 – 2028 роки” (із змінами)”</w:t>
      </w:r>
      <w:r w:rsidRPr="00784C87">
        <w:rPr>
          <w:bCs/>
          <w:shd w:val="clear" w:color="auto" w:fill="FFFFFF"/>
        </w:rPr>
        <w:t>.</w:t>
      </w:r>
    </w:p>
    <w:p w14:paraId="3596F0AC" w14:textId="77777777" w:rsidR="003D0B71" w:rsidRPr="00784C87" w:rsidRDefault="003D0B71" w:rsidP="00AD6D5C">
      <w:pPr>
        <w:jc w:val="both"/>
        <w:rPr>
          <w:bCs/>
          <w:shd w:val="clear" w:color="auto" w:fill="FFFFFF"/>
        </w:rPr>
      </w:pPr>
    </w:p>
    <w:p w14:paraId="7A9BD916" w14:textId="7B949063" w:rsidR="003D0B71" w:rsidRPr="00784C87" w:rsidRDefault="003D0B71" w:rsidP="00AD6D5C">
      <w:pPr>
        <w:ind w:firstLine="708"/>
        <w:jc w:val="both"/>
        <w:rPr>
          <w:bCs/>
          <w:shd w:val="clear" w:color="auto" w:fill="FFFFFF"/>
        </w:rPr>
      </w:pPr>
      <w:r w:rsidRPr="00784C87">
        <w:rPr>
          <w:bCs/>
          <w:shd w:val="clear" w:color="auto" w:fill="FFFFFF"/>
        </w:rPr>
        <w:t xml:space="preserve">Інформація: </w:t>
      </w:r>
      <w:r w:rsidR="00213FFF" w:rsidRPr="00784C87">
        <w:rPr>
          <w:lang w:eastAsia="ru-RU"/>
        </w:rPr>
        <w:t>директора департаменту фінансів Дніпропетровської обласної державної адміністрації – обласної військової адміністрації Тетяни Шебеко</w:t>
      </w:r>
      <w:r w:rsidRPr="00784C87">
        <w:rPr>
          <w:bCs/>
          <w:shd w:val="clear" w:color="auto" w:fill="FFFFFF"/>
        </w:rPr>
        <w:t>.</w:t>
      </w:r>
    </w:p>
    <w:p w14:paraId="47E422B1" w14:textId="77777777" w:rsidR="003D0B71" w:rsidRPr="00784C87" w:rsidRDefault="003D0B71" w:rsidP="00AD6D5C">
      <w:pPr>
        <w:jc w:val="both"/>
        <w:rPr>
          <w:bCs/>
          <w:shd w:val="clear" w:color="auto" w:fill="FFFFFF"/>
        </w:rPr>
      </w:pPr>
    </w:p>
    <w:p w14:paraId="1613CA54" w14:textId="60D65056" w:rsidR="003D0B71" w:rsidRPr="00784C87" w:rsidRDefault="003D0B71" w:rsidP="00AD6D5C">
      <w:pPr>
        <w:jc w:val="both"/>
        <w:rPr>
          <w:bCs/>
          <w:shd w:val="clear" w:color="auto" w:fill="FFFFFF"/>
        </w:rPr>
      </w:pPr>
      <w:r w:rsidRPr="00784C87">
        <w:rPr>
          <w:bCs/>
          <w:shd w:val="clear" w:color="auto" w:fill="FFFFFF"/>
        </w:rPr>
        <w:t xml:space="preserve">ВИСТУПИЛИ: </w:t>
      </w:r>
      <w:r w:rsidR="00663A1C" w:rsidRPr="00784C87">
        <w:t>Олександр Савченко</w:t>
      </w:r>
      <w:r w:rsidR="00663A1C">
        <w:t>.</w:t>
      </w:r>
    </w:p>
    <w:p w14:paraId="1045ACD2" w14:textId="77777777" w:rsidR="003D0B71" w:rsidRPr="00784C87" w:rsidRDefault="003D0B71" w:rsidP="00B26AE2">
      <w:pPr>
        <w:jc w:val="both"/>
        <w:rPr>
          <w:bCs/>
          <w:shd w:val="clear" w:color="auto" w:fill="FFFFFF"/>
        </w:rPr>
      </w:pPr>
    </w:p>
    <w:p w14:paraId="5C039F85" w14:textId="77777777" w:rsidR="003D0B71" w:rsidRPr="00784C87" w:rsidRDefault="003D0B71" w:rsidP="00B26AE2">
      <w:pPr>
        <w:jc w:val="both"/>
        <w:rPr>
          <w:bCs/>
          <w:shd w:val="clear" w:color="auto" w:fill="FFFFFF"/>
        </w:rPr>
      </w:pPr>
      <w:r w:rsidRPr="00784C87">
        <w:rPr>
          <w:bCs/>
          <w:shd w:val="clear" w:color="auto" w:fill="FFFFFF"/>
        </w:rPr>
        <w:t xml:space="preserve">ВИРІШИЛИ: </w:t>
      </w:r>
    </w:p>
    <w:p w14:paraId="120BAA1B" w14:textId="0C2B31D5" w:rsidR="003D0B71" w:rsidRPr="00784C87" w:rsidRDefault="00213FFF" w:rsidP="00AD6D5C">
      <w:pPr>
        <w:pStyle w:val="afb"/>
        <w:spacing w:before="0" w:after="0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784C87">
        <w:rPr>
          <w:sz w:val="28"/>
          <w:szCs w:val="28"/>
          <w:lang w:val="uk-UA" w:eastAsia="ru-RU"/>
        </w:rPr>
        <w:t>1. Інформацію директора департаменту фінансів Дніпропетровської обласної державної адміністрації – обласної військової адміністрації Тетяни Шебеко взяти до відома.</w:t>
      </w:r>
    </w:p>
    <w:p w14:paraId="648979CA" w14:textId="50CEB100" w:rsidR="003D0B71" w:rsidRPr="00784C87" w:rsidRDefault="003D0B71" w:rsidP="00AD6D5C">
      <w:pPr>
        <w:pStyle w:val="af8"/>
        <w:ind w:left="0" w:firstLine="708"/>
        <w:jc w:val="both"/>
        <w:rPr>
          <w:bCs/>
          <w:shd w:val="clear" w:color="auto" w:fill="FFFFFF"/>
          <w:lang w:val="uk-UA"/>
        </w:rPr>
      </w:pPr>
      <w:r w:rsidRPr="00784C87">
        <w:rPr>
          <w:bCs/>
          <w:shd w:val="clear" w:color="auto" w:fill="FFFFFF"/>
          <w:lang w:val="uk-UA"/>
        </w:rPr>
        <w:t xml:space="preserve">2. Погодити </w:t>
      </w:r>
      <w:proofErr w:type="spellStart"/>
      <w:r w:rsidRPr="00784C87">
        <w:rPr>
          <w:bCs/>
          <w:shd w:val="clear" w:color="auto" w:fill="FFFFFF"/>
          <w:lang w:val="uk-UA"/>
        </w:rPr>
        <w:t>проєкт</w:t>
      </w:r>
      <w:proofErr w:type="spellEnd"/>
      <w:r w:rsidRPr="00784C87">
        <w:rPr>
          <w:bCs/>
          <w:shd w:val="clear" w:color="auto" w:fill="FFFFFF"/>
          <w:lang w:val="uk-UA"/>
        </w:rPr>
        <w:t xml:space="preserve"> рішення обласної ради </w:t>
      </w:r>
      <w:r w:rsidR="003A7797" w:rsidRPr="00784C87">
        <w:rPr>
          <w:lang w:val="uk-UA"/>
        </w:rPr>
        <w:t>“Про внесення змін до рішення обласної ради від 19 лютого 2016 року № 15-2/VІІ “Про Програму впровадження державної політики органами виконавчої влади у Дніпропетровській області на 2016 – 2028 роки” (із змінами)”</w:t>
      </w:r>
      <w:r w:rsidRPr="00784C87">
        <w:rPr>
          <w:bCs/>
          <w:shd w:val="clear" w:color="auto" w:fill="FFFFFF"/>
          <w:lang w:val="uk-UA"/>
        </w:rPr>
        <w:t xml:space="preserve">, винести його на розгляд двадцять </w:t>
      </w:r>
      <w:r w:rsidRPr="00784C87">
        <w:rPr>
          <w:lang w:val="uk-UA"/>
        </w:rPr>
        <w:t>дев’ятої</w:t>
      </w:r>
      <w:r w:rsidRPr="00784C87">
        <w:rPr>
          <w:bCs/>
          <w:shd w:val="clear" w:color="auto" w:fill="FFFFFF"/>
          <w:lang w:val="uk-UA"/>
        </w:rPr>
        <w:t xml:space="preserve"> сесії Дніпропетровської обласної ради VIIІ скликання та рекомендувати обласній раді затвердити.</w:t>
      </w:r>
    </w:p>
    <w:p w14:paraId="09122C21" w14:textId="77777777" w:rsidR="003D0B71" w:rsidRPr="00784C87" w:rsidRDefault="003D0B71" w:rsidP="00AD6D5C">
      <w:pPr>
        <w:pStyle w:val="af8"/>
        <w:ind w:left="0" w:firstLine="708"/>
        <w:jc w:val="both"/>
        <w:rPr>
          <w:bCs/>
          <w:shd w:val="clear" w:color="auto" w:fill="FFFFFF"/>
          <w:lang w:val="uk-UA"/>
        </w:rPr>
      </w:pPr>
    </w:p>
    <w:p w14:paraId="63DF6F38" w14:textId="77777777" w:rsidR="00105A0F" w:rsidRPr="00784C87" w:rsidRDefault="00105A0F" w:rsidP="00105A0F">
      <w:pPr>
        <w:pStyle w:val="a9"/>
        <w:jc w:val="center"/>
        <w:rPr>
          <w:bCs/>
        </w:rPr>
      </w:pPr>
      <w:r w:rsidRPr="00784C87">
        <w:rPr>
          <w:bCs/>
        </w:rPr>
        <w:t>Результати голосування:</w:t>
      </w:r>
    </w:p>
    <w:p w14:paraId="0DBA96F5" w14:textId="77777777" w:rsidR="00105A0F" w:rsidRPr="00784C87" w:rsidRDefault="00105A0F" w:rsidP="00105A0F">
      <w:pPr>
        <w:pStyle w:val="a9"/>
        <w:jc w:val="center"/>
        <w:rPr>
          <w:bCs/>
        </w:rPr>
      </w:pPr>
    </w:p>
    <w:p w14:paraId="4A3DDFCA" w14:textId="2613FA2D" w:rsidR="00105A0F" w:rsidRPr="00784C87" w:rsidRDefault="00105A0F" w:rsidP="007A1E0F">
      <w:pPr>
        <w:ind w:left="3540"/>
      </w:pPr>
      <w:r w:rsidRPr="00784C87">
        <w:t xml:space="preserve">Тетяна Чабанова – </w:t>
      </w:r>
      <w:r w:rsidR="005F4716">
        <w:t>за</w:t>
      </w:r>
    </w:p>
    <w:p w14:paraId="42BF175B" w14:textId="77777777" w:rsidR="00105A0F" w:rsidRPr="00784C87" w:rsidRDefault="00105A0F" w:rsidP="00105A0F">
      <w:pPr>
        <w:ind w:left="3540"/>
      </w:pPr>
      <w:r w:rsidRPr="00784C87">
        <w:t>Олександр Бондаренко – не брав участь в</w:t>
      </w:r>
    </w:p>
    <w:p w14:paraId="37EFE922" w14:textId="77777777" w:rsidR="00105A0F" w:rsidRPr="00784C87" w:rsidRDefault="00105A0F" w:rsidP="00105A0F">
      <w:pPr>
        <w:ind w:left="6372"/>
      </w:pPr>
      <w:r w:rsidRPr="00784C87">
        <w:t xml:space="preserve">   голосуванні</w:t>
      </w:r>
    </w:p>
    <w:p w14:paraId="09CF867C" w14:textId="77777777" w:rsidR="00105A0F" w:rsidRPr="00784C87" w:rsidRDefault="00105A0F" w:rsidP="00105A0F">
      <w:pPr>
        <w:ind w:left="3544"/>
      </w:pPr>
      <w:r w:rsidRPr="00784C87">
        <w:t>Олексій Борисенко – за</w:t>
      </w:r>
    </w:p>
    <w:p w14:paraId="7967014F" w14:textId="77777777" w:rsidR="00105A0F" w:rsidRPr="00784C87" w:rsidRDefault="00105A0F" w:rsidP="00105A0F">
      <w:pPr>
        <w:ind w:left="3540"/>
      </w:pPr>
      <w:r w:rsidRPr="00784C87">
        <w:t>Олександр Буряк – за</w:t>
      </w:r>
    </w:p>
    <w:p w14:paraId="7FAA31BA" w14:textId="77777777" w:rsidR="00105A0F" w:rsidRPr="00784C87" w:rsidRDefault="00105A0F" w:rsidP="00105A0F">
      <w:pPr>
        <w:ind w:left="3540"/>
      </w:pPr>
      <w:r w:rsidRPr="00784C87">
        <w:t xml:space="preserve">Артур </w:t>
      </w:r>
      <w:proofErr w:type="spellStart"/>
      <w:r w:rsidRPr="00784C87">
        <w:t>Геккієв</w:t>
      </w:r>
      <w:proofErr w:type="spellEnd"/>
      <w:r w:rsidRPr="00784C87">
        <w:t xml:space="preserve"> – за</w:t>
      </w:r>
    </w:p>
    <w:p w14:paraId="3F429A7E" w14:textId="77777777" w:rsidR="00105A0F" w:rsidRPr="00784C87" w:rsidRDefault="00105A0F" w:rsidP="00105A0F">
      <w:pPr>
        <w:ind w:left="3540"/>
      </w:pPr>
      <w:r w:rsidRPr="00784C87">
        <w:t>Євгеній Жад</w:t>
      </w:r>
      <w:bookmarkStart w:id="6" w:name="_GoBack"/>
      <w:bookmarkEnd w:id="6"/>
      <w:r w:rsidRPr="00784C87">
        <w:t>ан – за</w:t>
      </w:r>
    </w:p>
    <w:p w14:paraId="792D993B" w14:textId="77777777" w:rsidR="00105A0F" w:rsidRPr="00784C87" w:rsidRDefault="00105A0F" w:rsidP="00105A0F">
      <w:pPr>
        <w:ind w:left="3540"/>
      </w:pPr>
      <w:r w:rsidRPr="00784C87">
        <w:t xml:space="preserve">Станіслав </w:t>
      </w:r>
      <w:proofErr w:type="spellStart"/>
      <w:r w:rsidRPr="00784C87">
        <w:t>Молоков</w:t>
      </w:r>
      <w:proofErr w:type="spellEnd"/>
      <w:r w:rsidRPr="00784C87">
        <w:t xml:space="preserve"> – за</w:t>
      </w:r>
    </w:p>
    <w:p w14:paraId="655C54E2" w14:textId="77777777" w:rsidR="00105A0F" w:rsidRPr="00784C87" w:rsidRDefault="00105A0F" w:rsidP="00105A0F">
      <w:pPr>
        <w:ind w:left="3544"/>
      </w:pPr>
      <w:r w:rsidRPr="00784C87">
        <w:t>Олена Плахотнік</w:t>
      </w:r>
      <w:r w:rsidRPr="00784C87">
        <w:rPr>
          <w:rFonts w:eastAsiaTheme="minorHAnsi"/>
          <w:lang w:eastAsia="en-US"/>
        </w:rPr>
        <w:t xml:space="preserve"> </w:t>
      </w:r>
      <w:r w:rsidRPr="00784C87">
        <w:t>– за</w:t>
      </w:r>
    </w:p>
    <w:p w14:paraId="22314409" w14:textId="77777777" w:rsidR="00105A0F" w:rsidRPr="00784C87" w:rsidRDefault="00105A0F" w:rsidP="00105A0F">
      <w:pPr>
        <w:ind w:left="3540"/>
      </w:pPr>
      <w:r w:rsidRPr="00784C87">
        <w:t>Олександр Савченко</w:t>
      </w:r>
      <w:r w:rsidRPr="00784C87">
        <w:rPr>
          <w:rFonts w:eastAsiaTheme="minorHAnsi"/>
          <w:lang w:eastAsia="en-US"/>
        </w:rPr>
        <w:t xml:space="preserve"> </w:t>
      </w:r>
      <w:r w:rsidRPr="00784C87">
        <w:t>– за</w:t>
      </w:r>
    </w:p>
    <w:p w14:paraId="570BD041" w14:textId="77777777" w:rsidR="00105A0F" w:rsidRPr="00784C87" w:rsidRDefault="00105A0F" w:rsidP="00105A0F">
      <w:pPr>
        <w:ind w:left="3540"/>
        <w:rPr>
          <w:b/>
          <w:bCs/>
          <w:u w:val="single"/>
          <w:shd w:val="clear" w:color="auto" w:fill="FFFFFF"/>
        </w:rPr>
      </w:pPr>
      <w:r w:rsidRPr="00784C87">
        <w:t>Олена Чиркова – за</w:t>
      </w:r>
    </w:p>
    <w:p w14:paraId="7B413649" w14:textId="77777777" w:rsidR="00105A0F" w:rsidRPr="00784C87" w:rsidRDefault="00105A0F" w:rsidP="00105A0F">
      <w:pPr>
        <w:pStyle w:val="a9"/>
        <w:jc w:val="center"/>
        <w:rPr>
          <w:b/>
          <w:bCs/>
        </w:rPr>
      </w:pPr>
    </w:p>
    <w:p w14:paraId="0FCC8536" w14:textId="7B118BC0" w:rsidR="00105A0F" w:rsidRPr="00784C87" w:rsidRDefault="00105A0F" w:rsidP="00105A0F">
      <w:pPr>
        <w:pStyle w:val="a9"/>
        <w:ind w:left="2832" w:firstLine="708"/>
      </w:pPr>
      <w:r w:rsidRPr="00784C87">
        <w:t xml:space="preserve">за </w:t>
      </w:r>
      <w:r w:rsidRPr="00784C87">
        <w:tab/>
      </w:r>
      <w:r w:rsidRPr="00784C87">
        <w:tab/>
        <w:t xml:space="preserve">   </w:t>
      </w:r>
      <w:r w:rsidR="003E4B88">
        <w:t>9</w:t>
      </w:r>
    </w:p>
    <w:p w14:paraId="341F114E" w14:textId="77777777" w:rsidR="00105A0F" w:rsidRPr="00784C87" w:rsidRDefault="00105A0F" w:rsidP="00105A0F">
      <w:pPr>
        <w:ind w:left="2832" w:firstLine="720"/>
        <w:jc w:val="both"/>
      </w:pPr>
      <w:r w:rsidRPr="00784C87">
        <w:t>проти</w:t>
      </w:r>
      <w:r w:rsidRPr="00784C87">
        <w:tab/>
        <w:t xml:space="preserve">   –</w:t>
      </w:r>
      <w:r w:rsidRPr="00784C87">
        <w:tab/>
        <w:t xml:space="preserve">  </w:t>
      </w:r>
    </w:p>
    <w:p w14:paraId="26E7A904" w14:textId="77777777" w:rsidR="00105A0F" w:rsidRPr="00784C87" w:rsidRDefault="00105A0F" w:rsidP="00105A0F">
      <w:pPr>
        <w:ind w:left="2832" w:firstLine="720"/>
        <w:jc w:val="both"/>
      </w:pPr>
      <w:r w:rsidRPr="00784C87">
        <w:t>утримались   –</w:t>
      </w:r>
      <w:r w:rsidRPr="00784C87">
        <w:tab/>
        <w:t xml:space="preserve">  </w:t>
      </w:r>
    </w:p>
    <w:p w14:paraId="204BC377" w14:textId="77686625" w:rsidR="00105A0F" w:rsidRPr="00784C87" w:rsidRDefault="00105A0F" w:rsidP="00105A0F">
      <w:pPr>
        <w:ind w:left="2832" w:firstLine="708"/>
        <w:jc w:val="both"/>
      </w:pPr>
      <w:r w:rsidRPr="00784C87">
        <w:t xml:space="preserve">усього </w:t>
      </w:r>
      <w:r w:rsidRPr="00784C87">
        <w:tab/>
        <w:t xml:space="preserve">   </w:t>
      </w:r>
      <w:r w:rsidR="003E4B88">
        <w:t>9</w:t>
      </w:r>
    </w:p>
    <w:p w14:paraId="7435981C" w14:textId="77777777" w:rsidR="003D0B71" w:rsidRPr="00784C87" w:rsidRDefault="003D0B71" w:rsidP="00AD6D5C">
      <w:pPr>
        <w:jc w:val="both"/>
        <w:rPr>
          <w:bCs/>
          <w:shd w:val="clear" w:color="auto" w:fill="FFFFFF"/>
        </w:rPr>
      </w:pPr>
    </w:p>
    <w:p w14:paraId="32678814" w14:textId="77777777" w:rsidR="0047103D" w:rsidRDefault="0047103D" w:rsidP="00AD6D5C">
      <w:pPr>
        <w:jc w:val="both"/>
        <w:rPr>
          <w:bCs/>
          <w:shd w:val="clear" w:color="auto" w:fill="FFFFFF"/>
        </w:rPr>
      </w:pPr>
    </w:p>
    <w:p w14:paraId="523F41F2" w14:textId="77777777" w:rsidR="0091403E" w:rsidRPr="00784C87" w:rsidRDefault="0091403E" w:rsidP="00AD6D5C">
      <w:pPr>
        <w:jc w:val="both"/>
        <w:rPr>
          <w:bCs/>
          <w:shd w:val="clear" w:color="auto" w:fill="FFFFFF"/>
        </w:rPr>
      </w:pPr>
    </w:p>
    <w:p w14:paraId="7966B7BB" w14:textId="41F35C47" w:rsidR="002B4F88" w:rsidRPr="00784C87" w:rsidRDefault="002B4F88" w:rsidP="00AD6D5C">
      <w:pPr>
        <w:jc w:val="both"/>
        <w:rPr>
          <w:bCs/>
          <w:shd w:val="clear" w:color="auto" w:fill="FFFFFF"/>
        </w:rPr>
      </w:pPr>
      <w:r w:rsidRPr="00784C87">
        <w:rPr>
          <w:bCs/>
          <w:shd w:val="clear" w:color="auto" w:fill="FFFFFF"/>
        </w:rPr>
        <w:t xml:space="preserve">СЛУХАЛИ: </w:t>
      </w:r>
      <w:r w:rsidR="00E21282" w:rsidRPr="00784C87">
        <w:rPr>
          <w:bCs/>
          <w:shd w:val="clear" w:color="auto" w:fill="FFFFFF"/>
        </w:rPr>
        <w:t>1</w:t>
      </w:r>
      <w:r w:rsidR="00105A0F" w:rsidRPr="00784C87">
        <w:rPr>
          <w:bCs/>
          <w:shd w:val="clear" w:color="auto" w:fill="FFFFFF"/>
        </w:rPr>
        <w:t>2</w:t>
      </w:r>
      <w:r w:rsidRPr="00784C87">
        <w:rPr>
          <w:bCs/>
          <w:shd w:val="clear" w:color="auto" w:fill="FFFFFF"/>
        </w:rPr>
        <w:t>. Різне.</w:t>
      </w:r>
    </w:p>
    <w:p w14:paraId="086FA965" w14:textId="77777777" w:rsidR="002F7D65" w:rsidRPr="00784C87" w:rsidRDefault="002F7D65" w:rsidP="00AD6D5C">
      <w:pPr>
        <w:jc w:val="both"/>
        <w:rPr>
          <w:bCs/>
          <w:shd w:val="clear" w:color="auto" w:fill="FFFFFF"/>
        </w:rPr>
      </w:pPr>
    </w:p>
    <w:p w14:paraId="71111ED2" w14:textId="081AC7EE" w:rsidR="00500DC0" w:rsidRPr="00784C87" w:rsidRDefault="00500DC0" w:rsidP="00AD6D5C">
      <w:pPr>
        <w:tabs>
          <w:tab w:val="left" w:pos="0"/>
        </w:tabs>
        <w:suppressAutoHyphens w:val="0"/>
        <w:contextualSpacing/>
        <w:jc w:val="both"/>
      </w:pPr>
      <w:r w:rsidRPr="00784C87">
        <w:t>1</w:t>
      </w:r>
      <w:r w:rsidR="00105A0F" w:rsidRPr="00784C87">
        <w:t>2</w:t>
      </w:r>
      <w:r w:rsidRPr="00784C87">
        <w:t>.1. Про рекомендацію до складу секретаріату двадцять дев’ятої сесії Дніпропетровської обласної ради VIІI скликання.</w:t>
      </w:r>
    </w:p>
    <w:p w14:paraId="38D842EB" w14:textId="77777777" w:rsidR="00500DC0" w:rsidRPr="00784C87" w:rsidRDefault="00500DC0" w:rsidP="00AD6D5C">
      <w:pPr>
        <w:jc w:val="both"/>
        <w:rPr>
          <w:bCs/>
          <w:shd w:val="clear" w:color="auto" w:fill="FFFFFF"/>
        </w:rPr>
      </w:pPr>
    </w:p>
    <w:p w14:paraId="01277977" w14:textId="77777777" w:rsidR="00A32F8A" w:rsidRDefault="00A32F8A" w:rsidP="00AD6D5C">
      <w:pPr>
        <w:ind w:firstLine="708"/>
        <w:jc w:val="both"/>
        <w:rPr>
          <w:bCs/>
        </w:rPr>
      </w:pPr>
    </w:p>
    <w:p w14:paraId="626B796F" w14:textId="77777777" w:rsidR="00A32F8A" w:rsidRDefault="00A32F8A" w:rsidP="00AD6D5C">
      <w:pPr>
        <w:ind w:firstLine="708"/>
        <w:jc w:val="both"/>
        <w:rPr>
          <w:bCs/>
        </w:rPr>
      </w:pPr>
    </w:p>
    <w:p w14:paraId="26466BE9" w14:textId="58044839" w:rsidR="00500DC0" w:rsidRPr="00784C87" w:rsidRDefault="00AD6D5C" w:rsidP="00AD6D5C">
      <w:pPr>
        <w:ind w:firstLine="708"/>
        <w:jc w:val="both"/>
        <w:rPr>
          <w:bCs/>
        </w:rPr>
      </w:pPr>
      <w:r w:rsidRPr="00784C87">
        <w:rPr>
          <w:bCs/>
        </w:rPr>
        <w:t>Інформація: секретаря постійної комісії обласної ради з питань соціально-економічного розвитку області, бюджету і фінансів Тетяни Чабанової</w:t>
      </w:r>
      <w:r w:rsidR="00F050E4">
        <w:rPr>
          <w:bCs/>
        </w:rPr>
        <w:t>.</w:t>
      </w:r>
    </w:p>
    <w:p w14:paraId="3F51A507" w14:textId="77777777" w:rsidR="00AD6D5C" w:rsidRPr="00784C87" w:rsidRDefault="00AD6D5C" w:rsidP="00AD6D5C">
      <w:pPr>
        <w:ind w:firstLine="708"/>
        <w:jc w:val="both"/>
        <w:rPr>
          <w:sz w:val="16"/>
          <w:szCs w:val="16"/>
        </w:rPr>
      </w:pPr>
    </w:p>
    <w:p w14:paraId="76A6A355" w14:textId="77777777" w:rsidR="00500DC0" w:rsidRPr="00784C87" w:rsidRDefault="00500DC0" w:rsidP="00AD6D5C">
      <w:pPr>
        <w:jc w:val="both"/>
      </w:pPr>
      <w:r w:rsidRPr="00784C87">
        <w:rPr>
          <w:bCs/>
        </w:rPr>
        <w:t>ВИСТУПИЛИ:</w:t>
      </w:r>
      <w:r w:rsidRPr="00784C87">
        <w:t xml:space="preserve"> </w:t>
      </w:r>
    </w:p>
    <w:p w14:paraId="71D4DDFA" w14:textId="77777777" w:rsidR="00500DC0" w:rsidRPr="00784C87" w:rsidRDefault="00500DC0" w:rsidP="00AD6D5C">
      <w:pPr>
        <w:jc w:val="both"/>
        <w:rPr>
          <w:sz w:val="16"/>
          <w:szCs w:val="16"/>
        </w:rPr>
      </w:pPr>
    </w:p>
    <w:p w14:paraId="0E54A175" w14:textId="77777777" w:rsidR="00500DC0" w:rsidRPr="00784C87" w:rsidRDefault="00500DC0" w:rsidP="00AD6D5C">
      <w:pPr>
        <w:jc w:val="both"/>
        <w:rPr>
          <w:bCs/>
        </w:rPr>
      </w:pPr>
      <w:r w:rsidRPr="00784C87">
        <w:rPr>
          <w:bCs/>
        </w:rPr>
        <w:t xml:space="preserve">ВИРІШИЛИ: </w:t>
      </w:r>
    </w:p>
    <w:p w14:paraId="5FC2ACB1" w14:textId="0FA063AB" w:rsidR="00500DC0" w:rsidRPr="00784C87" w:rsidRDefault="00500DC0" w:rsidP="006A77B6">
      <w:pPr>
        <w:pStyle w:val="afb"/>
        <w:spacing w:before="0" w:after="0"/>
        <w:jc w:val="both"/>
        <w:rPr>
          <w:sz w:val="28"/>
          <w:szCs w:val="28"/>
          <w:lang w:val="uk-UA" w:eastAsia="ru-RU"/>
        </w:rPr>
      </w:pPr>
      <w:r w:rsidRPr="00784C87">
        <w:rPr>
          <w:sz w:val="28"/>
          <w:szCs w:val="28"/>
          <w:lang w:val="uk-UA" w:eastAsia="ru-RU"/>
        </w:rPr>
        <w:t xml:space="preserve">Рекомендувати для обрання до складу секретаріату двадцять дев’ятої сесії Дніпропетровської обласної ради VIIІ скликання депутата обласної ради  </w:t>
      </w:r>
      <w:r w:rsidR="004E7335">
        <w:rPr>
          <w:sz w:val="28"/>
          <w:szCs w:val="28"/>
          <w:lang w:val="uk-UA" w:eastAsia="ru-RU"/>
        </w:rPr>
        <w:br/>
      </w:r>
      <w:r w:rsidRPr="00784C87">
        <w:rPr>
          <w:sz w:val="28"/>
          <w:szCs w:val="28"/>
          <w:lang w:val="uk-UA" w:eastAsia="ru-RU"/>
        </w:rPr>
        <w:t>Тетяну Чабанову.</w:t>
      </w:r>
    </w:p>
    <w:p w14:paraId="5F04D26F" w14:textId="77777777" w:rsidR="00D96EA1" w:rsidRPr="00784C87" w:rsidRDefault="00D96EA1" w:rsidP="00AD6D5C">
      <w:pPr>
        <w:jc w:val="both"/>
      </w:pPr>
    </w:p>
    <w:p w14:paraId="2584C63D" w14:textId="77777777" w:rsidR="005F4716" w:rsidRPr="00784C87" w:rsidRDefault="005F4716" w:rsidP="005F4716">
      <w:pPr>
        <w:ind w:left="3540"/>
      </w:pPr>
      <w:r w:rsidRPr="00784C87">
        <w:t>Тетяна Чабанова – не брала участь в голосуванні</w:t>
      </w:r>
    </w:p>
    <w:p w14:paraId="71B5DD29" w14:textId="77777777" w:rsidR="005F4716" w:rsidRPr="00784C87" w:rsidRDefault="005F4716" w:rsidP="005F4716">
      <w:pPr>
        <w:ind w:left="3540"/>
      </w:pPr>
      <w:r w:rsidRPr="00784C87">
        <w:t>Олександр Бондаренко – не брав участь в</w:t>
      </w:r>
    </w:p>
    <w:p w14:paraId="68F26747" w14:textId="77777777" w:rsidR="005F4716" w:rsidRPr="00784C87" w:rsidRDefault="005F4716" w:rsidP="005F4716">
      <w:pPr>
        <w:ind w:left="6372"/>
      </w:pPr>
      <w:r w:rsidRPr="00784C87">
        <w:t xml:space="preserve">   голосуванні</w:t>
      </w:r>
    </w:p>
    <w:p w14:paraId="3670F286" w14:textId="77777777" w:rsidR="005F4716" w:rsidRPr="00784C87" w:rsidRDefault="005F4716" w:rsidP="005F4716">
      <w:pPr>
        <w:ind w:left="3544"/>
      </w:pPr>
      <w:r w:rsidRPr="00784C87">
        <w:t>Олексій Борисенко – за</w:t>
      </w:r>
    </w:p>
    <w:p w14:paraId="2614CF74" w14:textId="77777777" w:rsidR="005F4716" w:rsidRPr="00784C87" w:rsidRDefault="005F4716" w:rsidP="005F4716">
      <w:pPr>
        <w:ind w:left="3540"/>
      </w:pPr>
      <w:r w:rsidRPr="00784C87">
        <w:t>Олександр Буряк – за</w:t>
      </w:r>
    </w:p>
    <w:p w14:paraId="076767A4" w14:textId="77777777" w:rsidR="005F4716" w:rsidRPr="00784C87" w:rsidRDefault="005F4716" w:rsidP="005F4716">
      <w:pPr>
        <w:ind w:left="3540"/>
      </w:pPr>
      <w:r w:rsidRPr="00784C87">
        <w:t xml:space="preserve">Артур </w:t>
      </w:r>
      <w:proofErr w:type="spellStart"/>
      <w:r w:rsidRPr="00784C87">
        <w:t>Геккієв</w:t>
      </w:r>
      <w:proofErr w:type="spellEnd"/>
      <w:r w:rsidRPr="00784C87">
        <w:t xml:space="preserve"> – за</w:t>
      </w:r>
    </w:p>
    <w:p w14:paraId="24FFB188" w14:textId="77777777" w:rsidR="005F4716" w:rsidRPr="00784C87" w:rsidRDefault="005F4716" w:rsidP="005F4716">
      <w:pPr>
        <w:ind w:left="3540"/>
      </w:pPr>
      <w:r w:rsidRPr="00784C87">
        <w:t>Євгеній Жадан – за</w:t>
      </w:r>
    </w:p>
    <w:p w14:paraId="004A75AB" w14:textId="77777777" w:rsidR="005F4716" w:rsidRPr="00784C87" w:rsidRDefault="005F4716" w:rsidP="005F4716">
      <w:pPr>
        <w:ind w:left="3540"/>
      </w:pPr>
      <w:r w:rsidRPr="00784C87">
        <w:t xml:space="preserve">Станіслав </w:t>
      </w:r>
      <w:proofErr w:type="spellStart"/>
      <w:r w:rsidRPr="00784C87">
        <w:t>Молоков</w:t>
      </w:r>
      <w:proofErr w:type="spellEnd"/>
      <w:r w:rsidRPr="00784C87">
        <w:t xml:space="preserve"> – за</w:t>
      </w:r>
    </w:p>
    <w:p w14:paraId="4390CAA2" w14:textId="77777777" w:rsidR="005F4716" w:rsidRPr="00784C87" w:rsidRDefault="005F4716" w:rsidP="005F4716">
      <w:pPr>
        <w:ind w:left="3544"/>
      </w:pPr>
      <w:r w:rsidRPr="00784C87">
        <w:t>Олена Плахотнік</w:t>
      </w:r>
      <w:r w:rsidRPr="00784C87">
        <w:rPr>
          <w:rFonts w:eastAsiaTheme="minorHAnsi"/>
          <w:lang w:eastAsia="en-US"/>
        </w:rPr>
        <w:t xml:space="preserve"> </w:t>
      </w:r>
      <w:r w:rsidRPr="00784C87">
        <w:t>– за</w:t>
      </w:r>
    </w:p>
    <w:p w14:paraId="24BA7475" w14:textId="77777777" w:rsidR="005F4716" w:rsidRPr="00784C87" w:rsidRDefault="005F4716" w:rsidP="005F4716">
      <w:pPr>
        <w:ind w:left="3540"/>
      </w:pPr>
      <w:r w:rsidRPr="00784C87">
        <w:t>Олександр Савченко</w:t>
      </w:r>
      <w:r w:rsidRPr="00784C87">
        <w:rPr>
          <w:rFonts w:eastAsiaTheme="minorHAnsi"/>
          <w:lang w:eastAsia="en-US"/>
        </w:rPr>
        <w:t xml:space="preserve"> </w:t>
      </w:r>
      <w:r w:rsidRPr="00784C87">
        <w:t>– за</w:t>
      </w:r>
    </w:p>
    <w:p w14:paraId="201278EF" w14:textId="77777777" w:rsidR="005F4716" w:rsidRPr="00784C87" w:rsidRDefault="005F4716" w:rsidP="005F4716">
      <w:pPr>
        <w:ind w:left="3540"/>
        <w:rPr>
          <w:b/>
          <w:bCs/>
          <w:u w:val="single"/>
          <w:shd w:val="clear" w:color="auto" w:fill="FFFFFF"/>
        </w:rPr>
      </w:pPr>
      <w:r w:rsidRPr="00784C87">
        <w:t>Олена Чиркова – за</w:t>
      </w:r>
    </w:p>
    <w:p w14:paraId="7FB626C9" w14:textId="77777777" w:rsidR="005F4716" w:rsidRPr="00784C87" w:rsidRDefault="005F4716" w:rsidP="005F4716">
      <w:pPr>
        <w:pStyle w:val="a9"/>
        <w:jc w:val="center"/>
        <w:rPr>
          <w:b/>
          <w:bCs/>
        </w:rPr>
      </w:pPr>
    </w:p>
    <w:p w14:paraId="09FAF58B" w14:textId="77777777" w:rsidR="005F4716" w:rsidRPr="00784C87" w:rsidRDefault="005F4716" w:rsidP="005F4716">
      <w:pPr>
        <w:pStyle w:val="a9"/>
        <w:ind w:left="2832" w:firstLine="708"/>
      </w:pPr>
      <w:r w:rsidRPr="00784C87">
        <w:t xml:space="preserve">за </w:t>
      </w:r>
      <w:r w:rsidRPr="00784C87">
        <w:tab/>
      </w:r>
      <w:r w:rsidRPr="00784C87">
        <w:tab/>
        <w:t xml:space="preserve">   8</w:t>
      </w:r>
    </w:p>
    <w:p w14:paraId="7BAA872C" w14:textId="77777777" w:rsidR="005F4716" w:rsidRPr="00784C87" w:rsidRDefault="005F4716" w:rsidP="005F4716">
      <w:pPr>
        <w:ind w:left="2832" w:firstLine="720"/>
        <w:jc w:val="both"/>
      </w:pPr>
      <w:r w:rsidRPr="00784C87">
        <w:t>проти</w:t>
      </w:r>
      <w:r w:rsidRPr="00784C87">
        <w:tab/>
        <w:t xml:space="preserve">   –</w:t>
      </w:r>
      <w:r w:rsidRPr="00784C87">
        <w:tab/>
        <w:t xml:space="preserve">  </w:t>
      </w:r>
    </w:p>
    <w:p w14:paraId="58108D3B" w14:textId="77777777" w:rsidR="005F4716" w:rsidRPr="00784C87" w:rsidRDefault="005F4716" w:rsidP="005F4716">
      <w:pPr>
        <w:ind w:left="2832" w:firstLine="720"/>
        <w:jc w:val="both"/>
      </w:pPr>
      <w:r w:rsidRPr="00784C87">
        <w:t>утримались   –</w:t>
      </w:r>
      <w:r w:rsidRPr="00784C87">
        <w:tab/>
        <w:t xml:space="preserve">  </w:t>
      </w:r>
    </w:p>
    <w:p w14:paraId="0E070028" w14:textId="77777777" w:rsidR="005F4716" w:rsidRPr="00784C87" w:rsidRDefault="005F4716" w:rsidP="005F4716">
      <w:pPr>
        <w:ind w:left="2832" w:firstLine="708"/>
        <w:jc w:val="both"/>
      </w:pPr>
      <w:r w:rsidRPr="00784C87">
        <w:t xml:space="preserve">усього </w:t>
      </w:r>
      <w:r w:rsidRPr="00784C87">
        <w:tab/>
        <w:t xml:space="preserve">   8</w:t>
      </w:r>
    </w:p>
    <w:p w14:paraId="5798EFDA" w14:textId="77777777" w:rsidR="003F03B5" w:rsidRPr="00784C87" w:rsidRDefault="003F03B5" w:rsidP="00AD6D5C">
      <w:pPr>
        <w:jc w:val="both"/>
        <w:rPr>
          <w:bCs/>
          <w:shd w:val="clear" w:color="auto" w:fill="FFFFFF"/>
        </w:rPr>
      </w:pPr>
    </w:p>
    <w:p w14:paraId="3711E34A" w14:textId="77777777" w:rsidR="0047103D" w:rsidRPr="00784C87" w:rsidRDefault="0047103D" w:rsidP="00AD6D5C">
      <w:pPr>
        <w:jc w:val="both"/>
        <w:rPr>
          <w:bCs/>
          <w:shd w:val="clear" w:color="auto" w:fill="FFFFFF"/>
        </w:rPr>
      </w:pPr>
    </w:p>
    <w:p w14:paraId="626B381F" w14:textId="5070EA67" w:rsidR="005C0FD5" w:rsidRPr="00784C87" w:rsidRDefault="00500DC0" w:rsidP="00AD6D5C">
      <w:pPr>
        <w:tabs>
          <w:tab w:val="left" w:pos="0"/>
        </w:tabs>
        <w:suppressAutoHyphens w:val="0"/>
        <w:contextualSpacing/>
        <w:jc w:val="both"/>
      </w:pPr>
      <w:r w:rsidRPr="00784C87">
        <w:rPr>
          <w:bCs/>
          <w:shd w:val="clear" w:color="auto" w:fill="FFFFFF"/>
        </w:rPr>
        <w:t>1</w:t>
      </w:r>
      <w:r w:rsidR="00105A0F" w:rsidRPr="00784C87">
        <w:rPr>
          <w:bCs/>
          <w:shd w:val="clear" w:color="auto" w:fill="FFFFFF"/>
        </w:rPr>
        <w:t>2</w:t>
      </w:r>
      <w:r w:rsidRPr="00784C87">
        <w:rPr>
          <w:bCs/>
          <w:shd w:val="clear" w:color="auto" w:fill="FFFFFF"/>
        </w:rPr>
        <w:t xml:space="preserve">.2. </w:t>
      </w:r>
      <w:r w:rsidR="005C0FD5" w:rsidRPr="00784C87">
        <w:rPr>
          <w:bCs/>
          <w:shd w:val="clear" w:color="auto" w:fill="FFFFFF"/>
        </w:rPr>
        <w:t>П</w:t>
      </w:r>
      <w:r w:rsidR="005C0FD5" w:rsidRPr="00784C87">
        <w:t xml:space="preserve">ро розгляд звернень постійної комісії обласної ради з питань культури та духовності стосовно виділення коштів на коригування </w:t>
      </w:r>
      <w:proofErr w:type="spellStart"/>
      <w:r w:rsidR="005C0FD5" w:rsidRPr="00784C87">
        <w:t>проєктно</w:t>
      </w:r>
      <w:proofErr w:type="spellEnd"/>
      <w:r w:rsidR="005C0FD5" w:rsidRPr="00784C87">
        <w:t xml:space="preserve">-кошторисної документації та проведення ремонтно-реставраційних робіт на пам’ятках історії та архітектури національного і місцевого значення КЗК </w:t>
      </w:r>
      <w:r w:rsidR="005C0FD5" w:rsidRPr="00784C87">
        <w:rPr>
          <w:bCs/>
        </w:rPr>
        <w:t>“</w:t>
      </w:r>
      <w:r w:rsidR="005C0FD5" w:rsidRPr="00784C87">
        <w:t xml:space="preserve">Дніпровський національний історичний музей імені Д.І. Яворницького” ДОР” та виготовлення </w:t>
      </w:r>
      <w:proofErr w:type="spellStart"/>
      <w:r w:rsidR="005C0FD5" w:rsidRPr="00784C87">
        <w:t>проєктно</w:t>
      </w:r>
      <w:proofErr w:type="spellEnd"/>
      <w:r w:rsidR="005C0FD5" w:rsidRPr="00784C87">
        <w:t xml:space="preserve">-кошторисної документації та проведення ремонтних та реставраційних робіт на будівлі КП </w:t>
      </w:r>
      <w:r w:rsidR="005C0FD5" w:rsidRPr="00784C87">
        <w:rPr>
          <w:bCs/>
        </w:rPr>
        <w:t>“</w:t>
      </w:r>
      <w:r w:rsidR="005C0FD5" w:rsidRPr="00784C87">
        <w:t xml:space="preserve">Дніпропетровська філармонія ім. Л.Б. </w:t>
      </w:r>
      <w:proofErr w:type="spellStart"/>
      <w:r w:rsidR="005C0FD5" w:rsidRPr="00784C87">
        <w:t>Когана</w:t>
      </w:r>
      <w:proofErr w:type="spellEnd"/>
      <w:r w:rsidR="005C0FD5" w:rsidRPr="00784C87">
        <w:t>” ДОР” (додаються).</w:t>
      </w:r>
    </w:p>
    <w:p w14:paraId="4654DB85" w14:textId="77777777" w:rsidR="005C0FD5" w:rsidRPr="00784C87" w:rsidRDefault="005C0FD5" w:rsidP="00AD6D5C">
      <w:pPr>
        <w:jc w:val="both"/>
      </w:pPr>
    </w:p>
    <w:p w14:paraId="6D3618EE" w14:textId="0A434E04" w:rsidR="00AD6D5C" w:rsidRPr="00784C87" w:rsidRDefault="00AD6D5C" w:rsidP="00AD6D5C">
      <w:pPr>
        <w:ind w:firstLine="708"/>
        <w:jc w:val="both"/>
        <w:rPr>
          <w:bCs/>
        </w:rPr>
      </w:pPr>
      <w:bookmarkStart w:id="7" w:name="_Hlk228539286"/>
      <w:r w:rsidRPr="00784C87">
        <w:rPr>
          <w:bCs/>
        </w:rPr>
        <w:t>Інформація: секретаря постійної комісії обласної ради з питань соціально-економічного розвитку області, бюджету і фінансів Тетяни Чабанової</w:t>
      </w:r>
      <w:r w:rsidR="000E18EE">
        <w:rPr>
          <w:bCs/>
        </w:rPr>
        <w:t>.</w:t>
      </w:r>
    </w:p>
    <w:bookmarkEnd w:id="7"/>
    <w:p w14:paraId="19E009D7" w14:textId="77777777" w:rsidR="005C0FD5" w:rsidRPr="00784C87" w:rsidRDefault="005C0FD5" w:rsidP="00AD6D5C">
      <w:pPr>
        <w:ind w:firstLine="708"/>
        <w:jc w:val="both"/>
      </w:pPr>
    </w:p>
    <w:p w14:paraId="42E63B12" w14:textId="2FE6AFE3" w:rsidR="005C0FD5" w:rsidRPr="00784C87" w:rsidRDefault="005C0FD5" w:rsidP="00AD6D5C">
      <w:pPr>
        <w:jc w:val="both"/>
      </w:pPr>
      <w:r w:rsidRPr="00784C87">
        <w:rPr>
          <w:bCs/>
        </w:rPr>
        <w:t xml:space="preserve">ВИСТУПИЛИ: </w:t>
      </w:r>
      <w:r w:rsidR="001D6C73">
        <w:rPr>
          <w:bCs/>
        </w:rPr>
        <w:t xml:space="preserve">Яна </w:t>
      </w:r>
      <w:proofErr w:type="spellStart"/>
      <w:r w:rsidR="001D6C73">
        <w:rPr>
          <w:bCs/>
        </w:rPr>
        <w:t>Худенко</w:t>
      </w:r>
      <w:proofErr w:type="spellEnd"/>
      <w:r w:rsidR="001D6C73">
        <w:rPr>
          <w:bCs/>
        </w:rPr>
        <w:t xml:space="preserve">, Тетяна Шебеко, </w:t>
      </w:r>
      <w:r w:rsidR="001D6C73" w:rsidRPr="00784C87">
        <w:t>Олександр Савченко</w:t>
      </w:r>
      <w:r w:rsidR="00FC7614">
        <w:t>.</w:t>
      </w:r>
    </w:p>
    <w:p w14:paraId="157503B3" w14:textId="77777777" w:rsidR="005C0FD5" w:rsidRPr="00784C87" w:rsidRDefault="005C0FD5" w:rsidP="00AD6D5C">
      <w:pPr>
        <w:jc w:val="both"/>
      </w:pPr>
    </w:p>
    <w:p w14:paraId="451B9B8E" w14:textId="77777777" w:rsidR="005C0FD5" w:rsidRPr="00784C87" w:rsidRDefault="005C0FD5" w:rsidP="00AD6D5C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784C87">
        <w:rPr>
          <w:b w:val="0"/>
          <w:color w:val="auto"/>
          <w:sz w:val="28"/>
          <w:szCs w:val="28"/>
        </w:rPr>
        <w:t>ВИРІШИЛИ</w:t>
      </w:r>
      <w:r w:rsidRPr="00784C87">
        <w:rPr>
          <w:b w:val="0"/>
          <w:bCs w:val="0"/>
          <w:color w:val="auto"/>
          <w:sz w:val="28"/>
          <w:szCs w:val="28"/>
        </w:rPr>
        <w:t xml:space="preserve">: </w:t>
      </w:r>
    </w:p>
    <w:p w14:paraId="44729DB7" w14:textId="77777777" w:rsidR="0047103D" w:rsidRPr="00784C87" w:rsidRDefault="0047103D" w:rsidP="0047103D"/>
    <w:p w14:paraId="4F2B72E6" w14:textId="58788EA3" w:rsidR="005C0FD5" w:rsidRPr="00BF3D8F" w:rsidRDefault="00CB1175" w:rsidP="00AD6D5C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784C87">
        <w:rPr>
          <w:sz w:val="28"/>
          <w:szCs w:val="28"/>
          <w:lang w:val="uk-UA"/>
        </w:rPr>
        <w:t xml:space="preserve">1. </w:t>
      </w:r>
      <w:r w:rsidR="005C0FD5" w:rsidRPr="00784C87">
        <w:rPr>
          <w:sz w:val="28"/>
          <w:szCs w:val="28"/>
          <w:lang w:val="uk-UA"/>
        </w:rPr>
        <w:t xml:space="preserve">Звернутися до Дніпропетровської обласної державної адміністрації – обласної військової адміністрації з пропозицією внести зміни </w:t>
      </w:r>
      <w:r w:rsidR="006C281B" w:rsidRPr="00784C87">
        <w:rPr>
          <w:sz w:val="28"/>
          <w:szCs w:val="28"/>
          <w:lang w:val="uk-UA"/>
        </w:rPr>
        <w:t xml:space="preserve">до </w:t>
      </w:r>
      <w:r w:rsidR="006C281B" w:rsidRPr="00784C87">
        <w:rPr>
          <w:sz w:val="28"/>
          <w:szCs w:val="28"/>
          <w:lang w:val="uk-UA"/>
        </w:rPr>
        <w:lastRenderedPageBreak/>
        <w:t xml:space="preserve">Середньострокового плану пріоритетних публічних інвестицій області на 2026-2028 роки та Єдиного проектного портфелю пріоритетних публічних інвестицій Дніпропетровської області та передбачити коригування </w:t>
      </w:r>
      <w:proofErr w:type="spellStart"/>
      <w:r w:rsidR="006C281B" w:rsidRPr="00784C87">
        <w:rPr>
          <w:sz w:val="28"/>
          <w:szCs w:val="28"/>
          <w:lang w:val="uk-UA"/>
        </w:rPr>
        <w:t>проєктно</w:t>
      </w:r>
      <w:proofErr w:type="spellEnd"/>
      <w:r w:rsidR="006C281B" w:rsidRPr="00784C87">
        <w:rPr>
          <w:sz w:val="28"/>
          <w:szCs w:val="28"/>
          <w:lang w:val="uk-UA"/>
        </w:rPr>
        <w:t xml:space="preserve">-кошторисної документації та проведення ремонтних і реставраційних робіт будівель музею імені Д.І. Яворницького та Дніпропетровської </w:t>
      </w:r>
      <w:r w:rsidR="006C281B" w:rsidRPr="00BF3D8F">
        <w:rPr>
          <w:sz w:val="28"/>
          <w:szCs w:val="28"/>
          <w:lang w:val="uk-UA"/>
        </w:rPr>
        <w:t>філармонії на 202</w:t>
      </w:r>
      <w:r w:rsidR="003F4362" w:rsidRPr="00BF3D8F">
        <w:rPr>
          <w:sz w:val="28"/>
          <w:szCs w:val="28"/>
          <w:lang w:val="uk-UA"/>
        </w:rPr>
        <w:t>7</w:t>
      </w:r>
      <w:r w:rsidR="006C281B" w:rsidRPr="00BF3D8F">
        <w:rPr>
          <w:sz w:val="28"/>
          <w:szCs w:val="28"/>
          <w:lang w:val="uk-UA"/>
        </w:rPr>
        <w:t xml:space="preserve"> рік</w:t>
      </w:r>
      <w:r w:rsidR="005C0FD5" w:rsidRPr="00BF3D8F">
        <w:rPr>
          <w:sz w:val="28"/>
          <w:szCs w:val="28"/>
          <w:lang w:val="uk-UA"/>
        </w:rPr>
        <w:t>.</w:t>
      </w:r>
    </w:p>
    <w:p w14:paraId="4AD87B4A" w14:textId="51BFB7F6" w:rsidR="00AF5ED4" w:rsidRPr="00BF3D8F" w:rsidRDefault="00E73A87" w:rsidP="00AD6D5C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F3D8F">
        <w:rPr>
          <w:sz w:val="28"/>
          <w:szCs w:val="28"/>
          <w:lang w:val="uk-UA"/>
        </w:rPr>
        <w:t xml:space="preserve">2. Відповідно до статті 47 Закону України “Про місцеве самоврядування </w:t>
      </w:r>
      <w:r w:rsidRPr="00784C87">
        <w:rPr>
          <w:sz w:val="28"/>
          <w:szCs w:val="28"/>
          <w:lang w:val="uk-UA"/>
        </w:rPr>
        <w:t xml:space="preserve">в Україні” рекомендації постійної комісії підлягають обов’язковому розгляду. Про виконання цього рішення та вжиті заходи поінформувати постійну комісію обласної ради з питань соціально-економічного розвитку області, бюджету і фінансів та Дніпропетровську обласну </w:t>
      </w:r>
      <w:r w:rsidRPr="00BF3D8F">
        <w:rPr>
          <w:sz w:val="28"/>
          <w:szCs w:val="28"/>
          <w:lang w:val="uk-UA"/>
        </w:rPr>
        <w:t>раду у строк до 15</w:t>
      </w:r>
      <w:r w:rsidR="00B045B1" w:rsidRPr="00BF3D8F">
        <w:rPr>
          <w:sz w:val="28"/>
          <w:szCs w:val="28"/>
          <w:lang w:val="uk-UA"/>
        </w:rPr>
        <w:t xml:space="preserve"> травня </w:t>
      </w:r>
      <w:r w:rsidRPr="00BF3D8F">
        <w:rPr>
          <w:sz w:val="28"/>
          <w:szCs w:val="28"/>
          <w:lang w:val="uk-UA"/>
        </w:rPr>
        <w:t>2026</w:t>
      </w:r>
      <w:r w:rsidR="00B045B1" w:rsidRPr="00BF3D8F">
        <w:rPr>
          <w:sz w:val="28"/>
          <w:szCs w:val="28"/>
          <w:lang w:val="uk-UA"/>
        </w:rPr>
        <w:t xml:space="preserve"> року</w:t>
      </w:r>
      <w:r w:rsidRPr="00BF3D8F">
        <w:rPr>
          <w:sz w:val="28"/>
          <w:szCs w:val="28"/>
          <w:lang w:val="uk-UA"/>
        </w:rPr>
        <w:t>.</w:t>
      </w:r>
    </w:p>
    <w:p w14:paraId="0B807B4E" w14:textId="77777777" w:rsidR="00B045B1" w:rsidRPr="00BF3D8F" w:rsidRDefault="00B045B1" w:rsidP="00B045B1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</w:p>
    <w:p w14:paraId="4A361219" w14:textId="77777777" w:rsidR="00C616D5" w:rsidRPr="00784C87" w:rsidRDefault="00C616D5" w:rsidP="00C616D5">
      <w:pPr>
        <w:pStyle w:val="a9"/>
        <w:jc w:val="center"/>
        <w:rPr>
          <w:bCs/>
        </w:rPr>
      </w:pPr>
      <w:r w:rsidRPr="00784C87">
        <w:rPr>
          <w:bCs/>
        </w:rPr>
        <w:t>Результати голосування:</w:t>
      </w:r>
    </w:p>
    <w:p w14:paraId="17612D30" w14:textId="77777777" w:rsidR="00C616D5" w:rsidRPr="00784C87" w:rsidRDefault="00C616D5" w:rsidP="00C616D5">
      <w:pPr>
        <w:pStyle w:val="a9"/>
        <w:jc w:val="center"/>
        <w:rPr>
          <w:bCs/>
        </w:rPr>
      </w:pPr>
    </w:p>
    <w:p w14:paraId="060F57B1" w14:textId="77777777" w:rsidR="00C616D5" w:rsidRPr="00784C87" w:rsidRDefault="00C616D5" w:rsidP="00C616D5">
      <w:pPr>
        <w:ind w:left="3540"/>
      </w:pPr>
      <w:r w:rsidRPr="00784C87">
        <w:t>Тетяна Чабанова – за</w:t>
      </w:r>
    </w:p>
    <w:p w14:paraId="15A3DF32" w14:textId="77777777" w:rsidR="00C616D5" w:rsidRPr="00784C87" w:rsidRDefault="00C616D5" w:rsidP="00C616D5">
      <w:pPr>
        <w:ind w:left="3540"/>
      </w:pPr>
      <w:r w:rsidRPr="00784C87">
        <w:t>Олександр Бондаренко – не брав участь в</w:t>
      </w:r>
    </w:p>
    <w:p w14:paraId="4AB635FD" w14:textId="77777777" w:rsidR="00C616D5" w:rsidRPr="00784C87" w:rsidRDefault="00C616D5" w:rsidP="00C616D5">
      <w:pPr>
        <w:ind w:left="6372"/>
      </w:pPr>
      <w:r w:rsidRPr="00784C87">
        <w:t xml:space="preserve">   голосуванні</w:t>
      </w:r>
    </w:p>
    <w:p w14:paraId="4B4206EC" w14:textId="77777777" w:rsidR="00C616D5" w:rsidRPr="00784C87" w:rsidRDefault="00C616D5" w:rsidP="00C616D5">
      <w:pPr>
        <w:ind w:left="3544"/>
      </w:pPr>
      <w:r w:rsidRPr="00784C87">
        <w:t>Олексій Борисенко – за</w:t>
      </w:r>
    </w:p>
    <w:p w14:paraId="3F1067AC" w14:textId="77777777" w:rsidR="00C616D5" w:rsidRPr="00784C87" w:rsidRDefault="00C616D5" w:rsidP="00C616D5">
      <w:pPr>
        <w:ind w:left="3540"/>
      </w:pPr>
      <w:r w:rsidRPr="00784C87">
        <w:t>Олександр Буряк – за</w:t>
      </w:r>
    </w:p>
    <w:p w14:paraId="73660673" w14:textId="77777777" w:rsidR="00C616D5" w:rsidRPr="00784C87" w:rsidRDefault="00C616D5" w:rsidP="00C616D5">
      <w:pPr>
        <w:ind w:left="3540"/>
      </w:pPr>
      <w:r w:rsidRPr="00784C87">
        <w:t xml:space="preserve">Артур </w:t>
      </w:r>
      <w:proofErr w:type="spellStart"/>
      <w:r w:rsidRPr="00784C87">
        <w:t>Геккієв</w:t>
      </w:r>
      <w:proofErr w:type="spellEnd"/>
      <w:r w:rsidRPr="00784C87">
        <w:t xml:space="preserve"> – за</w:t>
      </w:r>
    </w:p>
    <w:p w14:paraId="2C12693B" w14:textId="77777777" w:rsidR="00C616D5" w:rsidRPr="00784C87" w:rsidRDefault="00C616D5" w:rsidP="00C616D5">
      <w:pPr>
        <w:ind w:left="3540"/>
      </w:pPr>
      <w:r w:rsidRPr="00784C87">
        <w:t>Євгеній Жадан – за</w:t>
      </w:r>
    </w:p>
    <w:p w14:paraId="595BD539" w14:textId="77777777" w:rsidR="00C616D5" w:rsidRPr="00784C87" w:rsidRDefault="00C616D5" w:rsidP="00C616D5">
      <w:pPr>
        <w:ind w:left="3540"/>
      </w:pPr>
      <w:r w:rsidRPr="00784C87">
        <w:t xml:space="preserve">Станіслав </w:t>
      </w:r>
      <w:proofErr w:type="spellStart"/>
      <w:r w:rsidRPr="00784C87">
        <w:t>Молоков</w:t>
      </w:r>
      <w:proofErr w:type="spellEnd"/>
      <w:r w:rsidRPr="00784C87">
        <w:t xml:space="preserve"> – за</w:t>
      </w:r>
    </w:p>
    <w:p w14:paraId="330FCEEA" w14:textId="77777777" w:rsidR="00C616D5" w:rsidRPr="00784C87" w:rsidRDefault="00C616D5" w:rsidP="00C616D5">
      <w:pPr>
        <w:ind w:left="3544"/>
      </w:pPr>
      <w:r w:rsidRPr="00784C87">
        <w:t>Олена Плахотнік</w:t>
      </w:r>
      <w:r w:rsidRPr="00784C87">
        <w:rPr>
          <w:rFonts w:eastAsiaTheme="minorHAnsi"/>
          <w:lang w:eastAsia="en-US"/>
        </w:rPr>
        <w:t xml:space="preserve"> </w:t>
      </w:r>
      <w:r w:rsidRPr="00784C87">
        <w:t>– за</w:t>
      </w:r>
    </w:p>
    <w:p w14:paraId="0081AD5F" w14:textId="77777777" w:rsidR="00C616D5" w:rsidRPr="00784C87" w:rsidRDefault="00C616D5" w:rsidP="00C616D5">
      <w:pPr>
        <w:ind w:left="3540"/>
      </w:pPr>
      <w:r w:rsidRPr="00784C87">
        <w:t>Олександр Савченко</w:t>
      </w:r>
      <w:r w:rsidRPr="00784C87">
        <w:rPr>
          <w:rFonts w:eastAsiaTheme="minorHAnsi"/>
          <w:lang w:eastAsia="en-US"/>
        </w:rPr>
        <w:t xml:space="preserve"> </w:t>
      </w:r>
      <w:r w:rsidRPr="00784C87">
        <w:t>– за</w:t>
      </w:r>
    </w:p>
    <w:p w14:paraId="09E4B822" w14:textId="77777777" w:rsidR="00C616D5" w:rsidRPr="00784C87" w:rsidRDefault="00C616D5" w:rsidP="00C616D5">
      <w:pPr>
        <w:ind w:left="3540"/>
        <w:rPr>
          <w:b/>
          <w:bCs/>
          <w:u w:val="single"/>
          <w:shd w:val="clear" w:color="auto" w:fill="FFFFFF"/>
        </w:rPr>
      </w:pPr>
      <w:r w:rsidRPr="00784C87">
        <w:t>Олена Чиркова – за</w:t>
      </w:r>
    </w:p>
    <w:p w14:paraId="2678A0AF" w14:textId="77777777" w:rsidR="00C616D5" w:rsidRPr="00784C87" w:rsidRDefault="00C616D5" w:rsidP="00C616D5">
      <w:pPr>
        <w:pStyle w:val="a9"/>
        <w:jc w:val="center"/>
        <w:rPr>
          <w:b/>
          <w:bCs/>
        </w:rPr>
      </w:pPr>
    </w:p>
    <w:p w14:paraId="7CB91E9E" w14:textId="77777777" w:rsidR="00C616D5" w:rsidRPr="00784C87" w:rsidRDefault="00C616D5" w:rsidP="00C616D5">
      <w:pPr>
        <w:pStyle w:val="a9"/>
        <w:ind w:left="2832" w:firstLine="708"/>
      </w:pPr>
      <w:r w:rsidRPr="00784C87">
        <w:t xml:space="preserve">за </w:t>
      </w:r>
      <w:r w:rsidRPr="00784C87">
        <w:tab/>
      </w:r>
      <w:r w:rsidRPr="00784C87">
        <w:tab/>
        <w:t xml:space="preserve">   9</w:t>
      </w:r>
    </w:p>
    <w:p w14:paraId="64D88F11" w14:textId="77777777" w:rsidR="00C616D5" w:rsidRPr="00784C87" w:rsidRDefault="00C616D5" w:rsidP="00C616D5">
      <w:pPr>
        <w:ind w:left="2832" w:firstLine="720"/>
        <w:jc w:val="both"/>
      </w:pPr>
      <w:r w:rsidRPr="00784C87">
        <w:t>проти</w:t>
      </w:r>
      <w:r w:rsidRPr="00784C87">
        <w:tab/>
        <w:t xml:space="preserve">   –</w:t>
      </w:r>
      <w:r w:rsidRPr="00784C87">
        <w:tab/>
        <w:t xml:space="preserve">  </w:t>
      </w:r>
    </w:p>
    <w:p w14:paraId="62F5648D" w14:textId="77777777" w:rsidR="00C616D5" w:rsidRPr="00784C87" w:rsidRDefault="00C616D5" w:rsidP="00C616D5">
      <w:pPr>
        <w:ind w:left="2832" w:firstLine="720"/>
        <w:jc w:val="both"/>
      </w:pPr>
      <w:r w:rsidRPr="00784C87">
        <w:t>утримались   –</w:t>
      </w:r>
      <w:r w:rsidRPr="00784C87">
        <w:tab/>
        <w:t xml:space="preserve">  </w:t>
      </w:r>
    </w:p>
    <w:p w14:paraId="7B1F6C35" w14:textId="77777777" w:rsidR="00C616D5" w:rsidRPr="00784C87" w:rsidRDefault="00C616D5" w:rsidP="00C616D5">
      <w:pPr>
        <w:ind w:left="2832" w:firstLine="708"/>
        <w:jc w:val="both"/>
      </w:pPr>
      <w:r w:rsidRPr="00784C87">
        <w:t xml:space="preserve">усього </w:t>
      </w:r>
      <w:r w:rsidRPr="00784C87">
        <w:tab/>
        <w:t xml:space="preserve">   9</w:t>
      </w:r>
    </w:p>
    <w:p w14:paraId="1C1B23B9" w14:textId="77777777" w:rsidR="009248F0" w:rsidRPr="00784C87" w:rsidRDefault="009248F0" w:rsidP="00AD6D5C">
      <w:pPr>
        <w:jc w:val="both"/>
        <w:rPr>
          <w:bCs/>
          <w:shd w:val="clear" w:color="auto" w:fill="FFFFFF"/>
        </w:rPr>
      </w:pPr>
    </w:p>
    <w:p w14:paraId="339357EB" w14:textId="77777777" w:rsidR="006053FB" w:rsidRDefault="006053FB" w:rsidP="00AD6D5C">
      <w:pPr>
        <w:jc w:val="both"/>
        <w:rPr>
          <w:bCs/>
          <w:shd w:val="clear" w:color="auto" w:fill="FFFFFF"/>
        </w:rPr>
      </w:pPr>
    </w:p>
    <w:p w14:paraId="2A2C1A7D" w14:textId="302BB526" w:rsidR="006E06FB" w:rsidRPr="00784C87" w:rsidRDefault="006E06FB" w:rsidP="00AD6D5C">
      <w:pPr>
        <w:jc w:val="both"/>
      </w:pPr>
      <w:r w:rsidRPr="00784C87">
        <w:rPr>
          <w:shd w:val="clear" w:color="auto" w:fill="FFFFFF"/>
        </w:rPr>
        <w:t xml:space="preserve">СЛУХАЛИ: </w:t>
      </w:r>
      <w:r w:rsidR="006C7BC8" w:rsidRPr="00784C87">
        <w:rPr>
          <w:shd w:val="clear" w:color="auto" w:fill="FFFFFF"/>
        </w:rPr>
        <w:t>1</w:t>
      </w:r>
      <w:r w:rsidR="00105A0F" w:rsidRPr="00784C87">
        <w:rPr>
          <w:shd w:val="clear" w:color="auto" w:fill="FFFFFF"/>
        </w:rPr>
        <w:t>3</w:t>
      </w:r>
      <w:r w:rsidRPr="00784C87">
        <w:rPr>
          <w:shd w:val="clear" w:color="auto" w:fill="FFFFFF"/>
        </w:rPr>
        <w:t>. Про прийняття висновків та рекомендацій засідання постійної</w:t>
      </w:r>
      <w:r w:rsidRPr="00784C87">
        <w:t xml:space="preserve"> комісії обласної ради з питань соціально-економічного розвитку області, бюджету і фінансів з питань Порядку денного.</w:t>
      </w:r>
    </w:p>
    <w:p w14:paraId="790106DF" w14:textId="77777777" w:rsidR="006E06FB" w:rsidRPr="00784C87" w:rsidRDefault="006E06FB" w:rsidP="00AD6D5C">
      <w:pPr>
        <w:pStyle w:val="afb"/>
        <w:spacing w:before="0" w:after="0"/>
        <w:jc w:val="both"/>
        <w:rPr>
          <w:b/>
          <w:bCs/>
          <w:sz w:val="28"/>
          <w:szCs w:val="28"/>
          <w:lang w:val="uk-UA"/>
        </w:rPr>
      </w:pPr>
    </w:p>
    <w:p w14:paraId="392D29F3" w14:textId="77777777" w:rsidR="00B045B1" w:rsidRPr="00784C87" w:rsidRDefault="00B045B1" w:rsidP="00B045B1">
      <w:pPr>
        <w:ind w:firstLine="708"/>
        <w:jc w:val="both"/>
        <w:rPr>
          <w:bCs/>
        </w:rPr>
      </w:pPr>
      <w:r w:rsidRPr="00784C87">
        <w:rPr>
          <w:bCs/>
        </w:rPr>
        <w:t>Інформація: секретаря постійної комісії обласної ради з питань соціально-економічного розвитку області, бюджету і фінансів Тетяни Чабанової</w:t>
      </w:r>
    </w:p>
    <w:p w14:paraId="1B5D6CBF" w14:textId="77777777" w:rsidR="006E06FB" w:rsidRPr="00784C87" w:rsidRDefault="006E06FB" w:rsidP="00AD6D5C">
      <w:pPr>
        <w:jc w:val="both"/>
      </w:pPr>
    </w:p>
    <w:p w14:paraId="6A21AEB4" w14:textId="77777777" w:rsidR="006E06FB" w:rsidRPr="00784C87" w:rsidRDefault="006E06FB" w:rsidP="00AD6D5C">
      <w:pPr>
        <w:jc w:val="both"/>
        <w:rPr>
          <w:bCs/>
        </w:rPr>
      </w:pPr>
      <w:r w:rsidRPr="00784C87">
        <w:rPr>
          <w:bCs/>
        </w:rPr>
        <w:t>ВИСТУПИЛИ:</w:t>
      </w:r>
      <w:r w:rsidRPr="00784C87">
        <w:t xml:space="preserve"> </w:t>
      </w:r>
    </w:p>
    <w:p w14:paraId="29382EFF" w14:textId="77777777" w:rsidR="006E06FB" w:rsidRPr="00784C87" w:rsidRDefault="006E06FB" w:rsidP="00AD6D5C">
      <w:pPr>
        <w:jc w:val="both"/>
      </w:pPr>
    </w:p>
    <w:p w14:paraId="6B6FACEC" w14:textId="77777777" w:rsidR="006E06FB" w:rsidRDefault="006E06FB" w:rsidP="00AD6D5C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784C87">
        <w:rPr>
          <w:b w:val="0"/>
          <w:color w:val="auto"/>
          <w:sz w:val="28"/>
          <w:szCs w:val="28"/>
        </w:rPr>
        <w:t>ВИРІШИЛИ</w:t>
      </w:r>
      <w:r w:rsidRPr="00784C87">
        <w:rPr>
          <w:b w:val="0"/>
          <w:bCs w:val="0"/>
          <w:color w:val="auto"/>
          <w:sz w:val="28"/>
          <w:szCs w:val="28"/>
        </w:rPr>
        <w:t xml:space="preserve">: </w:t>
      </w:r>
    </w:p>
    <w:p w14:paraId="7D6D3444" w14:textId="77777777" w:rsidR="00BF3D8F" w:rsidRPr="00BF3D8F" w:rsidRDefault="00BF3D8F" w:rsidP="00BF3D8F"/>
    <w:p w14:paraId="06DB2567" w14:textId="26B80D7F" w:rsidR="002B4F88" w:rsidRPr="00784C87" w:rsidRDefault="002B4F88" w:rsidP="00AD6D5C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784C87">
        <w:rPr>
          <w:sz w:val="28"/>
          <w:szCs w:val="28"/>
          <w:lang w:val="uk-UA"/>
        </w:rPr>
        <w:t xml:space="preserve">1. </w:t>
      </w:r>
      <w:r w:rsidR="00B045B1" w:rsidRPr="00784C87">
        <w:rPr>
          <w:sz w:val="28"/>
          <w:szCs w:val="28"/>
          <w:lang w:val="uk-UA"/>
        </w:rPr>
        <w:t xml:space="preserve">Інформацію секретаря постійної комісії обласної ради з питань соціально-економічного розвитку області, бюджету і фінансів Тетяни Чабанової </w:t>
      </w:r>
      <w:r w:rsidRPr="00784C87">
        <w:rPr>
          <w:sz w:val="28"/>
          <w:szCs w:val="28"/>
          <w:lang w:val="uk-UA"/>
        </w:rPr>
        <w:t>взяти до відома.</w:t>
      </w:r>
    </w:p>
    <w:p w14:paraId="740FEF3F" w14:textId="77777777" w:rsidR="0047103D" w:rsidRPr="00784C87" w:rsidRDefault="0047103D" w:rsidP="00AD6D5C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</w:p>
    <w:p w14:paraId="65B7F75C" w14:textId="77777777" w:rsidR="006E06FB" w:rsidRPr="00784C87" w:rsidRDefault="006E06FB" w:rsidP="00AD6D5C">
      <w:pPr>
        <w:pStyle w:val="af8"/>
        <w:ind w:left="0" w:firstLine="708"/>
        <w:jc w:val="both"/>
        <w:rPr>
          <w:lang w:val="uk-UA"/>
        </w:rPr>
      </w:pPr>
      <w:r w:rsidRPr="00784C87">
        <w:rPr>
          <w:lang w:val="uk-UA"/>
        </w:rPr>
        <w:lastRenderedPageBreak/>
        <w:t>2. Прийняти висновки та рекомендації засідання постійної комісії обласної ради з питань соціально-економічного розвитку області, бюджету і фінансів з питань Порядку денного (додаються).</w:t>
      </w:r>
    </w:p>
    <w:p w14:paraId="47A37CDD" w14:textId="77777777" w:rsidR="00B26AE2" w:rsidRPr="00784C87" w:rsidRDefault="00B26AE2" w:rsidP="00AD6D5C">
      <w:pPr>
        <w:pStyle w:val="a9"/>
        <w:jc w:val="center"/>
        <w:rPr>
          <w:b/>
          <w:bCs/>
        </w:rPr>
      </w:pPr>
    </w:p>
    <w:p w14:paraId="78770BBD" w14:textId="77777777" w:rsidR="00904760" w:rsidRPr="00784C87" w:rsidRDefault="00904760" w:rsidP="00AD6D5C">
      <w:pPr>
        <w:pStyle w:val="a9"/>
        <w:jc w:val="center"/>
        <w:rPr>
          <w:bCs/>
        </w:rPr>
      </w:pPr>
      <w:r w:rsidRPr="00784C87">
        <w:rPr>
          <w:bCs/>
        </w:rPr>
        <w:t>Результати голосування:</w:t>
      </w:r>
    </w:p>
    <w:p w14:paraId="0A0A443B" w14:textId="77777777" w:rsidR="00904760" w:rsidRPr="00784C87" w:rsidRDefault="00904760" w:rsidP="00AD6D5C">
      <w:pPr>
        <w:pStyle w:val="a9"/>
        <w:jc w:val="center"/>
        <w:rPr>
          <w:bCs/>
        </w:rPr>
      </w:pPr>
    </w:p>
    <w:p w14:paraId="5535942A" w14:textId="77777777" w:rsidR="00904760" w:rsidRPr="00784C87" w:rsidRDefault="00904760" w:rsidP="00AD6D5C">
      <w:pPr>
        <w:ind w:left="3540"/>
      </w:pPr>
      <w:r w:rsidRPr="00784C87">
        <w:t>Тетяна Чабанова – за</w:t>
      </w:r>
    </w:p>
    <w:p w14:paraId="60D174E9" w14:textId="77777777" w:rsidR="00C616D5" w:rsidRPr="00784C87" w:rsidRDefault="00904760" w:rsidP="00AD6D5C">
      <w:pPr>
        <w:ind w:left="3540"/>
      </w:pPr>
      <w:r w:rsidRPr="00784C87">
        <w:t xml:space="preserve">Олександр Бондаренко – </w:t>
      </w:r>
      <w:r w:rsidR="00C616D5" w:rsidRPr="00784C87">
        <w:t>не брав участь в</w:t>
      </w:r>
    </w:p>
    <w:p w14:paraId="0381E1E8" w14:textId="7833772F" w:rsidR="00904760" w:rsidRPr="00784C87" w:rsidRDefault="00C616D5" w:rsidP="00C616D5">
      <w:pPr>
        <w:ind w:left="6372"/>
      </w:pPr>
      <w:r w:rsidRPr="00784C87">
        <w:t xml:space="preserve">   голосуванні</w:t>
      </w:r>
    </w:p>
    <w:p w14:paraId="28C4422C" w14:textId="77777777" w:rsidR="00904760" w:rsidRPr="00784C87" w:rsidRDefault="00904760" w:rsidP="00AD6D5C">
      <w:pPr>
        <w:ind w:left="3544"/>
      </w:pPr>
      <w:r w:rsidRPr="00784C87">
        <w:t>Олексій Борисенко – за</w:t>
      </w:r>
    </w:p>
    <w:p w14:paraId="0C2B5101" w14:textId="77777777" w:rsidR="00904760" w:rsidRPr="00784C87" w:rsidRDefault="00904760" w:rsidP="00AD6D5C">
      <w:pPr>
        <w:ind w:left="3540"/>
      </w:pPr>
      <w:r w:rsidRPr="00784C87">
        <w:t>Олександр Буряк – за</w:t>
      </w:r>
    </w:p>
    <w:p w14:paraId="74CF3D9F" w14:textId="77777777" w:rsidR="00904760" w:rsidRPr="00784C87" w:rsidRDefault="00904760" w:rsidP="00AD6D5C">
      <w:pPr>
        <w:ind w:left="3540"/>
      </w:pPr>
      <w:r w:rsidRPr="00784C87">
        <w:t xml:space="preserve">Артур </w:t>
      </w:r>
      <w:proofErr w:type="spellStart"/>
      <w:r w:rsidRPr="00784C87">
        <w:t>Геккієв</w:t>
      </w:r>
      <w:proofErr w:type="spellEnd"/>
      <w:r w:rsidRPr="00784C87">
        <w:t xml:space="preserve"> – за</w:t>
      </w:r>
    </w:p>
    <w:p w14:paraId="4D7BE7AF" w14:textId="77777777" w:rsidR="00904760" w:rsidRPr="00784C87" w:rsidRDefault="00904760" w:rsidP="00AD6D5C">
      <w:pPr>
        <w:ind w:left="3540"/>
      </w:pPr>
      <w:r w:rsidRPr="00784C87">
        <w:t>Євгеній Жадан – за</w:t>
      </w:r>
    </w:p>
    <w:p w14:paraId="25740635" w14:textId="77777777" w:rsidR="00904760" w:rsidRPr="00784C87" w:rsidRDefault="00904760" w:rsidP="00AD6D5C">
      <w:pPr>
        <w:ind w:left="3540"/>
      </w:pPr>
      <w:r w:rsidRPr="00784C87">
        <w:t xml:space="preserve">Станіслав </w:t>
      </w:r>
      <w:proofErr w:type="spellStart"/>
      <w:r w:rsidRPr="00784C87">
        <w:t>Молоков</w:t>
      </w:r>
      <w:proofErr w:type="spellEnd"/>
      <w:r w:rsidRPr="00784C87">
        <w:t xml:space="preserve"> – за</w:t>
      </w:r>
    </w:p>
    <w:p w14:paraId="106C94BC" w14:textId="77777777" w:rsidR="00904760" w:rsidRPr="00784C87" w:rsidRDefault="00904760" w:rsidP="00AD6D5C">
      <w:pPr>
        <w:ind w:left="3544"/>
      </w:pPr>
      <w:r w:rsidRPr="00784C87">
        <w:t>Олена Плахотнік</w:t>
      </w:r>
      <w:r w:rsidRPr="00784C87">
        <w:rPr>
          <w:rFonts w:eastAsiaTheme="minorHAnsi"/>
          <w:lang w:eastAsia="en-US"/>
        </w:rPr>
        <w:t xml:space="preserve"> </w:t>
      </w:r>
      <w:r w:rsidRPr="00784C87">
        <w:t>– за</w:t>
      </w:r>
    </w:p>
    <w:p w14:paraId="309298D6" w14:textId="77777777" w:rsidR="00904760" w:rsidRPr="00784C87" w:rsidRDefault="00904760" w:rsidP="00AD6D5C">
      <w:pPr>
        <w:ind w:left="3540"/>
      </w:pPr>
      <w:r w:rsidRPr="00784C87">
        <w:t>Олександр Савченко</w:t>
      </w:r>
      <w:r w:rsidRPr="00784C87">
        <w:rPr>
          <w:rFonts w:eastAsiaTheme="minorHAnsi"/>
          <w:lang w:eastAsia="en-US"/>
        </w:rPr>
        <w:t xml:space="preserve"> </w:t>
      </w:r>
      <w:r w:rsidRPr="00784C87">
        <w:t>– за</w:t>
      </w:r>
    </w:p>
    <w:p w14:paraId="02FE077D" w14:textId="77777777" w:rsidR="00904760" w:rsidRPr="00784C87" w:rsidRDefault="00904760" w:rsidP="00AD6D5C">
      <w:pPr>
        <w:ind w:left="3540"/>
        <w:rPr>
          <w:b/>
          <w:bCs/>
          <w:u w:val="single"/>
          <w:shd w:val="clear" w:color="auto" w:fill="FFFFFF"/>
        </w:rPr>
      </w:pPr>
      <w:r w:rsidRPr="00784C87">
        <w:t>Олена Чиркова – за</w:t>
      </w:r>
    </w:p>
    <w:p w14:paraId="6671ED4C" w14:textId="77777777" w:rsidR="00904760" w:rsidRPr="00784C87" w:rsidRDefault="00904760" w:rsidP="00AD6D5C">
      <w:pPr>
        <w:pStyle w:val="a9"/>
        <w:jc w:val="center"/>
        <w:rPr>
          <w:b/>
          <w:bCs/>
        </w:rPr>
      </w:pPr>
    </w:p>
    <w:p w14:paraId="3BA960DE" w14:textId="3BF4353D" w:rsidR="00904760" w:rsidRPr="00784C87" w:rsidRDefault="00904760" w:rsidP="00AD6D5C">
      <w:pPr>
        <w:pStyle w:val="a9"/>
        <w:ind w:left="2832" w:firstLine="708"/>
      </w:pPr>
      <w:r w:rsidRPr="00784C87">
        <w:t xml:space="preserve">за </w:t>
      </w:r>
      <w:r w:rsidRPr="00784C87">
        <w:tab/>
      </w:r>
      <w:r w:rsidRPr="00784C87">
        <w:tab/>
        <w:t xml:space="preserve">  </w:t>
      </w:r>
      <w:r w:rsidR="00C616D5" w:rsidRPr="00784C87">
        <w:t xml:space="preserve"> 9</w:t>
      </w:r>
    </w:p>
    <w:p w14:paraId="6BF5F079" w14:textId="77777777" w:rsidR="00904760" w:rsidRPr="00784C87" w:rsidRDefault="00904760" w:rsidP="00AD6D5C">
      <w:pPr>
        <w:ind w:left="2832" w:firstLine="720"/>
        <w:jc w:val="both"/>
      </w:pPr>
      <w:r w:rsidRPr="00784C87">
        <w:t>проти</w:t>
      </w:r>
      <w:r w:rsidRPr="00784C87">
        <w:tab/>
        <w:t xml:space="preserve">   –</w:t>
      </w:r>
      <w:r w:rsidRPr="00784C87">
        <w:tab/>
        <w:t xml:space="preserve">  </w:t>
      </w:r>
    </w:p>
    <w:p w14:paraId="55174B44" w14:textId="77777777" w:rsidR="00904760" w:rsidRPr="00784C87" w:rsidRDefault="00904760" w:rsidP="00AD6D5C">
      <w:pPr>
        <w:ind w:left="2832" w:firstLine="720"/>
        <w:jc w:val="both"/>
      </w:pPr>
      <w:r w:rsidRPr="00784C87">
        <w:t>утримались   –</w:t>
      </w:r>
      <w:r w:rsidRPr="00784C87">
        <w:tab/>
        <w:t xml:space="preserve">  </w:t>
      </w:r>
    </w:p>
    <w:p w14:paraId="79AF4C89" w14:textId="22AB2B5F" w:rsidR="00904760" w:rsidRPr="00784C87" w:rsidRDefault="00904760" w:rsidP="00AD6D5C">
      <w:pPr>
        <w:ind w:left="2832" w:firstLine="708"/>
        <w:jc w:val="both"/>
      </w:pPr>
      <w:r w:rsidRPr="00784C87">
        <w:t xml:space="preserve">усього </w:t>
      </w:r>
      <w:r w:rsidRPr="00784C87">
        <w:tab/>
        <w:t xml:space="preserve"> </w:t>
      </w:r>
      <w:r w:rsidR="00C616D5" w:rsidRPr="00784C87">
        <w:t xml:space="preserve"> </w:t>
      </w:r>
      <w:r w:rsidRPr="00784C87">
        <w:t xml:space="preserve"> </w:t>
      </w:r>
      <w:r w:rsidR="00C616D5" w:rsidRPr="00784C87">
        <w:t>9</w:t>
      </w:r>
    </w:p>
    <w:p w14:paraId="7EBB1236" w14:textId="77777777" w:rsidR="00C939A9" w:rsidRPr="00784C87" w:rsidRDefault="00C939A9" w:rsidP="00AD6D5C">
      <w:pPr>
        <w:jc w:val="both"/>
        <w:rPr>
          <w:u w:val="single"/>
          <w:shd w:val="clear" w:color="auto" w:fill="FFFFFF"/>
        </w:rPr>
      </w:pPr>
    </w:p>
    <w:p w14:paraId="69B6AD0E" w14:textId="77777777" w:rsidR="00D45257" w:rsidRPr="00784C87" w:rsidRDefault="00D45257" w:rsidP="00AD6D5C">
      <w:pPr>
        <w:jc w:val="both"/>
        <w:rPr>
          <w:u w:val="single"/>
          <w:shd w:val="clear" w:color="auto" w:fill="FFFFFF"/>
        </w:rPr>
      </w:pPr>
    </w:p>
    <w:p w14:paraId="2443148E" w14:textId="77777777" w:rsidR="00296FE3" w:rsidRPr="00784C87" w:rsidRDefault="00296FE3" w:rsidP="00AD6D5C">
      <w:pPr>
        <w:jc w:val="both"/>
        <w:rPr>
          <w:u w:val="single"/>
          <w:shd w:val="clear" w:color="auto" w:fill="FFFFFF"/>
        </w:rPr>
      </w:pPr>
    </w:p>
    <w:p w14:paraId="34512797" w14:textId="77777777" w:rsidR="00B045B1" w:rsidRPr="00784C87" w:rsidRDefault="00B045B1" w:rsidP="00B045B1">
      <w:pPr>
        <w:spacing w:line="235" w:lineRule="auto"/>
        <w:jc w:val="both"/>
      </w:pPr>
      <w:r w:rsidRPr="00784C87">
        <w:t>Головуюча на засіданні,</w:t>
      </w:r>
    </w:p>
    <w:p w14:paraId="286893DE" w14:textId="77777777" w:rsidR="00B045B1" w:rsidRPr="00784C87" w:rsidRDefault="00B045B1" w:rsidP="00B045B1">
      <w:pPr>
        <w:spacing w:line="235" w:lineRule="auto"/>
        <w:jc w:val="both"/>
      </w:pPr>
      <w:r w:rsidRPr="00784C87">
        <w:t>секретар комісії</w:t>
      </w:r>
      <w:r w:rsidRPr="00784C87">
        <w:tab/>
      </w:r>
      <w:r w:rsidRPr="00784C87">
        <w:tab/>
      </w:r>
      <w:r w:rsidRPr="00784C87">
        <w:tab/>
      </w:r>
      <w:r w:rsidRPr="00784C87">
        <w:tab/>
      </w:r>
      <w:r w:rsidRPr="00784C87">
        <w:tab/>
      </w:r>
      <w:r w:rsidRPr="00784C87">
        <w:tab/>
      </w:r>
      <w:r w:rsidRPr="00784C87">
        <w:tab/>
        <w:t>Тетяна ЧАБАНОВА</w:t>
      </w:r>
    </w:p>
    <w:p w14:paraId="4EFD651E" w14:textId="77777777" w:rsidR="00B045B1" w:rsidRPr="00784C87" w:rsidRDefault="00B045B1" w:rsidP="00B045B1">
      <w:pPr>
        <w:spacing w:line="235" w:lineRule="auto"/>
        <w:jc w:val="both"/>
      </w:pPr>
    </w:p>
    <w:p w14:paraId="6A1D15F3" w14:textId="77777777" w:rsidR="00B045B1" w:rsidRPr="00784C87" w:rsidRDefault="00B045B1" w:rsidP="00B045B1">
      <w:pPr>
        <w:spacing w:line="235" w:lineRule="auto"/>
        <w:jc w:val="both"/>
      </w:pPr>
    </w:p>
    <w:p w14:paraId="0C494E30" w14:textId="549BCED6" w:rsidR="002B4F88" w:rsidRPr="00784C87" w:rsidRDefault="00B045B1" w:rsidP="00DC6B47">
      <w:pPr>
        <w:spacing w:line="235" w:lineRule="auto"/>
        <w:jc w:val="both"/>
      </w:pPr>
      <w:r w:rsidRPr="00784C87">
        <w:t>Секретар засідання комісії</w:t>
      </w:r>
      <w:r w:rsidRPr="00784C87">
        <w:tab/>
      </w:r>
      <w:r w:rsidRPr="00784C87">
        <w:tab/>
      </w:r>
      <w:r w:rsidRPr="00784C87">
        <w:tab/>
      </w:r>
      <w:r w:rsidRPr="00784C87">
        <w:tab/>
      </w:r>
      <w:r w:rsidRPr="00784C87">
        <w:tab/>
        <w:t>Олена ПЛАХОТНІК</w:t>
      </w:r>
    </w:p>
    <w:sectPr w:rsidR="002B4F88" w:rsidRPr="00784C87" w:rsidSect="00B26AE2">
      <w:headerReference w:type="even" r:id="rId11"/>
      <w:headerReference w:type="default" r:id="rId12"/>
      <w:pgSz w:w="11906" w:h="16838" w:code="9"/>
      <w:pgMar w:top="851" w:right="567" w:bottom="851" w:left="1418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35FC59" w14:textId="77777777" w:rsidR="00B77B35" w:rsidRDefault="00B77B35">
      <w:r>
        <w:separator/>
      </w:r>
    </w:p>
  </w:endnote>
  <w:endnote w:type="continuationSeparator" w:id="0">
    <w:p w14:paraId="312D24C6" w14:textId="77777777" w:rsidR="00B77B35" w:rsidRDefault="00B7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083E2" w14:textId="77777777" w:rsidR="00B77B35" w:rsidRDefault="00B77B35">
      <w:r>
        <w:separator/>
      </w:r>
    </w:p>
  </w:footnote>
  <w:footnote w:type="continuationSeparator" w:id="0">
    <w:p w14:paraId="4DD1CDE7" w14:textId="77777777" w:rsidR="00B77B35" w:rsidRDefault="00B77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A1538" w14:textId="77777777" w:rsidR="00FC7614" w:rsidRDefault="00FC7614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532744" w:rsidRPr="00532744">
      <w:rPr>
        <w:noProof/>
        <w:lang w:val="ru-RU"/>
      </w:rPr>
      <w:t>18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C18D2" w14:textId="77777777" w:rsidR="00FC7614" w:rsidRDefault="00FC7614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 w:rsidR="00532744">
      <w:rPr>
        <w:noProof/>
      </w:rPr>
      <w:t>17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AB60CB2"/>
    <w:multiLevelType w:val="multilevel"/>
    <w:tmpl w:val="D2FA58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5D5E35ED"/>
    <w:multiLevelType w:val="hybridMultilevel"/>
    <w:tmpl w:val="B2CCB99E"/>
    <w:lvl w:ilvl="0" w:tplc="5F1069A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0C47860"/>
    <w:multiLevelType w:val="hybridMultilevel"/>
    <w:tmpl w:val="38464E50"/>
    <w:lvl w:ilvl="0" w:tplc="02D63776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F73A1"/>
    <w:multiLevelType w:val="hybridMultilevel"/>
    <w:tmpl w:val="DCDEB49E"/>
    <w:lvl w:ilvl="0" w:tplc="F5EC231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5152131"/>
    <w:multiLevelType w:val="hybridMultilevel"/>
    <w:tmpl w:val="589483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6"/>
  </w:num>
  <w:num w:numId="9">
    <w:abstractNumId w:val="3"/>
  </w:num>
  <w:num w:numId="10">
    <w:abstractNumId w:val="15"/>
  </w:num>
  <w:num w:numId="11">
    <w:abstractNumId w:val="11"/>
  </w:num>
  <w:num w:numId="12">
    <w:abstractNumId w:val="13"/>
  </w:num>
  <w:num w:numId="13">
    <w:abstractNumId w:val="12"/>
  </w:num>
  <w:num w:numId="14">
    <w:abstractNumId w:val="7"/>
  </w:num>
  <w:num w:numId="15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E3E"/>
    <w:rsid w:val="00000FE3"/>
    <w:rsid w:val="0000202F"/>
    <w:rsid w:val="0000237E"/>
    <w:rsid w:val="000032B7"/>
    <w:rsid w:val="0000352A"/>
    <w:rsid w:val="00004A0E"/>
    <w:rsid w:val="00004B76"/>
    <w:rsid w:val="000059EB"/>
    <w:rsid w:val="000062FD"/>
    <w:rsid w:val="0000666C"/>
    <w:rsid w:val="00006C25"/>
    <w:rsid w:val="000070A5"/>
    <w:rsid w:val="00007FC1"/>
    <w:rsid w:val="000117C8"/>
    <w:rsid w:val="00011F56"/>
    <w:rsid w:val="000123B2"/>
    <w:rsid w:val="00012954"/>
    <w:rsid w:val="00012A8B"/>
    <w:rsid w:val="00012C60"/>
    <w:rsid w:val="00015DFF"/>
    <w:rsid w:val="00016840"/>
    <w:rsid w:val="00016D40"/>
    <w:rsid w:val="00020643"/>
    <w:rsid w:val="00020719"/>
    <w:rsid w:val="0002263A"/>
    <w:rsid w:val="00022D19"/>
    <w:rsid w:val="0002322D"/>
    <w:rsid w:val="00023424"/>
    <w:rsid w:val="00023558"/>
    <w:rsid w:val="00023CF8"/>
    <w:rsid w:val="00023D8B"/>
    <w:rsid w:val="00023F6C"/>
    <w:rsid w:val="00024175"/>
    <w:rsid w:val="000262F6"/>
    <w:rsid w:val="0002790E"/>
    <w:rsid w:val="00027961"/>
    <w:rsid w:val="00027F26"/>
    <w:rsid w:val="00030475"/>
    <w:rsid w:val="00030EA9"/>
    <w:rsid w:val="00031B30"/>
    <w:rsid w:val="00031ED2"/>
    <w:rsid w:val="000324E9"/>
    <w:rsid w:val="00032562"/>
    <w:rsid w:val="000330DC"/>
    <w:rsid w:val="00033DBD"/>
    <w:rsid w:val="00034EAE"/>
    <w:rsid w:val="0003629E"/>
    <w:rsid w:val="000375A8"/>
    <w:rsid w:val="0004035D"/>
    <w:rsid w:val="000423FF"/>
    <w:rsid w:val="00042DA1"/>
    <w:rsid w:val="00042DF5"/>
    <w:rsid w:val="00042F3B"/>
    <w:rsid w:val="000434A0"/>
    <w:rsid w:val="00044089"/>
    <w:rsid w:val="0004518F"/>
    <w:rsid w:val="00046317"/>
    <w:rsid w:val="000464CE"/>
    <w:rsid w:val="000471A5"/>
    <w:rsid w:val="00047A67"/>
    <w:rsid w:val="0005019C"/>
    <w:rsid w:val="0005109E"/>
    <w:rsid w:val="000517ED"/>
    <w:rsid w:val="00051916"/>
    <w:rsid w:val="00051E01"/>
    <w:rsid w:val="00051E38"/>
    <w:rsid w:val="000534C5"/>
    <w:rsid w:val="00053945"/>
    <w:rsid w:val="000555D8"/>
    <w:rsid w:val="00056515"/>
    <w:rsid w:val="00060F72"/>
    <w:rsid w:val="000612B4"/>
    <w:rsid w:val="000645B2"/>
    <w:rsid w:val="000646D2"/>
    <w:rsid w:val="00064A26"/>
    <w:rsid w:val="00064E9B"/>
    <w:rsid w:val="00064F0B"/>
    <w:rsid w:val="00065EC9"/>
    <w:rsid w:val="000666B1"/>
    <w:rsid w:val="00066A4C"/>
    <w:rsid w:val="00066F46"/>
    <w:rsid w:val="00067175"/>
    <w:rsid w:val="000671E0"/>
    <w:rsid w:val="00067576"/>
    <w:rsid w:val="00067DAF"/>
    <w:rsid w:val="00070438"/>
    <w:rsid w:val="00070F3A"/>
    <w:rsid w:val="00071727"/>
    <w:rsid w:val="000729B4"/>
    <w:rsid w:val="00072EA7"/>
    <w:rsid w:val="00072F55"/>
    <w:rsid w:val="00073281"/>
    <w:rsid w:val="00073CA7"/>
    <w:rsid w:val="0007453C"/>
    <w:rsid w:val="00074ABB"/>
    <w:rsid w:val="0007549B"/>
    <w:rsid w:val="00075D48"/>
    <w:rsid w:val="000772C5"/>
    <w:rsid w:val="00077493"/>
    <w:rsid w:val="000802E0"/>
    <w:rsid w:val="0008040C"/>
    <w:rsid w:val="000823A9"/>
    <w:rsid w:val="0008298F"/>
    <w:rsid w:val="00082998"/>
    <w:rsid w:val="00083608"/>
    <w:rsid w:val="00083773"/>
    <w:rsid w:val="00083A80"/>
    <w:rsid w:val="00085156"/>
    <w:rsid w:val="00085433"/>
    <w:rsid w:val="000865EF"/>
    <w:rsid w:val="00090E80"/>
    <w:rsid w:val="000910F5"/>
    <w:rsid w:val="00091300"/>
    <w:rsid w:val="000919F7"/>
    <w:rsid w:val="0009228B"/>
    <w:rsid w:val="0009251B"/>
    <w:rsid w:val="00092591"/>
    <w:rsid w:val="0009289D"/>
    <w:rsid w:val="000929CC"/>
    <w:rsid w:val="00092D97"/>
    <w:rsid w:val="00093453"/>
    <w:rsid w:val="00093670"/>
    <w:rsid w:val="00093C4E"/>
    <w:rsid w:val="00093F0E"/>
    <w:rsid w:val="000942E5"/>
    <w:rsid w:val="00094BDB"/>
    <w:rsid w:val="000964A9"/>
    <w:rsid w:val="00096718"/>
    <w:rsid w:val="00097511"/>
    <w:rsid w:val="000A06AA"/>
    <w:rsid w:val="000A16CF"/>
    <w:rsid w:val="000A1BB7"/>
    <w:rsid w:val="000A2231"/>
    <w:rsid w:val="000A25A0"/>
    <w:rsid w:val="000A2F29"/>
    <w:rsid w:val="000A33E2"/>
    <w:rsid w:val="000A4D86"/>
    <w:rsid w:val="000A52BF"/>
    <w:rsid w:val="000A56A6"/>
    <w:rsid w:val="000A65C5"/>
    <w:rsid w:val="000B047F"/>
    <w:rsid w:val="000B0BB0"/>
    <w:rsid w:val="000B0CB3"/>
    <w:rsid w:val="000B18E4"/>
    <w:rsid w:val="000B20D5"/>
    <w:rsid w:val="000B242C"/>
    <w:rsid w:val="000B2BBB"/>
    <w:rsid w:val="000B407C"/>
    <w:rsid w:val="000B76F5"/>
    <w:rsid w:val="000C0456"/>
    <w:rsid w:val="000C0ABD"/>
    <w:rsid w:val="000C1923"/>
    <w:rsid w:val="000C278A"/>
    <w:rsid w:val="000C329E"/>
    <w:rsid w:val="000C3F45"/>
    <w:rsid w:val="000C42F0"/>
    <w:rsid w:val="000C54B4"/>
    <w:rsid w:val="000C69D9"/>
    <w:rsid w:val="000C69FB"/>
    <w:rsid w:val="000C76CF"/>
    <w:rsid w:val="000C77CA"/>
    <w:rsid w:val="000C7CD2"/>
    <w:rsid w:val="000D0975"/>
    <w:rsid w:val="000D0C1E"/>
    <w:rsid w:val="000D0ECE"/>
    <w:rsid w:val="000D1499"/>
    <w:rsid w:val="000D1C1F"/>
    <w:rsid w:val="000D2683"/>
    <w:rsid w:val="000D27A4"/>
    <w:rsid w:val="000D2A04"/>
    <w:rsid w:val="000D3DFE"/>
    <w:rsid w:val="000D3FC3"/>
    <w:rsid w:val="000D461B"/>
    <w:rsid w:val="000D4A8A"/>
    <w:rsid w:val="000D528E"/>
    <w:rsid w:val="000D5DB7"/>
    <w:rsid w:val="000D6DA6"/>
    <w:rsid w:val="000D7B0F"/>
    <w:rsid w:val="000D7F79"/>
    <w:rsid w:val="000E0D3A"/>
    <w:rsid w:val="000E1120"/>
    <w:rsid w:val="000E18EE"/>
    <w:rsid w:val="000E19B4"/>
    <w:rsid w:val="000E1DC1"/>
    <w:rsid w:val="000E34B7"/>
    <w:rsid w:val="000E3B35"/>
    <w:rsid w:val="000E4013"/>
    <w:rsid w:val="000E4024"/>
    <w:rsid w:val="000E465E"/>
    <w:rsid w:val="000E466A"/>
    <w:rsid w:val="000E4A0D"/>
    <w:rsid w:val="000E4F0C"/>
    <w:rsid w:val="000E5DC7"/>
    <w:rsid w:val="000E68FE"/>
    <w:rsid w:val="000E6ABF"/>
    <w:rsid w:val="000E7193"/>
    <w:rsid w:val="000E76F9"/>
    <w:rsid w:val="000F0D2D"/>
    <w:rsid w:val="000F14C5"/>
    <w:rsid w:val="000F19A7"/>
    <w:rsid w:val="000F2384"/>
    <w:rsid w:val="000F35A0"/>
    <w:rsid w:val="000F38B5"/>
    <w:rsid w:val="000F3CD7"/>
    <w:rsid w:val="000F4253"/>
    <w:rsid w:val="000F4437"/>
    <w:rsid w:val="000F45A6"/>
    <w:rsid w:val="000F47A5"/>
    <w:rsid w:val="000F60D6"/>
    <w:rsid w:val="000F6792"/>
    <w:rsid w:val="000F6D3B"/>
    <w:rsid w:val="000F72F1"/>
    <w:rsid w:val="000F7BA0"/>
    <w:rsid w:val="00100633"/>
    <w:rsid w:val="00100AB0"/>
    <w:rsid w:val="00100B97"/>
    <w:rsid w:val="001012B3"/>
    <w:rsid w:val="00101903"/>
    <w:rsid w:val="00101E02"/>
    <w:rsid w:val="00101FE0"/>
    <w:rsid w:val="001040C2"/>
    <w:rsid w:val="001040D1"/>
    <w:rsid w:val="00104286"/>
    <w:rsid w:val="001052DF"/>
    <w:rsid w:val="00105A0F"/>
    <w:rsid w:val="00105D56"/>
    <w:rsid w:val="001066CE"/>
    <w:rsid w:val="00107083"/>
    <w:rsid w:val="00107407"/>
    <w:rsid w:val="00107B24"/>
    <w:rsid w:val="00107E49"/>
    <w:rsid w:val="001103C6"/>
    <w:rsid w:val="00110822"/>
    <w:rsid w:val="00110BC1"/>
    <w:rsid w:val="00111E09"/>
    <w:rsid w:val="00111F44"/>
    <w:rsid w:val="00113201"/>
    <w:rsid w:val="00113272"/>
    <w:rsid w:val="00113ADD"/>
    <w:rsid w:val="001142D1"/>
    <w:rsid w:val="001143E9"/>
    <w:rsid w:val="00115436"/>
    <w:rsid w:val="00115507"/>
    <w:rsid w:val="0011558A"/>
    <w:rsid w:val="00116101"/>
    <w:rsid w:val="0011617B"/>
    <w:rsid w:val="00116592"/>
    <w:rsid w:val="001167E3"/>
    <w:rsid w:val="00116AAE"/>
    <w:rsid w:val="0011743F"/>
    <w:rsid w:val="0011795A"/>
    <w:rsid w:val="0012096F"/>
    <w:rsid w:val="00120D5B"/>
    <w:rsid w:val="001215DE"/>
    <w:rsid w:val="00121A1E"/>
    <w:rsid w:val="00121D1A"/>
    <w:rsid w:val="00121EB3"/>
    <w:rsid w:val="001223DF"/>
    <w:rsid w:val="00122655"/>
    <w:rsid w:val="00122BFA"/>
    <w:rsid w:val="00123D66"/>
    <w:rsid w:val="00123E02"/>
    <w:rsid w:val="00124087"/>
    <w:rsid w:val="001247CA"/>
    <w:rsid w:val="001255DF"/>
    <w:rsid w:val="00125E43"/>
    <w:rsid w:val="00127BA3"/>
    <w:rsid w:val="00127FBF"/>
    <w:rsid w:val="0013077F"/>
    <w:rsid w:val="00130857"/>
    <w:rsid w:val="00130E5C"/>
    <w:rsid w:val="00130F8D"/>
    <w:rsid w:val="00131366"/>
    <w:rsid w:val="001314B9"/>
    <w:rsid w:val="00131CE5"/>
    <w:rsid w:val="0013289E"/>
    <w:rsid w:val="001328DD"/>
    <w:rsid w:val="001333C2"/>
    <w:rsid w:val="00133D67"/>
    <w:rsid w:val="00133F55"/>
    <w:rsid w:val="00134248"/>
    <w:rsid w:val="0013438B"/>
    <w:rsid w:val="001347AF"/>
    <w:rsid w:val="00134A4F"/>
    <w:rsid w:val="0013560A"/>
    <w:rsid w:val="001366E1"/>
    <w:rsid w:val="001408E5"/>
    <w:rsid w:val="00140C5C"/>
    <w:rsid w:val="00140CAC"/>
    <w:rsid w:val="0014157E"/>
    <w:rsid w:val="00142C16"/>
    <w:rsid w:val="00142E05"/>
    <w:rsid w:val="00144398"/>
    <w:rsid w:val="001450CB"/>
    <w:rsid w:val="001453AE"/>
    <w:rsid w:val="00145547"/>
    <w:rsid w:val="0014687B"/>
    <w:rsid w:val="00147171"/>
    <w:rsid w:val="001479A7"/>
    <w:rsid w:val="00147C0A"/>
    <w:rsid w:val="001506C3"/>
    <w:rsid w:val="00152ACD"/>
    <w:rsid w:val="00153298"/>
    <w:rsid w:val="00153E3B"/>
    <w:rsid w:val="001549FC"/>
    <w:rsid w:val="00154FF9"/>
    <w:rsid w:val="0015521B"/>
    <w:rsid w:val="00155461"/>
    <w:rsid w:val="00157140"/>
    <w:rsid w:val="00157EE1"/>
    <w:rsid w:val="00160256"/>
    <w:rsid w:val="00162FF5"/>
    <w:rsid w:val="00164015"/>
    <w:rsid w:val="001641A7"/>
    <w:rsid w:val="001657D3"/>
    <w:rsid w:val="00165D15"/>
    <w:rsid w:val="00166232"/>
    <w:rsid w:val="00166333"/>
    <w:rsid w:val="00166E90"/>
    <w:rsid w:val="00167598"/>
    <w:rsid w:val="001677AE"/>
    <w:rsid w:val="001713F4"/>
    <w:rsid w:val="00171571"/>
    <w:rsid w:val="00171664"/>
    <w:rsid w:val="001720E0"/>
    <w:rsid w:val="00172364"/>
    <w:rsid w:val="001736DF"/>
    <w:rsid w:val="00173C0F"/>
    <w:rsid w:val="0017434A"/>
    <w:rsid w:val="001745EA"/>
    <w:rsid w:val="00174C4F"/>
    <w:rsid w:val="00175C85"/>
    <w:rsid w:val="001777CF"/>
    <w:rsid w:val="001807B8"/>
    <w:rsid w:val="0018092B"/>
    <w:rsid w:val="00181B75"/>
    <w:rsid w:val="00181BB2"/>
    <w:rsid w:val="0018390D"/>
    <w:rsid w:val="00184797"/>
    <w:rsid w:val="00184BDD"/>
    <w:rsid w:val="00185C05"/>
    <w:rsid w:val="00185D62"/>
    <w:rsid w:val="00186DC7"/>
    <w:rsid w:val="00186ED0"/>
    <w:rsid w:val="001873E8"/>
    <w:rsid w:val="00187848"/>
    <w:rsid w:val="00187FBB"/>
    <w:rsid w:val="0019074F"/>
    <w:rsid w:val="0019163F"/>
    <w:rsid w:val="00191896"/>
    <w:rsid w:val="00191A17"/>
    <w:rsid w:val="00191B13"/>
    <w:rsid w:val="0019239F"/>
    <w:rsid w:val="00193398"/>
    <w:rsid w:val="0019351F"/>
    <w:rsid w:val="0019353B"/>
    <w:rsid w:val="00193E64"/>
    <w:rsid w:val="00195066"/>
    <w:rsid w:val="001951B8"/>
    <w:rsid w:val="00195265"/>
    <w:rsid w:val="001957B4"/>
    <w:rsid w:val="00195ACD"/>
    <w:rsid w:val="0019649F"/>
    <w:rsid w:val="00196689"/>
    <w:rsid w:val="00197E7C"/>
    <w:rsid w:val="001A1E63"/>
    <w:rsid w:val="001A2665"/>
    <w:rsid w:val="001A3398"/>
    <w:rsid w:val="001A365A"/>
    <w:rsid w:val="001A3672"/>
    <w:rsid w:val="001A467F"/>
    <w:rsid w:val="001A662A"/>
    <w:rsid w:val="001B0E97"/>
    <w:rsid w:val="001B10C5"/>
    <w:rsid w:val="001B1653"/>
    <w:rsid w:val="001B45FC"/>
    <w:rsid w:val="001B63FA"/>
    <w:rsid w:val="001B7719"/>
    <w:rsid w:val="001B78FC"/>
    <w:rsid w:val="001B7F0D"/>
    <w:rsid w:val="001B7F5C"/>
    <w:rsid w:val="001C081C"/>
    <w:rsid w:val="001C0976"/>
    <w:rsid w:val="001C13AE"/>
    <w:rsid w:val="001C1638"/>
    <w:rsid w:val="001C1E5A"/>
    <w:rsid w:val="001C25ED"/>
    <w:rsid w:val="001C32BF"/>
    <w:rsid w:val="001C3937"/>
    <w:rsid w:val="001C45FC"/>
    <w:rsid w:val="001C4F79"/>
    <w:rsid w:val="001C5649"/>
    <w:rsid w:val="001C5986"/>
    <w:rsid w:val="001C6134"/>
    <w:rsid w:val="001C6438"/>
    <w:rsid w:val="001C74C1"/>
    <w:rsid w:val="001C7A5F"/>
    <w:rsid w:val="001C7FAA"/>
    <w:rsid w:val="001D21F6"/>
    <w:rsid w:val="001D21F7"/>
    <w:rsid w:val="001D2AEB"/>
    <w:rsid w:val="001D4A6E"/>
    <w:rsid w:val="001D4EB4"/>
    <w:rsid w:val="001D500F"/>
    <w:rsid w:val="001D5B3E"/>
    <w:rsid w:val="001D62B9"/>
    <w:rsid w:val="001D655B"/>
    <w:rsid w:val="001D6C73"/>
    <w:rsid w:val="001D7798"/>
    <w:rsid w:val="001E2042"/>
    <w:rsid w:val="001E2A08"/>
    <w:rsid w:val="001E2A7D"/>
    <w:rsid w:val="001E2C35"/>
    <w:rsid w:val="001E3877"/>
    <w:rsid w:val="001E401E"/>
    <w:rsid w:val="001E43B9"/>
    <w:rsid w:val="001E5CA3"/>
    <w:rsid w:val="001E6035"/>
    <w:rsid w:val="001E635D"/>
    <w:rsid w:val="001E6BD9"/>
    <w:rsid w:val="001E7308"/>
    <w:rsid w:val="001E74E3"/>
    <w:rsid w:val="001E797B"/>
    <w:rsid w:val="001F010D"/>
    <w:rsid w:val="001F0CEC"/>
    <w:rsid w:val="001F1D6C"/>
    <w:rsid w:val="001F1F1B"/>
    <w:rsid w:val="001F3CB6"/>
    <w:rsid w:val="001F44D7"/>
    <w:rsid w:val="001F5CED"/>
    <w:rsid w:val="001F5D2B"/>
    <w:rsid w:val="001F6A47"/>
    <w:rsid w:val="001F6F4C"/>
    <w:rsid w:val="00200017"/>
    <w:rsid w:val="00200075"/>
    <w:rsid w:val="0020055D"/>
    <w:rsid w:val="00200900"/>
    <w:rsid w:val="00201C3E"/>
    <w:rsid w:val="00201EFC"/>
    <w:rsid w:val="00201F61"/>
    <w:rsid w:val="002024F9"/>
    <w:rsid w:val="00203F6F"/>
    <w:rsid w:val="0020452A"/>
    <w:rsid w:val="00204F4D"/>
    <w:rsid w:val="00204FB3"/>
    <w:rsid w:val="00206445"/>
    <w:rsid w:val="00206B1F"/>
    <w:rsid w:val="00206BED"/>
    <w:rsid w:val="00207ECA"/>
    <w:rsid w:val="002116DC"/>
    <w:rsid w:val="00211DCA"/>
    <w:rsid w:val="00211F25"/>
    <w:rsid w:val="002123B0"/>
    <w:rsid w:val="0021343E"/>
    <w:rsid w:val="00213EE7"/>
    <w:rsid w:val="00213FFF"/>
    <w:rsid w:val="00214143"/>
    <w:rsid w:val="002145DE"/>
    <w:rsid w:val="00214AFB"/>
    <w:rsid w:val="00214B6A"/>
    <w:rsid w:val="00214F85"/>
    <w:rsid w:val="002169C9"/>
    <w:rsid w:val="00216A95"/>
    <w:rsid w:val="0021746B"/>
    <w:rsid w:val="002178DF"/>
    <w:rsid w:val="00217D55"/>
    <w:rsid w:val="00221156"/>
    <w:rsid w:val="0022162E"/>
    <w:rsid w:val="00222683"/>
    <w:rsid w:val="0022384B"/>
    <w:rsid w:val="00223B76"/>
    <w:rsid w:val="00225422"/>
    <w:rsid w:val="00225EC1"/>
    <w:rsid w:val="0022734F"/>
    <w:rsid w:val="00227DF8"/>
    <w:rsid w:val="00227E01"/>
    <w:rsid w:val="002301FF"/>
    <w:rsid w:val="002310F4"/>
    <w:rsid w:val="002312AD"/>
    <w:rsid w:val="0023278B"/>
    <w:rsid w:val="00232C90"/>
    <w:rsid w:val="00232D95"/>
    <w:rsid w:val="002331C2"/>
    <w:rsid w:val="002333E6"/>
    <w:rsid w:val="00233874"/>
    <w:rsid w:val="002344D5"/>
    <w:rsid w:val="00234553"/>
    <w:rsid w:val="0023573A"/>
    <w:rsid w:val="00235A97"/>
    <w:rsid w:val="00235C66"/>
    <w:rsid w:val="00235F6C"/>
    <w:rsid w:val="002363DE"/>
    <w:rsid w:val="00236D5C"/>
    <w:rsid w:val="00237337"/>
    <w:rsid w:val="00237485"/>
    <w:rsid w:val="0023766C"/>
    <w:rsid w:val="002379D6"/>
    <w:rsid w:val="0024040B"/>
    <w:rsid w:val="00240C12"/>
    <w:rsid w:val="00240F13"/>
    <w:rsid w:val="00241105"/>
    <w:rsid w:val="002414E9"/>
    <w:rsid w:val="00241851"/>
    <w:rsid w:val="00241EC5"/>
    <w:rsid w:val="00242225"/>
    <w:rsid w:val="00242583"/>
    <w:rsid w:val="002435D9"/>
    <w:rsid w:val="00244267"/>
    <w:rsid w:val="002453C0"/>
    <w:rsid w:val="002456E3"/>
    <w:rsid w:val="00246410"/>
    <w:rsid w:val="002469FE"/>
    <w:rsid w:val="00247A7C"/>
    <w:rsid w:val="00247D3B"/>
    <w:rsid w:val="00247E78"/>
    <w:rsid w:val="00250293"/>
    <w:rsid w:val="00250824"/>
    <w:rsid w:val="00250A81"/>
    <w:rsid w:val="002517CD"/>
    <w:rsid w:val="00252671"/>
    <w:rsid w:val="00252AC9"/>
    <w:rsid w:val="00252FB2"/>
    <w:rsid w:val="00253113"/>
    <w:rsid w:val="002539BE"/>
    <w:rsid w:val="0025429B"/>
    <w:rsid w:val="00254559"/>
    <w:rsid w:val="00254ADA"/>
    <w:rsid w:val="00254F97"/>
    <w:rsid w:val="00255187"/>
    <w:rsid w:val="00256772"/>
    <w:rsid w:val="002573C8"/>
    <w:rsid w:val="00257890"/>
    <w:rsid w:val="00257FCD"/>
    <w:rsid w:val="0026013A"/>
    <w:rsid w:val="0026046E"/>
    <w:rsid w:val="00260B7B"/>
    <w:rsid w:val="0026104A"/>
    <w:rsid w:val="0026198F"/>
    <w:rsid w:val="00262871"/>
    <w:rsid w:val="00263DFC"/>
    <w:rsid w:val="002649B8"/>
    <w:rsid w:val="0026622B"/>
    <w:rsid w:val="0026659C"/>
    <w:rsid w:val="00266807"/>
    <w:rsid w:val="00267E33"/>
    <w:rsid w:val="00267FC2"/>
    <w:rsid w:val="00270183"/>
    <w:rsid w:val="002709E6"/>
    <w:rsid w:val="00271979"/>
    <w:rsid w:val="00271C8C"/>
    <w:rsid w:val="00272199"/>
    <w:rsid w:val="0027287D"/>
    <w:rsid w:val="002739BC"/>
    <w:rsid w:val="0027514A"/>
    <w:rsid w:val="002754A1"/>
    <w:rsid w:val="002758FF"/>
    <w:rsid w:val="002759CA"/>
    <w:rsid w:val="00276C62"/>
    <w:rsid w:val="00277323"/>
    <w:rsid w:val="00280461"/>
    <w:rsid w:val="002804A9"/>
    <w:rsid w:val="002805C5"/>
    <w:rsid w:val="00281784"/>
    <w:rsid w:val="0028251E"/>
    <w:rsid w:val="00282556"/>
    <w:rsid w:val="0028300C"/>
    <w:rsid w:val="002835A7"/>
    <w:rsid w:val="002840F0"/>
    <w:rsid w:val="002852FD"/>
    <w:rsid w:val="00285A58"/>
    <w:rsid w:val="00285B92"/>
    <w:rsid w:val="00286367"/>
    <w:rsid w:val="00287C79"/>
    <w:rsid w:val="00287F5D"/>
    <w:rsid w:val="00290429"/>
    <w:rsid w:val="00290D47"/>
    <w:rsid w:val="002914E2"/>
    <w:rsid w:val="0029163B"/>
    <w:rsid w:val="00291D81"/>
    <w:rsid w:val="00292214"/>
    <w:rsid w:val="002923C2"/>
    <w:rsid w:val="0029335C"/>
    <w:rsid w:val="00293852"/>
    <w:rsid w:val="0029637F"/>
    <w:rsid w:val="002966F8"/>
    <w:rsid w:val="00296FE3"/>
    <w:rsid w:val="00297845"/>
    <w:rsid w:val="002A00DF"/>
    <w:rsid w:val="002A06C2"/>
    <w:rsid w:val="002A0B24"/>
    <w:rsid w:val="002A11CF"/>
    <w:rsid w:val="002A25C5"/>
    <w:rsid w:val="002A31AC"/>
    <w:rsid w:val="002A3633"/>
    <w:rsid w:val="002A48CD"/>
    <w:rsid w:val="002A76EA"/>
    <w:rsid w:val="002B07A6"/>
    <w:rsid w:val="002B11F0"/>
    <w:rsid w:val="002B150E"/>
    <w:rsid w:val="002B17C4"/>
    <w:rsid w:val="002B1C69"/>
    <w:rsid w:val="002B1DD2"/>
    <w:rsid w:val="002B3048"/>
    <w:rsid w:val="002B3948"/>
    <w:rsid w:val="002B4F88"/>
    <w:rsid w:val="002B614A"/>
    <w:rsid w:val="002B71B1"/>
    <w:rsid w:val="002B75C6"/>
    <w:rsid w:val="002C1C5E"/>
    <w:rsid w:val="002C262B"/>
    <w:rsid w:val="002C2DA7"/>
    <w:rsid w:val="002C3109"/>
    <w:rsid w:val="002C38D2"/>
    <w:rsid w:val="002C4165"/>
    <w:rsid w:val="002C454A"/>
    <w:rsid w:val="002C502D"/>
    <w:rsid w:val="002C75C8"/>
    <w:rsid w:val="002C76AD"/>
    <w:rsid w:val="002D1CE2"/>
    <w:rsid w:val="002D2517"/>
    <w:rsid w:val="002D3280"/>
    <w:rsid w:val="002D442C"/>
    <w:rsid w:val="002D4C36"/>
    <w:rsid w:val="002D5030"/>
    <w:rsid w:val="002D5A36"/>
    <w:rsid w:val="002D63A0"/>
    <w:rsid w:val="002D63BB"/>
    <w:rsid w:val="002D76CD"/>
    <w:rsid w:val="002E104B"/>
    <w:rsid w:val="002E2107"/>
    <w:rsid w:val="002E36C1"/>
    <w:rsid w:val="002E4304"/>
    <w:rsid w:val="002E4FE4"/>
    <w:rsid w:val="002E6835"/>
    <w:rsid w:val="002E69BA"/>
    <w:rsid w:val="002E6E89"/>
    <w:rsid w:val="002E788F"/>
    <w:rsid w:val="002E7C05"/>
    <w:rsid w:val="002F003C"/>
    <w:rsid w:val="002F070E"/>
    <w:rsid w:val="002F119C"/>
    <w:rsid w:val="002F2C2C"/>
    <w:rsid w:val="002F2CB1"/>
    <w:rsid w:val="002F3081"/>
    <w:rsid w:val="002F327C"/>
    <w:rsid w:val="002F3485"/>
    <w:rsid w:val="002F3BDF"/>
    <w:rsid w:val="002F540D"/>
    <w:rsid w:val="002F62D6"/>
    <w:rsid w:val="002F6996"/>
    <w:rsid w:val="002F6FC2"/>
    <w:rsid w:val="002F74CA"/>
    <w:rsid w:val="002F7893"/>
    <w:rsid w:val="002F7D65"/>
    <w:rsid w:val="0030115E"/>
    <w:rsid w:val="0030118B"/>
    <w:rsid w:val="00301712"/>
    <w:rsid w:val="00302211"/>
    <w:rsid w:val="00302870"/>
    <w:rsid w:val="00302F9C"/>
    <w:rsid w:val="00303894"/>
    <w:rsid w:val="00303987"/>
    <w:rsid w:val="00304296"/>
    <w:rsid w:val="00304A39"/>
    <w:rsid w:val="00306881"/>
    <w:rsid w:val="0031013C"/>
    <w:rsid w:val="00310B29"/>
    <w:rsid w:val="0031111D"/>
    <w:rsid w:val="003127D3"/>
    <w:rsid w:val="00313163"/>
    <w:rsid w:val="003149F7"/>
    <w:rsid w:val="00314EC0"/>
    <w:rsid w:val="0031583B"/>
    <w:rsid w:val="00315C0F"/>
    <w:rsid w:val="003169E8"/>
    <w:rsid w:val="0031771B"/>
    <w:rsid w:val="00320E52"/>
    <w:rsid w:val="003219FF"/>
    <w:rsid w:val="00324D1B"/>
    <w:rsid w:val="00325368"/>
    <w:rsid w:val="00325E02"/>
    <w:rsid w:val="0032688D"/>
    <w:rsid w:val="00327157"/>
    <w:rsid w:val="00327568"/>
    <w:rsid w:val="00330EDB"/>
    <w:rsid w:val="00331170"/>
    <w:rsid w:val="00331CE1"/>
    <w:rsid w:val="00331E25"/>
    <w:rsid w:val="00332B9C"/>
    <w:rsid w:val="003338D2"/>
    <w:rsid w:val="00334009"/>
    <w:rsid w:val="00334170"/>
    <w:rsid w:val="00334C66"/>
    <w:rsid w:val="00334E4C"/>
    <w:rsid w:val="003358CB"/>
    <w:rsid w:val="00337B1A"/>
    <w:rsid w:val="00337BD8"/>
    <w:rsid w:val="00337E0D"/>
    <w:rsid w:val="00340000"/>
    <w:rsid w:val="00340024"/>
    <w:rsid w:val="003405AC"/>
    <w:rsid w:val="00341357"/>
    <w:rsid w:val="003421AC"/>
    <w:rsid w:val="0034220A"/>
    <w:rsid w:val="00342510"/>
    <w:rsid w:val="003427D9"/>
    <w:rsid w:val="00342E8C"/>
    <w:rsid w:val="00344339"/>
    <w:rsid w:val="00344829"/>
    <w:rsid w:val="00344EDD"/>
    <w:rsid w:val="0034646B"/>
    <w:rsid w:val="00346C09"/>
    <w:rsid w:val="00347A4C"/>
    <w:rsid w:val="0035022A"/>
    <w:rsid w:val="003502C5"/>
    <w:rsid w:val="00350794"/>
    <w:rsid w:val="00350E8B"/>
    <w:rsid w:val="00350EFD"/>
    <w:rsid w:val="003510C9"/>
    <w:rsid w:val="003516ED"/>
    <w:rsid w:val="003519ED"/>
    <w:rsid w:val="00351E12"/>
    <w:rsid w:val="00352227"/>
    <w:rsid w:val="0035646E"/>
    <w:rsid w:val="0035685C"/>
    <w:rsid w:val="00356F51"/>
    <w:rsid w:val="003604D0"/>
    <w:rsid w:val="003607F8"/>
    <w:rsid w:val="003609A6"/>
    <w:rsid w:val="00360C16"/>
    <w:rsid w:val="00360D62"/>
    <w:rsid w:val="00360E4F"/>
    <w:rsid w:val="003610E7"/>
    <w:rsid w:val="00361390"/>
    <w:rsid w:val="00361D99"/>
    <w:rsid w:val="00361FF1"/>
    <w:rsid w:val="0036214B"/>
    <w:rsid w:val="00362342"/>
    <w:rsid w:val="00362978"/>
    <w:rsid w:val="00363215"/>
    <w:rsid w:val="00363800"/>
    <w:rsid w:val="003639DD"/>
    <w:rsid w:val="00363B9B"/>
    <w:rsid w:val="00363CD5"/>
    <w:rsid w:val="003640C5"/>
    <w:rsid w:val="003656C3"/>
    <w:rsid w:val="003660AE"/>
    <w:rsid w:val="00366F32"/>
    <w:rsid w:val="00367B0E"/>
    <w:rsid w:val="00367DC5"/>
    <w:rsid w:val="00370946"/>
    <w:rsid w:val="00370BF6"/>
    <w:rsid w:val="00370C53"/>
    <w:rsid w:val="00371213"/>
    <w:rsid w:val="00371DF2"/>
    <w:rsid w:val="00372A62"/>
    <w:rsid w:val="003733CA"/>
    <w:rsid w:val="003737EF"/>
    <w:rsid w:val="00374A3B"/>
    <w:rsid w:val="003759C7"/>
    <w:rsid w:val="003760FD"/>
    <w:rsid w:val="00376C19"/>
    <w:rsid w:val="00377086"/>
    <w:rsid w:val="00377C39"/>
    <w:rsid w:val="00380EE8"/>
    <w:rsid w:val="0038163F"/>
    <w:rsid w:val="003816CF"/>
    <w:rsid w:val="00381729"/>
    <w:rsid w:val="00381BD0"/>
    <w:rsid w:val="0038332C"/>
    <w:rsid w:val="00383E35"/>
    <w:rsid w:val="00384184"/>
    <w:rsid w:val="00384A31"/>
    <w:rsid w:val="00384B8D"/>
    <w:rsid w:val="003852F0"/>
    <w:rsid w:val="003853A0"/>
    <w:rsid w:val="00385955"/>
    <w:rsid w:val="00386223"/>
    <w:rsid w:val="003864AE"/>
    <w:rsid w:val="00386BC1"/>
    <w:rsid w:val="00386C4F"/>
    <w:rsid w:val="00386CF1"/>
    <w:rsid w:val="003875A8"/>
    <w:rsid w:val="00390B54"/>
    <w:rsid w:val="00391B21"/>
    <w:rsid w:val="0039258A"/>
    <w:rsid w:val="003927BC"/>
    <w:rsid w:val="0039328B"/>
    <w:rsid w:val="00393F62"/>
    <w:rsid w:val="00394C04"/>
    <w:rsid w:val="00395001"/>
    <w:rsid w:val="003954FF"/>
    <w:rsid w:val="00395DCA"/>
    <w:rsid w:val="00396808"/>
    <w:rsid w:val="00396AD4"/>
    <w:rsid w:val="0039703F"/>
    <w:rsid w:val="0039728C"/>
    <w:rsid w:val="003977F6"/>
    <w:rsid w:val="003979E6"/>
    <w:rsid w:val="003A00CA"/>
    <w:rsid w:val="003A0275"/>
    <w:rsid w:val="003A111F"/>
    <w:rsid w:val="003A1E10"/>
    <w:rsid w:val="003A24A2"/>
    <w:rsid w:val="003A2547"/>
    <w:rsid w:val="003A27DF"/>
    <w:rsid w:val="003A3F61"/>
    <w:rsid w:val="003A4746"/>
    <w:rsid w:val="003A4B60"/>
    <w:rsid w:val="003A5276"/>
    <w:rsid w:val="003A559B"/>
    <w:rsid w:val="003A5955"/>
    <w:rsid w:val="003A60A7"/>
    <w:rsid w:val="003A662F"/>
    <w:rsid w:val="003A7797"/>
    <w:rsid w:val="003A7B98"/>
    <w:rsid w:val="003B0641"/>
    <w:rsid w:val="003B0B04"/>
    <w:rsid w:val="003B11F3"/>
    <w:rsid w:val="003B35E6"/>
    <w:rsid w:val="003B3735"/>
    <w:rsid w:val="003B37E0"/>
    <w:rsid w:val="003B398D"/>
    <w:rsid w:val="003B50E6"/>
    <w:rsid w:val="003B5BA7"/>
    <w:rsid w:val="003B5CCB"/>
    <w:rsid w:val="003B5D49"/>
    <w:rsid w:val="003B690A"/>
    <w:rsid w:val="003B6F0F"/>
    <w:rsid w:val="003B758A"/>
    <w:rsid w:val="003C00F4"/>
    <w:rsid w:val="003C0DEF"/>
    <w:rsid w:val="003C18E9"/>
    <w:rsid w:val="003C1AD0"/>
    <w:rsid w:val="003C1B42"/>
    <w:rsid w:val="003C1ED8"/>
    <w:rsid w:val="003C2AF6"/>
    <w:rsid w:val="003C316A"/>
    <w:rsid w:val="003C5842"/>
    <w:rsid w:val="003C607F"/>
    <w:rsid w:val="003C60CF"/>
    <w:rsid w:val="003C632E"/>
    <w:rsid w:val="003C6F3C"/>
    <w:rsid w:val="003C7778"/>
    <w:rsid w:val="003D0B71"/>
    <w:rsid w:val="003D1255"/>
    <w:rsid w:val="003D13DA"/>
    <w:rsid w:val="003D1409"/>
    <w:rsid w:val="003D1902"/>
    <w:rsid w:val="003D1E2C"/>
    <w:rsid w:val="003D2A7C"/>
    <w:rsid w:val="003D3B4B"/>
    <w:rsid w:val="003D49A1"/>
    <w:rsid w:val="003D4EEF"/>
    <w:rsid w:val="003D5D3C"/>
    <w:rsid w:val="003D5F9B"/>
    <w:rsid w:val="003D5FDF"/>
    <w:rsid w:val="003D693B"/>
    <w:rsid w:val="003D6BFF"/>
    <w:rsid w:val="003D6FC6"/>
    <w:rsid w:val="003D77BC"/>
    <w:rsid w:val="003E1500"/>
    <w:rsid w:val="003E1D2B"/>
    <w:rsid w:val="003E1D50"/>
    <w:rsid w:val="003E20AB"/>
    <w:rsid w:val="003E277A"/>
    <w:rsid w:val="003E32A5"/>
    <w:rsid w:val="003E3B8F"/>
    <w:rsid w:val="003E3CEF"/>
    <w:rsid w:val="003E413D"/>
    <w:rsid w:val="003E4B88"/>
    <w:rsid w:val="003E4CA1"/>
    <w:rsid w:val="003E63D2"/>
    <w:rsid w:val="003E6954"/>
    <w:rsid w:val="003E7633"/>
    <w:rsid w:val="003F03B5"/>
    <w:rsid w:val="003F0983"/>
    <w:rsid w:val="003F0EC7"/>
    <w:rsid w:val="003F2A41"/>
    <w:rsid w:val="003F2D22"/>
    <w:rsid w:val="003F31CE"/>
    <w:rsid w:val="003F341C"/>
    <w:rsid w:val="003F42F1"/>
    <w:rsid w:val="003F4362"/>
    <w:rsid w:val="003F45A6"/>
    <w:rsid w:val="003F4817"/>
    <w:rsid w:val="003F52F5"/>
    <w:rsid w:val="003F56BA"/>
    <w:rsid w:val="003F5C0F"/>
    <w:rsid w:val="003F631C"/>
    <w:rsid w:val="003F7ED2"/>
    <w:rsid w:val="00402451"/>
    <w:rsid w:val="0040274A"/>
    <w:rsid w:val="004038EC"/>
    <w:rsid w:val="00403E49"/>
    <w:rsid w:val="00404B38"/>
    <w:rsid w:val="00406C4B"/>
    <w:rsid w:val="00406ED3"/>
    <w:rsid w:val="00406FC9"/>
    <w:rsid w:val="00406FE8"/>
    <w:rsid w:val="0041016D"/>
    <w:rsid w:val="00410259"/>
    <w:rsid w:val="0041047A"/>
    <w:rsid w:val="00410851"/>
    <w:rsid w:val="00410881"/>
    <w:rsid w:val="004108DF"/>
    <w:rsid w:val="00411900"/>
    <w:rsid w:val="004123C6"/>
    <w:rsid w:val="00413278"/>
    <w:rsid w:val="00413E61"/>
    <w:rsid w:val="00413E7A"/>
    <w:rsid w:val="004145E2"/>
    <w:rsid w:val="004152B3"/>
    <w:rsid w:val="0041576F"/>
    <w:rsid w:val="00415AEF"/>
    <w:rsid w:val="00415B90"/>
    <w:rsid w:val="004169EC"/>
    <w:rsid w:val="00416E4F"/>
    <w:rsid w:val="00416FF6"/>
    <w:rsid w:val="0041762E"/>
    <w:rsid w:val="00420BFE"/>
    <w:rsid w:val="0042155E"/>
    <w:rsid w:val="00421D4C"/>
    <w:rsid w:val="00422659"/>
    <w:rsid w:val="0042284B"/>
    <w:rsid w:val="0042292C"/>
    <w:rsid w:val="004243FA"/>
    <w:rsid w:val="00424692"/>
    <w:rsid w:val="00424747"/>
    <w:rsid w:val="004275C4"/>
    <w:rsid w:val="004304EE"/>
    <w:rsid w:val="0043072B"/>
    <w:rsid w:val="00431A91"/>
    <w:rsid w:val="00431E8B"/>
    <w:rsid w:val="00432274"/>
    <w:rsid w:val="00432B9F"/>
    <w:rsid w:val="00432C8C"/>
    <w:rsid w:val="00434837"/>
    <w:rsid w:val="00434ED1"/>
    <w:rsid w:val="004352CF"/>
    <w:rsid w:val="0043534C"/>
    <w:rsid w:val="0043654C"/>
    <w:rsid w:val="00437782"/>
    <w:rsid w:val="00437D2A"/>
    <w:rsid w:val="00440021"/>
    <w:rsid w:val="00441B4E"/>
    <w:rsid w:val="0044232B"/>
    <w:rsid w:val="004429BE"/>
    <w:rsid w:val="00443C99"/>
    <w:rsid w:val="004441B0"/>
    <w:rsid w:val="00444A80"/>
    <w:rsid w:val="00446566"/>
    <w:rsid w:val="0044697C"/>
    <w:rsid w:val="00447873"/>
    <w:rsid w:val="00450096"/>
    <w:rsid w:val="00450907"/>
    <w:rsid w:val="00450D8B"/>
    <w:rsid w:val="00450F91"/>
    <w:rsid w:val="00451364"/>
    <w:rsid w:val="00451469"/>
    <w:rsid w:val="004518FD"/>
    <w:rsid w:val="0045494D"/>
    <w:rsid w:val="00455C74"/>
    <w:rsid w:val="00456186"/>
    <w:rsid w:val="00456648"/>
    <w:rsid w:val="004601FB"/>
    <w:rsid w:val="004604D8"/>
    <w:rsid w:val="00461A4E"/>
    <w:rsid w:val="00461CD2"/>
    <w:rsid w:val="004624F1"/>
    <w:rsid w:val="00462A74"/>
    <w:rsid w:val="00463986"/>
    <w:rsid w:val="004643D2"/>
    <w:rsid w:val="0046551F"/>
    <w:rsid w:val="00465F6D"/>
    <w:rsid w:val="00466AEB"/>
    <w:rsid w:val="00467B7C"/>
    <w:rsid w:val="0047103D"/>
    <w:rsid w:val="00471444"/>
    <w:rsid w:val="0047155A"/>
    <w:rsid w:val="004715D2"/>
    <w:rsid w:val="0047220E"/>
    <w:rsid w:val="0047279D"/>
    <w:rsid w:val="0047373C"/>
    <w:rsid w:val="004749CB"/>
    <w:rsid w:val="0047514B"/>
    <w:rsid w:val="00476DE0"/>
    <w:rsid w:val="0047787F"/>
    <w:rsid w:val="0047796A"/>
    <w:rsid w:val="004817D9"/>
    <w:rsid w:val="00481C8D"/>
    <w:rsid w:val="00482BF1"/>
    <w:rsid w:val="004832FD"/>
    <w:rsid w:val="00483B80"/>
    <w:rsid w:val="00484D37"/>
    <w:rsid w:val="00485705"/>
    <w:rsid w:val="00485AD6"/>
    <w:rsid w:val="00486137"/>
    <w:rsid w:val="00486684"/>
    <w:rsid w:val="00487298"/>
    <w:rsid w:val="00487691"/>
    <w:rsid w:val="00487D55"/>
    <w:rsid w:val="0049017B"/>
    <w:rsid w:val="00490419"/>
    <w:rsid w:val="00490A95"/>
    <w:rsid w:val="00490EBA"/>
    <w:rsid w:val="00490FF6"/>
    <w:rsid w:val="00491A6A"/>
    <w:rsid w:val="00491C4B"/>
    <w:rsid w:val="00492083"/>
    <w:rsid w:val="004929DA"/>
    <w:rsid w:val="0049474E"/>
    <w:rsid w:val="004948E8"/>
    <w:rsid w:val="00495534"/>
    <w:rsid w:val="00496E47"/>
    <w:rsid w:val="00497F92"/>
    <w:rsid w:val="004A0194"/>
    <w:rsid w:val="004A023E"/>
    <w:rsid w:val="004A06BF"/>
    <w:rsid w:val="004A0A7C"/>
    <w:rsid w:val="004A1338"/>
    <w:rsid w:val="004A1435"/>
    <w:rsid w:val="004A1D98"/>
    <w:rsid w:val="004A2108"/>
    <w:rsid w:val="004A29B2"/>
    <w:rsid w:val="004A392F"/>
    <w:rsid w:val="004A407E"/>
    <w:rsid w:val="004A516E"/>
    <w:rsid w:val="004A5744"/>
    <w:rsid w:val="004A5F06"/>
    <w:rsid w:val="004A6238"/>
    <w:rsid w:val="004A640E"/>
    <w:rsid w:val="004A78AE"/>
    <w:rsid w:val="004A790F"/>
    <w:rsid w:val="004B0486"/>
    <w:rsid w:val="004B084E"/>
    <w:rsid w:val="004B1108"/>
    <w:rsid w:val="004B1198"/>
    <w:rsid w:val="004B1CA9"/>
    <w:rsid w:val="004B2144"/>
    <w:rsid w:val="004B234A"/>
    <w:rsid w:val="004B3009"/>
    <w:rsid w:val="004B36E5"/>
    <w:rsid w:val="004B4097"/>
    <w:rsid w:val="004B412F"/>
    <w:rsid w:val="004B417F"/>
    <w:rsid w:val="004B4331"/>
    <w:rsid w:val="004B5DF9"/>
    <w:rsid w:val="004B655E"/>
    <w:rsid w:val="004B6705"/>
    <w:rsid w:val="004B6850"/>
    <w:rsid w:val="004B7525"/>
    <w:rsid w:val="004B75D2"/>
    <w:rsid w:val="004B7999"/>
    <w:rsid w:val="004B79E2"/>
    <w:rsid w:val="004B79EB"/>
    <w:rsid w:val="004B7F08"/>
    <w:rsid w:val="004C1CCE"/>
    <w:rsid w:val="004C1ED2"/>
    <w:rsid w:val="004C2A31"/>
    <w:rsid w:val="004C37FE"/>
    <w:rsid w:val="004C416C"/>
    <w:rsid w:val="004C447D"/>
    <w:rsid w:val="004C4673"/>
    <w:rsid w:val="004C6934"/>
    <w:rsid w:val="004D0443"/>
    <w:rsid w:val="004D0D54"/>
    <w:rsid w:val="004D1829"/>
    <w:rsid w:val="004D2150"/>
    <w:rsid w:val="004D2FB6"/>
    <w:rsid w:val="004D3187"/>
    <w:rsid w:val="004D3CF1"/>
    <w:rsid w:val="004D3CF2"/>
    <w:rsid w:val="004D4101"/>
    <w:rsid w:val="004D4BD1"/>
    <w:rsid w:val="004D5C29"/>
    <w:rsid w:val="004D5E8F"/>
    <w:rsid w:val="004D6C34"/>
    <w:rsid w:val="004D6DDD"/>
    <w:rsid w:val="004D7A41"/>
    <w:rsid w:val="004E056F"/>
    <w:rsid w:val="004E0950"/>
    <w:rsid w:val="004E2283"/>
    <w:rsid w:val="004E326A"/>
    <w:rsid w:val="004E3F64"/>
    <w:rsid w:val="004E4DE3"/>
    <w:rsid w:val="004E5F5E"/>
    <w:rsid w:val="004E68F0"/>
    <w:rsid w:val="004E7335"/>
    <w:rsid w:val="004F0EA9"/>
    <w:rsid w:val="004F1BD5"/>
    <w:rsid w:val="004F29FF"/>
    <w:rsid w:val="004F2B0D"/>
    <w:rsid w:val="004F3380"/>
    <w:rsid w:val="004F3A1E"/>
    <w:rsid w:val="004F469E"/>
    <w:rsid w:val="004F4D66"/>
    <w:rsid w:val="0050066D"/>
    <w:rsid w:val="005006B5"/>
    <w:rsid w:val="00500765"/>
    <w:rsid w:val="00500DC0"/>
    <w:rsid w:val="005017FB"/>
    <w:rsid w:val="00501F97"/>
    <w:rsid w:val="00502251"/>
    <w:rsid w:val="005032CC"/>
    <w:rsid w:val="00503A90"/>
    <w:rsid w:val="00504A7E"/>
    <w:rsid w:val="00504E29"/>
    <w:rsid w:val="00505308"/>
    <w:rsid w:val="0050711E"/>
    <w:rsid w:val="00507462"/>
    <w:rsid w:val="00507C2B"/>
    <w:rsid w:val="005104E1"/>
    <w:rsid w:val="00512A51"/>
    <w:rsid w:val="00514183"/>
    <w:rsid w:val="00514646"/>
    <w:rsid w:val="00514EBE"/>
    <w:rsid w:val="005150FE"/>
    <w:rsid w:val="005152A6"/>
    <w:rsid w:val="005164C5"/>
    <w:rsid w:val="005177CB"/>
    <w:rsid w:val="0052075F"/>
    <w:rsid w:val="00520C15"/>
    <w:rsid w:val="00520FA9"/>
    <w:rsid w:val="005215BC"/>
    <w:rsid w:val="005216B4"/>
    <w:rsid w:val="0052238B"/>
    <w:rsid w:val="005229BD"/>
    <w:rsid w:val="00522F66"/>
    <w:rsid w:val="00523197"/>
    <w:rsid w:val="00524014"/>
    <w:rsid w:val="00526483"/>
    <w:rsid w:val="0052650F"/>
    <w:rsid w:val="00530070"/>
    <w:rsid w:val="00530F56"/>
    <w:rsid w:val="00530FA8"/>
    <w:rsid w:val="00531AEC"/>
    <w:rsid w:val="00532403"/>
    <w:rsid w:val="00532744"/>
    <w:rsid w:val="00532BCB"/>
    <w:rsid w:val="0053373B"/>
    <w:rsid w:val="00534009"/>
    <w:rsid w:val="0053450F"/>
    <w:rsid w:val="0053560D"/>
    <w:rsid w:val="00535AA7"/>
    <w:rsid w:val="00535C1F"/>
    <w:rsid w:val="00535C66"/>
    <w:rsid w:val="00535E04"/>
    <w:rsid w:val="00537075"/>
    <w:rsid w:val="00541B2D"/>
    <w:rsid w:val="005426E9"/>
    <w:rsid w:val="005433D6"/>
    <w:rsid w:val="005435AC"/>
    <w:rsid w:val="00544B57"/>
    <w:rsid w:val="005454F4"/>
    <w:rsid w:val="00545645"/>
    <w:rsid w:val="00545B09"/>
    <w:rsid w:val="00545B9B"/>
    <w:rsid w:val="00545D4F"/>
    <w:rsid w:val="005465F6"/>
    <w:rsid w:val="0054681B"/>
    <w:rsid w:val="00546ED9"/>
    <w:rsid w:val="00546EFD"/>
    <w:rsid w:val="00547812"/>
    <w:rsid w:val="0054799A"/>
    <w:rsid w:val="00547D49"/>
    <w:rsid w:val="005507A4"/>
    <w:rsid w:val="00551466"/>
    <w:rsid w:val="005520D4"/>
    <w:rsid w:val="00553025"/>
    <w:rsid w:val="005531FB"/>
    <w:rsid w:val="0055362F"/>
    <w:rsid w:val="00553E7A"/>
    <w:rsid w:val="005541D9"/>
    <w:rsid w:val="005543B0"/>
    <w:rsid w:val="00554D1B"/>
    <w:rsid w:val="00554FE0"/>
    <w:rsid w:val="00555215"/>
    <w:rsid w:val="005552BA"/>
    <w:rsid w:val="00555532"/>
    <w:rsid w:val="00555681"/>
    <w:rsid w:val="0055584D"/>
    <w:rsid w:val="00555A88"/>
    <w:rsid w:val="00557661"/>
    <w:rsid w:val="00557CEB"/>
    <w:rsid w:val="00560386"/>
    <w:rsid w:val="0056047B"/>
    <w:rsid w:val="005608BF"/>
    <w:rsid w:val="00560C06"/>
    <w:rsid w:val="00560DF0"/>
    <w:rsid w:val="005619B9"/>
    <w:rsid w:val="005623AB"/>
    <w:rsid w:val="00562BC6"/>
    <w:rsid w:val="00562BFA"/>
    <w:rsid w:val="00565D46"/>
    <w:rsid w:val="00565DF9"/>
    <w:rsid w:val="0056623A"/>
    <w:rsid w:val="0056772F"/>
    <w:rsid w:val="00567764"/>
    <w:rsid w:val="00567882"/>
    <w:rsid w:val="00567B93"/>
    <w:rsid w:val="00570583"/>
    <w:rsid w:val="00570DF1"/>
    <w:rsid w:val="00571E08"/>
    <w:rsid w:val="00571E3C"/>
    <w:rsid w:val="005720F3"/>
    <w:rsid w:val="00572E46"/>
    <w:rsid w:val="00574516"/>
    <w:rsid w:val="00574F9D"/>
    <w:rsid w:val="005750BD"/>
    <w:rsid w:val="00575594"/>
    <w:rsid w:val="00577409"/>
    <w:rsid w:val="0057755C"/>
    <w:rsid w:val="00577676"/>
    <w:rsid w:val="00577A07"/>
    <w:rsid w:val="005817AF"/>
    <w:rsid w:val="005817CF"/>
    <w:rsid w:val="00581991"/>
    <w:rsid w:val="00581FF1"/>
    <w:rsid w:val="00582C48"/>
    <w:rsid w:val="00582E90"/>
    <w:rsid w:val="00583952"/>
    <w:rsid w:val="0058606A"/>
    <w:rsid w:val="00590EA7"/>
    <w:rsid w:val="00591E4C"/>
    <w:rsid w:val="005930B2"/>
    <w:rsid w:val="005939ED"/>
    <w:rsid w:val="00593F8A"/>
    <w:rsid w:val="00594087"/>
    <w:rsid w:val="00595424"/>
    <w:rsid w:val="00595F80"/>
    <w:rsid w:val="005961F8"/>
    <w:rsid w:val="00596B11"/>
    <w:rsid w:val="00597589"/>
    <w:rsid w:val="00597847"/>
    <w:rsid w:val="00597A5A"/>
    <w:rsid w:val="00597A83"/>
    <w:rsid w:val="005A0E4E"/>
    <w:rsid w:val="005A14AB"/>
    <w:rsid w:val="005A1507"/>
    <w:rsid w:val="005A1624"/>
    <w:rsid w:val="005A1741"/>
    <w:rsid w:val="005A18BD"/>
    <w:rsid w:val="005A1ACD"/>
    <w:rsid w:val="005A2469"/>
    <w:rsid w:val="005A2548"/>
    <w:rsid w:val="005A27A5"/>
    <w:rsid w:val="005A2ABE"/>
    <w:rsid w:val="005A311A"/>
    <w:rsid w:val="005A3F39"/>
    <w:rsid w:val="005A429E"/>
    <w:rsid w:val="005A4978"/>
    <w:rsid w:val="005A4A2B"/>
    <w:rsid w:val="005A56EC"/>
    <w:rsid w:val="005A5B5E"/>
    <w:rsid w:val="005A6CFA"/>
    <w:rsid w:val="005A6FBE"/>
    <w:rsid w:val="005A71F8"/>
    <w:rsid w:val="005B025B"/>
    <w:rsid w:val="005B0B80"/>
    <w:rsid w:val="005B0BC5"/>
    <w:rsid w:val="005B11D2"/>
    <w:rsid w:val="005B1F82"/>
    <w:rsid w:val="005B33F1"/>
    <w:rsid w:val="005B3F75"/>
    <w:rsid w:val="005B4F06"/>
    <w:rsid w:val="005B5445"/>
    <w:rsid w:val="005B5E20"/>
    <w:rsid w:val="005B6071"/>
    <w:rsid w:val="005B6BB3"/>
    <w:rsid w:val="005C035D"/>
    <w:rsid w:val="005C0603"/>
    <w:rsid w:val="005C0FD5"/>
    <w:rsid w:val="005C11CF"/>
    <w:rsid w:val="005C1B33"/>
    <w:rsid w:val="005C26CF"/>
    <w:rsid w:val="005C305B"/>
    <w:rsid w:val="005C3257"/>
    <w:rsid w:val="005C37F6"/>
    <w:rsid w:val="005C4004"/>
    <w:rsid w:val="005C4B74"/>
    <w:rsid w:val="005C5356"/>
    <w:rsid w:val="005C62C9"/>
    <w:rsid w:val="005C711E"/>
    <w:rsid w:val="005D10C9"/>
    <w:rsid w:val="005D2691"/>
    <w:rsid w:val="005D31D0"/>
    <w:rsid w:val="005D325A"/>
    <w:rsid w:val="005D44D8"/>
    <w:rsid w:val="005D4790"/>
    <w:rsid w:val="005D4B7F"/>
    <w:rsid w:val="005D4BCB"/>
    <w:rsid w:val="005D4D0F"/>
    <w:rsid w:val="005D598F"/>
    <w:rsid w:val="005D5995"/>
    <w:rsid w:val="005D6198"/>
    <w:rsid w:val="005D61E7"/>
    <w:rsid w:val="005D7556"/>
    <w:rsid w:val="005D760D"/>
    <w:rsid w:val="005E08EB"/>
    <w:rsid w:val="005E1D4F"/>
    <w:rsid w:val="005E1D57"/>
    <w:rsid w:val="005E22FB"/>
    <w:rsid w:val="005E2424"/>
    <w:rsid w:val="005E2DD2"/>
    <w:rsid w:val="005E3D1C"/>
    <w:rsid w:val="005E4418"/>
    <w:rsid w:val="005E4584"/>
    <w:rsid w:val="005E473F"/>
    <w:rsid w:val="005E489D"/>
    <w:rsid w:val="005E5187"/>
    <w:rsid w:val="005E5840"/>
    <w:rsid w:val="005E5D20"/>
    <w:rsid w:val="005E71BE"/>
    <w:rsid w:val="005F021F"/>
    <w:rsid w:val="005F07BA"/>
    <w:rsid w:val="005F12A3"/>
    <w:rsid w:val="005F1C84"/>
    <w:rsid w:val="005F2B12"/>
    <w:rsid w:val="005F2F08"/>
    <w:rsid w:val="005F3083"/>
    <w:rsid w:val="005F3CBA"/>
    <w:rsid w:val="005F3CE0"/>
    <w:rsid w:val="005F3D02"/>
    <w:rsid w:val="005F4067"/>
    <w:rsid w:val="005F451E"/>
    <w:rsid w:val="005F4716"/>
    <w:rsid w:val="005F50E1"/>
    <w:rsid w:val="005F54B5"/>
    <w:rsid w:val="005F57DD"/>
    <w:rsid w:val="005F586A"/>
    <w:rsid w:val="005F5B4C"/>
    <w:rsid w:val="005F5E7F"/>
    <w:rsid w:val="005F5F77"/>
    <w:rsid w:val="005F6226"/>
    <w:rsid w:val="005F6758"/>
    <w:rsid w:val="005F748F"/>
    <w:rsid w:val="005F79CB"/>
    <w:rsid w:val="005F7DA0"/>
    <w:rsid w:val="005F7E6C"/>
    <w:rsid w:val="00600C7E"/>
    <w:rsid w:val="006011EB"/>
    <w:rsid w:val="00601865"/>
    <w:rsid w:val="006018A6"/>
    <w:rsid w:val="00602380"/>
    <w:rsid w:val="00602781"/>
    <w:rsid w:val="00602CD2"/>
    <w:rsid w:val="00602F37"/>
    <w:rsid w:val="006037F7"/>
    <w:rsid w:val="00603821"/>
    <w:rsid w:val="00603D31"/>
    <w:rsid w:val="00604B8B"/>
    <w:rsid w:val="006053FB"/>
    <w:rsid w:val="0060715C"/>
    <w:rsid w:val="00607406"/>
    <w:rsid w:val="00607C11"/>
    <w:rsid w:val="00607C69"/>
    <w:rsid w:val="00607D2A"/>
    <w:rsid w:val="006107F2"/>
    <w:rsid w:val="00610981"/>
    <w:rsid w:val="006116ED"/>
    <w:rsid w:val="00611927"/>
    <w:rsid w:val="00611CDB"/>
    <w:rsid w:val="006138C7"/>
    <w:rsid w:val="00613DDC"/>
    <w:rsid w:val="0061466F"/>
    <w:rsid w:val="006146C5"/>
    <w:rsid w:val="0061494A"/>
    <w:rsid w:val="00614A24"/>
    <w:rsid w:val="006153C7"/>
    <w:rsid w:val="00615799"/>
    <w:rsid w:val="00615E6E"/>
    <w:rsid w:val="00617E4A"/>
    <w:rsid w:val="0062005A"/>
    <w:rsid w:val="006208FD"/>
    <w:rsid w:val="00620D10"/>
    <w:rsid w:val="00621454"/>
    <w:rsid w:val="006239CE"/>
    <w:rsid w:val="00623B3E"/>
    <w:rsid w:val="006258B6"/>
    <w:rsid w:val="00625AC6"/>
    <w:rsid w:val="006262BC"/>
    <w:rsid w:val="0062693F"/>
    <w:rsid w:val="006271A4"/>
    <w:rsid w:val="006271F2"/>
    <w:rsid w:val="00627462"/>
    <w:rsid w:val="006274E8"/>
    <w:rsid w:val="00627CD0"/>
    <w:rsid w:val="00627D72"/>
    <w:rsid w:val="00627FF4"/>
    <w:rsid w:val="00631080"/>
    <w:rsid w:val="00631124"/>
    <w:rsid w:val="0063199D"/>
    <w:rsid w:val="00631FC1"/>
    <w:rsid w:val="006338B3"/>
    <w:rsid w:val="0063458A"/>
    <w:rsid w:val="00634D29"/>
    <w:rsid w:val="00635058"/>
    <w:rsid w:val="00635095"/>
    <w:rsid w:val="00635558"/>
    <w:rsid w:val="0063622A"/>
    <w:rsid w:val="00637588"/>
    <w:rsid w:val="0064034A"/>
    <w:rsid w:val="006407A0"/>
    <w:rsid w:val="006409EB"/>
    <w:rsid w:val="0064123B"/>
    <w:rsid w:val="0064189A"/>
    <w:rsid w:val="00642E42"/>
    <w:rsid w:val="0064363F"/>
    <w:rsid w:val="0064542D"/>
    <w:rsid w:val="00645C34"/>
    <w:rsid w:val="0064760B"/>
    <w:rsid w:val="00647BE0"/>
    <w:rsid w:val="0065045F"/>
    <w:rsid w:val="006504D5"/>
    <w:rsid w:val="0065050D"/>
    <w:rsid w:val="00650819"/>
    <w:rsid w:val="00650DBA"/>
    <w:rsid w:val="00650EFD"/>
    <w:rsid w:val="00650F57"/>
    <w:rsid w:val="006511F8"/>
    <w:rsid w:val="00651468"/>
    <w:rsid w:val="00651D57"/>
    <w:rsid w:val="0065237C"/>
    <w:rsid w:val="006523DF"/>
    <w:rsid w:val="00653CD7"/>
    <w:rsid w:val="006541D7"/>
    <w:rsid w:val="00654D3E"/>
    <w:rsid w:val="006560B6"/>
    <w:rsid w:val="0065655B"/>
    <w:rsid w:val="006565CD"/>
    <w:rsid w:val="00656ACC"/>
    <w:rsid w:val="00656C5C"/>
    <w:rsid w:val="00657862"/>
    <w:rsid w:val="0066048A"/>
    <w:rsid w:val="00660876"/>
    <w:rsid w:val="006608A7"/>
    <w:rsid w:val="00660C72"/>
    <w:rsid w:val="00661143"/>
    <w:rsid w:val="0066241D"/>
    <w:rsid w:val="006626CA"/>
    <w:rsid w:val="006627D0"/>
    <w:rsid w:val="00662EB4"/>
    <w:rsid w:val="006637A5"/>
    <w:rsid w:val="00663A1C"/>
    <w:rsid w:val="006644B6"/>
    <w:rsid w:val="00664951"/>
    <w:rsid w:val="00665FF3"/>
    <w:rsid w:val="00667069"/>
    <w:rsid w:val="00670016"/>
    <w:rsid w:val="0067084D"/>
    <w:rsid w:val="0067094F"/>
    <w:rsid w:val="006723BC"/>
    <w:rsid w:val="00672733"/>
    <w:rsid w:val="006743AC"/>
    <w:rsid w:val="00674B8B"/>
    <w:rsid w:val="00674CB5"/>
    <w:rsid w:val="00674DD0"/>
    <w:rsid w:val="00675118"/>
    <w:rsid w:val="0067528D"/>
    <w:rsid w:val="00675923"/>
    <w:rsid w:val="00675BDB"/>
    <w:rsid w:val="0067618C"/>
    <w:rsid w:val="006762CB"/>
    <w:rsid w:val="006766DC"/>
    <w:rsid w:val="0067673B"/>
    <w:rsid w:val="00676809"/>
    <w:rsid w:val="00676D73"/>
    <w:rsid w:val="006806C6"/>
    <w:rsid w:val="00680A94"/>
    <w:rsid w:val="00681794"/>
    <w:rsid w:val="0068188F"/>
    <w:rsid w:val="006821BE"/>
    <w:rsid w:val="0068244A"/>
    <w:rsid w:val="0068255A"/>
    <w:rsid w:val="00682CDC"/>
    <w:rsid w:val="0068350E"/>
    <w:rsid w:val="00683549"/>
    <w:rsid w:val="006837C0"/>
    <w:rsid w:val="00684919"/>
    <w:rsid w:val="006849E5"/>
    <w:rsid w:val="00685890"/>
    <w:rsid w:val="00687424"/>
    <w:rsid w:val="00687AF1"/>
    <w:rsid w:val="00687DAA"/>
    <w:rsid w:val="0069032D"/>
    <w:rsid w:val="00690B38"/>
    <w:rsid w:val="00690E8E"/>
    <w:rsid w:val="00691418"/>
    <w:rsid w:val="006928A0"/>
    <w:rsid w:val="0069304A"/>
    <w:rsid w:val="0069374D"/>
    <w:rsid w:val="00693753"/>
    <w:rsid w:val="0069386E"/>
    <w:rsid w:val="0069389D"/>
    <w:rsid w:val="00693D32"/>
    <w:rsid w:val="0069447C"/>
    <w:rsid w:val="00695926"/>
    <w:rsid w:val="00695C87"/>
    <w:rsid w:val="00696432"/>
    <w:rsid w:val="00696A2B"/>
    <w:rsid w:val="00696A9D"/>
    <w:rsid w:val="00696F69"/>
    <w:rsid w:val="00697B09"/>
    <w:rsid w:val="00697C9F"/>
    <w:rsid w:val="006A086D"/>
    <w:rsid w:val="006A0956"/>
    <w:rsid w:val="006A0CBC"/>
    <w:rsid w:val="006A16FB"/>
    <w:rsid w:val="006A2064"/>
    <w:rsid w:val="006A280F"/>
    <w:rsid w:val="006A2C13"/>
    <w:rsid w:val="006A391E"/>
    <w:rsid w:val="006A3A7F"/>
    <w:rsid w:val="006A41D9"/>
    <w:rsid w:val="006A4ADB"/>
    <w:rsid w:val="006A4CB5"/>
    <w:rsid w:val="006A4E99"/>
    <w:rsid w:val="006A4F1D"/>
    <w:rsid w:val="006A56D6"/>
    <w:rsid w:val="006A58E8"/>
    <w:rsid w:val="006A5EB5"/>
    <w:rsid w:val="006A60A1"/>
    <w:rsid w:val="006A6A23"/>
    <w:rsid w:val="006A6CD8"/>
    <w:rsid w:val="006A77B6"/>
    <w:rsid w:val="006B0324"/>
    <w:rsid w:val="006B038C"/>
    <w:rsid w:val="006B0B58"/>
    <w:rsid w:val="006B1748"/>
    <w:rsid w:val="006B1C19"/>
    <w:rsid w:val="006B1DC1"/>
    <w:rsid w:val="006B2086"/>
    <w:rsid w:val="006B243E"/>
    <w:rsid w:val="006B293D"/>
    <w:rsid w:val="006B3608"/>
    <w:rsid w:val="006B36B3"/>
    <w:rsid w:val="006B3B3B"/>
    <w:rsid w:val="006B3BAF"/>
    <w:rsid w:val="006B3BC6"/>
    <w:rsid w:val="006B785A"/>
    <w:rsid w:val="006B7CDC"/>
    <w:rsid w:val="006B7D40"/>
    <w:rsid w:val="006C0108"/>
    <w:rsid w:val="006C21AC"/>
    <w:rsid w:val="006C2624"/>
    <w:rsid w:val="006C281B"/>
    <w:rsid w:val="006C37F5"/>
    <w:rsid w:val="006C3BE9"/>
    <w:rsid w:val="006C3CB1"/>
    <w:rsid w:val="006C45CB"/>
    <w:rsid w:val="006C558C"/>
    <w:rsid w:val="006C589F"/>
    <w:rsid w:val="006C6227"/>
    <w:rsid w:val="006C6E97"/>
    <w:rsid w:val="006C78AF"/>
    <w:rsid w:val="006C7BC8"/>
    <w:rsid w:val="006C7FCE"/>
    <w:rsid w:val="006D09DA"/>
    <w:rsid w:val="006D0BE4"/>
    <w:rsid w:val="006D1570"/>
    <w:rsid w:val="006D1754"/>
    <w:rsid w:val="006D1D54"/>
    <w:rsid w:val="006D23F1"/>
    <w:rsid w:val="006D332D"/>
    <w:rsid w:val="006D33FA"/>
    <w:rsid w:val="006D4986"/>
    <w:rsid w:val="006D57EE"/>
    <w:rsid w:val="006D6053"/>
    <w:rsid w:val="006D70A4"/>
    <w:rsid w:val="006D7522"/>
    <w:rsid w:val="006D7ADB"/>
    <w:rsid w:val="006E0065"/>
    <w:rsid w:val="006E06FB"/>
    <w:rsid w:val="006E077E"/>
    <w:rsid w:val="006E0A8B"/>
    <w:rsid w:val="006E0BC1"/>
    <w:rsid w:val="006E16BA"/>
    <w:rsid w:val="006E175D"/>
    <w:rsid w:val="006E1DEC"/>
    <w:rsid w:val="006E1E7B"/>
    <w:rsid w:val="006E2165"/>
    <w:rsid w:val="006E2A17"/>
    <w:rsid w:val="006E2BEB"/>
    <w:rsid w:val="006E49BC"/>
    <w:rsid w:val="006E5891"/>
    <w:rsid w:val="006E5F3F"/>
    <w:rsid w:val="006E62E0"/>
    <w:rsid w:val="006E6380"/>
    <w:rsid w:val="006E6A76"/>
    <w:rsid w:val="006E6D8C"/>
    <w:rsid w:val="006E6F02"/>
    <w:rsid w:val="006E6F5A"/>
    <w:rsid w:val="006F1495"/>
    <w:rsid w:val="006F2213"/>
    <w:rsid w:val="006F24BD"/>
    <w:rsid w:val="006F30DB"/>
    <w:rsid w:val="006F3E15"/>
    <w:rsid w:val="006F4027"/>
    <w:rsid w:val="006F4824"/>
    <w:rsid w:val="006F50C6"/>
    <w:rsid w:val="006F57FC"/>
    <w:rsid w:val="006F5A4E"/>
    <w:rsid w:val="006F5E37"/>
    <w:rsid w:val="007000EA"/>
    <w:rsid w:val="00700AB2"/>
    <w:rsid w:val="00702FC8"/>
    <w:rsid w:val="007030D0"/>
    <w:rsid w:val="00705D8C"/>
    <w:rsid w:val="00706E2D"/>
    <w:rsid w:val="007070FD"/>
    <w:rsid w:val="0070728A"/>
    <w:rsid w:val="00707FC7"/>
    <w:rsid w:val="00710081"/>
    <w:rsid w:val="0071009C"/>
    <w:rsid w:val="00710364"/>
    <w:rsid w:val="0071193E"/>
    <w:rsid w:val="00711D6A"/>
    <w:rsid w:val="00712B80"/>
    <w:rsid w:val="00712E06"/>
    <w:rsid w:val="00712E16"/>
    <w:rsid w:val="007131F8"/>
    <w:rsid w:val="00713FA3"/>
    <w:rsid w:val="0071421A"/>
    <w:rsid w:val="007142F1"/>
    <w:rsid w:val="00715309"/>
    <w:rsid w:val="007158B7"/>
    <w:rsid w:val="00716D0F"/>
    <w:rsid w:val="00716DEB"/>
    <w:rsid w:val="00717071"/>
    <w:rsid w:val="00717072"/>
    <w:rsid w:val="00717352"/>
    <w:rsid w:val="00720EA9"/>
    <w:rsid w:val="00720EE2"/>
    <w:rsid w:val="00721238"/>
    <w:rsid w:val="007217C4"/>
    <w:rsid w:val="00722046"/>
    <w:rsid w:val="00722907"/>
    <w:rsid w:val="0072335F"/>
    <w:rsid w:val="00723CD5"/>
    <w:rsid w:val="007246FD"/>
    <w:rsid w:val="00724CC2"/>
    <w:rsid w:val="007255BE"/>
    <w:rsid w:val="00725EB2"/>
    <w:rsid w:val="00726D0D"/>
    <w:rsid w:val="007275B5"/>
    <w:rsid w:val="0072769C"/>
    <w:rsid w:val="00727A3A"/>
    <w:rsid w:val="007300AB"/>
    <w:rsid w:val="0073095C"/>
    <w:rsid w:val="007311EA"/>
    <w:rsid w:val="00731678"/>
    <w:rsid w:val="00732456"/>
    <w:rsid w:val="00733B8F"/>
    <w:rsid w:val="00733C66"/>
    <w:rsid w:val="00734568"/>
    <w:rsid w:val="0073494B"/>
    <w:rsid w:val="0073517C"/>
    <w:rsid w:val="00735610"/>
    <w:rsid w:val="007356C7"/>
    <w:rsid w:val="00735AC2"/>
    <w:rsid w:val="0073600D"/>
    <w:rsid w:val="00736329"/>
    <w:rsid w:val="007366B7"/>
    <w:rsid w:val="00736C0D"/>
    <w:rsid w:val="00736E8D"/>
    <w:rsid w:val="00737A7A"/>
    <w:rsid w:val="00740F2C"/>
    <w:rsid w:val="0074121F"/>
    <w:rsid w:val="007415C9"/>
    <w:rsid w:val="007418F3"/>
    <w:rsid w:val="00741CA1"/>
    <w:rsid w:val="0074274B"/>
    <w:rsid w:val="00742E72"/>
    <w:rsid w:val="00743567"/>
    <w:rsid w:val="00745FA5"/>
    <w:rsid w:val="007460A9"/>
    <w:rsid w:val="00746331"/>
    <w:rsid w:val="00747631"/>
    <w:rsid w:val="0075093E"/>
    <w:rsid w:val="00750F03"/>
    <w:rsid w:val="0075139D"/>
    <w:rsid w:val="007515E8"/>
    <w:rsid w:val="007516CA"/>
    <w:rsid w:val="00751A9C"/>
    <w:rsid w:val="00752A8A"/>
    <w:rsid w:val="00752E11"/>
    <w:rsid w:val="0075306C"/>
    <w:rsid w:val="00753AF2"/>
    <w:rsid w:val="00753CCC"/>
    <w:rsid w:val="0075481E"/>
    <w:rsid w:val="00755D0F"/>
    <w:rsid w:val="007579C7"/>
    <w:rsid w:val="00760207"/>
    <w:rsid w:val="007606EF"/>
    <w:rsid w:val="007608A1"/>
    <w:rsid w:val="007615A2"/>
    <w:rsid w:val="007617D2"/>
    <w:rsid w:val="007658F7"/>
    <w:rsid w:val="0076607D"/>
    <w:rsid w:val="00767AE5"/>
    <w:rsid w:val="00771602"/>
    <w:rsid w:val="00771650"/>
    <w:rsid w:val="00772CC6"/>
    <w:rsid w:val="0077358F"/>
    <w:rsid w:val="0077369E"/>
    <w:rsid w:val="00775FE7"/>
    <w:rsid w:val="00780AA5"/>
    <w:rsid w:val="00780FFE"/>
    <w:rsid w:val="0078161B"/>
    <w:rsid w:val="00781A78"/>
    <w:rsid w:val="00781F1C"/>
    <w:rsid w:val="00782ADE"/>
    <w:rsid w:val="00783A1A"/>
    <w:rsid w:val="00784092"/>
    <w:rsid w:val="007842D1"/>
    <w:rsid w:val="00784C87"/>
    <w:rsid w:val="00785F21"/>
    <w:rsid w:val="00786017"/>
    <w:rsid w:val="007868AF"/>
    <w:rsid w:val="00787174"/>
    <w:rsid w:val="00787396"/>
    <w:rsid w:val="007875DB"/>
    <w:rsid w:val="007876EC"/>
    <w:rsid w:val="00787860"/>
    <w:rsid w:val="00787994"/>
    <w:rsid w:val="0079021E"/>
    <w:rsid w:val="00790619"/>
    <w:rsid w:val="00790ADA"/>
    <w:rsid w:val="00790C37"/>
    <w:rsid w:val="00791603"/>
    <w:rsid w:val="00791857"/>
    <w:rsid w:val="0079214F"/>
    <w:rsid w:val="007945C8"/>
    <w:rsid w:val="00794F6A"/>
    <w:rsid w:val="00795084"/>
    <w:rsid w:val="00795189"/>
    <w:rsid w:val="00797EB5"/>
    <w:rsid w:val="00797FE2"/>
    <w:rsid w:val="007A0B30"/>
    <w:rsid w:val="007A0F04"/>
    <w:rsid w:val="007A10BF"/>
    <w:rsid w:val="007A1E0F"/>
    <w:rsid w:val="007A1F78"/>
    <w:rsid w:val="007A2F75"/>
    <w:rsid w:val="007A46A9"/>
    <w:rsid w:val="007A5475"/>
    <w:rsid w:val="007A6593"/>
    <w:rsid w:val="007A6890"/>
    <w:rsid w:val="007B03BF"/>
    <w:rsid w:val="007B205F"/>
    <w:rsid w:val="007B22E9"/>
    <w:rsid w:val="007B31D3"/>
    <w:rsid w:val="007B3776"/>
    <w:rsid w:val="007B44DD"/>
    <w:rsid w:val="007B4594"/>
    <w:rsid w:val="007B52B1"/>
    <w:rsid w:val="007B55F9"/>
    <w:rsid w:val="007B700F"/>
    <w:rsid w:val="007B7152"/>
    <w:rsid w:val="007B7A04"/>
    <w:rsid w:val="007C003E"/>
    <w:rsid w:val="007C0986"/>
    <w:rsid w:val="007C21B9"/>
    <w:rsid w:val="007C21D5"/>
    <w:rsid w:val="007C29F9"/>
    <w:rsid w:val="007C36CF"/>
    <w:rsid w:val="007C3B51"/>
    <w:rsid w:val="007C47B9"/>
    <w:rsid w:val="007C5C03"/>
    <w:rsid w:val="007C6D64"/>
    <w:rsid w:val="007C7FC8"/>
    <w:rsid w:val="007D19D3"/>
    <w:rsid w:val="007D1E57"/>
    <w:rsid w:val="007D2310"/>
    <w:rsid w:val="007D38D2"/>
    <w:rsid w:val="007D4A35"/>
    <w:rsid w:val="007D5D25"/>
    <w:rsid w:val="007D5E05"/>
    <w:rsid w:val="007D644B"/>
    <w:rsid w:val="007D672B"/>
    <w:rsid w:val="007D6BD0"/>
    <w:rsid w:val="007D76EA"/>
    <w:rsid w:val="007E252B"/>
    <w:rsid w:val="007E2906"/>
    <w:rsid w:val="007E2FDA"/>
    <w:rsid w:val="007E4444"/>
    <w:rsid w:val="007E4E72"/>
    <w:rsid w:val="007E60E7"/>
    <w:rsid w:val="007E6F49"/>
    <w:rsid w:val="007E795F"/>
    <w:rsid w:val="007F0719"/>
    <w:rsid w:val="007F1401"/>
    <w:rsid w:val="007F3308"/>
    <w:rsid w:val="007F39FB"/>
    <w:rsid w:val="007F3B31"/>
    <w:rsid w:val="007F4681"/>
    <w:rsid w:val="007F48CC"/>
    <w:rsid w:val="007F5188"/>
    <w:rsid w:val="007F682A"/>
    <w:rsid w:val="007F68D3"/>
    <w:rsid w:val="007F7311"/>
    <w:rsid w:val="007F76E9"/>
    <w:rsid w:val="0080049C"/>
    <w:rsid w:val="00802A7F"/>
    <w:rsid w:val="008045F6"/>
    <w:rsid w:val="008046E7"/>
    <w:rsid w:val="00804F46"/>
    <w:rsid w:val="00805042"/>
    <w:rsid w:val="00805C0D"/>
    <w:rsid w:val="008073C1"/>
    <w:rsid w:val="00807AD6"/>
    <w:rsid w:val="00807BA1"/>
    <w:rsid w:val="00810A2B"/>
    <w:rsid w:val="00810A94"/>
    <w:rsid w:val="008117F6"/>
    <w:rsid w:val="00812475"/>
    <w:rsid w:val="008128A8"/>
    <w:rsid w:val="0081326B"/>
    <w:rsid w:val="0081409C"/>
    <w:rsid w:val="008157CF"/>
    <w:rsid w:val="00816239"/>
    <w:rsid w:val="0081633C"/>
    <w:rsid w:val="008167DA"/>
    <w:rsid w:val="00817C32"/>
    <w:rsid w:val="00817D1C"/>
    <w:rsid w:val="008217DD"/>
    <w:rsid w:val="0082257A"/>
    <w:rsid w:val="008230C2"/>
    <w:rsid w:val="008237AB"/>
    <w:rsid w:val="00823966"/>
    <w:rsid w:val="008248C2"/>
    <w:rsid w:val="00824C8A"/>
    <w:rsid w:val="008257D2"/>
    <w:rsid w:val="008272D7"/>
    <w:rsid w:val="0082730B"/>
    <w:rsid w:val="00827AAB"/>
    <w:rsid w:val="008300DB"/>
    <w:rsid w:val="00830409"/>
    <w:rsid w:val="008305B8"/>
    <w:rsid w:val="00831641"/>
    <w:rsid w:val="00832BAD"/>
    <w:rsid w:val="00832F7E"/>
    <w:rsid w:val="00833327"/>
    <w:rsid w:val="00833438"/>
    <w:rsid w:val="0083367A"/>
    <w:rsid w:val="00833FD6"/>
    <w:rsid w:val="008342D1"/>
    <w:rsid w:val="008347FD"/>
    <w:rsid w:val="008350C1"/>
    <w:rsid w:val="00835EBD"/>
    <w:rsid w:val="0083695C"/>
    <w:rsid w:val="00837F22"/>
    <w:rsid w:val="0084064D"/>
    <w:rsid w:val="00840F14"/>
    <w:rsid w:val="00840F4B"/>
    <w:rsid w:val="00840FB9"/>
    <w:rsid w:val="00841D02"/>
    <w:rsid w:val="00844BB5"/>
    <w:rsid w:val="0084509A"/>
    <w:rsid w:val="008451F5"/>
    <w:rsid w:val="00845495"/>
    <w:rsid w:val="0084574A"/>
    <w:rsid w:val="00845987"/>
    <w:rsid w:val="00845BF7"/>
    <w:rsid w:val="008504FB"/>
    <w:rsid w:val="00850AD4"/>
    <w:rsid w:val="00850C28"/>
    <w:rsid w:val="00851037"/>
    <w:rsid w:val="008518EF"/>
    <w:rsid w:val="00851E27"/>
    <w:rsid w:val="0085216F"/>
    <w:rsid w:val="0085273C"/>
    <w:rsid w:val="00853CEF"/>
    <w:rsid w:val="0085499D"/>
    <w:rsid w:val="0085509B"/>
    <w:rsid w:val="008551BA"/>
    <w:rsid w:val="00855425"/>
    <w:rsid w:val="00856A77"/>
    <w:rsid w:val="00857055"/>
    <w:rsid w:val="008573EF"/>
    <w:rsid w:val="00857502"/>
    <w:rsid w:val="00861BDC"/>
    <w:rsid w:val="0086293F"/>
    <w:rsid w:val="00863D87"/>
    <w:rsid w:val="00863EFE"/>
    <w:rsid w:val="008641C2"/>
    <w:rsid w:val="00864505"/>
    <w:rsid w:val="0086461E"/>
    <w:rsid w:val="00865265"/>
    <w:rsid w:val="00865735"/>
    <w:rsid w:val="00865C08"/>
    <w:rsid w:val="008665D0"/>
    <w:rsid w:val="008673BA"/>
    <w:rsid w:val="00871293"/>
    <w:rsid w:val="00871B0E"/>
    <w:rsid w:val="00871B11"/>
    <w:rsid w:val="00871DAC"/>
    <w:rsid w:val="008734BF"/>
    <w:rsid w:val="00873699"/>
    <w:rsid w:val="008752DC"/>
    <w:rsid w:val="008752F1"/>
    <w:rsid w:val="0087609D"/>
    <w:rsid w:val="008764DB"/>
    <w:rsid w:val="008767A8"/>
    <w:rsid w:val="0087741E"/>
    <w:rsid w:val="00881065"/>
    <w:rsid w:val="00881B53"/>
    <w:rsid w:val="00881BAA"/>
    <w:rsid w:val="00881CD7"/>
    <w:rsid w:val="00882851"/>
    <w:rsid w:val="00882D78"/>
    <w:rsid w:val="00883A7F"/>
    <w:rsid w:val="00883FBA"/>
    <w:rsid w:val="008847B3"/>
    <w:rsid w:val="00884B10"/>
    <w:rsid w:val="008856CF"/>
    <w:rsid w:val="00885AA0"/>
    <w:rsid w:val="00886729"/>
    <w:rsid w:val="00886A09"/>
    <w:rsid w:val="00886EBE"/>
    <w:rsid w:val="00887141"/>
    <w:rsid w:val="00887428"/>
    <w:rsid w:val="00887CD3"/>
    <w:rsid w:val="00887EBA"/>
    <w:rsid w:val="0089142E"/>
    <w:rsid w:val="0089157D"/>
    <w:rsid w:val="0089192C"/>
    <w:rsid w:val="00891B29"/>
    <w:rsid w:val="008923CA"/>
    <w:rsid w:val="008926C6"/>
    <w:rsid w:val="0089357A"/>
    <w:rsid w:val="00893842"/>
    <w:rsid w:val="00893B52"/>
    <w:rsid w:val="00893DE8"/>
    <w:rsid w:val="00894218"/>
    <w:rsid w:val="008943ED"/>
    <w:rsid w:val="008954A9"/>
    <w:rsid w:val="008956E8"/>
    <w:rsid w:val="00895F86"/>
    <w:rsid w:val="00897EB3"/>
    <w:rsid w:val="008A00E6"/>
    <w:rsid w:val="008A0AF2"/>
    <w:rsid w:val="008A1DC9"/>
    <w:rsid w:val="008A1E55"/>
    <w:rsid w:val="008A3818"/>
    <w:rsid w:val="008A4047"/>
    <w:rsid w:val="008A4312"/>
    <w:rsid w:val="008A5B35"/>
    <w:rsid w:val="008A6568"/>
    <w:rsid w:val="008A7006"/>
    <w:rsid w:val="008B0816"/>
    <w:rsid w:val="008B0D85"/>
    <w:rsid w:val="008B112F"/>
    <w:rsid w:val="008B1603"/>
    <w:rsid w:val="008B26E7"/>
    <w:rsid w:val="008B2EAB"/>
    <w:rsid w:val="008B445D"/>
    <w:rsid w:val="008B498F"/>
    <w:rsid w:val="008B5717"/>
    <w:rsid w:val="008B611C"/>
    <w:rsid w:val="008B64A3"/>
    <w:rsid w:val="008C052B"/>
    <w:rsid w:val="008C0D7B"/>
    <w:rsid w:val="008C1729"/>
    <w:rsid w:val="008C1B43"/>
    <w:rsid w:val="008C3462"/>
    <w:rsid w:val="008C405B"/>
    <w:rsid w:val="008C4360"/>
    <w:rsid w:val="008C488F"/>
    <w:rsid w:val="008C4909"/>
    <w:rsid w:val="008C4AE8"/>
    <w:rsid w:val="008C4F2F"/>
    <w:rsid w:val="008C6588"/>
    <w:rsid w:val="008C66FD"/>
    <w:rsid w:val="008C736B"/>
    <w:rsid w:val="008D0398"/>
    <w:rsid w:val="008D07E5"/>
    <w:rsid w:val="008D09AE"/>
    <w:rsid w:val="008D1D7E"/>
    <w:rsid w:val="008D27BB"/>
    <w:rsid w:val="008D3538"/>
    <w:rsid w:val="008D42A6"/>
    <w:rsid w:val="008D5257"/>
    <w:rsid w:val="008D5766"/>
    <w:rsid w:val="008D5814"/>
    <w:rsid w:val="008D6465"/>
    <w:rsid w:val="008D7154"/>
    <w:rsid w:val="008D7617"/>
    <w:rsid w:val="008E0081"/>
    <w:rsid w:val="008E1901"/>
    <w:rsid w:val="008E2537"/>
    <w:rsid w:val="008E2C97"/>
    <w:rsid w:val="008E2ED5"/>
    <w:rsid w:val="008E342B"/>
    <w:rsid w:val="008E349B"/>
    <w:rsid w:val="008E37D3"/>
    <w:rsid w:val="008E3863"/>
    <w:rsid w:val="008E3BEC"/>
    <w:rsid w:val="008E3D19"/>
    <w:rsid w:val="008E469A"/>
    <w:rsid w:val="008E4F82"/>
    <w:rsid w:val="008E5BF7"/>
    <w:rsid w:val="008E604F"/>
    <w:rsid w:val="008E6D1A"/>
    <w:rsid w:val="008E7A5F"/>
    <w:rsid w:val="008E7C7A"/>
    <w:rsid w:val="008F10C4"/>
    <w:rsid w:val="008F1272"/>
    <w:rsid w:val="008F18FD"/>
    <w:rsid w:val="008F1A06"/>
    <w:rsid w:val="008F1FE3"/>
    <w:rsid w:val="008F28C2"/>
    <w:rsid w:val="008F28DC"/>
    <w:rsid w:val="008F4C48"/>
    <w:rsid w:val="008F5060"/>
    <w:rsid w:val="008F565E"/>
    <w:rsid w:val="008F59EC"/>
    <w:rsid w:val="008F68D5"/>
    <w:rsid w:val="008F6B73"/>
    <w:rsid w:val="008F7437"/>
    <w:rsid w:val="00900082"/>
    <w:rsid w:val="00901FE3"/>
    <w:rsid w:val="00902BD9"/>
    <w:rsid w:val="0090318B"/>
    <w:rsid w:val="00903800"/>
    <w:rsid w:val="00904760"/>
    <w:rsid w:val="00904E90"/>
    <w:rsid w:val="009053E3"/>
    <w:rsid w:val="00906886"/>
    <w:rsid w:val="00906ACB"/>
    <w:rsid w:val="00906AF9"/>
    <w:rsid w:val="00907C0F"/>
    <w:rsid w:val="00910F6A"/>
    <w:rsid w:val="0091325E"/>
    <w:rsid w:val="0091403E"/>
    <w:rsid w:val="0091448A"/>
    <w:rsid w:val="00914639"/>
    <w:rsid w:val="00914ABB"/>
    <w:rsid w:val="00915190"/>
    <w:rsid w:val="00915289"/>
    <w:rsid w:val="009159F4"/>
    <w:rsid w:val="009165D0"/>
    <w:rsid w:val="00916697"/>
    <w:rsid w:val="00916935"/>
    <w:rsid w:val="00917943"/>
    <w:rsid w:val="00920CAB"/>
    <w:rsid w:val="00920E41"/>
    <w:rsid w:val="0092180C"/>
    <w:rsid w:val="00921AB9"/>
    <w:rsid w:val="00922475"/>
    <w:rsid w:val="00922938"/>
    <w:rsid w:val="00923766"/>
    <w:rsid w:val="009238C8"/>
    <w:rsid w:val="0092431C"/>
    <w:rsid w:val="00924705"/>
    <w:rsid w:val="009248F0"/>
    <w:rsid w:val="00924A7A"/>
    <w:rsid w:val="009252A0"/>
    <w:rsid w:val="00925783"/>
    <w:rsid w:val="00925ABF"/>
    <w:rsid w:val="0092627A"/>
    <w:rsid w:val="00926873"/>
    <w:rsid w:val="009300B4"/>
    <w:rsid w:val="00930780"/>
    <w:rsid w:val="00930A1B"/>
    <w:rsid w:val="009315DE"/>
    <w:rsid w:val="009324DC"/>
    <w:rsid w:val="009325A2"/>
    <w:rsid w:val="009334ED"/>
    <w:rsid w:val="009359A8"/>
    <w:rsid w:val="00935FBF"/>
    <w:rsid w:val="00936C45"/>
    <w:rsid w:val="009371BF"/>
    <w:rsid w:val="00937A3A"/>
    <w:rsid w:val="009411BB"/>
    <w:rsid w:val="009418CC"/>
    <w:rsid w:val="009421AE"/>
    <w:rsid w:val="00942DCC"/>
    <w:rsid w:val="0094395A"/>
    <w:rsid w:val="00944E3C"/>
    <w:rsid w:val="009452F9"/>
    <w:rsid w:val="00945BC7"/>
    <w:rsid w:val="00946197"/>
    <w:rsid w:val="0094660E"/>
    <w:rsid w:val="00946D34"/>
    <w:rsid w:val="009502E3"/>
    <w:rsid w:val="009504F9"/>
    <w:rsid w:val="00950B6B"/>
    <w:rsid w:val="009511F3"/>
    <w:rsid w:val="00952C4E"/>
    <w:rsid w:val="00953424"/>
    <w:rsid w:val="00954E42"/>
    <w:rsid w:val="009550D3"/>
    <w:rsid w:val="00955DFD"/>
    <w:rsid w:val="009561A3"/>
    <w:rsid w:val="00956220"/>
    <w:rsid w:val="009562C5"/>
    <w:rsid w:val="009562FA"/>
    <w:rsid w:val="009569E8"/>
    <w:rsid w:val="00956FFB"/>
    <w:rsid w:val="0095722D"/>
    <w:rsid w:val="009572CC"/>
    <w:rsid w:val="0095747B"/>
    <w:rsid w:val="009578C6"/>
    <w:rsid w:val="00957AF3"/>
    <w:rsid w:val="009602AC"/>
    <w:rsid w:val="009609B4"/>
    <w:rsid w:val="00961196"/>
    <w:rsid w:val="00961B24"/>
    <w:rsid w:val="00961C4A"/>
    <w:rsid w:val="0096248A"/>
    <w:rsid w:val="0096299B"/>
    <w:rsid w:val="00963FC8"/>
    <w:rsid w:val="0096406A"/>
    <w:rsid w:val="00964768"/>
    <w:rsid w:val="00965E7F"/>
    <w:rsid w:val="00965EDD"/>
    <w:rsid w:val="00966B5D"/>
    <w:rsid w:val="00967018"/>
    <w:rsid w:val="00967038"/>
    <w:rsid w:val="0096711C"/>
    <w:rsid w:val="00967A2F"/>
    <w:rsid w:val="00967CAB"/>
    <w:rsid w:val="00970C2E"/>
    <w:rsid w:val="00970E76"/>
    <w:rsid w:val="009711F5"/>
    <w:rsid w:val="009712A0"/>
    <w:rsid w:val="00971928"/>
    <w:rsid w:val="00971DED"/>
    <w:rsid w:val="009721D4"/>
    <w:rsid w:val="00972632"/>
    <w:rsid w:val="00972E66"/>
    <w:rsid w:val="009741C2"/>
    <w:rsid w:val="009748BB"/>
    <w:rsid w:val="0097589A"/>
    <w:rsid w:val="009759E8"/>
    <w:rsid w:val="00975D5A"/>
    <w:rsid w:val="009810E5"/>
    <w:rsid w:val="00981E4B"/>
    <w:rsid w:val="009827FC"/>
    <w:rsid w:val="009839A2"/>
    <w:rsid w:val="00983E11"/>
    <w:rsid w:val="00984274"/>
    <w:rsid w:val="0098450D"/>
    <w:rsid w:val="00985231"/>
    <w:rsid w:val="009852B7"/>
    <w:rsid w:val="00985354"/>
    <w:rsid w:val="009857F7"/>
    <w:rsid w:val="0098599E"/>
    <w:rsid w:val="0099030C"/>
    <w:rsid w:val="00990DAF"/>
    <w:rsid w:val="009910C5"/>
    <w:rsid w:val="00991D30"/>
    <w:rsid w:val="00992A44"/>
    <w:rsid w:val="00993EEA"/>
    <w:rsid w:val="0099442B"/>
    <w:rsid w:val="00995F82"/>
    <w:rsid w:val="0099618E"/>
    <w:rsid w:val="009A07AB"/>
    <w:rsid w:val="009A0D66"/>
    <w:rsid w:val="009A12C7"/>
    <w:rsid w:val="009A166F"/>
    <w:rsid w:val="009A21AE"/>
    <w:rsid w:val="009A2238"/>
    <w:rsid w:val="009A31DD"/>
    <w:rsid w:val="009A32D3"/>
    <w:rsid w:val="009A3F0B"/>
    <w:rsid w:val="009A6128"/>
    <w:rsid w:val="009A7161"/>
    <w:rsid w:val="009A7209"/>
    <w:rsid w:val="009A7CA1"/>
    <w:rsid w:val="009A7EB5"/>
    <w:rsid w:val="009B1CDD"/>
    <w:rsid w:val="009B248C"/>
    <w:rsid w:val="009B321C"/>
    <w:rsid w:val="009B3C37"/>
    <w:rsid w:val="009B4E35"/>
    <w:rsid w:val="009B5F6C"/>
    <w:rsid w:val="009C03EB"/>
    <w:rsid w:val="009C1A9D"/>
    <w:rsid w:val="009C1F36"/>
    <w:rsid w:val="009C25E8"/>
    <w:rsid w:val="009C2A5B"/>
    <w:rsid w:val="009C2EFD"/>
    <w:rsid w:val="009C41AA"/>
    <w:rsid w:val="009C4A5B"/>
    <w:rsid w:val="009C4A83"/>
    <w:rsid w:val="009C504F"/>
    <w:rsid w:val="009C5054"/>
    <w:rsid w:val="009C5BE0"/>
    <w:rsid w:val="009C62F1"/>
    <w:rsid w:val="009C648F"/>
    <w:rsid w:val="009C6E70"/>
    <w:rsid w:val="009C75CD"/>
    <w:rsid w:val="009C795A"/>
    <w:rsid w:val="009D0469"/>
    <w:rsid w:val="009D06F2"/>
    <w:rsid w:val="009D0D22"/>
    <w:rsid w:val="009D0F00"/>
    <w:rsid w:val="009D1192"/>
    <w:rsid w:val="009D141B"/>
    <w:rsid w:val="009D1B59"/>
    <w:rsid w:val="009D21EB"/>
    <w:rsid w:val="009D2589"/>
    <w:rsid w:val="009D3089"/>
    <w:rsid w:val="009D417E"/>
    <w:rsid w:val="009D520D"/>
    <w:rsid w:val="009D67F9"/>
    <w:rsid w:val="009D724D"/>
    <w:rsid w:val="009D7CB8"/>
    <w:rsid w:val="009E02DB"/>
    <w:rsid w:val="009E0315"/>
    <w:rsid w:val="009E2ABB"/>
    <w:rsid w:val="009E2DA4"/>
    <w:rsid w:val="009E32A8"/>
    <w:rsid w:val="009E3C19"/>
    <w:rsid w:val="009E3E05"/>
    <w:rsid w:val="009E4691"/>
    <w:rsid w:val="009E5BA2"/>
    <w:rsid w:val="009E61AF"/>
    <w:rsid w:val="009E6F61"/>
    <w:rsid w:val="009E77DC"/>
    <w:rsid w:val="009E7875"/>
    <w:rsid w:val="009F088D"/>
    <w:rsid w:val="009F1A5E"/>
    <w:rsid w:val="009F1C9F"/>
    <w:rsid w:val="009F2411"/>
    <w:rsid w:val="009F4AD1"/>
    <w:rsid w:val="009F5ED3"/>
    <w:rsid w:val="009F5F02"/>
    <w:rsid w:val="009F7887"/>
    <w:rsid w:val="009F7E90"/>
    <w:rsid w:val="00A003CE"/>
    <w:rsid w:val="00A00CA9"/>
    <w:rsid w:val="00A01AAA"/>
    <w:rsid w:val="00A02702"/>
    <w:rsid w:val="00A02721"/>
    <w:rsid w:val="00A03261"/>
    <w:rsid w:val="00A033A1"/>
    <w:rsid w:val="00A03707"/>
    <w:rsid w:val="00A047AC"/>
    <w:rsid w:val="00A04C27"/>
    <w:rsid w:val="00A0700F"/>
    <w:rsid w:val="00A072F6"/>
    <w:rsid w:val="00A0747F"/>
    <w:rsid w:val="00A076AF"/>
    <w:rsid w:val="00A07847"/>
    <w:rsid w:val="00A07BBF"/>
    <w:rsid w:val="00A07CAD"/>
    <w:rsid w:val="00A10DC3"/>
    <w:rsid w:val="00A10ED6"/>
    <w:rsid w:val="00A11C19"/>
    <w:rsid w:val="00A11F69"/>
    <w:rsid w:val="00A127B8"/>
    <w:rsid w:val="00A12962"/>
    <w:rsid w:val="00A12D33"/>
    <w:rsid w:val="00A12E9A"/>
    <w:rsid w:val="00A131F7"/>
    <w:rsid w:val="00A13295"/>
    <w:rsid w:val="00A132E9"/>
    <w:rsid w:val="00A13B46"/>
    <w:rsid w:val="00A13B66"/>
    <w:rsid w:val="00A13E57"/>
    <w:rsid w:val="00A13E68"/>
    <w:rsid w:val="00A14C10"/>
    <w:rsid w:val="00A15446"/>
    <w:rsid w:val="00A1572E"/>
    <w:rsid w:val="00A16406"/>
    <w:rsid w:val="00A17FE0"/>
    <w:rsid w:val="00A205E6"/>
    <w:rsid w:val="00A22B34"/>
    <w:rsid w:val="00A23348"/>
    <w:rsid w:val="00A235BE"/>
    <w:rsid w:val="00A25DB5"/>
    <w:rsid w:val="00A2628C"/>
    <w:rsid w:val="00A2629E"/>
    <w:rsid w:val="00A26EC3"/>
    <w:rsid w:val="00A276B2"/>
    <w:rsid w:val="00A277D0"/>
    <w:rsid w:val="00A3058A"/>
    <w:rsid w:val="00A3080C"/>
    <w:rsid w:val="00A30E8B"/>
    <w:rsid w:val="00A31119"/>
    <w:rsid w:val="00A31CF5"/>
    <w:rsid w:val="00A32031"/>
    <w:rsid w:val="00A32B10"/>
    <w:rsid w:val="00A32F8A"/>
    <w:rsid w:val="00A336C7"/>
    <w:rsid w:val="00A33B0C"/>
    <w:rsid w:val="00A33BFE"/>
    <w:rsid w:val="00A33C15"/>
    <w:rsid w:val="00A34DD1"/>
    <w:rsid w:val="00A34E49"/>
    <w:rsid w:val="00A34FD9"/>
    <w:rsid w:val="00A3529D"/>
    <w:rsid w:val="00A3617C"/>
    <w:rsid w:val="00A36B1F"/>
    <w:rsid w:val="00A37986"/>
    <w:rsid w:val="00A37F5D"/>
    <w:rsid w:val="00A37FC3"/>
    <w:rsid w:val="00A40C65"/>
    <w:rsid w:val="00A419E2"/>
    <w:rsid w:val="00A41E58"/>
    <w:rsid w:val="00A43234"/>
    <w:rsid w:val="00A43853"/>
    <w:rsid w:val="00A4511D"/>
    <w:rsid w:val="00A46251"/>
    <w:rsid w:val="00A465F3"/>
    <w:rsid w:val="00A4693F"/>
    <w:rsid w:val="00A47383"/>
    <w:rsid w:val="00A4761B"/>
    <w:rsid w:val="00A47E80"/>
    <w:rsid w:val="00A5013F"/>
    <w:rsid w:val="00A5053C"/>
    <w:rsid w:val="00A52EF0"/>
    <w:rsid w:val="00A5374C"/>
    <w:rsid w:val="00A5374F"/>
    <w:rsid w:val="00A53FB1"/>
    <w:rsid w:val="00A540F3"/>
    <w:rsid w:val="00A54AC2"/>
    <w:rsid w:val="00A55626"/>
    <w:rsid w:val="00A55703"/>
    <w:rsid w:val="00A55C73"/>
    <w:rsid w:val="00A566B9"/>
    <w:rsid w:val="00A574AC"/>
    <w:rsid w:val="00A6123A"/>
    <w:rsid w:val="00A61741"/>
    <w:rsid w:val="00A6338D"/>
    <w:rsid w:val="00A63974"/>
    <w:rsid w:val="00A63CF0"/>
    <w:rsid w:val="00A6422A"/>
    <w:rsid w:val="00A64A00"/>
    <w:rsid w:val="00A64A80"/>
    <w:rsid w:val="00A6754A"/>
    <w:rsid w:val="00A70720"/>
    <w:rsid w:val="00A70787"/>
    <w:rsid w:val="00A70C2C"/>
    <w:rsid w:val="00A70F3A"/>
    <w:rsid w:val="00A72A77"/>
    <w:rsid w:val="00A75012"/>
    <w:rsid w:val="00A750D7"/>
    <w:rsid w:val="00A75376"/>
    <w:rsid w:val="00A75A08"/>
    <w:rsid w:val="00A76653"/>
    <w:rsid w:val="00A770EB"/>
    <w:rsid w:val="00A77415"/>
    <w:rsid w:val="00A77A5A"/>
    <w:rsid w:val="00A77B6A"/>
    <w:rsid w:val="00A77CC3"/>
    <w:rsid w:val="00A77D2E"/>
    <w:rsid w:val="00A77E83"/>
    <w:rsid w:val="00A80A30"/>
    <w:rsid w:val="00A823ED"/>
    <w:rsid w:val="00A8254B"/>
    <w:rsid w:val="00A83125"/>
    <w:rsid w:val="00A84653"/>
    <w:rsid w:val="00A848F8"/>
    <w:rsid w:val="00A8693B"/>
    <w:rsid w:val="00A872C1"/>
    <w:rsid w:val="00A87BAA"/>
    <w:rsid w:val="00A901B6"/>
    <w:rsid w:val="00A902F0"/>
    <w:rsid w:val="00A90EAD"/>
    <w:rsid w:val="00A9170B"/>
    <w:rsid w:val="00A92E61"/>
    <w:rsid w:val="00A9375C"/>
    <w:rsid w:val="00A93FED"/>
    <w:rsid w:val="00A9416F"/>
    <w:rsid w:val="00A941E1"/>
    <w:rsid w:val="00A95F0A"/>
    <w:rsid w:val="00A96A3A"/>
    <w:rsid w:val="00A97A3B"/>
    <w:rsid w:val="00AA0A95"/>
    <w:rsid w:val="00AA38F5"/>
    <w:rsid w:val="00AA3B6C"/>
    <w:rsid w:val="00AA586E"/>
    <w:rsid w:val="00AA5959"/>
    <w:rsid w:val="00AA5DC3"/>
    <w:rsid w:val="00AB16AD"/>
    <w:rsid w:val="00AB1EAA"/>
    <w:rsid w:val="00AB2379"/>
    <w:rsid w:val="00AB23C3"/>
    <w:rsid w:val="00AB295B"/>
    <w:rsid w:val="00AB2AAE"/>
    <w:rsid w:val="00AB2E69"/>
    <w:rsid w:val="00AB3BBF"/>
    <w:rsid w:val="00AB3E19"/>
    <w:rsid w:val="00AB5149"/>
    <w:rsid w:val="00AB51DF"/>
    <w:rsid w:val="00AB5341"/>
    <w:rsid w:val="00AB5B41"/>
    <w:rsid w:val="00AB63A1"/>
    <w:rsid w:val="00AB6DE0"/>
    <w:rsid w:val="00AC0A06"/>
    <w:rsid w:val="00AC22A7"/>
    <w:rsid w:val="00AC239D"/>
    <w:rsid w:val="00AC313F"/>
    <w:rsid w:val="00AC3738"/>
    <w:rsid w:val="00AC3EE8"/>
    <w:rsid w:val="00AC4B54"/>
    <w:rsid w:val="00AC4FB9"/>
    <w:rsid w:val="00AC6EDF"/>
    <w:rsid w:val="00AD14D9"/>
    <w:rsid w:val="00AD268C"/>
    <w:rsid w:val="00AD2A43"/>
    <w:rsid w:val="00AD2FBA"/>
    <w:rsid w:val="00AD37C1"/>
    <w:rsid w:val="00AD3B2F"/>
    <w:rsid w:val="00AD3B36"/>
    <w:rsid w:val="00AD3EF1"/>
    <w:rsid w:val="00AD45DC"/>
    <w:rsid w:val="00AD4760"/>
    <w:rsid w:val="00AD583B"/>
    <w:rsid w:val="00AD62F4"/>
    <w:rsid w:val="00AD680B"/>
    <w:rsid w:val="00AD6D5C"/>
    <w:rsid w:val="00AD7D1B"/>
    <w:rsid w:val="00AE020E"/>
    <w:rsid w:val="00AE0466"/>
    <w:rsid w:val="00AE0C65"/>
    <w:rsid w:val="00AE0D0F"/>
    <w:rsid w:val="00AE0FE2"/>
    <w:rsid w:val="00AE1BDE"/>
    <w:rsid w:val="00AE2201"/>
    <w:rsid w:val="00AE2265"/>
    <w:rsid w:val="00AE32BC"/>
    <w:rsid w:val="00AE3632"/>
    <w:rsid w:val="00AE380B"/>
    <w:rsid w:val="00AE448C"/>
    <w:rsid w:val="00AE51A0"/>
    <w:rsid w:val="00AE587A"/>
    <w:rsid w:val="00AE5B10"/>
    <w:rsid w:val="00AE6116"/>
    <w:rsid w:val="00AE667C"/>
    <w:rsid w:val="00AE6FB9"/>
    <w:rsid w:val="00AE7BB2"/>
    <w:rsid w:val="00AF12BA"/>
    <w:rsid w:val="00AF1406"/>
    <w:rsid w:val="00AF23F3"/>
    <w:rsid w:val="00AF2E42"/>
    <w:rsid w:val="00AF331C"/>
    <w:rsid w:val="00AF3E0B"/>
    <w:rsid w:val="00AF4D09"/>
    <w:rsid w:val="00AF4F8B"/>
    <w:rsid w:val="00AF5150"/>
    <w:rsid w:val="00AF560A"/>
    <w:rsid w:val="00AF58B6"/>
    <w:rsid w:val="00AF5B89"/>
    <w:rsid w:val="00AF5ED4"/>
    <w:rsid w:val="00AF605F"/>
    <w:rsid w:val="00B0156B"/>
    <w:rsid w:val="00B0297E"/>
    <w:rsid w:val="00B03B41"/>
    <w:rsid w:val="00B04164"/>
    <w:rsid w:val="00B04388"/>
    <w:rsid w:val="00B045B1"/>
    <w:rsid w:val="00B04E7C"/>
    <w:rsid w:val="00B0504D"/>
    <w:rsid w:val="00B076D1"/>
    <w:rsid w:val="00B07817"/>
    <w:rsid w:val="00B07DAC"/>
    <w:rsid w:val="00B10293"/>
    <w:rsid w:val="00B10989"/>
    <w:rsid w:val="00B127EA"/>
    <w:rsid w:val="00B12EB3"/>
    <w:rsid w:val="00B13D85"/>
    <w:rsid w:val="00B13DD0"/>
    <w:rsid w:val="00B13DF8"/>
    <w:rsid w:val="00B1443C"/>
    <w:rsid w:val="00B14DA8"/>
    <w:rsid w:val="00B155A6"/>
    <w:rsid w:val="00B160A8"/>
    <w:rsid w:val="00B165B9"/>
    <w:rsid w:val="00B16A20"/>
    <w:rsid w:val="00B16E24"/>
    <w:rsid w:val="00B2089B"/>
    <w:rsid w:val="00B209E8"/>
    <w:rsid w:val="00B21DB1"/>
    <w:rsid w:val="00B21E33"/>
    <w:rsid w:val="00B22450"/>
    <w:rsid w:val="00B22DFB"/>
    <w:rsid w:val="00B238BF"/>
    <w:rsid w:val="00B238CA"/>
    <w:rsid w:val="00B23B3D"/>
    <w:rsid w:val="00B23BFF"/>
    <w:rsid w:val="00B24742"/>
    <w:rsid w:val="00B24CDE"/>
    <w:rsid w:val="00B25DA3"/>
    <w:rsid w:val="00B26AE2"/>
    <w:rsid w:val="00B26ECB"/>
    <w:rsid w:val="00B2721F"/>
    <w:rsid w:val="00B2760F"/>
    <w:rsid w:val="00B27616"/>
    <w:rsid w:val="00B27701"/>
    <w:rsid w:val="00B27B8D"/>
    <w:rsid w:val="00B306FC"/>
    <w:rsid w:val="00B30FE5"/>
    <w:rsid w:val="00B310DE"/>
    <w:rsid w:val="00B31943"/>
    <w:rsid w:val="00B31AC2"/>
    <w:rsid w:val="00B32867"/>
    <w:rsid w:val="00B3292C"/>
    <w:rsid w:val="00B32E71"/>
    <w:rsid w:val="00B33EBC"/>
    <w:rsid w:val="00B348C0"/>
    <w:rsid w:val="00B35241"/>
    <w:rsid w:val="00B35B37"/>
    <w:rsid w:val="00B35F48"/>
    <w:rsid w:val="00B360F6"/>
    <w:rsid w:val="00B365BD"/>
    <w:rsid w:val="00B36CD1"/>
    <w:rsid w:val="00B36EB0"/>
    <w:rsid w:val="00B37BEF"/>
    <w:rsid w:val="00B4019D"/>
    <w:rsid w:val="00B402BE"/>
    <w:rsid w:val="00B403E1"/>
    <w:rsid w:val="00B40468"/>
    <w:rsid w:val="00B41136"/>
    <w:rsid w:val="00B41250"/>
    <w:rsid w:val="00B41856"/>
    <w:rsid w:val="00B42155"/>
    <w:rsid w:val="00B44374"/>
    <w:rsid w:val="00B453D6"/>
    <w:rsid w:val="00B4621E"/>
    <w:rsid w:val="00B46D78"/>
    <w:rsid w:val="00B46ED2"/>
    <w:rsid w:val="00B50639"/>
    <w:rsid w:val="00B50816"/>
    <w:rsid w:val="00B5092A"/>
    <w:rsid w:val="00B52209"/>
    <w:rsid w:val="00B5298F"/>
    <w:rsid w:val="00B52C22"/>
    <w:rsid w:val="00B52C82"/>
    <w:rsid w:val="00B5300D"/>
    <w:rsid w:val="00B53A55"/>
    <w:rsid w:val="00B53AD3"/>
    <w:rsid w:val="00B5447D"/>
    <w:rsid w:val="00B55841"/>
    <w:rsid w:val="00B558A1"/>
    <w:rsid w:val="00B558B1"/>
    <w:rsid w:val="00B55D19"/>
    <w:rsid w:val="00B55DD1"/>
    <w:rsid w:val="00B573C8"/>
    <w:rsid w:val="00B57F74"/>
    <w:rsid w:val="00B60233"/>
    <w:rsid w:val="00B603AF"/>
    <w:rsid w:val="00B6074C"/>
    <w:rsid w:val="00B612D6"/>
    <w:rsid w:val="00B6281B"/>
    <w:rsid w:val="00B62961"/>
    <w:rsid w:val="00B62E57"/>
    <w:rsid w:val="00B62EBA"/>
    <w:rsid w:val="00B634BE"/>
    <w:rsid w:val="00B63D55"/>
    <w:rsid w:val="00B648C2"/>
    <w:rsid w:val="00B64C95"/>
    <w:rsid w:val="00B6539E"/>
    <w:rsid w:val="00B65812"/>
    <w:rsid w:val="00B65EFD"/>
    <w:rsid w:val="00B65F26"/>
    <w:rsid w:val="00B65FDE"/>
    <w:rsid w:val="00B676C1"/>
    <w:rsid w:val="00B710D9"/>
    <w:rsid w:val="00B7145C"/>
    <w:rsid w:val="00B71591"/>
    <w:rsid w:val="00B71827"/>
    <w:rsid w:val="00B722DF"/>
    <w:rsid w:val="00B736E4"/>
    <w:rsid w:val="00B73D26"/>
    <w:rsid w:val="00B756F6"/>
    <w:rsid w:val="00B75757"/>
    <w:rsid w:val="00B75981"/>
    <w:rsid w:val="00B765B1"/>
    <w:rsid w:val="00B77B35"/>
    <w:rsid w:val="00B77FDE"/>
    <w:rsid w:val="00B80F34"/>
    <w:rsid w:val="00B814AC"/>
    <w:rsid w:val="00B82579"/>
    <w:rsid w:val="00B82A8B"/>
    <w:rsid w:val="00B82BA0"/>
    <w:rsid w:val="00B82BCA"/>
    <w:rsid w:val="00B848FA"/>
    <w:rsid w:val="00B84D5E"/>
    <w:rsid w:val="00B8570A"/>
    <w:rsid w:val="00B865FC"/>
    <w:rsid w:val="00B87796"/>
    <w:rsid w:val="00B87A0A"/>
    <w:rsid w:val="00B90352"/>
    <w:rsid w:val="00B90EE5"/>
    <w:rsid w:val="00B91011"/>
    <w:rsid w:val="00B916B0"/>
    <w:rsid w:val="00B917C0"/>
    <w:rsid w:val="00B93547"/>
    <w:rsid w:val="00B955B4"/>
    <w:rsid w:val="00B9582F"/>
    <w:rsid w:val="00B95F7F"/>
    <w:rsid w:val="00B96D72"/>
    <w:rsid w:val="00B9784F"/>
    <w:rsid w:val="00B97911"/>
    <w:rsid w:val="00BA04C8"/>
    <w:rsid w:val="00BA283B"/>
    <w:rsid w:val="00BA2B7A"/>
    <w:rsid w:val="00BA372A"/>
    <w:rsid w:val="00BA374D"/>
    <w:rsid w:val="00BA39C8"/>
    <w:rsid w:val="00BA449A"/>
    <w:rsid w:val="00BA61A9"/>
    <w:rsid w:val="00BA75EC"/>
    <w:rsid w:val="00BA7E0E"/>
    <w:rsid w:val="00BB002F"/>
    <w:rsid w:val="00BB09A5"/>
    <w:rsid w:val="00BB0A1A"/>
    <w:rsid w:val="00BB0D69"/>
    <w:rsid w:val="00BB11E9"/>
    <w:rsid w:val="00BB26F2"/>
    <w:rsid w:val="00BB2D62"/>
    <w:rsid w:val="00BB3019"/>
    <w:rsid w:val="00BB380C"/>
    <w:rsid w:val="00BB4060"/>
    <w:rsid w:val="00BB4370"/>
    <w:rsid w:val="00BB4435"/>
    <w:rsid w:val="00BB53AB"/>
    <w:rsid w:val="00BB5C38"/>
    <w:rsid w:val="00BB6314"/>
    <w:rsid w:val="00BB637E"/>
    <w:rsid w:val="00BB70E6"/>
    <w:rsid w:val="00BC15EA"/>
    <w:rsid w:val="00BC1FF2"/>
    <w:rsid w:val="00BC2CB6"/>
    <w:rsid w:val="00BC3772"/>
    <w:rsid w:val="00BC37B8"/>
    <w:rsid w:val="00BC3EF5"/>
    <w:rsid w:val="00BC4AA1"/>
    <w:rsid w:val="00BC4D0B"/>
    <w:rsid w:val="00BC522C"/>
    <w:rsid w:val="00BC6EAE"/>
    <w:rsid w:val="00BC6FC8"/>
    <w:rsid w:val="00BC7337"/>
    <w:rsid w:val="00BD0541"/>
    <w:rsid w:val="00BD0596"/>
    <w:rsid w:val="00BD09F0"/>
    <w:rsid w:val="00BD1ADA"/>
    <w:rsid w:val="00BD1D8C"/>
    <w:rsid w:val="00BD2BBA"/>
    <w:rsid w:val="00BD2D99"/>
    <w:rsid w:val="00BD2E65"/>
    <w:rsid w:val="00BD354A"/>
    <w:rsid w:val="00BD3D3F"/>
    <w:rsid w:val="00BD43D2"/>
    <w:rsid w:val="00BD45A4"/>
    <w:rsid w:val="00BD4712"/>
    <w:rsid w:val="00BD5519"/>
    <w:rsid w:val="00BD7458"/>
    <w:rsid w:val="00BD759B"/>
    <w:rsid w:val="00BD7BEB"/>
    <w:rsid w:val="00BE088E"/>
    <w:rsid w:val="00BE0BD0"/>
    <w:rsid w:val="00BE0CCA"/>
    <w:rsid w:val="00BE121C"/>
    <w:rsid w:val="00BE13F6"/>
    <w:rsid w:val="00BE1FB8"/>
    <w:rsid w:val="00BE21FE"/>
    <w:rsid w:val="00BE2945"/>
    <w:rsid w:val="00BE2E9F"/>
    <w:rsid w:val="00BE32EE"/>
    <w:rsid w:val="00BE3420"/>
    <w:rsid w:val="00BE3B44"/>
    <w:rsid w:val="00BE3B4F"/>
    <w:rsid w:val="00BE3BA0"/>
    <w:rsid w:val="00BE3FB1"/>
    <w:rsid w:val="00BE5E71"/>
    <w:rsid w:val="00BF091B"/>
    <w:rsid w:val="00BF1782"/>
    <w:rsid w:val="00BF1BA9"/>
    <w:rsid w:val="00BF1BB8"/>
    <w:rsid w:val="00BF282E"/>
    <w:rsid w:val="00BF2FA0"/>
    <w:rsid w:val="00BF3A7E"/>
    <w:rsid w:val="00BF3ADE"/>
    <w:rsid w:val="00BF3C80"/>
    <w:rsid w:val="00BF3D8F"/>
    <w:rsid w:val="00BF502A"/>
    <w:rsid w:val="00BF5402"/>
    <w:rsid w:val="00BF5AB9"/>
    <w:rsid w:val="00BF6942"/>
    <w:rsid w:val="00BF70FF"/>
    <w:rsid w:val="00BF73CE"/>
    <w:rsid w:val="00C00CB0"/>
    <w:rsid w:val="00C0194A"/>
    <w:rsid w:val="00C020CD"/>
    <w:rsid w:val="00C023BE"/>
    <w:rsid w:val="00C031FB"/>
    <w:rsid w:val="00C03562"/>
    <w:rsid w:val="00C05766"/>
    <w:rsid w:val="00C05AA0"/>
    <w:rsid w:val="00C0765E"/>
    <w:rsid w:val="00C1048E"/>
    <w:rsid w:val="00C1244D"/>
    <w:rsid w:val="00C13737"/>
    <w:rsid w:val="00C13789"/>
    <w:rsid w:val="00C13DAF"/>
    <w:rsid w:val="00C14803"/>
    <w:rsid w:val="00C148C1"/>
    <w:rsid w:val="00C1574B"/>
    <w:rsid w:val="00C16030"/>
    <w:rsid w:val="00C1688A"/>
    <w:rsid w:val="00C20D51"/>
    <w:rsid w:val="00C21090"/>
    <w:rsid w:val="00C21D9E"/>
    <w:rsid w:val="00C220CB"/>
    <w:rsid w:val="00C220DE"/>
    <w:rsid w:val="00C22168"/>
    <w:rsid w:val="00C23993"/>
    <w:rsid w:val="00C2477A"/>
    <w:rsid w:val="00C252C0"/>
    <w:rsid w:val="00C25E2C"/>
    <w:rsid w:val="00C260AC"/>
    <w:rsid w:val="00C2641F"/>
    <w:rsid w:val="00C26BB1"/>
    <w:rsid w:val="00C27349"/>
    <w:rsid w:val="00C27D59"/>
    <w:rsid w:val="00C27F1E"/>
    <w:rsid w:val="00C3063F"/>
    <w:rsid w:val="00C31F85"/>
    <w:rsid w:val="00C320F1"/>
    <w:rsid w:val="00C32D57"/>
    <w:rsid w:val="00C33BD2"/>
    <w:rsid w:val="00C33C45"/>
    <w:rsid w:val="00C3401C"/>
    <w:rsid w:val="00C34179"/>
    <w:rsid w:val="00C35612"/>
    <w:rsid w:val="00C35B55"/>
    <w:rsid w:val="00C37CF6"/>
    <w:rsid w:val="00C402C0"/>
    <w:rsid w:val="00C42492"/>
    <w:rsid w:val="00C4508C"/>
    <w:rsid w:val="00C45686"/>
    <w:rsid w:val="00C458D0"/>
    <w:rsid w:val="00C4605F"/>
    <w:rsid w:val="00C478E8"/>
    <w:rsid w:val="00C47C0F"/>
    <w:rsid w:val="00C50521"/>
    <w:rsid w:val="00C50F26"/>
    <w:rsid w:val="00C50FCE"/>
    <w:rsid w:val="00C51E4C"/>
    <w:rsid w:val="00C525BA"/>
    <w:rsid w:val="00C533BF"/>
    <w:rsid w:val="00C54A87"/>
    <w:rsid w:val="00C5595F"/>
    <w:rsid w:val="00C55E03"/>
    <w:rsid w:val="00C56105"/>
    <w:rsid w:val="00C5691A"/>
    <w:rsid w:val="00C57FA9"/>
    <w:rsid w:val="00C6088C"/>
    <w:rsid w:val="00C616D5"/>
    <w:rsid w:val="00C6191A"/>
    <w:rsid w:val="00C61E05"/>
    <w:rsid w:val="00C62272"/>
    <w:rsid w:val="00C6233D"/>
    <w:rsid w:val="00C63072"/>
    <w:rsid w:val="00C63AF3"/>
    <w:rsid w:val="00C64085"/>
    <w:rsid w:val="00C65346"/>
    <w:rsid w:val="00C66956"/>
    <w:rsid w:val="00C66B16"/>
    <w:rsid w:val="00C66BD6"/>
    <w:rsid w:val="00C67AF7"/>
    <w:rsid w:val="00C7033D"/>
    <w:rsid w:val="00C7039B"/>
    <w:rsid w:val="00C71F05"/>
    <w:rsid w:val="00C721BF"/>
    <w:rsid w:val="00C72352"/>
    <w:rsid w:val="00C7238F"/>
    <w:rsid w:val="00C725DB"/>
    <w:rsid w:val="00C73866"/>
    <w:rsid w:val="00C73D0C"/>
    <w:rsid w:val="00C74C06"/>
    <w:rsid w:val="00C757E6"/>
    <w:rsid w:val="00C75E04"/>
    <w:rsid w:val="00C764D0"/>
    <w:rsid w:val="00C76661"/>
    <w:rsid w:val="00C77B5E"/>
    <w:rsid w:val="00C8065A"/>
    <w:rsid w:val="00C821E7"/>
    <w:rsid w:val="00C82E6E"/>
    <w:rsid w:val="00C83F79"/>
    <w:rsid w:val="00C8415C"/>
    <w:rsid w:val="00C84776"/>
    <w:rsid w:val="00C84C88"/>
    <w:rsid w:val="00C850EE"/>
    <w:rsid w:val="00C85BBE"/>
    <w:rsid w:val="00C85E33"/>
    <w:rsid w:val="00C87663"/>
    <w:rsid w:val="00C9053D"/>
    <w:rsid w:val="00C906B1"/>
    <w:rsid w:val="00C90754"/>
    <w:rsid w:val="00C910C4"/>
    <w:rsid w:val="00C91559"/>
    <w:rsid w:val="00C91C07"/>
    <w:rsid w:val="00C922E6"/>
    <w:rsid w:val="00C929CC"/>
    <w:rsid w:val="00C939A9"/>
    <w:rsid w:val="00C95534"/>
    <w:rsid w:val="00C95555"/>
    <w:rsid w:val="00C95CF1"/>
    <w:rsid w:val="00C9657D"/>
    <w:rsid w:val="00C97070"/>
    <w:rsid w:val="00C973E1"/>
    <w:rsid w:val="00C979DD"/>
    <w:rsid w:val="00C97DE6"/>
    <w:rsid w:val="00CA050F"/>
    <w:rsid w:val="00CA0C60"/>
    <w:rsid w:val="00CA0FBE"/>
    <w:rsid w:val="00CA1C14"/>
    <w:rsid w:val="00CA1E43"/>
    <w:rsid w:val="00CA25F4"/>
    <w:rsid w:val="00CA2B1C"/>
    <w:rsid w:val="00CA3C90"/>
    <w:rsid w:val="00CA4B61"/>
    <w:rsid w:val="00CA5062"/>
    <w:rsid w:val="00CA5CC9"/>
    <w:rsid w:val="00CA6E7D"/>
    <w:rsid w:val="00CA72DC"/>
    <w:rsid w:val="00CA7587"/>
    <w:rsid w:val="00CA75E7"/>
    <w:rsid w:val="00CA7732"/>
    <w:rsid w:val="00CA79AC"/>
    <w:rsid w:val="00CB0437"/>
    <w:rsid w:val="00CB0824"/>
    <w:rsid w:val="00CB0FCD"/>
    <w:rsid w:val="00CB1175"/>
    <w:rsid w:val="00CB1AA9"/>
    <w:rsid w:val="00CB2255"/>
    <w:rsid w:val="00CB283C"/>
    <w:rsid w:val="00CB2946"/>
    <w:rsid w:val="00CB2BA9"/>
    <w:rsid w:val="00CB2CFA"/>
    <w:rsid w:val="00CB3BF8"/>
    <w:rsid w:val="00CB45AD"/>
    <w:rsid w:val="00CB48E9"/>
    <w:rsid w:val="00CB493C"/>
    <w:rsid w:val="00CB5D28"/>
    <w:rsid w:val="00CB78DF"/>
    <w:rsid w:val="00CC0DD8"/>
    <w:rsid w:val="00CC0EE8"/>
    <w:rsid w:val="00CC134C"/>
    <w:rsid w:val="00CC1488"/>
    <w:rsid w:val="00CC19AD"/>
    <w:rsid w:val="00CC33DD"/>
    <w:rsid w:val="00CC429C"/>
    <w:rsid w:val="00CC4CA5"/>
    <w:rsid w:val="00CC787C"/>
    <w:rsid w:val="00CC7897"/>
    <w:rsid w:val="00CC7B99"/>
    <w:rsid w:val="00CD06FB"/>
    <w:rsid w:val="00CD07E3"/>
    <w:rsid w:val="00CD0A91"/>
    <w:rsid w:val="00CD0E20"/>
    <w:rsid w:val="00CD0F72"/>
    <w:rsid w:val="00CD195F"/>
    <w:rsid w:val="00CD1BD5"/>
    <w:rsid w:val="00CD2BB6"/>
    <w:rsid w:val="00CD2CEC"/>
    <w:rsid w:val="00CD4B07"/>
    <w:rsid w:val="00CD51C1"/>
    <w:rsid w:val="00CD6A5F"/>
    <w:rsid w:val="00CD6A74"/>
    <w:rsid w:val="00CD6B98"/>
    <w:rsid w:val="00CD792E"/>
    <w:rsid w:val="00CE0E29"/>
    <w:rsid w:val="00CE11CD"/>
    <w:rsid w:val="00CE1A1A"/>
    <w:rsid w:val="00CE261B"/>
    <w:rsid w:val="00CE2A9D"/>
    <w:rsid w:val="00CE4362"/>
    <w:rsid w:val="00CE4875"/>
    <w:rsid w:val="00CE51CC"/>
    <w:rsid w:val="00CE5306"/>
    <w:rsid w:val="00CE7139"/>
    <w:rsid w:val="00CE7AEE"/>
    <w:rsid w:val="00CE7D01"/>
    <w:rsid w:val="00CF05AB"/>
    <w:rsid w:val="00CF0D7A"/>
    <w:rsid w:val="00CF1177"/>
    <w:rsid w:val="00CF1DB5"/>
    <w:rsid w:val="00CF2087"/>
    <w:rsid w:val="00CF2C35"/>
    <w:rsid w:val="00CF2E5C"/>
    <w:rsid w:val="00CF4829"/>
    <w:rsid w:val="00CF56BB"/>
    <w:rsid w:val="00CF571F"/>
    <w:rsid w:val="00CF6C7D"/>
    <w:rsid w:val="00D006D6"/>
    <w:rsid w:val="00D0095F"/>
    <w:rsid w:val="00D00ECE"/>
    <w:rsid w:val="00D018E0"/>
    <w:rsid w:val="00D019F5"/>
    <w:rsid w:val="00D01C11"/>
    <w:rsid w:val="00D02227"/>
    <w:rsid w:val="00D039BF"/>
    <w:rsid w:val="00D048D9"/>
    <w:rsid w:val="00D056FF"/>
    <w:rsid w:val="00D058B2"/>
    <w:rsid w:val="00D05FC5"/>
    <w:rsid w:val="00D076AD"/>
    <w:rsid w:val="00D07D38"/>
    <w:rsid w:val="00D115D8"/>
    <w:rsid w:val="00D13910"/>
    <w:rsid w:val="00D13EDA"/>
    <w:rsid w:val="00D14216"/>
    <w:rsid w:val="00D14C14"/>
    <w:rsid w:val="00D14D11"/>
    <w:rsid w:val="00D15099"/>
    <w:rsid w:val="00D15804"/>
    <w:rsid w:val="00D17D56"/>
    <w:rsid w:val="00D20197"/>
    <w:rsid w:val="00D20A13"/>
    <w:rsid w:val="00D20B31"/>
    <w:rsid w:val="00D20D0B"/>
    <w:rsid w:val="00D210BC"/>
    <w:rsid w:val="00D2168C"/>
    <w:rsid w:val="00D22AE3"/>
    <w:rsid w:val="00D22C0F"/>
    <w:rsid w:val="00D23479"/>
    <w:rsid w:val="00D24968"/>
    <w:rsid w:val="00D253C6"/>
    <w:rsid w:val="00D2634E"/>
    <w:rsid w:val="00D2781A"/>
    <w:rsid w:val="00D27C28"/>
    <w:rsid w:val="00D3185D"/>
    <w:rsid w:val="00D31A62"/>
    <w:rsid w:val="00D32534"/>
    <w:rsid w:val="00D32AD5"/>
    <w:rsid w:val="00D32AE0"/>
    <w:rsid w:val="00D335F4"/>
    <w:rsid w:val="00D34A0D"/>
    <w:rsid w:val="00D34F41"/>
    <w:rsid w:val="00D35083"/>
    <w:rsid w:val="00D35938"/>
    <w:rsid w:val="00D36192"/>
    <w:rsid w:val="00D36807"/>
    <w:rsid w:val="00D36DA8"/>
    <w:rsid w:val="00D36EC1"/>
    <w:rsid w:val="00D37091"/>
    <w:rsid w:val="00D371BB"/>
    <w:rsid w:val="00D37E87"/>
    <w:rsid w:val="00D408F2"/>
    <w:rsid w:val="00D417AB"/>
    <w:rsid w:val="00D41B1F"/>
    <w:rsid w:val="00D41E1C"/>
    <w:rsid w:val="00D42D2B"/>
    <w:rsid w:val="00D43106"/>
    <w:rsid w:val="00D439EE"/>
    <w:rsid w:val="00D446D4"/>
    <w:rsid w:val="00D45257"/>
    <w:rsid w:val="00D455BF"/>
    <w:rsid w:val="00D47AF9"/>
    <w:rsid w:val="00D50221"/>
    <w:rsid w:val="00D50864"/>
    <w:rsid w:val="00D50B0D"/>
    <w:rsid w:val="00D50C3A"/>
    <w:rsid w:val="00D51921"/>
    <w:rsid w:val="00D51B05"/>
    <w:rsid w:val="00D5278A"/>
    <w:rsid w:val="00D53C90"/>
    <w:rsid w:val="00D54C8E"/>
    <w:rsid w:val="00D601C1"/>
    <w:rsid w:val="00D606D0"/>
    <w:rsid w:val="00D61003"/>
    <w:rsid w:val="00D614ED"/>
    <w:rsid w:val="00D61538"/>
    <w:rsid w:val="00D62F18"/>
    <w:rsid w:val="00D6405A"/>
    <w:rsid w:val="00D640D1"/>
    <w:rsid w:val="00D645BE"/>
    <w:rsid w:val="00D6481C"/>
    <w:rsid w:val="00D653FE"/>
    <w:rsid w:val="00D660FE"/>
    <w:rsid w:val="00D6620B"/>
    <w:rsid w:val="00D67F80"/>
    <w:rsid w:val="00D71350"/>
    <w:rsid w:val="00D72F57"/>
    <w:rsid w:val="00D73DE1"/>
    <w:rsid w:val="00D74248"/>
    <w:rsid w:val="00D748C2"/>
    <w:rsid w:val="00D750CB"/>
    <w:rsid w:val="00D750D0"/>
    <w:rsid w:val="00D7541D"/>
    <w:rsid w:val="00D75A2C"/>
    <w:rsid w:val="00D75C17"/>
    <w:rsid w:val="00D764BF"/>
    <w:rsid w:val="00D76864"/>
    <w:rsid w:val="00D76B7D"/>
    <w:rsid w:val="00D76D8C"/>
    <w:rsid w:val="00D77F94"/>
    <w:rsid w:val="00D80074"/>
    <w:rsid w:val="00D80081"/>
    <w:rsid w:val="00D8055F"/>
    <w:rsid w:val="00D815CF"/>
    <w:rsid w:val="00D81E22"/>
    <w:rsid w:val="00D8208E"/>
    <w:rsid w:val="00D834C1"/>
    <w:rsid w:val="00D83639"/>
    <w:rsid w:val="00D8387C"/>
    <w:rsid w:val="00D83970"/>
    <w:rsid w:val="00D83F6E"/>
    <w:rsid w:val="00D851D9"/>
    <w:rsid w:val="00D85475"/>
    <w:rsid w:val="00D856BC"/>
    <w:rsid w:val="00D861E5"/>
    <w:rsid w:val="00D8674A"/>
    <w:rsid w:val="00D87808"/>
    <w:rsid w:val="00D87DD9"/>
    <w:rsid w:val="00D900B9"/>
    <w:rsid w:val="00D90FD8"/>
    <w:rsid w:val="00D92B3C"/>
    <w:rsid w:val="00D93B12"/>
    <w:rsid w:val="00D93DD1"/>
    <w:rsid w:val="00D93DD4"/>
    <w:rsid w:val="00D93DEC"/>
    <w:rsid w:val="00D94CF5"/>
    <w:rsid w:val="00D9603B"/>
    <w:rsid w:val="00D96676"/>
    <w:rsid w:val="00D96EA1"/>
    <w:rsid w:val="00D9794B"/>
    <w:rsid w:val="00DA0174"/>
    <w:rsid w:val="00DA1376"/>
    <w:rsid w:val="00DA167F"/>
    <w:rsid w:val="00DA174C"/>
    <w:rsid w:val="00DA25C6"/>
    <w:rsid w:val="00DA288F"/>
    <w:rsid w:val="00DA2CDA"/>
    <w:rsid w:val="00DA2FC8"/>
    <w:rsid w:val="00DA300B"/>
    <w:rsid w:val="00DA30EB"/>
    <w:rsid w:val="00DA3A9F"/>
    <w:rsid w:val="00DA3DA9"/>
    <w:rsid w:val="00DA46F5"/>
    <w:rsid w:val="00DA5224"/>
    <w:rsid w:val="00DA598E"/>
    <w:rsid w:val="00DA6952"/>
    <w:rsid w:val="00DA77A7"/>
    <w:rsid w:val="00DB0D0B"/>
    <w:rsid w:val="00DB113C"/>
    <w:rsid w:val="00DB13C9"/>
    <w:rsid w:val="00DB1DB0"/>
    <w:rsid w:val="00DB1EB2"/>
    <w:rsid w:val="00DB237D"/>
    <w:rsid w:val="00DB2F58"/>
    <w:rsid w:val="00DB3132"/>
    <w:rsid w:val="00DB4F97"/>
    <w:rsid w:val="00DB51C0"/>
    <w:rsid w:val="00DB5474"/>
    <w:rsid w:val="00DB54D9"/>
    <w:rsid w:val="00DB5BAE"/>
    <w:rsid w:val="00DB6778"/>
    <w:rsid w:val="00DB6873"/>
    <w:rsid w:val="00DB7075"/>
    <w:rsid w:val="00DB7B30"/>
    <w:rsid w:val="00DC01C9"/>
    <w:rsid w:val="00DC0579"/>
    <w:rsid w:val="00DC0A15"/>
    <w:rsid w:val="00DC11A6"/>
    <w:rsid w:val="00DC1638"/>
    <w:rsid w:val="00DC176A"/>
    <w:rsid w:val="00DC1792"/>
    <w:rsid w:val="00DC1B6A"/>
    <w:rsid w:val="00DC240F"/>
    <w:rsid w:val="00DC2467"/>
    <w:rsid w:val="00DC28DE"/>
    <w:rsid w:val="00DC2BE3"/>
    <w:rsid w:val="00DC3237"/>
    <w:rsid w:val="00DC33BD"/>
    <w:rsid w:val="00DC453F"/>
    <w:rsid w:val="00DC69C4"/>
    <w:rsid w:val="00DC6B47"/>
    <w:rsid w:val="00DC7510"/>
    <w:rsid w:val="00DC75BC"/>
    <w:rsid w:val="00DC7B1C"/>
    <w:rsid w:val="00DD04A5"/>
    <w:rsid w:val="00DD10E4"/>
    <w:rsid w:val="00DD125B"/>
    <w:rsid w:val="00DD1773"/>
    <w:rsid w:val="00DD1C1D"/>
    <w:rsid w:val="00DD28BA"/>
    <w:rsid w:val="00DD3206"/>
    <w:rsid w:val="00DD330B"/>
    <w:rsid w:val="00DD3E9B"/>
    <w:rsid w:val="00DD414D"/>
    <w:rsid w:val="00DD50D7"/>
    <w:rsid w:val="00DD52F0"/>
    <w:rsid w:val="00DD57F0"/>
    <w:rsid w:val="00DD5E77"/>
    <w:rsid w:val="00DD6ED0"/>
    <w:rsid w:val="00DE019A"/>
    <w:rsid w:val="00DE0624"/>
    <w:rsid w:val="00DE0759"/>
    <w:rsid w:val="00DE0969"/>
    <w:rsid w:val="00DE0974"/>
    <w:rsid w:val="00DE1725"/>
    <w:rsid w:val="00DE1A6A"/>
    <w:rsid w:val="00DE319D"/>
    <w:rsid w:val="00DE453C"/>
    <w:rsid w:val="00DE4F8B"/>
    <w:rsid w:val="00DE507C"/>
    <w:rsid w:val="00DE5232"/>
    <w:rsid w:val="00DE5D6B"/>
    <w:rsid w:val="00DE65BA"/>
    <w:rsid w:val="00DE66EB"/>
    <w:rsid w:val="00DF01A5"/>
    <w:rsid w:val="00DF0BA5"/>
    <w:rsid w:val="00DF2566"/>
    <w:rsid w:val="00DF3A92"/>
    <w:rsid w:val="00DF41A7"/>
    <w:rsid w:val="00DF4CF8"/>
    <w:rsid w:val="00DF4D0D"/>
    <w:rsid w:val="00DF5658"/>
    <w:rsid w:val="00DF575C"/>
    <w:rsid w:val="00DF576C"/>
    <w:rsid w:val="00DF6317"/>
    <w:rsid w:val="00DF7082"/>
    <w:rsid w:val="00DF7DA8"/>
    <w:rsid w:val="00E00116"/>
    <w:rsid w:val="00E00E8D"/>
    <w:rsid w:val="00E01C0A"/>
    <w:rsid w:val="00E01D54"/>
    <w:rsid w:val="00E022B4"/>
    <w:rsid w:val="00E02810"/>
    <w:rsid w:val="00E02AC8"/>
    <w:rsid w:val="00E02E96"/>
    <w:rsid w:val="00E0306B"/>
    <w:rsid w:val="00E0600B"/>
    <w:rsid w:val="00E06027"/>
    <w:rsid w:val="00E067E8"/>
    <w:rsid w:val="00E069AB"/>
    <w:rsid w:val="00E06A96"/>
    <w:rsid w:val="00E0774D"/>
    <w:rsid w:val="00E07751"/>
    <w:rsid w:val="00E10153"/>
    <w:rsid w:val="00E110DF"/>
    <w:rsid w:val="00E11465"/>
    <w:rsid w:val="00E129B3"/>
    <w:rsid w:val="00E12EFA"/>
    <w:rsid w:val="00E13745"/>
    <w:rsid w:val="00E13D38"/>
    <w:rsid w:val="00E14726"/>
    <w:rsid w:val="00E14A2F"/>
    <w:rsid w:val="00E159EE"/>
    <w:rsid w:val="00E15D65"/>
    <w:rsid w:val="00E1627E"/>
    <w:rsid w:val="00E162B6"/>
    <w:rsid w:val="00E164A9"/>
    <w:rsid w:val="00E17701"/>
    <w:rsid w:val="00E17A0B"/>
    <w:rsid w:val="00E2017F"/>
    <w:rsid w:val="00E201A7"/>
    <w:rsid w:val="00E2046F"/>
    <w:rsid w:val="00E2079D"/>
    <w:rsid w:val="00E21282"/>
    <w:rsid w:val="00E217B3"/>
    <w:rsid w:val="00E21E93"/>
    <w:rsid w:val="00E2209B"/>
    <w:rsid w:val="00E22165"/>
    <w:rsid w:val="00E2222F"/>
    <w:rsid w:val="00E22817"/>
    <w:rsid w:val="00E2296F"/>
    <w:rsid w:val="00E22AB6"/>
    <w:rsid w:val="00E23670"/>
    <w:rsid w:val="00E23DD4"/>
    <w:rsid w:val="00E24803"/>
    <w:rsid w:val="00E25441"/>
    <w:rsid w:val="00E259E5"/>
    <w:rsid w:val="00E26043"/>
    <w:rsid w:val="00E27253"/>
    <w:rsid w:val="00E30B37"/>
    <w:rsid w:val="00E30C62"/>
    <w:rsid w:val="00E31FAE"/>
    <w:rsid w:val="00E323E9"/>
    <w:rsid w:val="00E32B87"/>
    <w:rsid w:val="00E32F7A"/>
    <w:rsid w:val="00E33258"/>
    <w:rsid w:val="00E347B6"/>
    <w:rsid w:val="00E35328"/>
    <w:rsid w:val="00E35361"/>
    <w:rsid w:val="00E36848"/>
    <w:rsid w:val="00E36987"/>
    <w:rsid w:val="00E37804"/>
    <w:rsid w:val="00E405EE"/>
    <w:rsid w:val="00E4061C"/>
    <w:rsid w:val="00E40B18"/>
    <w:rsid w:val="00E412A0"/>
    <w:rsid w:val="00E41AB0"/>
    <w:rsid w:val="00E41D35"/>
    <w:rsid w:val="00E4267E"/>
    <w:rsid w:val="00E42EFF"/>
    <w:rsid w:val="00E43416"/>
    <w:rsid w:val="00E4360B"/>
    <w:rsid w:val="00E43B00"/>
    <w:rsid w:val="00E44227"/>
    <w:rsid w:val="00E45483"/>
    <w:rsid w:val="00E4583D"/>
    <w:rsid w:val="00E45995"/>
    <w:rsid w:val="00E45EC3"/>
    <w:rsid w:val="00E50D75"/>
    <w:rsid w:val="00E512AF"/>
    <w:rsid w:val="00E521F6"/>
    <w:rsid w:val="00E52D2D"/>
    <w:rsid w:val="00E53E3D"/>
    <w:rsid w:val="00E53E63"/>
    <w:rsid w:val="00E53EE2"/>
    <w:rsid w:val="00E5434A"/>
    <w:rsid w:val="00E544FF"/>
    <w:rsid w:val="00E55E25"/>
    <w:rsid w:val="00E56B10"/>
    <w:rsid w:val="00E5710A"/>
    <w:rsid w:val="00E57379"/>
    <w:rsid w:val="00E577F7"/>
    <w:rsid w:val="00E57FDF"/>
    <w:rsid w:val="00E614D5"/>
    <w:rsid w:val="00E62027"/>
    <w:rsid w:val="00E62939"/>
    <w:rsid w:val="00E62B17"/>
    <w:rsid w:val="00E62EFB"/>
    <w:rsid w:val="00E65594"/>
    <w:rsid w:val="00E656C1"/>
    <w:rsid w:val="00E659F4"/>
    <w:rsid w:val="00E663C2"/>
    <w:rsid w:val="00E66703"/>
    <w:rsid w:val="00E67BF0"/>
    <w:rsid w:val="00E72951"/>
    <w:rsid w:val="00E73A87"/>
    <w:rsid w:val="00E73D40"/>
    <w:rsid w:val="00E753A4"/>
    <w:rsid w:val="00E7578D"/>
    <w:rsid w:val="00E75AB5"/>
    <w:rsid w:val="00E76FC2"/>
    <w:rsid w:val="00E77B33"/>
    <w:rsid w:val="00E809C5"/>
    <w:rsid w:val="00E81DE9"/>
    <w:rsid w:val="00E82035"/>
    <w:rsid w:val="00E834F4"/>
    <w:rsid w:val="00E836E7"/>
    <w:rsid w:val="00E836FE"/>
    <w:rsid w:val="00E845C0"/>
    <w:rsid w:val="00E8477B"/>
    <w:rsid w:val="00E84AF7"/>
    <w:rsid w:val="00E84FFC"/>
    <w:rsid w:val="00E85094"/>
    <w:rsid w:val="00E85794"/>
    <w:rsid w:val="00E85899"/>
    <w:rsid w:val="00E86127"/>
    <w:rsid w:val="00E86305"/>
    <w:rsid w:val="00E8707F"/>
    <w:rsid w:val="00E90EFB"/>
    <w:rsid w:val="00E91271"/>
    <w:rsid w:val="00E919A5"/>
    <w:rsid w:val="00E926ED"/>
    <w:rsid w:val="00E92771"/>
    <w:rsid w:val="00E92AF7"/>
    <w:rsid w:val="00E92DB7"/>
    <w:rsid w:val="00E94CAB"/>
    <w:rsid w:val="00E9559D"/>
    <w:rsid w:val="00E95853"/>
    <w:rsid w:val="00E96455"/>
    <w:rsid w:val="00E96879"/>
    <w:rsid w:val="00E96F5A"/>
    <w:rsid w:val="00E974B5"/>
    <w:rsid w:val="00E97F81"/>
    <w:rsid w:val="00EA0805"/>
    <w:rsid w:val="00EA09FE"/>
    <w:rsid w:val="00EA1ABE"/>
    <w:rsid w:val="00EA26E8"/>
    <w:rsid w:val="00EA37E5"/>
    <w:rsid w:val="00EA3A84"/>
    <w:rsid w:val="00EA52D6"/>
    <w:rsid w:val="00EA6268"/>
    <w:rsid w:val="00EA6D28"/>
    <w:rsid w:val="00EA7B3C"/>
    <w:rsid w:val="00EB05A4"/>
    <w:rsid w:val="00EB1A36"/>
    <w:rsid w:val="00EB253A"/>
    <w:rsid w:val="00EB2B53"/>
    <w:rsid w:val="00EB3AE1"/>
    <w:rsid w:val="00EB3D8E"/>
    <w:rsid w:val="00EB4174"/>
    <w:rsid w:val="00EB443A"/>
    <w:rsid w:val="00EB45FF"/>
    <w:rsid w:val="00EB56CF"/>
    <w:rsid w:val="00EB5FF9"/>
    <w:rsid w:val="00EB612F"/>
    <w:rsid w:val="00EB6F3C"/>
    <w:rsid w:val="00EC1FA2"/>
    <w:rsid w:val="00EC253A"/>
    <w:rsid w:val="00EC285B"/>
    <w:rsid w:val="00EC3E3B"/>
    <w:rsid w:val="00EC3F56"/>
    <w:rsid w:val="00EC4F69"/>
    <w:rsid w:val="00EC5F29"/>
    <w:rsid w:val="00ED0DA5"/>
    <w:rsid w:val="00ED15DC"/>
    <w:rsid w:val="00ED1B86"/>
    <w:rsid w:val="00ED1D05"/>
    <w:rsid w:val="00ED1F0C"/>
    <w:rsid w:val="00ED53A2"/>
    <w:rsid w:val="00ED567B"/>
    <w:rsid w:val="00ED60B9"/>
    <w:rsid w:val="00ED631E"/>
    <w:rsid w:val="00ED6592"/>
    <w:rsid w:val="00ED75B4"/>
    <w:rsid w:val="00ED7A02"/>
    <w:rsid w:val="00EE0702"/>
    <w:rsid w:val="00EE10E5"/>
    <w:rsid w:val="00EE1A1D"/>
    <w:rsid w:val="00EE1CD0"/>
    <w:rsid w:val="00EE220A"/>
    <w:rsid w:val="00EE2AD7"/>
    <w:rsid w:val="00EE4BE1"/>
    <w:rsid w:val="00EE53C1"/>
    <w:rsid w:val="00EE55A6"/>
    <w:rsid w:val="00EE5A5B"/>
    <w:rsid w:val="00EE6312"/>
    <w:rsid w:val="00EE68E7"/>
    <w:rsid w:val="00EE7A14"/>
    <w:rsid w:val="00EF0F75"/>
    <w:rsid w:val="00EF1750"/>
    <w:rsid w:val="00EF26AF"/>
    <w:rsid w:val="00EF34C1"/>
    <w:rsid w:val="00EF4000"/>
    <w:rsid w:val="00EF550E"/>
    <w:rsid w:val="00EF67EC"/>
    <w:rsid w:val="00F001B1"/>
    <w:rsid w:val="00F002CA"/>
    <w:rsid w:val="00F010B5"/>
    <w:rsid w:val="00F011E0"/>
    <w:rsid w:val="00F015BE"/>
    <w:rsid w:val="00F01FE9"/>
    <w:rsid w:val="00F02A83"/>
    <w:rsid w:val="00F03315"/>
    <w:rsid w:val="00F04A48"/>
    <w:rsid w:val="00F050E4"/>
    <w:rsid w:val="00F05226"/>
    <w:rsid w:val="00F05A0C"/>
    <w:rsid w:val="00F06141"/>
    <w:rsid w:val="00F064D8"/>
    <w:rsid w:val="00F068A9"/>
    <w:rsid w:val="00F07B12"/>
    <w:rsid w:val="00F102D7"/>
    <w:rsid w:val="00F106ED"/>
    <w:rsid w:val="00F1157C"/>
    <w:rsid w:val="00F119BA"/>
    <w:rsid w:val="00F12BAA"/>
    <w:rsid w:val="00F13E74"/>
    <w:rsid w:val="00F13E9A"/>
    <w:rsid w:val="00F14122"/>
    <w:rsid w:val="00F1484E"/>
    <w:rsid w:val="00F1574A"/>
    <w:rsid w:val="00F15F6B"/>
    <w:rsid w:val="00F168BA"/>
    <w:rsid w:val="00F176C0"/>
    <w:rsid w:val="00F2049C"/>
    <w:rsid w:val="00F21219"/>
    <w:rsid w:val="00F21A2A"/>
    <w:rsid w:val="00F21E69"/>
    <w:rsid w:val="00F23228"/>
    <w:rsid w:val="00F24184"/>
    <w:rsid w:val="00F2445E"/>
    <w:rsid w:val="00F2495B"/>
    <w:rsid w:val="00F25BCD"/>
    <w:rsid w:val="00F25C0C"/>
    <w:rsid w:val="00F25C9F"/>
    <w:rsid w:val="00F268CE"/>
    <w:rsid w:val="00F2791A"/>
    <w:rsid w:val="00F31BEF"/>
    <w:rsid w:val="00F321F6"/>
    <w:rsid w:val="00F32401"/>
    <w:rsid w:val="00F325AE"/>
    <w:rsid w:val="00F32673"/>
    <w:rsid w:val="00F33598"/>
    <w:rsid w:val="00F33B53"/>
    <w:rsid w:val="00F34951"/>
    <w:rsid w:val="00F34B60"/>
    <w:rsid w:val="00F34FCA"/>
    <w:rsid w:val="00F3507C"/>
    <w:rsid w:val="00F35636"/>
    <w:rsid w:val="00F3663F"/>
    <w:rsid w:val="00F368F3"/>
    <w:rsid w:val="00F374E9"/>
    <w:rsid w:val="00F376B4"/>
    <w:rsid w:val="00F37E87"/>
    <w:rsid w:val="00F40AD0"/>
    <w:rsid w:val="00F415DA"/>
    <w:rsid w:val="00F41EA9"/>
    <w:rsid w:val="00F425DE"/>
    <w:rsid w:val="00F428B4"/>
    <w:rsid w:val="00F42E3A"/>
    <w:rsid w:val="00F433C3"/>
    <w:rsid w:val="00F43D7B"/>
    <w:rsid w:val="00F444A9"/>
    <w:rsid w:val="00F45594"/>
    <w:rsid w:val="00F4603E"/>
    <w:rsid w:val="00F4610C"/>
    <w:rsid w:val="00F507ED"/>
    <w:rsid w:val="00F5233B"/>
    <w:rsid w:val="00F54134"/>
    <w:rsid w:val="00F55394"/>
    <w:rsid w:val="00F561DA"/>
    <w:rsid w:val="00F56239"/>
    <w:rsid w:val="00F563B1"/>
    <w:rsid w:val="00F5696D"/>
    <w:rsid w:val="00F56B7B"/>
    <w:rsid w:val="00F56DA7"/>
    <w:rsid w:val="00F60162"/>
    <w:rsid w:val="00F60849"/>
    <w:rsid w:val="00F623B4"/>
    <w:rsid w:val="00F63051"/>
    <w:rsid w:val="00F636F7"/>
    <w:rsid w:val="00F63BE2"/>
    <w:rsid w:val="00F64EB2"/>
    <w:rsid w:val="00F65339"/>
    <w:rsid w:val="00F65493"/>
    <w:rsid w:val="00F66F21"/>
    <w:rsid w:val="00F67355"/>
    <w:rsid w:val="00F7170B"/>
    <w:rsid w:val="00F720E7"/>
    <w:rsid w:val="00F723A5"/>
    <w:rsid w:val="00F73427"/>
    <w:rsid w:val="00F74994"/>
    <w:rsid w:val="00F74FD7"/>
    <w:rsid w:val="00F752E8"/>
    <w:rsid w:val="00F75EAC"/>
    <w:rsid w:val="00F7706F"/>
    <w:rsid w:val="00F77772"/>
    <w:rsid w:val="00F80422"/>
    <w:rsid w:val="00F807F5"/>
    <w:rsid w:val="00F808DD"/>
    <w:rsid w:val="00F810D9"/>
    <w:rsid w:val="00F81EC1"/>
    <w:rsid w:val="00F82DD9"/>
    <w:rsid w:val="00F830AA"/>
    <w:rsid w:val="00F83B2B"/>
    <w:rsid w:val="00F843AE"/>
    <w:rsid w:val="00F844FE"/>
    <w:rsid w:val="00F8739A"/>
    <w:rsid w:val="00F873D2"/>
    <w:rsid w:val="00F8744E"/>
    <w:rsid w:val="00F87798"/>
    <w:rsid w:val="00F87C3B"/>
    <w:rsid w:val="00F91396"/>
    <w:rsid w:val="00F91430"/>
    <w:rsid w:val="00F91C73"/>
    <w:rsid w:val="00F91E5E"/>
    <w:rsid w:val="00F92063"/>
    <w:rsid w:val="00F92188"/>
    <w:rsid w:val="00F925FC"/>
    <w:rsid w:val="00F945F9"/>
    <w:rsid w:val="00F94B66"/>
    <w:rsid w:val="00F94E14"/>
    <w:rsid w:val="00F9523C"/>
    <w:rsid w:val="00F95CEA"/>
    <w:rsid w:val="00F9644B"/>
    <w:rsid w:val="00F96A10"/>
    <w:rsid w:val="00F970E6"/>
    <w:rsid w:val="00F97B88"/>
    <w:rsid w:val="00FA03EF"/>
    <w:rsid w:val="00FA08C9"/>
    <w:rsid w:val="00FA0F74"/>
    <w:rsid w:val="00FA459C"/>
    <w:rsid w:val="00FA45F1"/>
    <w:rsid w:val="00FA4857"/>
    <w:rsid w:val="00FA4FA6"/>
    <w:rsid w:val="00FA61CA"/>
    <w:rsid w:val="00FA6536"/>
    <w:rsid w:val="00FA72DF"/>
    <w:rsid w:val="00FA747C"/>
    <w:rsid w:val="00FA7CBF"/>
    <w:rsid w:val="00FA7E79"/>
    <w:rsid w:val="00FB1328"/>
    <w:rsid w:val="00FB2158"/>
    <w:rsid w:val="00FB2B93"/>
    <w:rsid w:val="00FB3145"/>
    <w:rsid w:val="00FB3FA3"/>
    <w:rsid w:val="00FB435C"/>
    <w:rsid w:val="00FB49A7"/>
    <w:rsid w:val="00FB4B05"/>
    <w:rsid w:val="00FB623F"/>
    <w:rsid w:val="00FB77A2"/>
    <w:rsid w:val="00FB78E1"/>
    <w:rsid w:val="00FB7C88"/>
    <w:rsid w:val="00FC036D"/>
    <w:rsid w:val="00FC08AA"/>
    <w:rsid w:val="00FC0A2B"/>
    <w:rsid w:val="00FC1098"/>
    <w:rsid w:val="00FC1237"/>
    <w:rsid w:val="00FC1859"/>
    <w:rsid w:val="00FC3C20"/>
    <w:rsid w:val="00FC3D1C"/>
    <w:rsid w:val="00FC7614"/>
    <w:rsid w:val="00FC7A39"/>
    <w:rsid w:val="00FC7CC8"/>
    <w:rsid w:val="00FD0579"/>
    <w:rsid w:val="00FD0897"/>
    <w:rsid w:val="00FD1F00"/>
    <w:rsid w:val="00FD5D07"/>
    <w:rsid w:val="00FD5FC7"/>
    <w:rsid w:val="00FD6740"/>
    <w:rsid w:val="00FD6D8F"/>
    <w:rsid w:val="00FD790B"/>
    <w:rsid w:val="00FD7A80"/>
    <w:rsid w:val="00FE07E1"/>
    <w:rsid w:val="00FE09A3"/>
    <w:rsid w:val="00FE0F71"/>
    <w:rsid w:val="00FE2062"/>
    <w:rsid w:val="00FE2CA0"/>
    <w:rsid w:val="00FE3700"/>
    <w:rsid w:val="00FE4023"/>
    <w:rsid w:val="00FE6D89"/>
    <w:rsid w:val="00FE7982"/>
    <w:rsid w:val="00FE798F"/>
    <w:rsid w:val="00FE7D15"/>
    <w:rsid w:val="00FF09E4"/>
    <w:rsid w:val="00FF15DB"/>
    <w:rsid w:val="00FF18BC"/>
    <w:rsid w:val="00FF1AF0"/>
    <w:rsid w:val="00FF2957"/>
    <w:rsid w:val="00FF2AD0"/>
    <w:rsid w:val="00FF3FE2"/>
    <w:rsid w:val="00FF4CC6"/>
    <w:rsid w:val="00FF679F"/>
    <w:rsid w:val="00FF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282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c"/>
    <w:uiPriority w:val="99"/>
    <w:qFormat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d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e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character" w:styleId="aff">
    <w:name w:val="Emphasis"/>
    <w:basedOn w:val="a0"/>
    <w:uiPriority w:val="20"/>
    <w:qFormat/>
    <w:locked/>
    <w:rsid w:val="00415AEF"/>
    <w:rPr>
      <w:i/>
      <w:iCs/>
    </w:rPr>
  </w:style>
  <w:style w:type="character" w:customStyle="1" w:styleId="rvts0">
    <w:name w:val="rvts0"/>
    <w:basedOn w:val="a0"/>
    <w:rsid w:val="00FB3145"/>
  </w:style>
  <w:style w:type="character" w:customStyle="1" w:styleId="rvts23">
    <w:name w:val="rvts23"/>
    <w:basedOn w:val="a0"/>
    <w:rsid w:val="00FB3145"/>
  </w:style>
  <w:style w:type="paragraph" w:customStyle="1" w:styleId="aff0">
    <w:name w:val="Знак Знак Знак"/>
    <w:basedOn w:val="a"/>
    <w:rsid w:val="003C777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"/>
    <w:basedOn w:val="a"/>
    <w:rsid w:val="009C1F3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2">
    <w:name w:val="Основной текст (3)_"/>
    <w:link w:val="33"/>
    <w:rsid w:val="008347FD"/>
    <w:rPr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8347FD"/>
    <w:pPr>
      <w:widowControl w:val="0"/>
      <w:shd w:val="clear" w:color="auto" w:fill="FFFFFF"/>
      <w:suppressAutoHyphens w:val="0"/>
      <w:spacing w:after="1560" w:line="336" w:lineRule="exact"/>
      <w:jc w:val="center"/>
    </w:pPr>
    <w:rPr>
      <w:b/>
      <w:bCs/>
      <w:sz w:val="26"/>
      <w:szCs w:val="26"/>
      <w:lang w:eastAsia="uk-UA"/>
    </w:rPr>
  </w:style>
  <w:style w:type="paragraph" w:customStyle="1" w:styleId="18">
    <w:name w:val="Основний текст1"/>
    <w:basedOn w:val="a"/>
    <w:rsid w:val="0042292C"/>
    <w:pPr>
      <w:suppressAutoHyphens w:val="0"/>
      <w:jc w:val="center"/>
    </w:pPr>
    <w:rPr>
      <w:snapToGrid w:val="0"/>
      <w:sz w:val="32"/>
      <w:szCs w:val="20"/>
      <w:lang w:eastAsia="ru-RU"/>
    </w:rPr>
  </w:style>
  <w:style w:type="paragraph" w:customStyle="1" w:styleId="aff1">
    <w:name w:val="Знак"/>
    <w:basedOn w:val="a"/>
    <w:rsid w:val="00647BE0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c">
    <w:name w:val="Обычный (веб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b"/>
    <w:uiPriority w:val="99"/>
    <w:locked/>
    <w:rsid w:val="00500DC0"/>
    <w:rPr>
      <w:sz w:val="24"/>
      <w:szCs w:val="24"/>
      <w:lang w:val="ru-RU" w:eastAsia="ar-SA"/>
    </w:rPr>
  </w:style>
  <w:style w:type="paragraph" w:customStyle="1" w:styleId="19">
    <w:name w:val="Знак Знак Знак1"/>
    <w:basedOn w:val="a"/>
    <w:rsid w:val="00B55D19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c"/>
    <w:uiPriority w:val="99"/>
    <w:qFormat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d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e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character" w:styleId="aff">
    <w:name w:val="Emphasis"/>
    <w:basedOn w:val="a0"/>
    <w:uiPriority w:val="20"/>
    <w:qFormat/>
    <w:locked/>
    <w:rsid w:val="00415AEF"/>
    <w:rPr>
      <w:i/>
      <w:iCs/>
    </w:rPr>
  </w:style>
  <w:style w:type="character" w:customStyle="1" w:styleId="rvts0">
    <w:name w:val="rvts0"/>
    <w:basedOn w:val="a0"/>
    <w:rsid w:val="00FB3145"/>
  </w:style>
  <w:style w:type="character" w:customStyle="1" w:styleId="rvts23">
    <w:name w:val="rvts23"/>
    <w:basedOn w:val="a0"/>
    <w:rsid w:val="00FB3145"/>
  </w:style>
  <w:style w:type="paragraph" w:customStyle="1" w:styleId="aff0">
    <w:name w:val="Знак Знак Знак"/>
    <w:basedOn w:val="a"/>
    <w:rsid w:val="003C777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"/>
    <w:basedOn w:val="a"/>
    <w:rsid w:val="009C1F3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2">
    <w:name w:val="Основной текст (3)_"/>
    <w:link w:val="33"/>
    <w:rsid w:val="008347FD"/>
    <w:rPr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8347FD"/>
    <w:pPr>
      <w:widowControl w:val="0"/>
      <w:shd w:val="clear" w:color="auto" w:fill="FFFFFF"/>
      <w:suppressAutoHyphens w:val="0"/>
      <w:spacing w:after="1560" w:line="336" w:lineRule="exact"/>
      <w:jc w:val="center"/>
    </w:pPr>
    <w:rPr>
      <w:b/>
      <w:bCs/>
      <w:sz w:val="26"/>
      <w:szCs w:val="26"/>
      <w:lang w:eastAsia="uk-UA"/>
    </w:rPr>
  </w:style>
  <w:style w:type="paragraph" w:customStyle="1" w:styleId="18">
    <w:name w:val="Основний текст1"/>
    <w:basedOn w:val="a"/>
    <w:rsid w:val="0042292C"/>
    <w:pPr>
      <w:suppressAutoHyphens w:val="0"/>
      <w:jc w:val="center"/>
    </w:pPr>
    <w:rPr>
      <w:snapToGrid w:val="0"/>
      <w:sz w:val="32"/>
      <w:szCs w:val="20"/>
      <w:lang w:eastAsia="ru-RU"/>
    </w:rPr>
  </w:style>
  <w:style w:type="paragraph" w:customStyle="1" w:styleId="aff1">
    <w:name w:val="Знак"/>
    <w:basedOn w:val="a"/>
    <w:rsid w:val="00647BE0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c">
    <w:name w:val="Обычный (веб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b"/>
    <w:uiPriority w:val="99"/>
    <w:locked/>
    <w:rsid w:val="00500DC0"/>
    <w:rPr>
      <w:sz w:val="24"/>
      <w:szCs w:val="24"/>
      <w:lang w:val="ru-RU" w:eastAsia="ar-SA"/>
    </w:rPr>
  </w:style>
  <w:style w:type="paragraph" w:customStyle="1" w:styleId="19">
    <w:name w:val="Знак Знак Знак1"/>
    <w:basedOn w:val="a"/>
    <w:rsid w:val="00B55D19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6F7FA-E9F3-444F-8818-C030A08F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5114</Words>
  <Characters>29154</Characters>
  <Application>Microsoft Office Word</Application>
  <DocSecurity>0</DocSecurity>
  <Lines>242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 Р О Т О К О Л   № ____</vt:lpstr>
      <vt:lpstr>П Р О Т О К О Л   № ____</vt:lpstr>
    </vt:vector>
  </TitlesOfParts>
  <Company>Krokoz™</Company>
  <LinksUpToDate>false</LinksUpToDate>
  <CharactersWithSpaces>34200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2</cp:revision>
  <cp:lastPrinted>2026-05-04T12:20:00Z</cp:lastPrinted>
  <dcterms:created xsi:type="dcterms:W3CDTF">2026-05-04T13:11:00Z</dcterms:created>
  <dcterms:modified xsi:type="dcterms:W3CDTF">2026-05-04T13:11:00Z</dcterms:modified>
</cp:coreProperties>
</file>