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77578D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0FB18F37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775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0E55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2B08854F" w:rsidR="000C67C1" w:rsidRPr="000C67C1" w:rsidRDefault="000E55E5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B4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20462121" w14:textId="6C5A19F5" w:rsidR="00ED3E7B" w:rsidRDefault="000C67C1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E5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C9787" w14:textId="4E1E401F" w:rsidR="00787760" w:rsidRPr="00787760" w:rsidRDefault="00787760" w:rsidP="007757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директора департаменту освіти і науки обласної державної адміністрації Антона </w:t>
      </w:r>
      <w:proofErr w:type="spellStart"/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>Демури</w:t>
      </w:r>
      <w:proofErr w:type="spellEnd"/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 стосовно </w:t>
      </w:r>
      <w:r w:rsidR="000314DB">
        <w:rPr>
          <w:rFonts w:ascii="Times New Roman" w:hAnsi="Times New Roman" w:cs="Times New Roman"/>
          <w:sz w:val="28"/>
          <w:szCs w:val="28"/>
          <w:lang w:val="uk-UA"/>
        </w:rPr>
        <w:t xml:space="preserve">заключного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звіту 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 xml:space="preserve">про стан виконання 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>регіональн</w:t>
      </w:r>
      <w:r w:rsidR="000314D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 xml:space="preserve"> цільов</w:t>
      </w:r>
      <w:r w:rsidR="000314DB">
        <w:rPr>
          <w:rFonts w:ascii="Times New Roman" w:hAnsi="Times New Roman" w:cs="Times New Roman"/>
          <w:sz w:val="28"/>
          <w:szCs w:val="28"/>
          <w:lang w:val="uk-UA"/>
        </w:rPr>
        <w:t>ої соціальної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314D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314DB" w:rsidRPr="000314DB">
        <w:rPr>
          <w:rFonts w:ascii="Times New Roman" w:hAnsi="Times New Roman" w:cs="Times New Roman"/>
          <w:sz w:val="28"/>
          <w:szCs w:val="28"/>
          <w:lang w:val="uk-UA"/>
        </w:rPr>
        <w:t xml:space="preserve"> “Освіта Дніпропетровщини до 2024 року” (із змінами)</w:t>
      </w:r>
      <w:r w:rsidR="0077578D" w:rsidRPr="0077578D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317B1" w14:textId="77777777" w:rsidR="000314DB" w:rsidRPr="000314DB" w:rsidRDefault="000314DB" w:rsidP="000314DB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заступника директора департаменту освіти і науки обласної державної адміністрації Антона </w:t>
      </w:r>
      <w:proofErr w:type="spellStart"/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Демури</w:t>
      </w:r>
      <w:proofErr w:type="spellEnd"/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взяти до відома.</w:t>
      </w:r>
    </w:p>
    <w:p w14:paraId="2C50AF74" w14:textId="77777777" w:rsidR="000314DB" w:rsidRPr="000314DB" w:rsidRDefault="000314DB" w:rsidP="000314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Погоди</w:t>
      </w:r>
      <w:bookmarkStart w:id="0" w:name="_GoBack"/>
      <w:bookmarkEnd w:id="0"/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ти проєкт рішення обласної ради “Про зняття з контролю рішення обласної ради від 05 листопада 2021 року № 121-8/VIII “Про регіональну цільову соціальну програму “Освіта Дніпропетровщини до </w:t>
      </w:r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2024 року” (із змінами)ˮ.</w:t>
      </w:r>
    </w:p>
    <w:p w14:paraId="2E67B9ED" w14:textId="77777777" w:rsidR="000314DB" w:rsidRPr="000314DB" w:rsidRDefault="000314DB" w:rsidP="000314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Рекомендувати обласній раді затвердити проєкт рішення “Про зняття з контролю рішення обласної ради від 05 листопада 2021 року № 121-8/VIII “Про регіональну цільову соціальну програму “Освіта Дніпропетровщини до </w:t>
      </w:r>
      <w:r w:rsidRPr="000314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2024 року” (із змінами)ˮ.</w:t>
      </w:r>
    </w:p>
    <w:p w14:paraId="5C548932" w14:textId="77777777" w:rsidR="000314DB" w:rsidRPr="000314DB" w:rsidRDefault="000314DB" w:rsidP="000314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0314DB" w:rsidRPr="000314DB" w14:paraId="7EC2435A" w14:textId="77777777" w:rsidTr="00220149">
        <w:tc>
          <w:tcPr>
            <w:tcW w:w="1686" w:type="dxa"/>
          </w:tcPr>
          <w:p w14:paraId="322023A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 xml:space="preserve">Голосували:  </w:t>
            </w:r>
          </w:p>
        </w:tc>
        <w:tc>
          <w:tcPr>
            <w:tcW w:w="1996" w:type="dxa"/>
          </w:tcPr>
          <w:p w14:paraId="16055587" w14:textId="77777777" w:rsidR="000314DB" w:rsidRPr="000314DB" w:rsidRDefault="000314DB" w:rsidP="000314DB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5AEDFED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00D176A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Тетяна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0314DB">
              <w:rPr>
                <w:bCs/>
                <w:sz w:val="28"/>
                <w:szCs w:val="28"/>
                <w:lang w:val="uk-UA"/>
              </w:rPr>
              <w:br/>
              <w:t xml:space="preserve">Лілія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Марія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, Олена 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</w:p>
        </w:tc>
      </w:tr>
      <w:tr w:rsidR="000314DB" w:rsidRPr="000314DB" w14:paraId="56B525CB" w14:textId="77777777" w:rsidTr="00220149">
        <w:tc>
          <w:tcPr>
            <w:tcW w:w="1686" w:type="dxa"/>
          </w:tcPr>
          <w:p w14:paraId="7D9ECD9A" w14:textId="77777777" w:rsidR="000314DB" w:rsidRPr="000314DB" w:rsidRDefault="000314DB" w:rsidP="000314DB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504286B4" w14:textId="77777777" w:rsidR="000314DB" w:rsidRPr="000314DB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0314DB"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33687AD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DFFBAF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314DB" w:rsidRPr="000314DB" w14:paraId="3A3BBEC9" w14:textId="77777777" w:rsidTr="00220149">
        <w:tc>
          <w:tcPr>
            <w:tcW w:w="1686" w:type="dxa"/>
          </w:tcPr>
          <w:p w14:paraId="7E77CB43" w14:textId="77777777" w:rsidR="000314DB" w:rsidRPr="000314DB" w:rsidRDefault="000314DB" w:rsidP="000314DB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54BDC678" w14:textId="77777777" w:rsidR="000314DB" w:rsidRPr="000314DB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0314DB">
              <w:rPr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 w:rsidRPr="000314DB">
              <w:rPr>
                <w:bCs/>
                <w:sz w:val="28"/>
                <w:szCs w:val="28"/>
              </w:rPr>
              <w:t>малисьˮ</w:t>
            </w:r>
            <w:proofErr w:type="spellEnd"/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F73D0A0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6917343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0314DB" w:rsidRPr="000314DB" w14:paraId="51C3054D" w14:textId="77777777" w:rsidTr="00220149">
        <w:tc>
          <w:tcPr>
            <w:tcW w:w="1686" w:type="dxa"/>
          </w:tcPr>
          <w:p w14:paraId="2112E875" w14:textId="77777777" w:rsidR="000314DB" w:rsidRPr="000314DB" w:rsidRDefault="000314DB" w:rsidP="000314DB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6D6C9642" w14:textId="77777777" w:rsidR="000314DB" w:rsidRPr="000314DB" w:rsidRDefault="000314DB" w:rsidP="000314DB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0314DB">
              <w:rPr>
                <w:bCs/>
                <w:sz w:val="28"/>
                <w:szCs w:val="28"/>
              </w:rPr>
              <w:t>“</w:t>
            </w:r>
            <w:r w:rsidRPr="000314DB">
              <w:rPr>
                <w:bCs/>
                <w:sz w:val="28"/>
                <w:szCs w:val="28"/>
                <w:lang w:val="uk-UA"/>
              </w:rPr>
              <w:t>всього</w:t>
            </w:r>
            <w:r w:rsidRPr="000314DB">
              <w:rPr>
                <w:bCs/>
                <w:sz w:val="28"/>
                <w:szCs w:val="28"/>
              </w:rPr>
              <w:t>ˮ</w:t>
            </w:r>
            <w:r w:rsidRPr="000314DB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9CD664C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0314D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57DA696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14:paraId="710B18CB" w14:textId="77777777" w:rsidR="000314DB" w:rsidRPr="000314DB" w:rsidRDefault="000314DB" w:rsidP="000314D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78776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314DB"/>
    <w:rsid w:val="000C67C1"/>
    <w:rsid w:val="000E55E5"/>
    <w:rsid w:val="00153840"/>
    <w:rsid w:val="00166FF9"/>
    <w:rsid w:val="00177F14"/>
    <w:rsid w:val="00281DDE"/>
    <w:rsid w:val="00345601"/>
    <w:rsid w:val="00363D5D"/>
    <w:rsid w:val="003A5362"/>
    <w:rsid w:val="00420B91"/>
    <w:rsid w:val="004C04E2"/>
    <w:rsid w:val="0054605C"/>
    <w:rsid w:val="0056180A"/>
    <w:rsid w:val="00613D8F"/>
    <w:rsid w:val="006A6A2D"/>
    <w:rsid w:val="00711235"/>
    <w:rsid w:val="00742F8D"/>
    <w:rsid w:val="0077578D"/>
    <w:rsid w:val="00776D3B"/>
    <w:rsid w:val="00787760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A644E"/>
    <w:rsid w:val="00AB1E3B"/>
    <w:rsid w:val="00B045E4"/>
    <w:rsid w:val="00BB4FDD"/>
    <w:rsid w:val="00CC30DF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0314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36</cp:revision>
  <cp:lastPrinted>2025-12-15T14:56:00Z</cp:lastPrinted>
  <dcterms:created xsi:type="dcterms:W3CDTF">2023-07-17T06:35:00Z</dcterms:created>
  <dcterms:modified xsi:type="dcterms:W3CDTF">2026-04-30T14:16:00Z</dcterms:modified>
</cp:coreProperties>
</file>