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C846C" w14:textId="7ABBF427" w:rsidR="00ED3E7B" w:rsidRDefault="00AF5B71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  <w:r w:rsidR="00ED3E7B" w:rsidRPr="002756E6">
        <w:rPr>
          <w:rFonts w:ascii="Times New Roman" w:eastAsia="Times New Roman" w:hAnsi="Times New Roman" w:cs="Times New Roman"/>
          <w:b/>
          <w:noProof/>
          <w:color w:val="000000"/>
          <w:sz w:val="24"/>
          <w:szCs w:val="28"/>
          <w:lang w:val="uk-UA" w:eastAsia="uk-UA"/>
        </w:rPr>
        <w:drawing>
          <wp:inline distT="0" distB="0" distL="0" distR="0" wp14:anchorId="29B0C2E0" wp14:editId="7D30E4D6">
            <wp:extent cx="723900" cy="714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A97FC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660D6B7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ДНІПРОПЕТРОВСЬКА ОБЛАСНА РАДА</w:t>
      </w:r>
    </w:p>
    <w:p w14:paraId="1C19D5CB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VІIІ СКЛИКАННЯ</w:t>
      </w:r>
    </w:p>
    <w:p w14:paraId="262B7FC6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DD19D27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Постійна комісія обласної ради з питань </w:t>
      </w:r>
    </w:p>
    <w:p w14:paraId="1D86D349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науки, освіти, соціальної політики та праці</w:t>
      </w:r>
    </w:p>
    <w:p w14:paraId="016A5E3B" w14:textId="77777777" w:rsidR="00ED3E7B" w:rsidRPr="00737615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9568A06" w14:textId="29351E1A" w:rsidR="00ED3E7B" w:rsidRDefault="00166FF9" w:rsidP="00ED3E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ВИСНОВКИ ТА РЕКОМЕНДАЦІЇ № </w:t>
      </w:r>
      <w:r w:rsidR="007811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/</w:t>
      </w:r>
      <w:r w:rsidR="00420B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7811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</w:p>
    <w:p w14:paraId="423C1067" w14:textId="77777777" w:rsidR="001F1819" w:rsidRDefault="001F1819" w:rsidP="000C6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2066CC" w14:textId="77777777" w:rsidR="0078110D" w:rsidRDefault="0078110D" w:rsidP="000C6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1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 травня 2026 року</w:t>
      </w:r>
      <w:r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0462121" w14:textId="4D0DD958" w:rsidR="00ED3E7B" w:rsidRDefault="000C67C1" w:rsidP="000C6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781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81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</w:p>
    <w:p w14:paraId="71425378" w14:textId="77777777" w:rsidR="00823AFB" w:rsidRPr="00166FF9" w:rsidRDefault="00823AFB" w:rsidP="000C6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6AF153" w14:textId="62B67910" w:rsidR="00613D8F" w:rsidRPr="00166FF9" w:rsidRDefault="00613D8F" w:rsidP="00E159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FF9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633413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1702C8" w:rsidRPr="001702C8">
        <w:rPr>
          <w:rFonts w:ascii="Times New Roman" w:hAnsi="Times New Roman" w:cs="Times New Roman"/>
          <w:sz w:val="28"/>
          <w:szCs w:val="28"/>
          <w:lang w:val="uk-UA"/>
        </w:rPr>
        <w:t xml:space="preserve">голови постійної комісії обласної ради з питань науки, освіти, соціальної політики та праці </w:t>
      </w:r>
      <w:r w:rsidR="00737615">
        <w:rPr>
          <w:rFonts w:ascii="Times New Roman" w:hAnsi="Times New Roman" w:cs="Times New Roman"/>
          <w:sz w:val="28"/>
          <w:szCs w:val="28"/>
          <w:lang w:val="uk-UA"/>
        </w:rPr>
        <w:t xml:space="preserve">Анатолія </w:t>
      </w:r>
      <w:proofErr w:type="spellStart"/>
      <w:r w:rsidR="001702C8" w:rsidRPr="001702C8">
        <w:rPr>
          <w:rFonts w:ascii="Times New Roman" w:hAnsi="Times New Roman" w:cs="Times New Roman"/>
          <w:sz w:val="28"/>
          <w:szCs w:val="28"/>
          <w:lang w:val="uk-UA"/>
        </w:rPr>
        <w:t>Коломойця</w:t>
      </w:r>
      <w:proofErr w:type="spellEnd"/>
      <w:r w:rsidR="007621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21DD" w:rsidRPr="007621DD">
        <w:rPr>
          <w:rFonts w:ascii="Times New Roman" w:hAnsi="Times New Roman" w:cs="Times New Roman"/>
          <w:sz w:val="28"/>
          <w:szCs w:val="28"/>
          <w:lang w:val="uk-UA"/>
        </w:rPr>
        <w:t xml:space="preserve">про дію Закону України „Про внесення змін до Закону України „Про місцеве самоврядування в </w:t>
      </w:r>
      <w:proofErr w:type="spellStart"/>
      <w:r w:rsidR="007621DD" w:rsidRPr="007621DD">
        <w:rPr>
          <w:rFonts w:ascii="Times New Roman" w:hAnsi="Times New Roman" w:cs="Times New Roman"/>
          <w:sz w:val="28"/>
          <w:szCs w:val="28"/>
          <w:lang w:val="uk-UA"/>
        </w:rPr>
        <w:t>Україніˮ</w:t>
      </w:r>
      <w:proofErr w:type="spellEnd"/>
      <w:r w:rsidR="007621DD" w:rsidRPr="007621DD">
        <w:rPr>
          <w:rFonts w:ascii="Times New Roman" w:hAnsi="Times New Roman" w:cs="Times New Roman"/>
          <w:sz w:val="28"/>
          <w:szCs w:val="28"/>
          <w:lang w:val="uk-UA"/>
        </w:rPr>
        <w:t xml:space="preserve"> щодо забезпечення прозорості місцевого </w:t>
      </w:r>
      <w:proofErr w:type="spellStart"/>
      <w:r w:rsidR="007621DD" w:rsidRPr="007621DD">
        <w:rPr>
          <w:rFonts w:ascii="Times New Roman" w:hAnsi="Times New Roman" w:cs="Times New Roman"/>
          <w:sz w:val="28"/>
          <w:szCs w:val="28"/>
          <w:lang w:val="uk-UA"/>
        </w:rPr>
        <w:t>самоврядуванняˮ</w:t>
      </w:r>
      <w:proofErr w:type="spellEnd"/>
      <w:r w:rsidR="007621DD" w:rsidRPr="007621DD">
        <w:rPr>
          <w:rFonts w:ascii="Times New Roman" w:hAnsi="Times New Roman" w:cs="Times New Roman"/>
          <w:sz w:val="28"/>
          <w:szCs w:val="28"/>
          <w:lang w:val="uk-UA"/>
        </w:rPr>
        <w:t xml:space="preserve"> та необхідності затвердження висновків та рекомендацій постійної комісії з поіменн</w:t>
      </w:r>
      <w:r w:rsidR="007621DD">
        <w:rPr>
          <w:rFonts w:ascii="Times New Roman" w:hAnsi="Times New Roman" w:cs="Times New Roman"/>
          <w:sz w:val="28"/>
          <w:szCs w:val="28"/>
          <w:lang w:val="uk-UA"/>
        </w:rPr>
        <w:t>им голосуванням</w:t>
      </w:r>
      <w:r w:rsidR="00345601" w:rsidRPr="00345601">
        <w:rPr>
          <w:rFonts w:ascii="Times New Roman" w:hAnsi="Times New Roman" w:cs="Times New Roman"/>
          <w:sz w:val="28"/>
          <w:szCs w:val="28"/>
          <w:lang w:val="uk-UA"/>
        </w:rPr>
        <w:t>, постійна комісія вирішила:</w:t>
      </w:r>
    </w:p>
    <w:p w14:paraId="2420DE45" w14:textId="77777777" w:rsidR="00171E8F" w:rsidRDefault="00171E8F" w:rsidP="00823AFB">
      <w:pPr>
        <w:pStyle w:val="a6"/>
        <w:tabs>
          <w:tab w:val="left" w:pos="5850"/>
        </w:tabs>
        <w:ind w:firstLine="709"/>
        <w:rPr>
          <w:iCs/>
          <w:szCs w:val="28"/>
        </w:rPr>
      </w:pPr>
    </w:p>
    <w:p w14:paraId="5828B7CB" w14:textId="2D1FC41C" w:rsidR="00E240E5" w:rsidRPr="00E240E5" w:rsidRDefault="00E240E5" w:rsidP="00E240E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ru-RU"/>
        </w:rPr>
      </w:pPr>
      <w:r w:rsidRPr="00E240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Затвердити висновки та рекомендації постійної комісії обласної ради з питань науки, освіти, соціальної політики та праці з поіменним голосуванням відповідно до питань порядку денного.</w:t>
      </w:r>
    </w:p>
    <w:p w14:paraId="10DB866A" w14:textId="77777777" w:rsidR="001702C8" w:rsidRDefault="001702C8" w:rsidP="0004130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7621DD" w:rsidRPr="0078110D" w14:paraId="27164D53" w14:textId="77777777" w:rsidTr="006E3339">
        <w:tc>
          <w:tcPr>
            <w:tcW w:w="1686" w:type="dxa"/>
          </w:tcPr>
          <w:p w14:paraId="0F301ADD" w14:textId="77777777" w:rsidR="007621DD" w:rsidRPr="007621DD" w:rsidRDefault="007621DD" w:rsidP="007621D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7621DD">
              <w:rPr>
                <w:bCs/>
                <w:sz w:val="28"/>
                <w:szCs w:val="28"/>
              </w:rPr>
              <w:t>Голосували</w:t>
            </w:r>
            <w:proofErr w:type="spellEnd"/>
            <w:r w:rsidRPr="007621DD">
              <w:rPr>
                <w:bCs/>
                <w:sz w:val="28"/>
                <w:szCs w:val="28"/>
              </w:rPr>
              <w:t xml:space="preserve">:  </w:t>
            </w:r>
          </w:p>
        </w:tc>
        <w:tc>
          <w:tcPr>
            <w:tcW w:w="1996" w:type="dxa"/>
          </w:tcPr>
          <w:p w14:paraId="43834C3A" w14:textId="77777777" w:rsidR="007621DD" w:rsidRPr="007621DD" w:rsidRDefault="007621DD" w:rsidP="007621DD">
            <w:pPr>
              <w:spacing w:after="0" w:line="240" w:lineRule="auto"/>
              <w:ind w:left="-126"/>
              <w:rPr>
                <w:sz w:val="28"/>
                <w:szCs w:val="28"/>
                <w:lang w:val="uk-UA"/>
              </w:rPr>
            </w:pPr>
            <w:r w:rsidRPr="007621DD">
              <w:rPr>
                <w:bCs/>
                <w:sz w:val="28"/>
                <w:szCs w:val="28"/>
              </w:rPr>
              <w:t>“</w:t>
            </w:r>
            <w:proofErr w:type="spellStart"/>
            <w:r w:rsidRPr="007621DD">
              <w:rPr>
                <w:bCs/>
                <w:sz w:val="28"/>
                <w:szCs w:val="28"/>
              </w:rPr>
              <w:t>заˮ</w:t>
            </w:r>
            <w:proofErr w:type="spellEnd"/>
            <w:r w:rsidRPr="007621DD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1F1032E6" w14:textId="6810C501" w:rsidR="007621DD" w:rsidRPr="007621DD" w:rsidRDefault="0078110D" w:rsidP="007621D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635" w:type="dxa"/>
          </w:tcPr>
          <w:p w14:paraId="4B7D75A0" w14:textId="48B87C91" w:rsidR="007621DD" w:rsidRPr="007621DD" w:rsidRDefault="007621DD" w:rsidP="0078110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78110D">
              <w:rPr>
                <w:bCs/>
                <w:sz w:val="28"/>
                <w:szCs w:val="28"/>
                <w:lang w:val="uk-UA"/>
              </w:rPr>
              <w:t xml:space="preserve">Анатолій </w:t>
            </w:r>
            <w:proofErr w:type="spellStart"/>
            <w:r w:rsidRPr="0078110D">
              <w:rPr>
                <w:bCs/>
                <w:sz w:val="28"/>
                <w:szCs w:val="28"/>
                <w:lang w:val="uk-UA"/>
              </w:rPr>
              <w:t>Коломоєць</w:t>
            </w:r>
            <w:proofErr w:type="spellEnd"/>
            <w:r w:rsidRPr="0078110D">
              <w:rPr>
                <w:bCs/>
                <w:sz w:val="28"/>
                <w:szCs w:val="28"/>
                <w:lang w:val="uk-UA"/>
              </w:rPr>
              <w:t xml:space="preserve">, Лілія </w:t>
            </w:r>
            <w:proofErr w:type="spellStart"/>
            <w:r w:rsidRPr="0078110D">
              <w:rPr>
                <w:bCs/>
                <w:sz w:val="28"/>
                <w:szCs w:val="28"/>
                <w:lang w:val="uk-UA"/>
              </w:rPr>
              <w:t>Гиренко</w:t>
            </w:r>
            <w:proofErr w:type="spellEnd"/>
            <w:r w:rsidRPr="0078110D">
              <w:rPr>
                <w:bCs/>
                <w:sz w:val="28"/>
                <w:szCs w:val="28"/>
                <w:lang w:val="uk-UA"/>
              </w:rPr>
              <w:t xml:space="preserve">, </w:t>
            </w:r>
            <w:r w:rsidR="0078110D">
              <w:rPr>
                <w:bCs/>
                <w:sz w:val="28"/>
                <w:szCs w:val="28"/>
                <w:lang w:val="uk-UA"/>
              </w:rPr>
              <w:br/>
            </w:r>
            <w:r w:rsidRPr="0078110D">
              <w:rPr>
                <w:bCs/>
                <w:sz w:val="28"/>
                <w:szCs w:val="28"/>
                <w:lang w:val="uk-UA"/>
              </w:rPr>
              <w:t xml:space="preserve">Марія </w:t>
            </w:r>
            <w:proofErr w:type="spellStart"/>
            <w:r w:rsidRPr="0078110D">
              <w:rPr>
                <w:bCs/>
                <w:sz w:val="28"/>
                <w:szCs w:val="28"/>
                <w:lang w:val="uk-UA"/>
              </w:rPr>
              <w:t>Пустова</w:t>
            </w:r>
            <w:proofErr w:type="spellEnd"/>
            <w:r w:rsidRPr="0078110D">
              <w:rPr>
                <w:bCs/>
                <w:sz w:val="28"/>
                <w:szCs w:val="28"/>
                <w:lang w:val="uk-UA"/>
              </w:rPr>
              <w:t xml:space="preserve">, Олена </w:t>
            </w:r>
            <w:proofErr w:type="spellStart"/>
            <w:r w:rsidRPr="0078110D">
              <w:rPr>
                <w:bCs/>
                <w:sz w:val="28"/>
                <w:szCs w:val="28"/>
                <w:lang w:val="uk-UA"/>
              </w:rPr>
              <w:t>Зеєва</w:t>
            </w:r>
            <w:proofErr w:type="spellEnd"/>
          </w:p>
        </w:tc>
      </w:tr>
      <w:tr w:rsidR="007621DD" w:rsidRPr="0078110D" w14:paraId="11915938" w14:textId="77777777" w:rsidTr="006E3339">
        <w:tc>
          <w:tcPr>
            <w:tcW w:w="1686" w:type="dxa"/>
          </w:tcPr>
          <w:p w14:paraId="1DA12699" w14:textId="77777777" w:rsidR="007621DD" w:rsidRPr="0078110D" w:rsidRDefault="007621DD" w:rsidP="007621DD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</w:tcPr>
          <w:p w14:paraId="4A526CF6" w14:textId="77777777" w:rsidR="007621DD" w:rsidRPr="007621DD" w:rsidRDefault="007621DD" w:rsidP="007621DD">
            <w:pPr>
              <w:spacing w:after="0" w:line="240" w:lineRule="auto"/>
              <w:ind w:left="-126"/>
              <w:rPr>
                <w:bCs/>
                <w:sz w:val="28"/>
                <w:szCs w:val="28"/>
                <w:lang w:val="uk-UA"/>
              </w:rPr>
            </w:pPr>
            <w:r w:rsidRPr="0078110D">
              <w:rPr>
                <w:bCs/>
                <w:sz w:val="28"/>
                <w:szCs w:val="28"/>
                <w:lang w:val="uk-UA"/>
              </w:rPr>
              <w:t>“</w:t>
            </w:r>
            <w:proofErr w:type="spellStart"/>
            <w:r w:rsidRPr="0078110D">
              <w:rPr>
                <w:bCs/>
                <w:sz w:val="28"/>
                <w:szCs w:val="28"/>
                <w:lang w:val="uk-UA"/>
              </w:rPr>
              <w:t>протиˮ</w:t>
            </w:r>
            <w:proofErr w:type="spellEnd"/>
            <w:r w:rsidRPr="007621DD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572AE7BE" w14:textId="77777777" w:rsidR="007621DD" w:rsidRPr="007621DD" w:rsidRDefault="007621DD" w:rsidP="007621D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7621D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24093DB7" w14:textId="77777777" w:rsidR="007621DD" w:rsidRPr="007621DD" w:rsidRDefault="007621DD" w:rsidP="007621D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7621DD" w:rsidRPr="0078110D" w14:paraId="7CA52284" w14:textId="77777777" w:rsidTr="006E3339">
        <w:tc>
          <w:tcPr>
            <w:tcW w:w="1686" w:type="dxa"/>
          </w:tcPr>
          <w:p w14:paraId="1018749E" w14:textId="77777777" w:rsidR="007621DD" w:rsidRPr="0078110D" w:rsidRDefault="007621DD" w:rsidP="007621DD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</w:tcPr>
          <w:p w14:paraId="153E7884" w14:textId="77777777" w:rsidR="007621DD" w:rsidRPr="007621DD" w:rsidRDefault="007621DD" w:rsidP="007621DD">
            <w:pPr>
              <w:spacing w:after="0" w:line="240" w:lineRule="auto"/>
              <w:ind w:left="-126"/>
              <w:rPr>
                <w:bCs/>
                <w:sz w:val="28"/>
                <w:szCs w:val="28"/>
                <w:lang w:val="uk-UA"/>
              </w:rPr>
            </w:pPr>
            <w:r w:rsidRPr="0078110D">
              <w:rPr>
                <w:bCs/>
                <w:sz w:val="28"/>
                <w:szCs w:val="28"/>
                <w:lang w:val="uk-UA"/>
              </w:rPr>
              <w:t>“</w:t>
            </w:r>
            <w:proofErr w:type="spellStart"/>
            <w:r w:rsidRPr="0078110D">
              <w:rPr>
                <w:bCs/>
                <w:sz w:val="28"/>
                <w:szCs w:val="28"/>
                <w:lang w:val="uk-UA"/>
              </w:rPr>
              <w:t>утрималисьˮ</w:t>
            </w:r>
            <w:proofErr w:type="spellEnd"/>
            <w:r w:rsidRPr="007621DD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18A20C63" w14:textId="77777777" w:rsidR="007621DD" w:rsidRPr="007621DD" w:rsidRDefault="007621DD" w:rsidP="007621D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7621D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1BC200CB" w14:textId="77777777" w:rsidR="007621DD" w:rsidRPr="007621DD" w:rsidRDefault="007621DD" w:rsidP="007621D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7621DD" w:rsidRPr="0078110D" w14:paraId="2F1798CE" w14:textId="77777777" w:rsidTr="006E3339">
        <w:tc>
          <w:tcPr>
            <w:tcW w:w="1686" w:type="dxa"/>
          </w:tcPr>
          <w:p w14:paraId="662A19B0" w14:textId="77777777" w:rsidR="007621DD" w:rsidRPr="0078110D" w:rsidRDefault="007621DD" w:rsidP="007621DD">
            <w:pPr>
              <w:spacing w:after="0" w:line="240" w:lineRule="auto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</w:tcPr>
          <w:p w14:paraId="782858F7" w14:textId="77777777" w:rsidR="007621DD" w:rsidRPr="0078110D" w:rsidRDefault="007621DD" w:rsidP="007621DD">
            <w:pPr>
              <w:spacing w:after="0" w:line="240" w:lineRule="auto"/>
              <w:ind w:left="-126"/>
              <w:rPr>
                <w:bCs/>
                <w:sz w:val="28"/>
                <w:szCs w:val="28"/>
                <w:lang w:val="uk-UA"/>
              </w:rPr>
            </w:pPr>
            <w:r w:rsidRPr="0078110D">
              <w:rPr>
                <w:bCs/>
                <w:sz w:val="28"/>
                <w:szCs w:val="28"/>
                <w:lang w:val="uk-UA"/>
              </w:rPr>
              <w:t>“</w:t>
            </w:r>
            <w:proofErr w:type="spellStart"/>
            <w:r w:rsidRPr="007621DD">
              <w:rPr>
                <w:bCs/>
                <w:sz w:val="28"/>
                <w:szCs w:val="28"/>
                <w:lang w:val="uk-UA"/>
              </w:rPr>
              <w:t>всього</w:t>
            </w:r>
            <w:r w:rsidRPr="0078110D">
              <w:rPr>
                <w:bCs/>
                <w:sz w:val="28"/>
                <w:szCs w:val="28"/>
                <w:lang w:val="uk-UA"/>
              </w:rPr>
              <w:t>ˮ</w:t>
            </w:r>
            <w:proofErr w:type="spellEnd"/>
            <w:r w:rsidRPr="007621DD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3EE9E860" w14:textId="70F2EC55" w:rsidR="007621DD" w:rsidRPr="007621DD" w:rsidRDefault="0078110D" w:rsidP="007621D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635" w:type="dxa"/>
          </w:tcPr>
          <w:p w14:paraId="2E849367" w14:textId="77777777" w:rsidR="007621DD" w:rsidRPr="007621DD" w:rsidRDefault="007621DD" w:rsidP="007621D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</w:tbl>
    <w:p w14:paraId="3F5E183C" w14:textId="77777777" w:rsidR="00A90DE9" w:rsidRDefault="00A90DE9" w:rsidP="00166FF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2616DFE" w14:textId="77777777" w:rsidR="0078110D" w:rsidRDefault="0078110D" w:rsidP="00166FF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71AE1B82" w14:textId="592E7015" w:rsidR="00166FF9" w:rsidRPr="007621DD" w:rsidRDefault="00166FF9" w:rsidP="00166FF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7621DD"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</w:t>
      </w:r>
      <w:r w:rsidRPr="007621D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621D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621D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621D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621D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7621DD">
        <w:rPr>
          <w:rFonts w:ascii="Times New Roman" w:hAnsi="Times New Roman" w:cs="Times New Roman"/>
          <w:sz w:val="28"/>
          <w:szCs w:val="28"/>
          <w:lang w:val="uk-UA"/>
        </w:rPr>
        <w:t xml:space="preserve">Анатолій </w:t>
      </w:r>
      <w:r w:rsidRPr="007621DD">
        <w:rPr>
          <w:rFonts w:ascii="Times New Roman" w:hAnsi="Times New Roman" w:cs="Times New Roman"/>
          <w:sz w:val="28"/>
          <w:szCs w:val="28"/>
          <w:lang w:val="uk-UA"/>
        </w:rPr>
        <w:t xml:space="preserve"> КОЛОМОЄЦЬ</w:t>
      </w:r>
    </w:p>
    <w:sectPr w:rsidR="00166FF9" w:rsidRPr="007621DD" w:rsidSect="00737615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50CA"/>
    <w:multiLevelType w:val="hybridMultilevel"/>
    <w:tmpl w:val="4C98C5D0"/>
    <w:lvl w:ilvl="0" w:tplc="5692B3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D72D83"/>
    <w:multiLevelType w:val="hybridMultilevel"/>
    <w:tmpl w:val="5BD6AF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064C3"/>
    <w:multiLevelType w:val="hybridMultilevel"/>
    <w:tmpl w:val="4C98C5D0"/>
    <w:lvl w:ilvl="0" w:tplc="5692B3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3B"/>
    <w:rsid w:val="0004130E"/>
    <w:rsid w:val="000934DD"/>
    <w:rsid w:val="000C67C1"/>
    <w:rsid w:val="00136B44"/>
    <w:rsid w:val="00153840"/>
    <w:rsid w:val="00166FF9"/>
    <w:rsid w:val="001702C8"/>
    <w:rsid w:val="00171E8F"/>
    <w:rsid w:val="00177F14"/>
    <w:rsid w:val="001F1819"/>
    <w:rsid w:val="00281DDE"/>
    <w:rsid w:val="00345601"/>
    <w:rsid w:val="00363D5D"/>
    <w:rsid w:val="003A5362"/>
    <w:rsid w:val="00420B91"/>
    <w:rsid w:val="004311EF"/>
    <w:rsid w:val="00467137"/>
    <w:rsid w:val="0054605C"/>
    <w:rsid w:val="0056180A"/>
    <w:rsid w:val="00613D8F"/>
    <w:rsid w:val="00633413"/>
    <w:rsid w:val="006A6A2D"/>
    <w:rsid w:val="006B6B9D"/>
    <w:rsid w:val="006D717A"/>
    <w:rsid w:val="00711235"/>
    <w:rsid w:val="0071243D"/>
    <w:rsid w:val="00737615"/>
    <w:rsid w:val="00742F8D"/>
    <w:rsid w:val="007621DD"/>
    <w:rsid w:val="00776D3B"/>
    <w:rsid w:val="0078110D"/>
    <w:rsid w:val="007C00A6"/>
    <w:rsid w:val="007F4AE8"/>
    <w:rsid w:val="00823AFB"/>
    <w:rsid w:val="00872FA9"/>
    <w:rsid w:val="008B4C6D"/>
    <w:rsid w:val="009365DB"/>
    <w:rsid w:val="00940010"/>
    <w:rsid w:val="00952891"/>
    <w:rsid w:val="009B5478"/>
    <w:rsid w:val="009D00AD"/>
    <w:rsid w:val="009D616C"/>
    <w:rsid w:val="00A33BB8"/>
    <w:rsid w:val="00A57DC6"/>
    <w:rsid w:val="00A76278"/>
    <w:rsid w:val="00A90DE9"/>
    <w:rsid w:val="00AA644E"/>
    <w:rsid w:val="00AB1E3B"/>
    <w:rsid w:val="00AB2562"/>
    <w:rsid w:val="00AE3906"/>
    <w:rsid w:val="00AF5B71"/>
    <w:rsid w:val="00B045E4"/>
    <w:rsid w:val="00CE1124"/>
    <w:rsid w:val="00CF2B5C"/>
    <w:rsid w:val="00D2593C"/>
    <w:rsid w:val="00D61C04"/>
    <w:rsid w:val="00DA76BD"/>
    <w:rsid w:val="00E1593F"/>
    <w:rsid w:val="00E240E5"/>
    <w:rsid w:val="00E421D8"/>
    <w:rsid w:val="00E579D1"/>
    <w:rsid w:val="00E90F23"/>
    <w:rsid w:val="00EC75CA"/>
    <w:rsid w:val="00ED3E7B"/>
    <w:rsid w:val="00F63818"/>
    <w:rsid w:val="00F71D4C"/>
    <w:rsid w:val="00F738E8"/>
    <w:rsid w:val="00F7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9D6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9B54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7621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9D6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9B54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7621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59</cp:revision>
  <cp:lastPrinted>2026-02-23T14:12:00Z</cp:lastPrinted>
  <dcterms:created xsi:type="dcterms:W3CDTF">2023-07-17T06:35:00Z</dcterms:created>
  <dcterms:modified xsi:type="dcterms:W3CDTF">2026-05-06T07:50:00Z</dcterms:modified>
</cp:coreProperties>
</file>