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8F" w:rsidRPr="00504FFE" w:rsidRDefault="00487229" w:rsidP="00D05E2A">
      <w:pPr>
        <w:pStyle w:val="afa"/>
        <w:rPr>
          <w:rFonts w:ascii="Times New Roman" w:hAnsi="Times New Roman"/>
          <w:sz w:val="16"/>
          <w:szCs w:val="16"/>
          <w:lang w:val="en-US"/>
        </w:rPr>
      </w:pPr>
      <w:r w:rsidRPr="00504FFE">
        <w:rPr>
          <w:rFonts w:ascii="Times New Roman" w:hAnsi="Times New Roman"/>
          <w:noProof/>
        </w:rPr>
        <w:drawing>
          <wp:anchor distT="0" distB="0" distL="114300" distR="114300" simplePos="0" relativeHeight="251658240" behindDoc="0" locked="0" layoutInCell="1" allowOverlap="1" wp14:anchorId="2F72586B" wp14:editId="50B6D829">
            <wp:simplePos x="0" y="0"/>
            <wp:positionH relativeFrom="column">
              <wp:posOffset>2647950</wp:posOffset>
            </wp:positionH>
            <wp:positionV relativeFrom="paragraph">
              <wp:posOffset>0</wp:posOffset>
            </wp:positionV>
            <wp:extent cx="723900" cy="704850"/>
            <wp:effectExtent l="0" t="0" r="0" b="0"/>
            <wp:wrapSquare wrapText="right"/>
            <wp:docPr id="4"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pic:spPr>
                </pic:pic>
              </a:graphicData>
            </a:graphic>
          </wp:anchor>
        </w:drawing>
      </w:r>
      <w:r w:rsidR="00C90D3B" w:rsidRPr="00504FFE">
        <w:rPr>
          <w:rFonts w:ascii="Times New Roman" w:hAnsi="Times New Roman"/>
          <w:lang w:val="en-US"/>
        </w:rPr>
        <w:br w:type="textWrapping" w:clear="all"/>
      </w:r>
    </w:p>
    <w:p w:rsidR="002B2ADF" w:rsidRPr="00504FFE" w:rsidRDefault="002B2ADF" w:rsidP="002B2ADF">
      <w:pPr>
        <w:jc w:val="center"/>
        <w:rPr>
          <w:b/>
          <w:color w:val="000000"/>
          <w:sz w:val="36"/>
          <w:szCs w:val="36"/>
        </w:rPr>
      </w:pPr>
      <w:r w:rsidRPr="00504FFE">
        <w:rPr>
          <w:b/>
          <w:color w:val="000000"/>
          <w:sz w:val="36"/>
          <w:szCs w:val="36"/>
        </w:rPr>
        <w:t>ДНІПРОПЕТРОВСЬКА ОБЛАСНА РАДА</w:t>
      </w:r>
    </w:p>
    <w:p w:rsidR="002B2ADF" w:rsidRPr="00504FFE" w:rsidRDefault="002B2ADF" w:rsidP="002B2ADF">
      <w:pPr>
        <w:shd w:val="clear" w:color="auto" w:fill="FFFFFF"/>
        <w:jc w:val="center"/>
        <w:rPr>
          <w:b/>
          <w:color w:val="000000"/>
          <w:sz w:val="36"/>
          <w:szCs w:val="36"/>
        </w:rPr>
      </w:pPr>
      <w:r w:rsidRPr="00504FFE">
        <w:rPr>
          <w:b/>
          <w:color w:val="000000"/>
          <w:sz w:val="36"/>
          <w:szCs w:val="36"/>
        </w:rPr>
        <w:t>VI</w:t>
      </w:r>
      <w:r w:rsidRPr="00504FFE">
        <w:rPr>
          <w:b/>
          <w:color w:val="000000"/>
          <w:sz w:val="36"/>
          <w:szCs w:val="36"/>
          <w:lang w:val="en-US"/>
        </w:rPr>
        <w:t>II</w:t>
      </w:r>
      <w:r w:rsidRPr="00504FFE">
        <w:rPr>
          <w:b/>
          <w:color w:val="000000"/>
          <w:sz w:val="36"/>
          <w:szCs w:val="36"/>
        </w:rPr>
        <w:t xml:space="preserve"> СКЛИКАННЯ</w:t>
      </w:r>
    </w:p>
    <w:p w:rsidR="002B2ADF" w:rsidRPr="00504FFE" w:rsidRDefault="002B2ADF" w:rsidP="002B2ADF">
      <w:pPr>
        <w:shd w:val="clear" w:color="auto" w:fill="FFFFFF"/>
        <w:jc w:val="center"/>
        <w:rPr>
          <w:b/>
          <w:bCs/>
          <w:iCs/>
          <w:sz w:val="32"/>
          <w:szCs w:val="32"/>
        </w:rPr>
      </w:pPr>
      <w:r w:rsidRPr="00504FFE">
        <w:rPr>
          <w:b/>
          <w:bCs/>
          <w:iCs/>
          <w:sz w:val="32"/>
          <w:szCs w:val="32"/>
        </w:rPr>
        <w:t>Постійна комісія обласної ради з питань базових галузей економіки, комунальної власності, концесії, корпоративних прав, інвестицій та міжрегіонального співробітництва</w:t>
      </w:r>
    </w:p>
    <w:p w:rsidR="00CE4C8F" w:rsidRPr="00504FFE" w:rsidRDefault="00CE4C8F" w:rsidP="00547C63">
      <w:pPr>
        <w:ind w:left="-8" w:right="-8"/>
        <w:jc w:val="center"/>
        <w:rPr>
          <w:bCs/>
          <w:iCs/>
          <w:sz w:val="24"/>
        </w:rPr>
      </w:pPr>
      <w:smartTag w:uri="urn:schemas-microsoft-com:office:smarttags" w:element="metricconverter">
        <w:smartTagPr>
          <w:attr w:name="ProductID" w:val="49004, м"/>
        </w:smartTagPr>
        <w:r w:rsidRPr="00504FFE">
          <w:rPr>
            <w:color w:val="000000"/>
            <w:sz w:val="24"/>
          </w:rPr>
          <w:t>49004, м</w:t>
        </w:r>
      </w:smartTag>
      <w:r w:rsidRPr="00504FFE">
        <w:rPr>
          <w:color w:val="000000"/>
          <w:sz w:val="24"/>
        </w:rPr>
        <w:t>. Дніпро, пр</w:t>
      </w:r>
      <w:r w:rsidR="00E23445" w:rsidRPr="00504FFE">
        <w:rPr>
          <w:color w:val="000000"/>
          <w:sz w:val="24"/>
        </w:rPr>
        <w:t>осп</w:t>
      </w:r>
      <w:r w:rsidRPr="00504FFE">
        <w:rPr>
          <w:color w:val="000000"/>
          <w:sz w:val="24"/>
        </w:rPr>
        <w:t>. Олександра Поля, 2</w:t>
      </w:r>
    </w:p>
    <w:p w:rsidR="00751D84" w:rsidRPr="00504FFE" w:rsidRDefault="00751D84" w:rsidP="0026301E">
      <w:pPr>
        <w:widowControl w:val="0"/>
        <w:rPr>
          <w:b/>
          <w:bCs/>
          <w:color w:val="000000"/>
          <w:sz w:val="27"/>
          <w:szCs w:val="27"/>
          <w:shd w:val="clear" w:color="auto" w:fill="FFFFFF"/>
          <w:lang w:eastAsia="uk-UA"/>
        </w:rPr>
      </w:pPr>
    </w:p>
    <w:p w:rsidR="00CE4C8F" w:rsidRPr="00504FFE" w:rsidRDefault="00CE4C8F" w:rsidP="00547C63">
      <w:pPr>
        <w:widowControl w:val="0"/>
        <w:jc w:val="center"/>
        <w:rPr>
          <w:sz w:val="27"/>
          <w:szCs w:val="27"/>
          <w:lang w:val="ru-RU" w:eastAsia="en-US"/>
        </w:rPr>
      </w:pPr>
      <w:r w:rsidRPr="00504FFE">
        <w:rPr>
          <w:b/>
          <w:bCs/>
          <w:color w:val="000000"/>
          <w:sz w:val="27"/>
          <w:szCs w:val="27"/>
          <w:shd w:val="clear" w:color="auto" w:fill="FFFFFF"/>
          <w:lang w:eastAsia="uk-UA"/>
        </w:rPr>
        <w:t>ПРОТОКОЛ №</w:t>
      </w:r>
      <w:r w:rsidR="00312311" w:rsidRPr="00504FFE">
        <w:rPr>
          <w:b/>
          <w:bCs/>
          <w:color w:val="000000"/>
          <w:sz w:val="27"/>
          <w:szCs w:val="27"/>
          <w:shd w:val="clear" w:color="auto" w:fill="FFFFFF"/>
          <w:lang w:eastAsia="uk-UA"/>
        </w:rPr>
        <w:t xml:space="preserve"> </w:t>
      </w:r>
      <w:r w:rsidR="004A03EC" w:rsidRPr="00504FFE">
        <w:rPr>
          <w:b/>
          <w:bCs/>
          <w:color w:val="000000"/>
          <w:sz w:val="27"/>
          <w:szCs w:val="27"/>
          <w:shd w:val="clear" w:color="auto" w:fill="FFFFFF"/>
          <w:lang w:val="ru-RU" w:eastAsia="uk-UA"/>
        </w:rPr>
        <w:t>2</w:t>
      </w:r>
      <w:r w:rsidR="006709E6" w:rsidRPr="00504FFE">
        <w:rPr>
          <w:b/>
          <w:bCs/>
          <w:color w:val="000000"/>
          <w:sz w:val="27"/>
          <w:szCs w:val="27"/>
          <w:shd w:val="clear" w:color="auto" w:fill="FFFFFF"/>
          <w:lang w:val="ru-RU" w:eastAsia="uk-UA"/>
        </w:rPr>
        <w:t>9</w:t>
      </w:r>
    </w:p>
    <w:p w:rsidR="00CE4C8F" w:rsidRPr="00504FFE" w:rsidRDefault="00CE4C8F" w:rsidP="00547C63">
      <w:pPr>
        <w:widowControl w:val="0"/>
        <w:ind w:left="20"/>
        <w:jc w:val="center"/>
        <w:rPr>
          <w:color w:val="000000"/>
          <w:sz w:val="27"/>
          <w:szCs w:val="27"/>
          <w:lang w:eastAsia="uk-UA"/>
        </w:rPr>
      </w:pPr>
      <w:r w:rsidRPr="00504FFE">
        <w:rPr>
          <w:color w:val="000000"/>
          <w:sz w:val="27"/>
          <w:szCs w:val="27"/>
          <w:lang w:eastAsia="uk-UA"/>
        </w:rPr>
        <w:t>засідання постійної комісії обласної ради</w:t>
      </w:r>
    </w:p>
    <w:p w:rsidR="00751D84" w:rsidRPr="00504FFE" w:rsidRDefault="00751D84" w:rsidP="00547C63">
      <w:pPr>
        <w:widowControl w:val="0"/>
        <w:ind w:left="20"/>
        <w:jc w:val="center"/>
        <w:rPr>
          <w:color w:val="000000"/>
          <w:sz w:val="27"/>
          <w:szCs w:val="27"/>
          <w:lang w:eastAsia="uk-UA"/>
        </w:rPr>
      </w:pPr>
    </w:p>
    <w:p w:rsidR="00AC6A9E" w:rsidRPr="00504FFE" w:rsidRDefault="00D55E12" w:rsidP="00AC6A9E">
      <w:pPr>
        <w:widowControl w:val="0"/>
        <w:jc w:val="right"/>
        <w:rPr>
          <w:sz w:val="27"/>
          <w:szCs w:val="27"/>
          <w:lang w:eastAsia="en-US"/>
        </w:rPr>
      </w:pPr>
      <w:r>
        <w:rPr>
          <w:sz w:val="27"/>
          <w:szCs w:val="27"/>
          <w:lang w:eastAsia="uk-UA"/>
        </w:rPr>
        <w:t>04 травня</w:t>
      </w:r>
      <w:r w:rsidR="00AC6A9E" w:rsidRPr="00504FFE">
        <w:rPr>
          <w:sz w:val="27"/>
          <w:szCs w:val="27"/>
          <w:lang w:eastAsia="uk-UA"/>
        </w:rPr>
        <w:t xml:space="preserve"> 202</w:t>
      </w:r>
      <w:r w:rsidR="008C7CB4" w:rsidRPr="00504FFE">
        <w:rPr>
          <w:sz w:val="27"/>
          <w:szCs w:val="27"/>
          <w:lang w:eastAsia="uk-UA"/>
        </w:rPr>
        <w:t>6</w:t>
      </w:r>
      <w:r w:rsidR="00AC6A9E" w:rsidRPr="00504FFE">
        <w:rPr>
          <w:sz w:val="27"/>
          <w:szCs w:val="27"/>
          <w:lang w:eastAsia="uk-UA"/>
        </w:rPr>
        <w:t xml:space="preserve"> року</w:t>
      </w:r>
    </w:p>
    <w:p w:rsidR="00AC6A9E" w:rsidRPr="00504FFE" w:rsidRDefault="0092638C" w:rsidP="00AC6A9E">
      <w:pPr>
        <w:widowControl w:val="0"/>
        <w:jc w:val="right"/>
        <w:rPr>
          <w:sz w:val="27"/>
          <w:szCs w:val="27"/>
          <w:lang w:eastAsia="uk-UA"/>
        </w:rPr>
      </w:pPr>
      <w:r w:rsidRPr="00504FFE">
        <w:rPr>
          <w:sz w:val="27"/>
          <w:szCs w:val="27"/>
          <w:lang w:eastAsia="uk-UA"/>
        </w:rPr>
        <w:t>09</w:t>
      </w:r>
      <w:r w:rsidR="00AC6A9E" w:rsidRPr="00504FFE">
        <w:rPr>
          <w:sz w:val="27"/>
          <w:szCs w:val="27"/>
          <w:lang w:eastAsia="uk-UA"/>
        </w:rPr>
        <w:t>:</w:t>
      </w:r>
      <w:r w:rsidR="008C7CB4" w:rsidRPr="00504FFE">
        <w:rPr>
          <w:sz w:val="27"/>
          <w:szCs w:val="27"/>
          <w:lang w:eastAsia="uk-UA"/>
        </w:rPr>
        <w:t>3</w:t>
      </w:r>
      <w:r w:rsidR="00AC6A9E" w:rsidRPr="00504FFE">
        <w:rPr>
          <w:sz w:val="27"/>
          <w:szCs w:val="27"/>
          <w:lang w:eastAsia="uk-UA"/>
        </w:rPr>
        <w:t>0</w:t>
      </w:r>
    </w:p>
    <w:p w:rsidR="00751D84" w:rsidRPr="00504FFE" w:rsidRDefault="0039123C" w:rsidP="00AC6A9E">
      <w:pPr>
        <w:widowControl w:val="0"/>
        <w:jc w:val="right"/>
        <w:rPr>
          <w:sz w:val="27"/>
          <w:szCs w:val="27"/>
          <w:lang w:eastAsia="en-US"/>
        </w:rPr>
      </w:pPr>
      <w:proofErr w:type="spellStart"/>
      <w:r w:rsidRPr="00504FFE">
        <w:rPr>
          <w:sz w:val="27"/>
          <w:szCs w:val="27"/>
          <w:lang w:eastAsia="en-US"/>
        </w:rPr>
        <w:t>кімн</w:t>
      </w:r>
      <w:proofErr w:type="spellEnd"/>
      <w:r w:rsidRPr="00504FFE">
        <w:rPr>
          <w:sz w:val="27"/>
          <w:szCs w:val="27"/>
          <w:lang w:eastAsia="en-US"/>
        </w:rPr>
        <w:t xml:space="preserve">. </w:t>
      </w:r>
      <w:r w:rsidR="004A03EC" w:rsidRPr="00504FFE">
        <w:rPr>
          <w:sz w:val="27"/>
          <w:szCs w:val="27"/>
          <w:lang w:eastAsia="en-US"/>
        </w:rPr>
        <w:t>420</w:t>
      </w:r>
    </w:p>
    <w:p w:rsidR="001237EA" w:rsidRPr="00504FFE" w:rsidRDefault="001237EA" w:rsidP="00AC6A9E">
      <w:pPr>
        <w:widowControl w:val="0"/>
        <w:jc w:val="right"/>
        <w:rPr>
          <w:sz w:val="27"/>
          <w:szCs w:val="27"/>
          <w:lang w:eastAsia="en-US"/>
        </w:rPr>
      </w:pPr>
    </w:p>
    <w:p w:rsidR="00070497" w:rsidRPr="00504FFE" w:rsidRDefault="00AC6A9E" w:rsidP="001E5420">
      <w:pPr>
        <w:pStyle w:val="af3"/>
        <w:spacing w:after="0"/>
        <w:jc w:val="both"/>
        <w:rPr>
          <w:sz w:val="27"/>
          <w:szCs w:val="27"/>
          <w:lang w:val="uk-UA" w:eastAsia="uk-UA"/>
        </w:rPr>
      </w:pPr>
      <w:r w:rsidRPr="00504FFE">
        <w:rPr>
          <w:sz w:val="27"/>
          <w:szCs w:val="27"/>
          <w:u w:val="single"/>
          <w:lang w:val="uk-UA" w:eastAsia="uk-UA"/>
        </w:rPr>
        <w:t>Присутні члени комісії:</w:t>
      </w:r>
      <w:r w:rsidRPr="00504FFE">
        <w:rPr>
          <w:sz w:val="27"/>
          <w:szCs w:val="27"/>
          <w:lang w:val="uk-UA" w:eastAsia="uk-UA"/>
        </w:rPr>
        <w:t xml:space="preserve"> Пісоцький В., </w:t>
      </w:r>
      <w:proofErr w:type="spellStart"/>
      <w:r w:rsidR="00013D3E" w:rsidRPr="00504FFE">
        <w:rPr>
          <w:sz w:val="27"/>
          <w:szCs w:val="27"/>
          <w:lang w:val="uk-UA" w:eastAsia="uk-UA"/>
        </w:rPr>
        <w:t>Турчак</w:t>
      </w:r>
      <w:proofErr w:type="spellEnd"/>
      <w:r w:rsidR="00013D3E" w:rsidRPr="00504FFE">
        <w:rPr>
          <w:sz w:val="27"/>
          <w:szCs w:val="27"/>
          <w:lang w:val="uk-UA" w:eastAsia="uk-UA"/>
        </w:rPr>
        <w:t xml:space="preserve"> А.,</w:t>
      </w:r>
      <w:r w:rsidR="004F0D3C" w:rsidRPr="00504FFE">
        <w:rPr>
          <w:sz w:val="27"/>
          <w:szCs w:val="27"/>
          <w:lang w:val="uk-UA" w:eastAsia="uk-UA"/>
        </w:rPr>
        <w:t xml:space="preserve"> </w:t>
      </w:r>
      <w:proofErr w:type="spellStart"/>
      <w:r w:rsidRPr="00504FFE">
        <w:rPr>
          <w:sz w:val="27"/>
          <w:szCs w:val="27"/>
          <w:lang w:val="uk-UA" w:eastAsia="uk-UA"/>
        </w:rPr>
        <w:t>Ольшанська</w:t>
      </w:r>
      <w:proofErr w:type="spellEnd"/>
      <w:r w:rsidRPr="00504FFE">
        <w:rPr>
          <w:sz w:val="27"/>
          <w:szCs w:val="27"/>
          <w:lang w:val="uk-UA" w:eastAsia="uk-UA"/>
        </w:rPr>
        <w:t xml:space="preserve"> О.,</w:t>
      </w:r>
      <w:r w:rsidR="00556B46" w:rsidRPr="00504FFE">
        <w:rPr>
          <w:sz w:val="27"/>
          <w:szCs w:val="27"/>
          <w:lang w:val="uk-UA" w:eastAsia="uk-UA"/>
        </w:rPr>
        <w:t xml:space="preserve"> </w:t>
      </w:r>
      <w:proofErr w:type="spellStart"/>
      <w:r w:rsidR="00070497" w:rsidRPr="00504FFE">
        <w:rPr>
          <w:rFonts w:eastAsia="Calibri"/>
          <w:sz w:val="28"/>
          <w:szCs w:val="28"/>
          <w:lang w:val="uk-UA"/>
        </w:rPr>
        <w:t>Андрійченко</w:t>
      </w:r>
      <w:proofErr w:type="spellEnd"/>
      <w:r w:rsidR="00070497" w:rsidRPr="00504FFE">
        <w:rPr>
          <w:rFonts w:eastAsia="Calibri"/>
          <w:sz w:val="28"/>
          <w:szCs w:val="28"/>
          <w:lang w:val="uk-UA"/>
        </w:rPr>
        <w:t xml:space="preserve"> О.</w:t>
      </w:r>
      <w:r w:rsidR="00070497" w:rsidRPr="00504FFE">
        <w:rPr>
          <w:sz w:val="27"/>
          <w:szCs w:val="27"/>
          <w:lang w:val="uk-UA" w:eastAsia="uk-UA"/>
        </w:rPr>
        <w:t xml:space="preserve">, </w:t>
      </w:r>
      <w:r w:rsidR="00AC191A" w:rsidRPr="00504FFE">
        <w:rPr>
          <w:sz w:val="27"/>
          <w:szCs w:val="27"/>
          <w:lang w:val="uk-UA" w:eastAsia="uk-UA"/>
        </w:rPr>
        <w:t>Герасимчук Д.</w:t>
      </w:r>
    </w:p>
    <w:p w:rsidR="001F54B1" w:rsidRPr="00504FFE" w:rsidRDefault="00AC6A9E" w:rsidP="001E5420">
      <w:pPr>
        <w:pStyle w:val="af3"/>
        <w:spacing w:after="0"/>
        <w:jc w:val="both"/>
        <w:rPr>
          <w:sz w:val="27"/>
          <w:szCs w:val="27"/>
          <w:lang w:val="uk-UA" w:eastAsia="uk-UA"/>
        </w:rPr>
      </w:pPr>
      <w:r w:rsidRPr="00504FFE">
        <w:rPr>
          <w:sz w:val="27"/>
          <w:szCs w:val="27"/>
          <w:u w:val="single"/>
          <w:lang w:val="uk-UA" w:eastAsia="uk-UA"/>
        </w:rPr>
        <w:t>Відсутні члени комісії:</w:t>
      </w:r>
      <w:r w:rsidR="005E0245" w:rsidRPr="00504FFE">
        <w:rPr>
          <w:sz w:val="27"/>
          <w:szCs w:val="27"/>
          <w:lang w:val="uk-UA" w:eastAsia="uk-UA"/>
        </w:rPr>
        <w:t xml:space="preserve"> </w:t>
      </w:r>
      <w:proofErr w:type="spellStart"/>
      <w:r w:rsidR="005E0245" w:rsidRPr="00504FFE">
        <w:rPr>
          <w:sz w:val="27"/>
          <w:szCs w:val="27"/>
          <w:lang w:val="uk-UA" w:eastAsia="uk-UA"/>
        </w:rPr>
        <w:t>Пригунов</w:t>
      </w:r>
      <w:proofErr w:type="spellEnd"/>
      <w:r w:rsidR="005E0245" w:rsidRPr="00504FFE">
        <w:rPr>
          <w:sz w:val="27"/>
          <w:szCs w:val="27"/>
          <w:lang w:val="uk-UA" w:eastAsia="uk-UA"/>
        </w:rPr>
        <w:t xml:space="preserve"> Г.</w:t>
      </w:r>
      <w:r w:rsidR="0037542C" w:rsidRPr="00504FFE">
        <w:rPr>
          <w:sz w:val="27"/>
          <w:szCs w:val="27"/>
          <w:lang w:val="uk-UA" w:eastAsia="uk-UA"/>
        </w:rPr>
        <w:t xml:space="preserve">, </w:t>
      </w:r>
      <w:r w:rsidR="008C7CB4" w:rsidRPr="00504FFE">
        <w:rPr>
          <w:sz w:val="27"/>
          <w:szCs w:val="27"/>
          <w:lang w:val="uk-UA" w:eastAsia="uk-UA"/>
        </w:rPr>
        <w:t>Сергєєв В.</w:t>
      </w:r>
      <w:r w:rsidR="00013D3E" w:rsidRPr="00504FFE">
        <w:rPr>
          <w:rFonts w:eastAsia="Calibri"/>
          <w:sz w:val="28"/>
          <w:szCs w:val="28"/>
          <w:lang w:val="uk-UA"/>
        </w:rPr>
        <w:t xml:space="preserve"> </w:t>
      </w:r>
    </w:p>
    <w:p w:rsidR="00AC6A9E" w:rsidRPr="00504FFE" w:rsidRDefault="00AC6A9E" w:rsidP="001E5420">
      <w:pPr>
        <w:widowControl w:val="0"/>
        <w:jc w:val="both"/>
        <w:rPr>
          <w:color w:val="000000"/>
          <w:sz w:val="27"/>
          <w:szCs w:val="27"/>
          <w:lang w:eastAsia="uk-UA"/>
        </w:rPr>
      </w:pPr>
      <w:r w:rsidRPr="00504FFE">
        <w:rPr>
          <w:color w:val="000000"/>
          <w:sz w:val="27"/>
          <w:szCs w:val="27"/>
          <w:lang w:eastAsia="uk-UA"/>
        </w:rPr>
        <w:t>У роботі комісії взяли участь:</w:t>
      </w:r>
    </w:p>
    <w:p w:rsidR="008C7CB4" w:rsidRPr="00504FFE" w:rsidRDefault="008C7CB4" w:rsidP="001E5420">
      <w:pPr>
        <w:widowControl w:val="0"/>
        <w:jc w:val="both"/>
        <w:rPr>
          <w:color w:val="000000"/>
          <w:sz w:val="27"/>
          <w:szCs w:val="27"/>
          <w:lang w:eastAsia="uk-UA"/>
        </w:rPr>
      </w:pPr>
      <w:r w:rsidRPr="00504FFE">
        <w:rPr>
          <w:color w:val="000000"/>
          <w:sz w:val="27"/>
          <w:szCs w:val="27"/>
          <w:lang w:eastAsia="uk-UA"/>
        </w:rPr>
        <w:t>Начальник управління стратегічного плануван</w:t>
      </w:r>
      <w:r w:rsidR="00A82414" w:rsidRPr="00504FFE">
        <w:rPr>
          <w:color w:val="000000"/>
          <w:sz w:val="27"/>
          <w:szCs w:val="27"/>
          <w:lang w:eastAsia="uk-UA"/>
        </w:rPr>
        <w:t>н</w:t>
      </w:r>
      <w:r w:rsidRPr="00504FFE">
        <w:rPr>
          <w:color w:val="000000"/>
          <w:sz w:val="27"/>
          <w:szCs w:val="27"/>
          <w:lang w:eastAsia="uk-UA"/>
        </w:rPr>
        <w:t xml:space="preserve">я та комунальної власності – </w:t>
      </w:r>
      <w:proofErr w:type="spellStart"/>
      <w:r w:rsidR="00070497" w:rsidRPr="00504FFE">
        <w:rPr>
          <w:color w:val="000000"/>
          <w:sz w:val="27"/>
          <w:szCs w:val="27"/>
          <w:lang w:eastAsia="uk-UA"/>
        </w:rPr>
        <w:t>Шевцова</w:t>
      </w:r>
      <w:proofErr w:type="spellEnd"/>
      <w:r w:rsidR="00070497" w:rsidRPr="00504FFE">
        <w:rPr>
          <w:color w:val="000000"/>
          <w:sz w:val="27"/>
          <w:szCs w:val="27"/>
          <w:lang w:eastAsia="uk-UA"/>
        </w:rPr>
        <w:t xml:space="preserve"> Н</w:t>
      </w:r>
      <w:r w:rsidRPr="00504FFE">
        <w:rPr>
          <w:color w:val="000000"/>
          <w:sz w:val="27"/>
          <w:szCs w:val="27"/>
          <w:lang w:eastAsia="uk-UA"/>
        </w:rPr>
        <w:t>.</w:t>
      </w:r>
    </w:p>
    <w:p w:rsidR="00AC6A9E" w:rsidRPr="00504FFE" w:rsidRDefault="00AC6A9E" w:rsidP="001E5420">
      <w:pPr>
        <w:tabs>
          <w:tab w:val="left" w:pos="3975"/>
        </w:tabs>
        <w:rPr>
          <w:color w:val="000000"/>
          <w:sz w:val="27"/>
          <w:szCs w:val="27"/>
          <w:lang w:eastAsia="uk-UA"/>
        </w:rPr>
      </w:pPr>
      <w:r w:rsidRPr="00504FFE">
        <w:rPr>
          <w:color w:val="000000"/>
          <w:sz w:val="27"/>
          <w:szCs w:val="27"/>
          <w:lang w:eastAsia="uk-UA"/>
        </w:rPr>
        <w:t xml:space="preserve">Головував: </w:t>
      </w:r>
      <w:r w:rsidRPr="00504FFE">
        <w:rPr>
          <w:color w:val="000000"/>
          <w:sz w:val="27"/>
          <w:szCs w:val="27"/>
        </w:rPr>
        <w:t>Пісоцький В.</w:t>
      </w:r>
    </w:p>
    <w:p w:rsidR="005D5670" w:rsidRPr="00504FFE" w:rsidRDefault="00AC6A9E" w:rsidP="001E5420">
      <w:pPr>
        <w:tabs>
          <w:tab w:val="left" w:pos="709"/>
        </w:tabs>
        <w:spacing w:line="259" w:lineRule="auto"/>
        <w:ind w:right="283"/>
        <w:contextualSpacing/>
        <w:jc w:val="center"/>
        <w:rPr>
          <w:b/>
          <w:sz w:val="27"/>
          <w:szCs w:val="27"/>
        </w:rPr>
      </w:pPr>
      <w:r w:rsidRPr="00504FFE">
        <w:rPr>
          <w:b/>
          <w:sz w:val="27"/>
          <w:szCs w:val="27"/>
        </w:rPr>
        <w:t>Порядок денний</w:t>
      </w:r>
    </w:p>
    <w:p w:rsidR="00C531A9" w:rsidRPr="00504FFE" w:rsidRDefault="00C531A9" w:rsidP="00070497">
      <w:pPr>
        <w:tabs>
          <w:tab w:val="left" w:pos="851"/>
        </w:tabs>
        <w:ind w:firstLine="567"/>
        <w:contextualSpacing/>
        <w:jc w:val="both"/>
        <w:rPr>
          <w:rFonts w:eastAsia="Calibri"/>
          <w:szCs w:val="28"/>
        </w:rPr>
      </w:pPr>
      <w:r w:rsidRPr="00504FFE">
        <w:rPr>
          <w:rFonts w:eastAsia="Calibri"/>
          <w:szCs w:val="28"/>
        </w:rPr>
        <w:t>1. Про погодження порядку денного.</w:t>
      </w:r>
    </w:p>
    <w:p w:rsidR="00C531A9" w:rsidRPr="00504FFE" w:rsidRDefault="00070497" w:rsidP="00070497">
      <w:pPr>
        <w:tabs>
          <w:tab w:val="left" w:pos="851"/>
        </w:tabs>
        <w:spacing w:line="276" w:lineRule="auto"/>
        <w:ind w:firstLine="567"/>
        <w:contextualSpacing/>
        <w:jc w:val="both"/>
        <w:rPr>
          <w:rFonts w:eastAsia="Calibri"/>
          <w:szCs w:val="28"/>
          <w:lang w:eastAsia="en-US"/>
        </w:rPr>
      </w:pPr>
      <w:r w:rsidRPr="00504FFE">
        <w:rPr>
          <w:rFonts w:eastAsia="Calibri"/>
          <w:szCs w:val="28"/>
          <w:lang w:eastAsia="en-US"/>
        </w:rPr>
        <w:t>2.</w:t>
      </w:r>
      <w:r w:rsidRPr="00504FFE">
        <w:rPr>
          <w:rFonts w:eastAsia="Calibri"/>
          <w:szCs w:val="28"/>
          <w:lang w:eastAsia="en-US"/>
        </w:rPr>
        <w:tab/>
      </w:r>
      <w:r w:rsidR="00C531A9" w:rsidRPr="00504FFE">
        <w:rPr>
          <w:rFonts w:eastAsia="Calibri"/>
          <w:szCs w:val="28"/>
          <w:lang w:eastAsia="en-US"/>
        </w:rPr>
        <w:t>Про оренду нерухомого майна, що є спільною власністю територіальних громад сіл, селищ, міст Дніпропетровської області.</w:t>
      </w:r>
    </w:p>
    <w:p w:rsidR="00C531A9" w:rsidRPr="00504FFE" w:rsidRDefault="00070497" w:rsidP="00070497">
      <w:pPr>
        <w:tabs>
          <w:tab w:val="left" w:pos="851"/>
        </w:tabs>
        <w:spacing w:line="276" w:lineRule="auto"/>
        <w:ind w:firstLine="567"/>
        <w:contextualSpacing/>
        <w:rPr>
          <w:rFonts w:eastAsia="Calibri"/>
          <w:szCs w:val="28"/>
          <w:lang w:eastAsia="en-US"/>
        </w:rPr>
      </w:pPr>
      <w:r w:rsidRPr="00504FFE">
        <w:rPr>
          <w:rFonts w:eastAsia="Calibri"/>
          <w:szCs w:val="28"/>
          <w:lang w:eastAsia="en-US"/>
        </w:rPr>
        <w:t>3</w:t>
      </w:r>
      <w:r w:rsidR="00C531A9" w:rsidRPr="00504FFE">
        <w:rPr>
          <w:rFonts w:eastAsia="Calibri"/>
          <w:szCs w:val="28"/>
          <w:lang w:eastAsia="en-US"/>
        </w:rPr>
        <w:t>. Про деякі питання управління майном, що належить до спільної власності територіальних громад сіл, селищ, міст Дніпропетровської області.</w:t>
      </w:r>
    </w:p>
    <w:p w:rsidR="00C531A9" w:rsidRPr="00504FFE" w:rsidRDefault="00070497" w:rsidP="00070497">
      <w:pPr>
        <w:tabs>
          <w:tab w:val="left" w:pos="851"/>
        </w:tabs>
        <w:spacing w:line="276" w:lineRule="auto"/>
        <w:ind w:firstLine="567"/>
        <w:contextualSpacing/>
        <w:rPr>
          <w:rFonts w:eastAsia="Calibri"/>
          <w:szCs w:val="28"/>
          <w:lang w:eastAsia="en-US"/>
        </w:rPr>
      </w:pPr>
      <w:r w:rsidRPr="00504FFE">
        <w:rPr>
          <w:rFonts w:eastAsia="Calibri"/>
          <w:szCs w:val="28"/>
          <w:lang w:eastAsia="en-US"/>
        </w:rPr>
        <w:t>4</w:t>
      </w:r>
      <w:r w:rsidR="00C531A9" w:rsidRPr="00504FFE">
        <w:rPr>
          <w:rFonts w:eastAsia="Calibri"/>
          <w:szCs w:val="28"/>
          <w:lang w:eastAsia="en-US"/>
        </w:rPr>
        <w:t>. Різне.</w:t>
      </w:r>
    </w:p>
    <w:p w:rsidR="00C531A9" w:rsidRPr="00504FFE" w:rsidRDefault="00070497" w:rsidP="00C531A9">
      <w:pPr>
        <w:spacing w:line="276" w:lineRule="auto"/>
        <w:ind w:firstLine="567"/>
        <w:contextualSpacing/>
        <w:rPr>
          <w:rFonts w:eastAsia="Calibri"/>
          <w:szCs w:val="28"/>
          <w:lang w:eastAsia="en-US"/>
        </w:rPr>
      </w:pPr>
      <w:r w:rsidRPr="00504FFE">
        <w:rPr>
          <w:rFonts w:eastAsia="Calibri"/>
          <w:szCs w:val="28"/>
          <w:lang w:eastAsia="en-US"/>
        </w:rPr>
        <w:t>5</w:t>
      </w:r>
      <w:r w:rsidR="00C531A9" w:rsidRPr="00504FFE">
        <w:rPr>
          <w:rFonts w:eastAsia="Calibri"/>
          <w:szCs w:val="28"/>
          <w:lang w:eastAsia="en-US"/>
        </w:rPr>
        <w:t>. Про затвердження висновків та рекомендацій комісії.</w:t>
      </w:r>
    </w:p>
    <w:p w:rsidR="001A20E8" w:rsidRPr="00504FFE" w:rsidRDefault="001A20E8" w:rsidP="00616D48">
      <w:pPr>
        <w:ind w:firstLine="708"/>
        <w:jc w:val="both"/>
        <w:rPr>
          <w:b/>
          <w:sz w:val="27"/>
          <w:szCs w:val="27"/>
        </w:rPr>
      </w:pPr>
    </w:p>
    <w:p w:rsidR="00605B52" w:rsidRPr="00504FFE" w:rsidRDefault="00605B52" w:rsidP="00616D48">
      <w:pPr>
        <w:ind w:firstLine="708"/>
        <w:jc w:val="both"/>
        <w:rPr>
          <w:b/>
          <w:sz w:val="27"/>
          <w:szCs w:val="27"/>
        </w:rPr>
      </w:pPr>
      <w:r w:rsidRPr="00504FFE">
        <w:rPr>
          <w:b/>
          <w:sz w:val="27"/>
          <w:szCs w:val="27"/>
        </w:rPr>
        <w:t>СЛУХАЛИ 1</w:t>
      </w:r>
      <w:r w:rsidR="00E946B7" w:rsidRPr="00504FFE">
        <w:rPr>
          <w:b/>
          <w:sz w:val="27"/>
          <w:szCs w:val="27"/>
        </w:rPr>
        <w:t>.</w:t>
      </w:r>
      <w:r w:rsidRPr="00504FFE">
        <w:rPr>
          <w:b/>
          <w:sz w:val="27"/>
          <w:szCs w:val="27"/>
        </w:rPr>
        <w:t xml:space="preserve"> Про порядок денний засідання комісії.</w:t>
      </w:r>
    </w:p>
    <w:p w:rsidR="00605B52" w:rsidRPr="00504FFE" w:rsidRDefault="00605B52" w:rsidP="00605B52">
      <w:pPr>
        <w:jc w:val="both"/>
        <w:rPr>
          <w:sz w:val="16"/>
          <w:szCs w:val="16"/>
        </w:rPr>
      </w:pPr>
    </w:p>
    <w:p w:rsidR="00605B52" w:rsidRPr="00504FFE" w:rsidRDefault="00605B52" w:rsidP="00605B52">
      <w:pPr>
        <w:jc w:val="both"/>
        <w:rPr>
          <w:sz w:val="27"/>
          <w:szCs w:val="27"/>
        </w:rPr>
      </w:pPr>
      <w:r w:rsidRPr="00504FFE">
        <w:rPr>
          <w:sz w:val="27"/>
          <w:szCs w:val="27"/>
          <w:u w:val="single"/>
        </w:rPr>
        <w:t>Інформація</w:t>
      </w:r>
      <w:r w:rsidRPr="00504FFE">
        <w:rPr>
          <w:sz w:val="27"/>
          <w:szCs w:val="27"/>
        </w:rPr>
        <w:t xml:space="preserve">: </w:t>
      </w:r>
      <w:r w:rsidRPr="00504FFE">
        <w:rPr>
          <w:color w:val="000000"/>
          <w:sz w:val="27"/>
          <w:szCs w:val="27"/>
        </w:rPr>
        <w:t>Пісоцький В.</w:t>
      </w:r>
      <w:r w:rsidR="00F8574B" w:rsidRPr="00504FFE">
        <w:rPr>
          <w:color w:val="000000"/>
          <w:sz w:val="27"/>
          <w:szCs w:val="27"/>
        </w:rPr>
        <w:t xml:space="preserve"> </w:t>
      </w:r>
      <w:r w:rsidRPr="00504FFE">
        <w:rPr>
          <w:sz w:val="27"/>
          <w:szCs w:val="27"/>
        </w:rPr>
        <w:t>– голова постійної комісії, про порядок денний засідання.</w:t>
      </w:r>
    </w:p>
    <w:p w:rsidR="00605B52" w:rsidRPr="00504FFE" w:rsidRDefault="00605B52" w:rsidP="00616D48">
      <w:pPr>
        <w:ind w:firstLine="708"/>
        <w:jc w:val="both"/>
        <w:rPr>
          <w:sz w:val="27"/>
          <w:szCs w:val="27"/>
        </w:rPr>
      </w:pPr>
      <w:r w:rsidRPr="00504FFE">
        <w:rPr>
          <w:b/>
          <w:sz w:val="27"/>
          <w:szCs w:val="27"/>
        </w:rPr>
        <w:t xml:space="preserve">ВИРІШИЛИ: </w:t>
      </w:r>
      <w:r w:rsidRPr="00504FFE">
        <w:rPr>
          <w:sz w:val="27"/>
          <w:szCs w:val="27"/>
        </w:rPr>
        <w:t>Затвердити порядок денний засідання п</w:t>
      </w:r>
      <w:r w:rsidR="0026301E" w:rsidRPr="00504FFE">
        <w:rPr>
          <w:sz w:val="27"/>
          <w:szCs w:val="27"/>
        </w:rPr>
        <w:t>остійної комісії обласної ради.</w:t>
      </w:r>
    </w:p>
    <w:p w:rsidR="00605B52" w:rsidRPr="00504FFE" w:rsidRDefault="00605B52" w:rsidP="00605B52">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B83D26" w:rsidRPr="00504FFE" w:rsidTr="004A5DBE">
        <w:tc>
          <w:tcPr>
            <w:tcW w:w="4503" w:type="dxa"/>
            <w:shd w:val="clear" w:color="auto" w:fill="auto"/>
          </w:tcPr>
          <w:p w:rsidR="00B83D26" w:rsidRPr="00504FFE" w:rsidRDefault="00B83D26" w:rsidP="00F8574B">
            <w:pPr>
              <w:spacing w:line="209" w:lineRule="auto"/>
              <w:rPr>
                <w:sz w:val="27"/>
                <w:szCs w:val="27"/>
              </w:rPr>
            </w:pPr>
            <w:r w:rsidRPr="00504FFE">
              <w:rPr>
                <w:sz w:val="27"/>
                <w:szCs w:val="27"/>
                <w:lang w:eastAsia="uk-UA"/>
              </w:rPr>
              <w:t>Пісоцький В.</w:t>
            </w:r>
          </w:p>
        </w:tc>
        <w:tc>
          <w:tcPr>
            <w:tcW w:w="1670" w:type="dxa"/>
            <w:shd w:val="clear" w:color="auto" w:fill="auto"/>
          </w:tcPr>
          <w:p w:rsidR="00B83D26" w:rsidRPr="00504FFE" w:rsidRDefault="00B83D26" w:rsidP="004A5DBE">
            <w:pPr>
              <w:spacing w:line="209" w:lineRule="auto"/>
              <w:jc w:val="center"/>
              <w:rPr>
                <w:sz w:val="27"/>
                <w:szCs w:val="27"/>
              </w:rPr>
            </w:pPr>
            <w:r w:rsidRPr="00504FFE">
              <w:rPr>
                <w:sz w:val="27"/>
                <w:szCs w:val="27"/>
              </w:rPr>
              <w:t>За</w:t>
            </w:r>
          </w:p>
        </w:tc>
      </w:tr>
      <w:tr w:rsidR="00B83D26" w:rsidRPr="00504FFE" w:rsidTr="004A5DBE">
        <w:tc>
          <w:tcPr>
            <w:tcW w:w="4503" w:type="dxa"/>
            <w:shd w:val="clear" w:color="auto" w:fill="auto"/>
          </w:tcPr>
          <w:p w:rsidR="00B83D26" w:rsidRPr="00504FFE" w:rsidRDefault="00B83D26" w:rsidP="00F8574B">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B83D26" w:rsidRPr="00504FFE" w:rsidRDefault="00B83D26" w:rsidP="004A5DBE">
            <w:pPr>
              <w:spacing w:line="209" w:lineRule="auto"/>
              <w:jc w:val="center"/>
              <w:rPr>
                <w:sz w:val="27"/>
                <w:szCs w:val="27"/>
              </w:rPr>
            </w:pPr>
            <w:r w:rsidRPr="00504FFE">
              <w:rPr>
                <w:sz w:val="27"/>
                <w:szCs w:val="27"/>
              </w:rPr>
              <w:t>За</w:t>
            </w:r>
          </w:p>
        </w:tc>
      </w:tr>
      <w:tr w:rsidR="00160C20" w:rsidRPr="00504FFE" w:rsidTr="004A5DBE">
        <w:tc>
          <w:tcPr>
            <w:tcW w:w="4503" w:type="dxa"/>
            <w:shd w:val="clear" w:color="auto" w:fill="auto"/>
          </w:tcPr>
          <w:p w:rsidR="00160C20" w:rsidRPr="00504FFE" w:rsidRDefault="00160C20" w:rsidP="004932DD">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160C20" w:rsidRPr="00504FFE" w:rsidRDefault="00160C20" w:rsidP="004932DD">
            <w:pPr>
              <w:spacing w:line="209" w:lineRule="auto"/>
              <w:jc w:val="center"/>
              <w:rPr>
                <w:sz w:val="27"/>
                <w:szCs w:val="27"/>
              </w:rPr>
            </w:pPr>
            <w:r w:rsidRPr="00504FFE">
              <w:rPr>
                <w:sz w:val="27"/>
                <w:szCs w:val="27"/>
              </w:rPr>
              <w:t>За</w:t>
            </w:r>
          </w:p>
        </w:tc>
      </w:tr>
      <w:tr w:rsidR="00160C20" w:rsidRPr="00504FFE" w:rsidTr="004A5DBE">
        <w:tc>
          <w:tcPr>
            <w:tcW w:w="4503" w:type="dxa"/>
            <w:shd w:val="clear" w:color="auto" w:fill="auto"/>
          </w:tcPr>
          <w:p w:rsidR="00160C20" w:rsidRPr="00504FFE" w:rsidRDefault="00160C20" w:rsidP="004932DD">
            <w:pPr>
              <w:pStyle w:val="af3"/>
              <w:spacing w:after="0"/>
              <w:jc w:val="both"/>
              <w:rPr>
                <w:sz w:val="27"/>
                <w:szCs w:val="27"/>
                <w:lang w:val="uk-UA" w:eastAsia="uk-UA"/>
              </w:rPr>
            </w:pPr>
            <w:r w:rsidRPr="00504FFE">
              <w:rPr>
                <w:sz w:val="27"/>
                <w:szCs w:val="27"/>
                <w:lang w:val="uk-UA" w:eastAsia="uk-UA"/>
              </w:rPr>
              <w:lastRenderedPageBreak/>
              <w:t>Герасимчук Д.</w:t>
            </w:r>
          </w:p>
        </w:tc>
        <w:tc>
          <w:tcPr>
            <w:tcW w:w="1670" w:type="dxa"/>
            <w:shd w:val="clear" w:color="auto" w:fill="auto"/>
          </w:tcPr>
          <w:p w:rsidR="00160C20" w:rsidRPr="00504FFE" w:rsidRDefault="00160C20" w:rsidP="004932DD">
            <w:pPr>
              <w:spacing w:line="209" w:lineRule="auto"/>
              <w:jc w:val="center"/>
              <w:rPr>
                <w:sz w:val="27"/>
                <w:szCs w:val="27"/>
              </w:rPr>
            </w:pPr>
            <w:r w:rsidRPr="00504FFE">
              <w:rPr>
                <w:sz w:val="27"/>
                <w:szCs w:val="27"/>
              </w:rPr>
              <w:t>За</w:t>
            </w:r>
          </w:p>
        </w:tc>
      </w:tr>
      <w:tr w:rsidR="00160C20" w:rsidRPr="00504FFE" w:rsidTr="004A5DBE">
        <w:tc>
          <w:tcPr>
            <w:tcW w:w="4503" w:type="dxa"/>
            <w:shd w:val="clear" w:color="auto" w:fill="auto"/>
          </w:tcPr>
          <w:p w:rsidR="00160C20" w:rsidRPr="00504FFE" w:rsidRDefault="00160C20" w:rsidP="004A5DBE">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160C20" w:rsidRPr="00504FFE" w:rsidRDefault="006709E6" w:rsidP="004A5DBE">
            <w:pPr>
              <w:spacing w:line="209" w:lineRule="auto"/>
              <w:jc w:val="center"/>
              <w:rPr>
                <w:sz w:val="27"/>
                <w:szCs w:val="27"/>
              </w:rPr>
            </w:pPr>
            <w:r w:rsidRPr="00504FFE">
              <w:rPr>
                <w:sz w:val="27"/>
                <w:szCs w:val="27"/>
              </w:rPr>
              <w:t>4</w:t>
            </w:r>
          </w:p>
        </w:tc>
      </w:tr>
      <w:tr w:rsidR="00160C20" w:rsidRPr="00504FFE" w:rsidTr="004A5DBE">
        <w:tc>
          <w:tcPr>
            <w:tcW w:w="4503" w:type="dxa"/>
            <w:shd w:val="clear" w:color="auto" w:fill="auto"/>
          </w:tcPr>
          <w:p w:rsidR="00160C20" w:rsidRPr="00504FFE" w:rsidRDefault="00160C20" w:rsidP="004A5DBE">
            <w:pPr>
              <w:spacing w:line="209" w:lineRule="auto"/>
              <w:jc w:val="right"/>
              <w:rPr>
                <w:b/>
                <w:sz w:val="27"/>
                <w:szCs w:val="27"/>
              </w:rPr>
            </w:pPr>
            <w:r w:rsidRPr="00504FFE">
              <w:rPr>
                <w:b/>
                <w:sz w:val="27"/>
                <w:szCs w:val="27"/>
              </w:rPr>
              <w:t xml:space="preserve">за  </w:t>
            </w:r>
          </w:p>
        </w:tc>
        <w:tc>
          <w:tcPr>
            <w:tcW w:w="1670" w:type="dxa"/>
            <w:shd w:val="clear" w:color="auto" w:fill="auto"/>
          </w:tcPr>
          <w:p w:rsidR="00160C20" w:rsidRPr="00504FFE" w:rsidRDefault="006709E6" w:rsidP="004A5DBE">
            <w:pPr>
              <w:spacing w:line="209" w:lineRule="auto"/>
              <w:jc w:val="center"/>
              <w:rPr>
                <w:sz w:val="27"/>
                <w:szCs w:val="27"/>
              </w:rPr>
            </w:pPr>
            <w:r w:rsidRPr="00504FFE">
              <w:rPr>
                <w:sz w:val="27"/>
                <w:szCs w:val="27"/>
              </w:rPr>
              <w:t>4</w:t>
            </w:r>
          </w:p>
        </w:tc>
      </w:tr>
      <w:tr w:rsidR="00160C20" w:rsidRPr="00504FFE" w:rsidTr="004A5DBE">
        <w:tc>
          <w:tcPr>
            <w:tcW w:w="4503" w:type="dxa"/>
            <w:shd w:val="clear" w:color="auto" w:fill="auto"/>
          </w:tcPr>
          <w:p w:rsidR="00160C20" w:rsidRPr="00504FFE" w:rsidRDefault="00160C20" w:rsidP="004A5DBE">
            <w:pPr>
              <w:spacing w:line="209" w:lineRule="auto"/>
              <w:jc w:val="right"/>
              <w:rPr>
                <w:b/>
                <w:sz w:val="27"/>
                <w:szCs w:val="27"/>
              </w:rPr>
            </w:pPr>
            <w:r w:rsidRPr="00504FFE">
              <w:rPr>
                <w:b/>
                <w:sz w:val="27"/>
                <w:szCs w:val="27"/>
              </w:rPr>
              <w:t xml:space="preserve">проти </w:t>
            </w:r>
          </w:p>
        </w:tc>
        <w:tc>
          <w:tcPr>
            <w:tcW w:w="1670" w:type="dxa"/>
            <w:shd w:val="clear" w:color="auto" w:fill="auto"/>
          </w:tcPr>
          <w:p w:rsidR="00160C20" w:rsidRPr="00504FFE" w:rsidRDefault="00160C20" w:rsidP="004A5DBE">
            <w:pPr>
              <w:spacing w:line="209" w:lineRule="auto"/>
              <w:jc w:val="center"/>
              <w:rPr>
                <w:sz w:val="27"/>
                <w:szCs w:val="27"/>
              </w:rPr>
            </w:pPr>
            <w:r w:rsidRPr="00504FFE">
              <w:rPr>
                <w:sz w:val="27"/>
                <w:szCs w:val="27"/>
              </w:rPr>
              <w:t>-</w:t>
            </w:r>
          </w:p>
        </w:tc>
      </w:tr>
      <w:tr w:rsidR="00160C20" w:rsidRPr="00504FFE" w:rsidTr="004A5DBE">
        <w:tc>
          <w:tcPr>
            <w:tcW w:w="4503" w:type="dxa"/>
            <w:shd w:val="clear" w:color="auto" w:fill="auto"/>
          </w:tcPr>
          <w:p w:rsidR="00160C20" w:rsidRPr="00504FFE" w:rsidRDefault="00160C20" w:rsidP="004A5DBE">
            <w:pPr>
              <w:spacing w:line="209" w:lineRule="auto"/>
              <w:jc w:val="right"/>
              <w:rPr>
                <w:b/>
                <w:sz w:val="27"/>
                <w:szCs w:val="27"/>
              </w:rPr>
            </w:pPr>
            <w:r w:rsidRPr="00504FFE">
              <w:rPr>
                <w:b/>
                <w:sz w:val="27"/>
                <w:szCs w:val="27"/>
              </w:rPr>
              <w:t>утримались</w:t>
            </w:r>
          </w:p>
        </w:tc>
        <w:tc>
          <w:tcPr>
            <w:tcW w:w="1670" w:type="dxa"/>
            <w:shd w:val="clear" w:color="auto" w:fill="auto"/>
          </w:tcPr>
          <w:p w:rsidR="00160C20" w:rsidRPr="00504FFE" w:rsidRDefault="00160C20" w:rsidP="004A5DBE">
            <w:pPr>
              <w:spacing w:line="209" w:lineRule="auto"/>
              <w:jc w:val="center"/>
              <w:rPr>
                <w:sz w:val="27"/>
                <w:szCs w:val="27"/>
              </w:rPr>
            </w:pPr>
            <w:r w:rsidRPr="00504FFE">
              <w:rPr>
                <w:sz w:val="27"/>
                <w:szCs w:val="27"/>
              </w:rPr>
              <w:t>-</w:t>
            </w:r>
          </w:p>
        </w:tc>
      </w:tr>
    </w:tbl>
    <w:p w:rsidR="00605B52" w:rsidRDefault="00605B52" w:rsidP="00605B52">
      <w:pPr>
        <w:ind w:right="-25"/>
        <w:jc w:val="both"/>
        <w:rPr>
          <w:sz w:val="27"/>
          <w:szCs w:val="27"/>
        </w:rPr>
      </w:pPr>
      <w:r w:rsidRPr="00504FFE">
        <w:rPr>
          <w:sz w:val="27"/>
          <w:szCs w:val="27"/>
        </w:rPr>
        <w:t xml:space="preserve">Прийнято </w:t>
      </w:r>
    </w:p>
    <w:p w:rsidR="00D55E12" w:rsidRPr="00504FFE" w:rsidRDefault="00D55E12" w:rsidP="00605B52">
      <w:pPr>
        <w:ind w:right="-25"/>
        <w:jc w:val="both"/>
        <w:rPr>
          <w:sz w:val="27"/>
          <w:szCs w:val="27"/>
        </w:rPr>
      </w:pPr>
    </w:p>
    <w:p w:rsidR="007B11A7" w:rsidRPr="00504FFE" w:rsidRDefault="000C5D81" w:rsidP="007B11A7">
      <w:pPr>
        <w:tabs>
          <w:tab w:val="left" w:pos="709"/>
        </w:tabs>
        <w:spacing w:line="259" w:lineRule="auto"/>
        <w:ind w:right="283"/>
        <w:contextualSpacing/>
        <w:jc w:val="both"/>
        <w:rPr>
          <w:sz w:val="27"/>
          <w:szCs w:val="27"/>
        </w:rPr>
      </w:pPr>
      <w:r w:rsidRPr="00504FFE">
        <w:rPr>
          <w:b/>
          <w:bCs/>
          <w:sz w:val="27"/>
          <w:szCs w:val="27"/>
          <w:lang w:eastAsia="uk-UA"/>
        </w:rPr>
        <w:tab/>
      </w:r>
      <w:r w:rsidR="007B11A7" w:rsidRPr="00504FFE">
        <w:rPr>
          <w:b/>
          <w:bCs/>
          <w:sz w:val="27"/>
          <w:szCs w:val="27"/>
          <w:lang w:eastAsia="uk-UA"/>
        </w:rPr>
        <w:t xml:space="preserve">СЛУХАЛИ </w:t>
      </w:r>
      <w:r w:rsidR="00070497" w:rsidRPr="00504FFE">
        <w:rPr>
          <w:b/>
          <w:bCs/>
          <w:sz w:val="27"/>
          <w:szCs w:val="27"/>
          <w:lang w:eastAsia="uk-UA"/>
        </w:rPr>
        <w:t>2</w:t>
      </w:r>
      <w:r w:rsidR="007B11A7" w:rsidRPr="00504FFE">
        <w:rPr>
          <w:sz w:val="27"/>
          <w:szCs w:val="27"/>
        </w:rPr>
        <w:t xml:space="preserve">. </w:t>
      </w:r>
      <w:r w:rsidR="007B11A7" w:rsidRPr="00504FFE">
        <w:rPr>
          <w:b/>
          <w:sz w:val="27"/>
          <w:szCs w:val="27"/>
        </w:rPr>
        <w:t>Про оренду нерухомого майна, що є спільною власністю територіальних громад сіл, селищ, міст Дніпропетровської області.</w:t>
      </w:r>
    </w:p>
    <w:p w:rsidR="00EA014E" w:rsidRPr="00504FFE" w:rsidRDefault="007B11A7" w:rsidP="00EC668F">
      <w:pPr>
        <w:tabs>
          <w:tab w:val="left" w:pos="709"/>
        </w:tabs>
        <w:spacing w:line="259" w:lineRule="auto"/>
        <w:ind w:right="283"/>
        <w:contextualSpacing/>
        <w:jc w:val="both"/>
        <w:rPr>
          <w:rFonts w:eastAsia="Calibri"/>
          <w:color w:val="000000"/>
          <w:szCs w:val="28"/>
          <w:lang w:eastAsia="en-US"/>
        </w:rPr>
      </w:pPr>
      <w:r w:rsidRPr="00504FFE">
        <w:rPr>
          <w:sz w:val="27"/>
          <w:szCs w:val="27"/>
          <w:lang w:eastAsia="uk-UA"/>
        </w:rPr>
        <w:tab/>
      </w:r>
      <w:r w:rsidRPr="00504FFE">
        <w:rPr>
          <w:sz w:val="27"/>
          <w:szCs w:val="27"/>
          <w:u w:val="single"/>
          <w:lang w:eastAsia="uk-UA"/>
        </w:rPr>
        <w:t>Інформація:</w:t>
      </w:r>
      <w:r w:rsidRPr="00504FFE">
        <w:rPr>
          <w:color w:val="000000"/>
          <w:sz w:val="27"/>
          <w:szCs w:val="27"/>
          <w:lang w:eastAsia="uk-UA"/>
        </w:rPr>
        <w:tab/>
      </w:r>
      <w:r w:rsidR="00EA014E" w:rsidRPr="00504FFE">
        <w:rPr>
          <w:color w:val="000000"/>
          <w:sz w:val="27"/>
          <w:szCs w:val="27"/>
          <w:lang w:eastAsia="uk-UA"/>
        </w:rPr>
        <w:t xml:space="preserve"> </w:t>
      </w:r>
      <w:r w:rsidR="00556B46" w:rsidRPr="00504FFE">
        <w:rPr>
          <w:color w:val="000000"/>
          <w:sz w:val="27"/>
          <w:szCs w:val="27"/>
          <w:lang w:eastAsia="uk-UA"/>
        </w:rPr>
        <w:t xml:space="preserve">начальника управління стратегічного планування та комунальної власності – </w:t>
      </w:r>
      <w:proofErr w:type="spellStart"/>
      <w:r w:rsidR="00556B46" w:rsidRPr="00504FFE">
        <w:rPr>
          <w:color w:val="000000"/>
          <w:sz w:val="27"/>
          <w:szCs w:val="27"/>
          <w:lang w:eastAsia="uk-UA"/>
        </w:rPr>
        <w:t>Шевцова</w:t>
      </w:r>
      <w:proofErr w:type="spellEnd"/>
      <w:r w:rsidR="00556B46" w:rsidRPr="00504FFE">
        <w:rPr>
          <w:color w:val="000000"/>
          <w:sz w:val="27"/>
          <w:szCs w:val="27"/>
          <w:lang w:eastAsia="uk-UA"/>
        </w:rPr>
        <w:t xml:space="preserve"> Н.,</w:t>
      </w:r>
      <w:r w:rsidR="006709E6" w:rsidRPr="00504FFE">
        <w:rPr>
          <w:color w:val="000000"/>
          <w:sz w:val="27"/>
          <w:szCs w:val="27"/>
          <w:lang w:eastAsia="uk-UA"/>
        </w:rPr>
        <w:t xml:space="preserve"> </w:t>
      </w:r>
      <w:proofErr w:type="spellStart"/>
      <w:r w:rsidR="00556B46" w:rsidRPr="00504FFE">
        <w:rPr>
          <w:szCs w:val="28"/>
        </w:rPr>
        <w:t>в.о</w:t>
      </w:r>
      <w:proofErr w:type="spellEnd"/>
      <w:r w:rsidR="00556B46" w:rsidRPr="00504FFE">
        <w:rPr>
          <w:szCs w:val="28"/>
        </w:rPr>
        <w:t xml:space="preserve">. </w:t>
      </w:r>
      <w:r w:rsidR="00556B46" w:rsidRPr="00504FFE">
        <w:rPr>
          <w:szCs w:val="28"/>
          <w:lang w:val="ru-RU"/>
        </w:rPr>
        <w:t>директор</w:t>
      </w:r>
      <w:r w:rsidR="00556B46" w:rsidRPr="00504FFE">
        <w:rPr>
          <w:szCs w:val="28"/>
        </w:rPr>
        <w:t xml:space="preserve">а </w:t>
      </w:r>
      <w:r w:rsidR="00556B46" w:rsidRPr="00504FFE">
        <w:rPr>
          <w:color w:val="000000"/>
          <w:szCs w:val="28"/>
        </w:rPr>
        <w:t>КП “</w:t>
      </w:r>
      <w:proofErr w:type="spellStart"/>
      <w:r w:rsidR="00556B46" w:rsidRPr="00504FFE">
        <w:rPr>
          <w:color w:val="000000"/>
          <w:szCs w:val="28"/>
        </w:rPr>
        <w:t>Дніпросервіс</w:t>
      </w:r>
      <w:proofErr w:type="spellEnd"/>
      <w:r w:rsidR="00556B46" w:rsidRPr="00504FFE">
        <w:rPr>
          <w:color w:val="000000"/>
          <w:szCs w:val="28"/>
        </w:rPr>
        <w:t>” ДОР”</w:t>
      </w:r>
      <w:r w:rsidR="00556B46" w:rsidRPr="00504FFE">
        <w:rPr>
          <w:color w:val="000000"/>
          <w:sz w:val="27"/>
          <w:szCs w:val="27"/>
          <w:lang w:eastAsia="uk-UA"/>
        </w:rPr>
        <w:t>–</w:t>
      </w:r>
      <w:r w:rsidR="00556B46" w:rsidRPr="00504FFE">
        <w:rPr>
          <w:szCs w:val="28"/>
        </w:rPr>
        <w:t xml:space="preserve"> Лебединський О</w:t>
      </w:r>
      <w:r w:rsidR="00556B46" w:rsidRPr="00504FFE">
        <w:rPr>
          <w:color w:val="000000"/>
          <w:szCs w:val="28"/>
        </w:rPr>
        <w:t>.</w:t>
      </w:r>
    </w:p>
    <w:p w:rsidR="007B11A7" w:rsidRPr="00504FFE" w:rsidRDefault="007B11A7" w:rsidP="007B11A7">
      <w:pPr>
        <w:pStyle w:val="af3"/>
        <w:spacing w:after="0"/>
        <w:jc w:val="both"/>
        <w:rPr>
          <w:sz w:val="27"/>
          <w:szCs w:val="27"/>
          <w:lang w:val="uk-UA" w:eastAsia="uk-UA"/>
        </w:rPr>
      </w:pPr>
      <w:r w:rsidRPr="00504FFE">
        <w:rPr>
          <w:color w:val="000000"/>
          <w:sz w:val="27"/>
          <w:szCs w:val="27"/>
          <w:lang w:eastAsia="uk-UA"/>
        </w:rPr>
        <w:tab/>
      </w:r>
      <w:proofErr w:type="spellStart"/>
      <w:r w:rsidRPr="00504FFE">
        <w:rPr>
          <w:sz w:val="27"/>
          <w:szCs w:val="27"/>
          <w:u w:val="single"/>
        </w:rPr>
        <w:t>Виступи</w:t>
      </w:r>
      <w:r w:rsidRPr="00504FFE">
        <w:rPr>
          <w:sz w:val="27"/>
          <w:szCs w:val="27"/>
          <w:u w:val="single"/>
          <w:lang w:val="uk-UA"/>
        </w:rPr>
        <w:t>ли</w:t>
      </w:r>
      <w:proofErr w:type="spellEnd"/>
      <w:r w:rsidRPr="00504FFE">
        <w:rPr>
          <w:sz w:val="27"/>
          <w:szCs w:val="27"/>
          <w:u w:val="single"/>
        </w:rPr>
        <w:t>:</w:t>
      </w:r>
      <w:r w:rsidRPr="00504FFE">
        <w:rPr>
          <w:sz w:val="27"/>
          <w:szCs w:val="27"/>
        </w:rPr>
        <w:t xml:space="preserve"> </w:t>
      </w:r>
      <w:proofErr w:type="gramStart"/>
      <w:r w:rsidRPr="00504FFE">
        <w:rPr>
          <w:sz w:val="27"/>
          <w:szCs w:val="27"/>
          <w:lang w:eastAsia="uk-UA"/>
        </w:rPr>
        <w:t>П</w:t>
      </w:r>
      <w:proofErr w:type="gramEnd"/>
      <w:r w:rsidRPr="00504FFE">
        <w:rPr>
          <w:sz w:val="27"/>
          <w:szCs w:val="27"/>
          <w:lang w:eastAsia="uk-UA"/>
        </w:rPr>
        <w:t>ісоцький В.</w:t>
      </w:r>
      <w:r w:rsidR="00CC6963" w:rsidRPr="00504FFE">
        <w:rPr>
          <w:sz w:val="27"/>
          <w:szCs w:val="27"/>
          <w:lang w:val="uk-UA" w:eastAsia="uk-UA"/>
        </w:rPr>
        <w:t xml:space="preserve">, </w:t>
      </w:r>
      <w:proofErr w:type="spellStart"/>
      <w:r w:rsidR="00CC6963" w:rsidRPr="00504FFE">
        <w:rPr>
          <w:sz w:val="27"/>
          <w:szCs w:val="27"/>
          <w:lang w:val="uk-UA" w:eastAsia="uk-UA"/>
        </w:rPr>
        <w:t>Турчак</w:t>
      </w:r>
      <w:proofErr w:type="spellEnd"/>
      <w:r w:rsidR="00CC6963" w:rsidRPr="00504FFE">
        <w:rPr>
          <w:sz w:val="27"/>
          <w:szCs w:val="27"/>
          <w:lang w:val="uk-UA" w:eastAsia="uk-UA"/>
        </w:rPr>
        <w:t xml:space="preserve"> А.</w:t>
      </w:r>
      <w:r w:rsidR="000F2197" w:rsidRPr="00504FFE">
        <w:rPr>
          <w:sz w:val="27"/>
          <w:szCs w:val="27"/>
          <w:lang w:val="uk-UA" w:eastAsia="uk-UA"/>
        </w:rPr>
        <w:t xml:space="preserve"> </w:t>
      </w:r>
    </w:p>
    <w:p w:rsidR="007B11A7" w:rsidRPr="00504FFE" w:rsidRDefault="007B11A7" w:rsidP="005306B4">
      <w:pPr>
        <w:tabs>
          <w:tab w:val="left" w:pos="709"/>
          <w:tab w:val="left" w:pos="1985"/>
        </w:tabs>
        <w:ind w:right="283" w:firstLine="709"/>
        <w:contextualSpacing/>
        <w:jc w:val="both"/>
        <w:rPr>
          <w:b/>
          <w:color w:val="000000"/>
          <w:sz w:val="27"/>
          <w:szCs w:val="27"/>
          <w:lang w:eastAsia="uk-UA"/>
        </w:rPr>
      </w:pPr>
      <w:r w:rsidRPr="00504FFE">
        <w:rPr>
          <w:b/>
          <w:color w:val="000000"/>
          <w:sz w:val="27"/>
          <w:szCs w:val="27"/>
          <w:lang w:eastAsia="uk-UA"/>
        </w:rPr>
        <w:t>ВИРІШИЛИ</w:t>
      </w:r>
      <w:r w:rsidR="00CC6963" w:rsidRPr="00504FFE">
        <w:rPr>
          <w:b/>
          <w:color w:val="000000"/>
          <w:sz w:val="27"/>
          <w:szCs w:val="27"/>
          <w:lang w:eastAsia="uk-UA"/>
        </w:rPr>
        <w:t>:</w:t>
      </w:r>
    </w:p>
    <w:p w:rsidR="006709E6" w:rsidRPr="00504FFE" w:rsidRDefault="00CC6963" w:rsidP="006709E6">
      <w:pPr>
        <w:pBdr>
          <w:top w:val="nil"/>
          <w:left w:val="nil"/>
          <w:bottom w:val="nil"/>
          <w:right w:val="nil"/>
          <w:between w:val="nil"/>
        </w:pBdr>
        <w:ind w:right="-25" w:firstLine="567"/>
        <w:jc w:val="both"/>
        <w:rPr>
          <w:color w:val="000000"/>
          <w:szCs w:val="28"/>
        </w:rPr>
      </w:pPr>
      <w:r w:rsidRPr="00504FFE">
        <w:rPr>
          <w:sz w:val="24"/>
        </w:rPr>
        <w:t>.</w:t>
      </w:r>
      <w:r w:rsidRPr="00504FFE">
        <w:rPr>
          <w:sz w:val="24"/>
        </w:rPr>
        <w:tab/>
      </w:r>
      <w:r w:rsidR="006709E6" w:rsidRPr="00504FFE">
        <w:rPr>
          <w:color w:val="000000"/>
          <w:szCs w:val="28"/>
        </w:rPr>
        <w:t>1. Затвердити Перелік першого типу об’єктів оренди, які підлягають передачі в оренду через проведення аукціону, згідно з додатком 1</w:t>
      </w:r>
      <w:r w:rsidR="00D55E12">
        <w:rPr>
          <w:color w:val="000000"/>
          <w:szCs w:val="28"/>
        </w:rPr>
        <w:t xml:space="preserve"> (додаток 1 до протоколу)</w:t>
      </w:r>
      <w:r w:rsidR="006709E6" w:rsidRPr="00504FFE">
        <w:rPr>
          <w:color w:val="000000"/>
          <w:szCs w:val="28"/>
        </w:rPr>
        <w:t xml:space="preserve">. </w:t>
      </w:r>
    </w:p>
    <w:p w:rsidR="006709E6" w:rsidRPr="00504FFE" w:rsidRDefault="006709E6" w:rsidP="006709E6">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6709E6" w:rsidRPr="00504FFE" w:rsidTr="00412833">
        <w:tc>
          <w:tcPr>
            <w:tcW w:w="4503" w:type="dxa"/>
            <w:shd w:val="clear" w:color="auto" w:fill="auto"/>
          </w:tcPr>
          <w:p w:rsidR="006709E6" w:rsidRPr="00504FFE" w:rsidRDefault="006709E6"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4</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4</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w:t>
            </w:r>
          </w:p>
        </w:tc>
      </w:tr>
    </w:tbl>
    <w:p w:rsidR="006709E6" w:rsidRDefault="006709E6" w:rsidP="006709E6">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6709E6">
      <w:pPr>
        <w:ind w:right="-25"/>
        <w:jc w:val="both"/>
        <w:rPr>
          <w:sz w:val="27"/>
          <w:szCs w:val="27"/>
        </w:rPr>
      </w:pPr>
    </w:p>
    <w:p w:rsidR="00D55E12" w:rsidRPr="00504FFE" w:rsidRDefault="006709E6" w:rsidP="00D55E12">
      <w:pPr>
        <w:pBdr>
          <w:top w:val="nil"/>
          <w:left w:val="nil"/>
          <w:bottom w:val="nil"/>
          <w:right w:val="nil"/>
          <w:between w:val="nil"/>
        </w:pBdr>
        <w:ind w:right="-25" w:firstLine="567"/>
        <w:jc w:val="both"/>
        <w:rPr>
          <w:color w:val="000000"/>
          <w:szCs w:val="28"/>
        </w:rPr>
      </w:pPr>
      <w:r w:rsidRPr="00504FFE">
        <w:rPr>
          <w:color w:val="000000"/>
          <w:szCs w:val="28"/>
        </w:rPr>
        <w:t>2. Затвердити Перелік другого типу об’єктів оренди, які підлягають передачі в оренду без проведення аукціону, відповідно до додатка 2</w:t>
      </w:r>
      <w:r w:rsidR="00D55E12">
        <w:rPr>
          <w:color w:val="000000"/>
          <w:szCs w:val="28"/>
        </w:rPr>
        <w:t xml:space="preserve"> (додаток 2 до протоколу)</w:t>
      </w:r>
      <w:r w:rsidR="00D55E12" w:rsidRPr="00504FFE">
        <w:rPr>
          <w:color w:val="000000"/>
          <w:szCs w:val="28"/>
        </w:rPr>
        <w:t xml:space="preserve">. </w:t>
      </w:r>
    </w:p>
    <w:p w:rsidR="006709E6" w:rsidRPr="00504FFE" w:rsidRDefault="006709E6" w:rsidP="006709E6">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6709E6" w:rsidRPr="00504FFE" w:rsidTr="00412833">
        <w:tc>
          <w:tcPr>
            <w:tcW w:w="4503" w:type="dxa"/>
            <w:shd w:val="clear" w:color="auto" w:fill="auto"/>
          </w:tcPr>
          <w:p w:rsidR="006709E6" w:rsidRPr="00504FFE" w:rsidRDefault="006709E6"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4</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4</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w:t>
            </w:r>
          </w:p>
        </w:tc>
      </w:tr>
    </w:tbl>
    <w:p w:rsidR="006709E6" w:rsidRDefault="006709E6" w:rsidP="006709E6">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6709E6">
      <w:pPr>
        <w:ind w:right="-25"/>
        <w:jc w:val="both"/>
        <w:rPr>
          <w:sz w:val="27"/>
          <w:szCs w:val="27"/>
        </w:rPr>
      </w:pPr>
    </w:p>
    <w:p w:rsidR="00D55E12" w:rsidRPr="00504FFE" w:rsidRDefault="006709E6" w:rsidP="00D55E12">
      <w:pPr>
        <w:pBdr>
          <w:top w:val="nil"/>
          <w:left w:val="nil"/>
          <w:bottom w:val="nil"/>
          <w:right w:val="nil"/>
          <w:between w:val="nil"/>
        </w:pBdr>
        <w:ind w:right="-25" w:firstLine="567"/>
        <w:jc w:val="both"/>
        <w:rPr>
          <w:color w:val="000000"/>
          <w:szCs w:val="28"/>
        </w:rPr>
      </w:pPr>
      <w:r w:rsidRPr="00504FFE">
        <w:rPr>
          <w:sz w:val="27"/>
          <w:szCs w:val="27"/>
        </w:rPr>
        <w:t xml:space="preserve"> </w:t>
      </w:r>
      <w:r w:rsidR="00FD059D">
        <w:rPr>
          <w:sz w:val="27"/>
          <w:szCs w:val="27"/>
        </w:rPr>
        <w:t xml:space="preserve">      </w:t>
      </w:r>
      <w:r w:rsidRPr="00504FFE">
        <w:rPr>
          <w:szCs w:val="28"/>
          <w:lang w:val="ru-RU"/>
        </w:rPr>
        <w:t xml:space="preserve">3. </w:t>
      </w:r>
      <w:r w:rsidRPr="00504FFE">
        <w:rPr>
          <w:szCs w:val="28"/>
        </w:rPr>
        <w:t>Надати дозвіл орендодавцям на продовження договорів, які укладені та продовжуються вперше, за тим самим цільовим використанням згідно з додатком 3</w:t>
      </w:r>
      <w:r w:rsidR="00D55E12">
        <w:rPr>
          <w:szCs w:val="28"/>
        </w:rPr>
        <w:t xml:space="preserve"> </w:t>
      </w:r>
      <w:r w:rsidR="00D55E12">
        <w:rPr>
          <w:color w:val="000000"/>
          <w:szCs w:val="28"/>
        </w:rPr>
        <w:t>(додаток 3 до протоколу)</w:t>
      </w:r>
      <w:r w:rsidR="00D55E12" w:rsidRPr="00504FFE">
        <w:rPr>
          <w:color w:val="000000"/>
          <w:szCs w:val="28"/>
        </w:rPr>
        <w:t xml:space="preserve">. </w:t>
      </w:r>
    </w:p>
    <w:p w:rsidR="006709E6" w:rsidRDefault="006709E6" w:rsidP="00FD059D">
      <w:pPr>
        <w:ind w:right="-25"/>
        <w:jc w:val="both"/>
        <w:rPr>
          <w:szCs w:val="28"/>
        </w:rPr>
      </w:pPr>
    </w:p>
    <w:p w:rsidR="00D55E12" w:rsidRDefault="00D55E12" w:rsidP="00FD059D">
      <w:pPr>
        <w:ind w:right="-25"/>
        <w:jc w:val="both"/>
        <w:rPr>
          <w:szCs w:val="28"/>
        </w:rPr>
      </w:pPr>
    </w:p>
    <w:p w:rsidR="00D55E12" w:rsidRPr="00504FFE" w:rsidRDefault="00D55E12" w:rsidP="00FD059D">
      <w:pPr>
        <w:ind w:right="-25"/>
        <w:jc w:val="both"/>
        <w:rPr>
          <w:szCs w:val="28"/>
        </w:rPr>
      </w:pPr>
    </w:p>
    <w:p w:rsidR="006709E6" w:rsidRPr="00504FFE" w:rsidRDefault="006709E6" w:rsidP="006709E6">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6709E6" w:rsidRPr="00504FFE" w:rsidTr="00412833">
        <w:tc>
          <w:tcPr>
            <w:tcW w:w="4503" w:type="dxa"/>
            <w:shd w:val="clear" w:color="auto" w:fill="auto"/>
          </w:tcPr>
          <w:p w:rsidR="006709E6" w:rsidRPr="00504FFE" w:rsidRDefault="006709E6"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4</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4</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w:t>
            </w:r>
          </w:p>
        </w:tc>
      </w:tr>
    </w:tbl>
    <w:p w:rsidR="006709E6" w:rsidRDefault="006709E6" w:rsidP="006709E6">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6709E6">
      <w:pPr>
        <w:ind w:right="-25"/>
        <w:jc w:val="both"/>
        <w:rPr>
          <w:sz w:val="27"/>
          <w:szCs w:val="27"/>
        </w:rPr>
      </w:pPr>
    </w:p>
    <w:p w:rsidR="006709E6" w:rsidRPr="00504FFE" w:rsidRDefault="006709E6" w:rsidP="006709E6">
      <w:pPr>
        <w:ind w:firstLine="700"/>
        <w:jc w:val="both"/>
        <w:rPr>
          <w:szCs w:val="28"/>
        </w:rPr>
      </w:pPr>
      <w:r w:rsidRPr="00504FFE">
        <w:rPr>
          <w:color w:val="000000"/>
          <w:szCs w:val="28"/>
        </w:rPr>
        <w:t>4.</w:t>
      </w:r>
      <w:r w:rsidRPr="00504FFE">
        <w:rPr>
          <w:szCs w:val="28"/>
        </w:rPr>
        <w:t xml:space="preserve"> Внести зміни до рішення обласної ради від 07 травня 2025 року            № 490-25/VIII “Про оренду нерухомого майна, що належить до спільної власності територіальних громад сіл, селищ, міст Дніпропетровської області”:</w:t>
      </w:r>
    </w:p>
    <w:p w:rsidR="006709E6" w:rsidRPr="00504FFE" w:rsidRDefault="006709E6" w:rsidP="006709E6">
      <w:pPr>
        <w:ind w:firstLine="700"/>
        <w:jc w:val="both"/>
        <w:rPr>
          <w:color w:val="000000"/>
          <w:szCs w:val="28"/>
        </w:rPr>
      </w:pPr>
      <w:r w:rsidRPr="00504FFE">
        <w:rPr>
          <w:szCs w:val="28"/>
        </w:rPr>
        <w:t xml:space="preserve">4.1. </w:t>
      </w:r>
      <w:r w:rsidRPr="00504FFE">
        <w:rPr>
          <w:color w:val="000000"/>
          <w:szCs w:val="28"/>
        </w:rPr>
        <w:t>Виключити майно, зазначене в пункті 13 додатка 2 до рішення, з Переліку другого типу об’єктів оренди, які підлягають передачі в оренду без проведення аукціону.</w:t>
      </w:r>
    </w:p>
    <w:p w:rsidR="006709E6" w:rsidRPr="00504FFE" w:rsidRDefault="006709E6" w:rsidP="006709E6">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6709E6" w:rsidRPr="00504FFE" w:rsidTr="00412833">
        <w:tc>
          <w:tcPr>
            <w:tcW w:w="4503" w:type="dxa"/>
            <w:shd w:val="clear" w:color="auto" w:fill="auto"/>
          </w:tcPr>
          <w:p w:rsidR="006709E6" w:rsidRPr="00504FFE" w:rsidRDefault="006709E6"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4</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4</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w:t>
            </w:r>
          </w:p>
        </w:tc>
      </w:tr>
    </w:tbl>
    <w:p w:rsidR="006709E6" w:rsidRDefault="006709E6" w:rsidP="006709E6">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6709E6">
      <w:pPr>
        <w:ind w:right="-25"/>
        <w:jc w:val="both"/>
        <w:rPr>
          <w:sz w:val="27"/>
          <w:szCs w:val="27"/>
        </w:rPr>
      </w:pPr>
    </w:p>
    <w:p w:rsidR="006709E6" w:rsidRPr="00504FFE" w:rsidRDefault="006709E6" w:rsidP="006709E6">
      <w:pPr>
        <w:ind w:right="-25" w:firstLine="700"/>
        <w:jc w:val="both"/>
        <w:rPr>
          <w:color w:val="000000"/>
          <w:szCs w:val="28"/>
        </w:rPr>
      </w:pPr>
      <w:r w:rsidRPr="00504FFE">
        <w:rPr>
          <w:color w:val="000000"/>
          <w:szCs w:val="28"/>
        </w:rPr>
        <w:t>5. Внести зміни до рішення обласної ради від 25 лютого 2026 року           № 584-28/VIII “Про оренду нерухомого майна, що належить до спільної власності територіальних громад сіл, селищ, міст Дніпропетровської області”:</w:t>
      </w:r>
    </w:p>
    <w:p w:rsidR="006709E6" w:rsidRPr="00504FFE" w:rsidRDefault="006709E6" w:rsidP="006709E6">
      <w:pPr>
        <w:ind w:firstLine="700"/>
        <w:rPr>
          <w:szCs w:val="28"/>
        </w:rPr>
      </w:pPr>
      <w:r w:rsidRPr="00504FFE">
        <w:rPr>
          <w:color w:val="000000"/>
          <w:szCs w:val="28"/>
        </w:rPr>
        <w:t>5.1. У пункті 8 додатка 2 до рішення  цифри  “7052,21</w:t>
      </w:r>
      <w:r w:rsidRPr="00504FFE">
        <w:rPr>
          <w:szCs w:val="28"/>
        </w:rPr>
        <w:t xml:space="preserve">” замінити цифрами  </w:t>
      </w:r>
      <w:r w:rsidRPr="00504FFE">
        <w:rPr>
          <w:color w:val="000000"/>
          <w:szCs w:val="28"/>
        </w:rPr>
        <w:t>“6226,89</w:t>
      </w:r>
      <w:r w:rsidRPr="00504FFE">
        <w:rPr>
          <w:szCs w:val="28"/>
        </w:rPr>
        <w:t>”.</w:t>
      </w:r>
    </w:p>
    <w:p w:rsidR="006709E6" w:rsidRPr="00504FFE" w:rsidRDefault="006709E6" w:rsidP="006709E6">
      <w:pPr>
        <w:ind w:firstLine="700"/>
        <w:jc w:val="both"/>
        <w:rPr>
          <w:color w:val="000000"/>
          <w:szCs w:val="28"/>
        </w:rPr>
      </w:pPr>
      <w:r w:rsidRPr="00504FFE">
        <w:rPr>
          <w:szCs w:val="28"/>
        </w:rPr>
        <w:t xml:space="preserve">5.2. </w:t>
      </w:r>
      <w:r w:rsidRPr="00504FFE">
        <w:rPr>
          <w:color w:val="000000"/>
          <w:szCs w:val="28"/>
        </w:rPr>
        <w:t>Виключити майно, зазначене в пункті 7 додатка 2 до рішення, з Переліку другого типу об’єктів оренди, які підлягають передачі в оренду без проведення аукціону.</w:t>
      </w:r>
    </w:p>
    <w:p w:rsidR="006709E6" w:rsidRPr="00504FFE" w:rsidRDefault="006709E6" w:rsidP="006709E6">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6709E6" w:rsidRPr="00504FFE" w:rsidTr="00412833">
        <w:tc>
          <w:tcPr>
            <w:tcW w:w="4503" w:type="dxa"/>
            <w:shd w:val="clear" w:color="auto" w:fill="auto"/>
          </w:tcPr>
          <w:p w:rsidR="006709E6" w:rsidRPr="00504FFE" w:rsidRDefault="006709E6"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4</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4</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w:t>
            </w:r>
          </w:p>
        </w:tc>
      </w:tr>
    </w:tbl>
    <w:p w:rsidR="006709E6" w:rsidRDefault="006709E6" w:rsidP="006709E6">
      <w:pPr>
        <w:ind w:right="-25"/>
        <w:jc w:val="both"/>
        <w:rPr>
          <w:sz w:val="27"/>
          <w:szCs w:val="27"/>
        </w:rPr>
      </w:pPr>
      <w:r w:rsidRPr="00504FFE">
        <w:rPr>
          <w:sz w:val="27"/>
          <w:szCs w:val="27"/>
        </w:rPr>
        <w:lastRenderedPageBreak/>
        <w:t>Прийнято та рекомендовано для розгляду на сесії.</w:t>
      </w:r>
    </w:p>
    <w:p w:rsidR="00D55E12" w:rsidRPr="00504FFE" w:rsidRDefault="00D55E12" w:rsidP="006709E6">
      <w:pPr>
        <w:ind w:right="-25"/>
        <w:jc w:val="both"/>
        <w:rPr>
          <w:sz w:val="27"/>
          <w:szCs w:val="27"/>
        </w:rPr>
      </w:pPr>
    </w:p>
    <w:p w:rsidR="006709E6" w:rsidRPr="00504FFE" w:rsidRDefault="006709E6" w:rsidP="006709E6">
      <w:pPr>
        <w:ind w:firstLine="700"/>
        <w:jc w:val="both"/>
        <w:rPr>
          <w:color w:val="000000"/>
          <w:szCs w:val="28"/>
        </w:rPr>
      </w:pPr>
      <w:r w:rsidRPr="00504FFE">
        <w:rPr>
          <w:color w:val="000000"/>
          <w:szCs w:val="28"/>
        </w:rPr>
        <w:t xml:space="preserve">6. Надати згоду КНТ </w:t>
      </w:r>
      <w:r w:rsidRPr="00504FFE">
        <w:rPr>
          <w:bCs/>
          <w:color w:val="000000"/>
          <w:szCs w:val="28"/>
        </w:rPr>
        <w:t>“</w:t>
      </w:r>
      <w:r w:rsidRPr="00504FFE">
        <w:rPr>
          <w:color w:val="000000"/>
          <w:szCs w:val="28"/>
        </w:rPr>
        <w:t xml:space="preserve">Дніпропетровський обласний спеціалізований реабілітаційний центр </w:t>
      </w:r>
      <w:r w:rsidRPr="00504FFE">
        <w:rPr>
          <w:bCs/>
          <w:color w:val="000000"/>
          <w:szCs w:val="28"/>
        </w:rPr>
        <w:t>“</w:t>
      </w:r>
      <w:r w:rsidRPr="00504FFE">
        <w:rPr>
          <w:color w:val="000000"/>
          <w:szCs w:val="28"/>
        </w:rPr>
        <w:t>Солоний лиман” ДОР” упродовж 2026 року спрямовувати 100 відсотків орендної плати, отриманої від здачі в оренду нерухомого майна, яке перебуває в його господарському віданні, у зв’язку із скрутним фінансовим становищем товариства для відшкодування витрат на утримання майна.</w:t>
      </w:r>
    </w:p>
    <w:p w:rsidR="006709E6" w:rsidRPr="00504FFE" w:rsidRDefault="006709E6" w:rsidP="006709E6">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6709E6" w:rsidRPr="00504FFE" w:rsidTr="00412833">
        <w:tc>
          <w:tcPr>
            <w:tcW w:w="4503" w:type="dxa"/>
            <w:shd w:val="clear" w:color="auto" w:fill="auto"/>
          </w:tcPr>
          <w:p w:rsidR="006709E6" w:rsidRPr="00504FFE" w:rsidRDefault="006709E6"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4</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4</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w:t>
            </w:r>
          </w:p>
        </w:tc>
      </w:tr>
    </w:tbl>
    <w:p w:rsidR="006709E6" w:rsidRPr="00504FFE" w:rsidRDefault="006709E6" w:rsidP="006709E6">
      <w:pPr>
        <w:ind w:right="-25"/>
        <w:jc w:val="both"/>
        <w:rPr>
          <w:sz w:val="27"/>
          <w:szCs w:val="27"/>
        </w:rPr>
      </w:pPr>
      <w:r w:rsidRPr="00504FFE">
        <w:rPr>
          <w:sz w:val="27"/>
          <w:szCs w:val="27"/>
        </w:rPr>
        <w:t>Прийнято та рекомендовано для розгляду на сесії.</w:t>
      </w:r>
    </w:p>
    <w:p w:rsidR="006709E6" w:rsidRPr="00504FFE" w:rsidRDefault="006709E6" w:rsidP="006709E6">
      <w:pPr>
        <w:ind w:right="-25"/>
        <w:jc w:val="both"/>
        <w:rPr>
          <w:sz w:val="27"/>
          <w:szCs w:val="27"/>
        </w:rPr>
      </w:pPr>
    </w:p>
    <w:p w:rsidR="006709E6" w:rsidRPr="00504FFE" w:rsidRDefault="006709E6" w:rsidP="006709E6">
      <w:pPr>
        <w:ind w:firstLine="700"/>
        <w:jc w:val="both"/>
        <w:rPr>
          <w:color w:val="000000"/>
          <w:szCs w:val="28"/>
        </w:rPr>
      </w:pPr>
      <w:r w:rsidRPr="00504FFE">
        <w:rPr>
          <w:color w:val="000000"/>
          <w:szCs w:val="28"/>
        </w:rPr>
        <w:t xml:space="preserve">До засідання комісії приєдналася </w:t>
      </w:r>
      <w:proofErr w:type="spellStart"/>
      <w:r w:rsidRPr="00504FFE">
        <w:rPr>
          <w:color w:val="000000"/>
          <w:szCs w:val="28"/>
        </w:rPr>
        <w:t>Турчак</w:t>
      </w:r>
      <w:proofErr w:type="spellEnd"/>
      <w:r w:rsidRPr="00504FFE">
        <w:rPr>
          <w:color w:val="000000"/>
          <w:szCs w:val="28"/>
        </w:rPr>
        <w:t xml:space="preserve"> А.</w:t>
      </w:r>
    </w:p>
    <w:p w:rsidR="006709E6" w:rsidRPr="00504FFE" w:rsidRDefault="006709E6" w:rsidP="006709E6">
      <w:pPr>
        <w:ind w:firstLine="700"/>
        <w:jc w:val="both"/>
        <w:rPr>
          <w:color w:val="000000"/>
          <w:szCs w:val="28"/>
        </w:rPr>
      </w:pPr>
    </w:p>
    <w:p w:rsidR="006709E6" w:rsidRPr="00504FFE" w:rsidRDefault="006709E6" w:rsidP="006709E6">
      <w:pPr>
        <w:ind w:firstLine="700"/>
        <w:jc w:val="both"/>
        <w:rPr>
          <w:szCs w:val="28"/>
        </w:rPr>
      </w:pPr>
      <w:r w:rsidRPr="00504FFE">
        <w:rPr>
          <w:color w:val="000000"/>
          <w:szCs w:val="28"/>
        </w:rPr>
        <w:t xml:space="preserve">7. </w:t>
      </w:r>
      <w:r w:rsidRPr="00504FFE">
        <w:rPr>
          <w:szCs w:val="28"/>
        </w:rPr>
        <w:t xml:space="preserve">Надати згоду КП </w:t>
      </w:r>
      <w:r w:rsidRPr="00504FFE">
        <w:rPr>
          <w:color w:val="000000"/>
          <w:szCs w:val="28"/>
        </w:rPr>
        <w:t>“</w:t>
      </w:r>
      <w:r w:rsidRPr="00504FFE">
        <w:rPr>
          <w:szCs w:val="28"/>
        </w:rPr>
        <w:t xml:space="preserve">ДНІПРОСЕРВІС” ДОР” до 31 грудня 2026 року залишати 100 відсотків орендної плати, отриманої від здачі в оренду нерухомого майна, яке перебуває на його балансі, у зв’язку із скрутним фінансовим становищем підприємства. Спрямувати отримані кошти на погашення боргу за отримані комунальні послуги та наявної заборгованості перед КУ </w:t>
      </w:r>
      <w:r w:rsidRPr="00504FFE">
        <w:rPr>
          <w:color w:val="000000"/>
          <w:szCs w:val="28"/>
        </w:rPr>
        <w:t>“</w:t>
      </w:r>
      <w:r w:rsidRPr="00504FFE">
        <w:rPr>
          <w:szCs w:val="28"/>
        </w:rPr>
        <w:t>Адміністративне управління Дніпропетровської обласної ради”.</w:t>
      </w:r>
    </w:p>
    <w:p w:rsidR="006709E6" w:rsidRPr="00504FFE" w:rsidRDefault="006709E6" w:rsidP="006709E6">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6709E6" w:rsidRPr="00504FFE" w:rsidTr="00412833">
        <w:tc>
          <w:tcPr>
            <w:tcW w:w="4503" w:type="dxa"/>
            <w:shd w:val="clear" w:color="auto" w:fill="auto"/>
          </w:tcPr>
          <w:p w:rsidR="006709E6" w:rsidRPr="00504FFE" w:rsidRDefault="006709E6"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За</w:t>
            </w:r>
          </w:p>
        </w:tc>
      </w:tr>
      <w:tr w:rsidR="006709E6" w:rsidRPr="00504FFE" w:rsidTr="00412833">
        <w:tc>
          <w:tcPr>
            <w:tcW w:w="4503" w:type="dxa"/>
            <w:shd w:val="clear" w:color="auto" w:fill="auto"/>
          </w:tcPr>
          <w:p w:rsidR="006709E6" w:rsidRPr="00504FFE" w:rsidRDefault="006709E6"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5</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5</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w:t>
            </w:r>
          </w:p>
        </w:tc>
      </w:tr>
      <w:tr w:rsidR="006709E6" w:rsidRPr="00504FFE" w:rsidTr="00412833">
        <w:tc>
          <w:tcPr>
            <w:tcW w:w="4503" w:type="dxa"/>
            <w:shd w:val="clear" w:color="auto" w:fill="auto"/>
          </w:tcPr>
          <w:p w:rsidR="006709E6" w:rsidRPr="00504FFE" w:rsidRDefault="006709E6"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6709E6" w:rsidRPr="00504FFE" w:rsidRDefault="006709E6" w:rsidP="00412833">
            <w:pPr>
              <w:spacing w:line="209" w:lineRule="auto"/>
              <w:jc w:val="center"/>
              <w:rPr>
                <w:sz w:val="27"/>
                <w:szCs w:val="27"/>
              </w:rPr>
            </w:pPr>
            <w:r w:rsidRPr="00504FFE">
              <w:rPr>
                <w:sz w:val="27"/>
                <w:szCs w:val="27"/>
              </w:rPr>
              <w:t>-</w:t>
            </w:r>
          </w:p>
        </w:tc>
      </w:tr>
    </w:tbl>
    <w:p w:rsidR="006709E6" w:rsidRDefault="006709E6" w:rsidP="006709E6">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6709E6">
      <w:pPr>
        <w:ind w:right="-25"/>
        <w:jc w:val="both"/>
        <w:rPr>
          <w:sz w:val="27"/>
          <w:szCs w:val="27"/>
        </w:rPr>
      </w:pPr>
    </w:p>
    <w:p w:rsidR="00CC6963" w:rsidRPr="00504FFE" w:rsidRDefault="00CC6963" w:rsidP="005F60AD">
      <w:pPr>
        <w:tabs>
          <w:tab w:val="left" w:pos="709"/>
        </w:tabs>
        <w:spacing w:line="259" w:lineRule="auto"/>
        <w:ind w:right="283"/>
        <w:contextualSpacing/>
        <w:jc w:val="both"/>
        <w:rPr>
          <w:b/>
          <w:sz w:val="27"/>
          <w:szCs w:val="27"/>
        </w:rPr>
      </w:pPr>
      <w:r w:rsidRPr="00504FFE">
        <w:rPr>
          <w:b/>
          <w:bCs/>
          <w:sz w:val="27"/>
          <w:szCs w:val="27"/>
          <w:lang w:eastAsia="uk-UA"/>
        </w:rPr>
        <w:tab/>
        <w:t xml:space="preserve">СЛУХАЛИ </w:t>
      </w:r>
      <w:r w:rsidR="00070497" w:rsidRPr="00504FFE">
        <w:rPr>
          <w:b/>
          <w:bCs/>
          <w:sz w:val="27"/>
          <w:szCs w:val="27"/>
          <w:lang w:val="ru-RU" w:eastAsia="uk-UA"/>
        </w:rPr>
        <w:t>3</w:t>
      </w:r>
      <w:r w:rsidRPr="00504FFE">
        <w:rPr>
          <w:b/>
          <w:bCs/>
          <w:sz w:val="27"/>
          <w:szCs w:val="27"/>
          <w:lang w:eastAsia="uk-UA"/>
        </w:rPr>
        <w:t>.</w:t>
      </w:r>
      <w:r w:rsidRPr="00504FFE">
        <w:rPr>
          <w:sz w:val="27"/>
          <w:szCs w:val="27"/>
        </w:rPr>
        <w:t xml:space="preserve"> </w:t>
      </w:r>
      <w:r w:rsidRPr="00504FFE">
        <w:rPr>
          <w:b/>
          <w:sz w:val="27"/>
          <w:szCs w:val="27"/>
        </w:rPr>
        <w:t>Про деякі питання управління майном, що належить до спільної власності територіальних громад сіл, селищ, міст Дніпропетровської області.</w:t>
      </w:r>
    </w:p>
    <w:p w:rsidR="005D4691" w:rsidRPr="00504FFE" w:rsidRDefault="00CC6963" w:rsidP="005D4691">
      <w:pPr>
        <w:widowControl w:val="0"/>
        <w:jc w:val="both"/>
        <w:rPr>
          <w:color w:val="000000"/>
          <w:sz w:val="27"/>
          <w:szCs w:val="27"/>
          <w:lang w:eastAsia="uk-UA"/>
        </w:rPr>
      </w:pPr>
      <w:r w:rsidRPr="00504FFE">
        <w:rPr>
          <w:sz w:val="27"/>
          <w:szCs w:val="27"/>
          <w:lang w:eastAsia="uk-UA"/>
        </w:rPr>
        <w:tab/>
      </w:r>
      <w:r w:rsidRPr="00504FFE">
        <w:rPr>
          <w:sz w:val="27"/>
          <w:szCs w:val="27"/>
          <w:u w:val="single"/>
          <w:lang w:eastAsia="uk-UA"/>
        </w:rPr>
        <w:t>Інформація:</w:t>
      </w:r>
      <w:r w:rsidRPr="00504FFE">
        <w:rPr>
          <w:color w:val="000000"/>
          <w:sz w:val="27"/>
          <w:szCs w:val="27"/>
          <w:lang w:eastAsia="uk-UA"/>
        </w:rPr>
        <w:tab/>
      </w:r>
      <w:r w:rsidR="006709E6" w:rsidRPr="00504FFE">
        <w:rPr>
          <w:color w:val="000000"/>
          <w:sz w:val="27"/>
          <w:szCs w:val="27"/>
          <w:lang w:eastAsia="uk-UA"/>
        </w:rPr>
        <w:t xml:space="preserve">начальника управління стратегічного планування та комунальної власності – </w:t>
      </w:r>
      <w:proofErr w:type="spellStart"/>
      <w:r w:rsidR="006709E6" w:rsidRPr="00504FFE">
        <w:rPr>
          <w:color w:val="000000"/>
          <w:sz w:val="27"/>
          <w:szCs w:val="27"/>
          <w:lang w:eastAsia="uk-UA"/>
        </w:rPr>
        <w:t>Шевцова</w:t>
      </w:r>
      <w:proofErr w:type="spellEnd"/>
      <w:r w:rsidR="006709E6" w:rsidRPr="00504FFE">
        <w:rPr>
          <w:color w:val="000000"/>
          <w:sz w:val="27"/>
          <w:szCs w:val="27"/>
          <w:lang w:eastAsia="uk-UA"/>
        </w:rPr>
        <w:t xml:space="preserve"> Н.</w:t>
      </w:r>
    </w:p>
    <w:p w:rsidR="00CC6963" w:rsidRDefault="00CC6963" w:rsidP="00CC6963">
      <w:pPr>
        <w:pStyle w:val="af3"/>
        <w:spacing w:after="0"/>
        <w:ind w:firstLine="708"/>
        <w:jc w:val="both"/>
        <w:rPr>
          <w:sz w:val="27"/>
          <w:szCs w:val="27"/>
          <w:lang w:val="uk-UA" w:eastAsia="uk-UA"/>
        </w:rPr>
      </w:pPr>
      <w:r w:rsidRPr="00504FFE">
        <w:rPr>
          <w:sz w:val="27"/>
          <w:szCs w:val="27"/>
          <w:u w:val="single"/>
          <w:lang w:val="uk-UA"/>
        </w:rPr>
        <w:t>Виступили:</w:t>
      </w:r>
      <w:r w:rsidRPr="00504FFE">
        <w:rPr>
          <w:sz w:val="27"/>
          <w:szCs w:val="27"/>
          <w:lang w:val="uk-UA"/>
        </w:rPr>
        <w:t xml:space="preserve"> </w:t>
      </w:r>
      <w:r w:rsidRPr="00504FFE">
        <w:rPr>
          <w:sz w:val="27"/>
          <w:szCs w:val="27"/>
          <w:lang w:val="uk-UA" w:eastAsia="uk-UA"/>
        </w:rPr>
        <w:t xml:space="preserve">Пісоцький В., </w:t>
      </w:r>
      <w:proofErr w:type="spellStart"/>
      <w:r w:rsidR="006709E6" w:rsidRPr="00504FFE">
        <w:rPr>
          <w:sz w:val="27"/>
          <w:szCs w:val="27"/>
          <w:lang w:val="uk-UA" w:eastAsia="uk-UA"/>
        </w:rPr>
        <w:t>Турчак</w:t>
      </w:r>
      <w:proofErr w:type="spellEnd"/>
      <w:r w:rsidR="006709E6" w:rsidRPr="00504FFE">
        <w:rPr>
          <w:sz w:val="27"/>
          <w:szCs w:val="27"/>
          <w:lang w:val="uk-UA" w:eastAsia="uk-UA"/>
        </w:rPr>
        <w:t xml:space="preserve"> А.</w:t>
      </w:r>
    </w:p>
    <w:p w:rsidR="00E440FB" w:rsidRPr="00504FFE" w:rsidRDefault="00E440FB" w:rsidP="00CC6963">
      <w:pPr>
        <w:pStyle w:val="af3"/>
        <w:spacing w:after="0"/>
        <w:ind w:firstLine="708"/>
        <w:jc w:val="both"/>
        <w:rPr>
          <w:sz w:val="27"/>
          <w:szCs w:val="27"/>
          <w:lang w:val="uk-UA" w:eastAsia="uk-UA"/>
        </w:rPr>
      </w:pPr>
    </w:p>
    <w:p w:rsidR="00CC6963" w:rsidRPr="00504FFE" w:rsidRDefault="00CC6963" w:rsidP="00CC6963">
      <w:pPr>
        <w:tabs>
          <w:tab w:val="left" w:pos="709"/>
          <w:tab w:val="left" w:pos="1985"/>
        </w:tabs>
        <w:ind w:right="283" w:firstLine="709"/>
        <w:contextualSpacing/>
        <w:jc w:val="both"/>
        <w:rPr>
          <w:b/>
          <w:color w:val="000000"/>
          <w:sz w:val="27"/>
          <w:szCs w:val="27"/>
          <w:lang w:eastAsia="uk-UA"/>
        </w:rPr>
      </w:pPr>
      <w:r w:rsidRPr="00504FFE">
        <w:rPr>
          <w:b/>
          <w:color w:val="000000"/>
          <w:sz w:val="27"/>
          <w:szCs w:val="27"/>
          <w:lang w:eastAsia="uk-UA"/>
        </w:rPr>
        <w:lastRenderedPageBreak/>
        <w:t>ВИРІШИЛИ</w:t>
      </w:r>
      <w:r w:rsidR="00E946B7" w:rsidRPr="00504FFE">
        <w:rPr>
          <w:b/>
          <w:color w:val="000000"/>
          <w:sz w:val="27"/>
          <w:szCs w:val="27"/>
          <w:lang w:eastAsia="uk-UA"/>
        </w:rPr>
        <w:t>:</w:t>
      </w:r>
    </w:p>
    <w:p w:rsidR="00BA330D" w:rsidRPr="00504FFE" w:rsidRDefault="00BA330D" w:rsidP="00BA330D">
      <w:pPr>
        <w:pStyle w:val="afa"/>
        <w:ind w:firstLine="567"/>
        <w:jc w:val="both"/>
        <w:rPr>
          <w:rFonts w:ascii="Times New Roman" w:eastAsia="Calibri" w:hAnsi="Times New Roman"/>
          <w:sz w:val="28"/>
          <w:szCs w:val="28"/>
          <w:lang w:val="uk-UA"/>
        </w:rPr>
      </w:pPr>
      <w:r w:rsidRPr="00504FFE">
        <w:rPr>
          <w:rFonts w:ascii="Times New Roman" w:hAnsi="Times New Roman"/>
          <w:sz w:val="28"/>
          <w:szCs w:val="28"/>
          <w:lang w:val="uk-UA"/>
        </w:rPr>
        <w:t xml:space="preserve">1. </w:t>
      </w:r>
      <w:r w:rsidRPr="00504FFE">
        <w:rPr>
          <w:rFonts w:ascii="Times New Roman" w:eastAsia="Calibri" w:hAnsi="Times New Roman"/>
          <w:sz w:val="28"/>
          <w:szCs w:val="28"/>
          <w:lang w:val="uk-UA"/>
        </w:rPr>
        <w:t>Передати майно/капітальні вкладення, що належать до спільної власності територіальних громад сіл, селищ, міст Дніпропетровської області:</w:t>
      </w:r>
    </w:p>
    <w:p w:rsidR="00BA330D" w:rsidRPr="00504FFE" w:rsidRDefault="00BA330D" w:rsidP="00BA330D">
      <w:pPr>
        <w:tabs>
          <w:tab w:val="left" w:pos="567"/>
        </w:tabs>
        <w:ind w:firstLine="567"/>
        <w:jc w:val="both"/>
        <w:rPr>
          <w:b/>
          <w:i/>
          <w:szCs w:val="28"/>
        </w:rPr>
      </w:pPr>
      <w:r w:rsidRPr="00504FFE">
        <w:rPr>
          <w:rFonts w:eastAsia="Calibri"/>
          <w:szCs w:val="28"/>
        </w:rPr>
        <w:t xml:space="preserve">1.1. </w:t>
      </w:r>
      <w:r w:rsidRPr="00504FFE">
        <w:rPr>
          <w:rFonts w:eastAsia="Calibri"/>
          <w:color w:val="000000" w:themeColor="text1"/>
          <w:szCs w:val="28"/>
        </w:rPr>
        <w:t>Книги серії</w:t>
      </w:r>
      <w:r w:rsidRPr="00504FFE">
        <w:rPr>
          <w:szCs w:val="28"/>
        </w:rPr>
        <w:t xml:space="preserve"> “Реабілітовані історією” у кількості 149 од.</w:t>
      </w:r>
      <w:r w:rsidR="00D55E12">
        <w:rPr>
          <w:szCs w:val="28"/>
        </w:rPr>
        <w:t xml:space="preserve"> </w:t>
      </w:r>
      <w:r w:rsidRPr="00504FFE">
        <w:rPr>
          <w:szCs w:val="28"/>
        </w:rPr>
        <w:t xml:space="preserve">з оперативного управління комунального підприємства “Науково-редакційний центр обласної редколегії по підготовці й виданню тому серії книг “Реабілітовані історією” (код ЄДРПОУ 21853238) на баланс Національного технічного університету “Дніпровська політехніка” (код ЄДРПОУ 02070743) зі збереженням у спільній власності територіальних громад сіл, селищ, міст Дніпропетровської області. </w:t>
      </w:r>
    </w:p>
    <w:p w:rsidR="00BA330D" w:rsidRPr="00504FFE" w:rsidRDefault="00BA330D" w:rsidP="00BA330D">
      <w:pPr>
        <w:tabs>
          <w:tab w:val="left" w:pos="567"/>
        </w:tabs>
        <w:ind w:firstLine="567"/>
        <w:jc w:val="both"/>
        <w:rPr>
          <w:b/>
          <w:i/>
          <w:szCs w:val="28"/>
        </w:rPr>
      </w:pPr>
      <w:r w:rsidRPr="00504FFE">
        <w:rPr>
          <w:szCs w:val="28"/>
        </w:rPr>
        <w:t xml:space="preserve">1.2. </w:t>
      </w:r>
      <w:r w:rsidRPr="00504FFE">
        <w:rPr>
          <w:rFonts w:eastAsia="Calibri"/>
          <w:color w:val="000000" w:themeColor="text1"/>
          <w:szCs w:val="28"/>
        </w:rPr>
        <w:t>Книги серії</w:t>
      </w:r>
      <w:r w:rsidRPr="00504FFE">
        <w:rPr>
          <w:szCs w:val="28"/>
        </w:rPr>
        <w:t xml:space="preserve"> “Реабілітовані історією” у кількості 63 од. з оперативного управління комунального підприємства “Науково-редакційний центр обласної редколегії по підготовці й виданню тому серії книг “Реабілітовані історією” (код ЄДРПОУ 21853238) на баланс Університету митної справи та фінансів (код ЄДРПОУ 39568620) зі збереженням у спільній власності територіальних громад сіл, селищ, міст Дніпропетровської області. </w:t>
      </w:r>
    </w:p>
    <w:p w:rsidR="00BA330D" w:rsidRPr="00504FFE" w:rsidRDefault="00BA330D" w:rsidP="00BA330D">
      <w:pPr>
        <w:tabs>
          <w:tab w:val="left" w:pos="567"/>
        </w:tabs>
        <w:ind w:firstLine="567"/>
        <w:jc w:val="both"/>
        <w:rPr>
          <w:b/>
          <w:i/>
          <w:szCs w:val="28"/>
        </w:rPr>
      </w:pPr>
      <w:r w:rsidRPr="00504FFE">
        <w:rPr>
          <w:szCs w:val="28"/>
        </w:rPr>
        <w:t xml:space="preserve">1.3. </w:t>
      </w:r>
      <w:r w:rsidRPr="00504FFE">
        <w:rPr>
          <w:rFonts w:eastAsia="Calibri"/>
          <w:color w:val="000000" w:themeColor="text1"/>
          <w:szCs w:val="28"/>
        </w:rPr>
        <w:t>Книги серії</w:t>
      </w:r>
      <w:r w:rsidRPr="00504FFE">
        <w:rPr>
          <w:szCs w:val="28"/>
        </w:rPr>
        <w:t xml:space="preserve"> “Реабілітовані історією” у кількості 69 од. з оперативного управління комунального підприємства “Науково-редакційний центр обласної редколегії по підготовці й виданню тому серії книг “Реабілітовані історією” (код ЄДРПОУ 21853238) на баланс Державного архіву Дніпропетровської області (код ЄДРПОУ 03494578) зі збереженням у спільній власності територіальних громад сіл, селищ, міст Дніпропетровської області. </w:t>
      </w:r>
    </w:p>
    <w:p w:rsidR="00BA330D" w:rsidRPr="00504FFE" w:rsidRDefault="00BA330D" w:rsidP="00BA330D">
      <w:pPr>
        <w:tabs>
          <w:tab w:val="left" w:pos="567"/>
        </w:tabs>
        <w:ind w:firstLine="567"/>
        <w:jc w:val="both"/>
        <w:rPr>
          <w:szCs w:val="28"/>
        </w:rPr>
      </w:pPr>
      <w:r w:rsidRPr="00504FFE">
        <w:rPr>
          <w:szCs w:val="28"/>
        </w:rPr>
        <w:t xml:space="preserve">1.4. </w:t>
      </w:r>
      <w:r w:rsidRPr="00504FFE">
        <w:rPr>
          <w:rFonts w:eastAsia="Calibri"/>
          <w:color w:val="000000" w:themeColor="text1"/>
          <w:szCs w:val="28"/>
        </w:rPr>
        <w:t>Книги серії</w:t>
      </w:r>
      <w:r w:rsidRPr="00504FFE">
        <w:rPr>
          <w:szCs w:val="28"/>
        </w:rPr>
        <w:t xml:space="preserve"> “Реабілітовані історією” з оперативного управління комунального підприємства “Науково-редакційний центр обласної редколегії по підготовці й виданню тому серії книг “Реабілітовані історією” (код ЄДРПОУ 21853238) юридичним особам публічного права Дніпровської міської ради (додаток 1</w:t>
      </w:r>
      <w:r w:rsidR="00D55E12">
        <w:rPr>
          <w:szCs w:val="28"/>
        </w:rPr>
        <w:t xml:space="preserve"> додаток 4 до протоколу</w:t>
      </w:r>
      <w:r w:rsidRPr="00504FFE">
        <w:rPr>
          <w:szCs w:val="28"/>
        </w:rPr>
        <w:t xml:space="preserve">) зі спільної власності територіальних громад сіл, селищ, міст Дніпропетровської області до комунальної власності Дніпровської міської територіальної громади за умови прийняття відповідного рішення Дніпровською міською радою згідно з чинним законодавством України. </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tabs>
          <w:tab w:val="left" w:pos="567"/>
        </w:tabs>
        <w:ind w:firstLine="567"/>
        <w:jc w:val="both"/>
        <w:rPr>
          <w:b/>
          <w:i/>
          <w:szCs w:val="28"/>
        </w:rPr>
      </w:pPr>
      <w:r w:rsidRPr="00504FFE">
        <w:rPr>
          <w:szCs w:val="28"/>
        </w:rPr>
        <w:t xml:space="preserve">1.5. Генератор електроенергії CHROME G105PS у кількості 1 од. </w:t>
      </w:r>
      <w:r w:rsidRPr="00504FFE">
        <w:rPr>
          <w:color w:val="222222"/>
          <w:szCs w:val="28"/>
          <w:shd w:val="clear" w:color="auto" w:fill="FFFFFF"/>
        </w:rPr>
        <w:t xml:space="preserve">з оперативного управління комунального закладу “База спеціального медичного постачання” Дніпропетровської обласної ради” (код ЄДРПОУ 05535473) </w:t>
      </w:r>
      <w:r w:rsidRPr="00504FFE">
        <w:rPr>
          <w:szCs w:val="28"/>
        </w:rPr>
        <w:t xml:space="preserve">зі спільної власності територіальних громад сіл, селищ, міст Дніпропетровської </w:t>
      </w:r>
      <w:r w:rsidRPr="00504FFE">
        <w:rPr>
          <w:szCs w:val="28"/>
        </w:rPr>
        <w:lastRenderedPageBreak/>
        <w:t xml:space="preserve">області до комунальної власності Верхньодніпровської міської територіальної громади за умови прийняття відповідного рішення Верхньодніпровською міською радою згідно з чинним законодавством України. </w:t>
      </w:r>
    </w:p>
    <w:p w:rsidR="00BA330D" w:rsidRPr="00504FFE" w:rsidRDefault="00BA330D" w:rsidP="00BA330D">
      <w:pPr>
        <w:tabs>
          <w:tab w:val="left" w:pos="567"/>
        </w:tabs>
        <w:ind w:firstLine="567"/>
        <w:jc w:val="both"/>
        <w:rPr>
          <w:b/>
          <w:i/>
          <w:szCs w:val="28"/>
        </w:rPr>
      </w:pPr>
      <w:r w:rsidRPr="00504FFE">
        <w:rPr>
          <w:szCs w:val="28"/>
        </w:rPr>
        <w:t xml:space="preserve">1.6. Генератор електроенергії KRAFTWELE SDG110000S у кількості 1 од. </w:t>
      </w:r>
      <w:r w:rsidRPr="00504FFE">
        <w:rPr>
          <w:color w:val="222222"/>
          <w:szCs w:val="28"/>
          <w:shd w:val="clear" w:color="auto" w:fill="FFFFFF"/>
        </w:rPr>
        <w:t xml:space="preserve">з оперативного управління комунального закладу “База спеціального медичного постачання” Дніпропетровської обласної ради” (код ЄДРПОУ 05535473) </w:t>
      </w:r>
      <w:r w:rsidRPr="00504FFE">
        <w:rPr>
          <w:szCs w:val="28"/>
        </w:rPr>
        <w:t xml:space="preserve">зі спільної власності територіальних громад сіл, селищ, міст Дніпропетровської області до комунальної власності </w:t>
      </w:r>
      <w:proofErr w:type="spellStart"/>
      <w:r w:rsidRPr="00504FFE">
        <w:rPr>
          <w:szCs w:val="28"/>
        </w:rPr>
        <w:t>Павлоградської</w:t>
      </w:r>
      <w:proofErr w:type="spellEnd"/>
      <w:r w:rsidRPr="00504FFE">
        <w:rPr>
          <w:szCs w:val="28"/>
        </w:rPr>
        <w:t xml:space="preserve"> міської територіальної громади за умови прийняття відповідного рішення </w:t>
      </w:r>
      <w:proofErr w:type="spellStart"/>
      <w:r w:rsidRPr="00504FFE">
        <w:rPr>
          <w:szCs w:val="28"/>
        </w:rPr>
        <w:t>Павлоградською</w:t>
      </w:r>
      <w:proofErr w:type="spellEnd"/>
      <w:r w:rsidRPr="00504FFE">
        <w:rPr>
          <w:szCs w:val="28"/>
        </w:rPr>
        <w:t xml:space="preserve"> міською радою згідно з чинним законодавством України. </w:t>
      </w:r>
    </w:p>
    <w:p w:rsidR="00BA330D" w:rsidRPr="00504FFE" w:rsidRDefault="00BA330D" w:rsidP="00BA330D">
      <w:pPr>
        <w:tabs>
          <w:tab w:val="left" w:pos="-4111"/>
        </w:tabs>
        <w:ind w:firstLine="567"/>
        <w:jc w:val="both"/>
        <w:rPr>
          <w:rFonts w:eastAsia="Calibri"/>
          <w:szCs w:val="28"/>
        </w:rPr>
      </w:pPr>
      <w:r w:rsidRPr="00504FFE">
        <w:rPr>
          <w:szCs w:val="28"/>
        </w:rPr>
        <w:t xml:space="preserve">1.7. Генератори електроенергії KRAFTWELE SDG110000S у кількості 3 од. </w:t>
      </w:r>
      <w:r w:rsidRPr="00504FFE">
        <w:rPr>
          <w:color w:val="222222"/>
          <w:szCs w:val="28"/>
          <w:shd w:val="clear" w:color="auto" w:fill="FFFFFF"/>
        </w:rPr>
        <w:t xml:space="preserve">з оперативного управління комунального закладу “База спеціального медичного постачання” Дніпропетровської обласної ради” (код ЄДРПОУ 05535473) </w:t>
      </w:r>
      <w:r w:rsidRPr="00504FFE">
        <w:rPr>
          <w:color w:val="000000"/>
          <w:szCs w:val="28"/>
        </w:rPr>
        <w:t xml:space="preserve">на праві користування комунальному підприємству Дніпропетровської обласної ради </w:t>
      </w:r>
      <w:r w:rsidRPr="00504FFE">
        <w:rPr>
          <w:szCs w:val="28"/>
        </w:rPr>
        <w:t>“Аульський водовід</w:t>
      </w:r>
      <w:r w:rsidRPr="00504FFE">
        <w:rPr>
          <w:rFonts w:eastAsia="Calibri"/>
          <w:szCs w:val="28"/>
        </w:rPr>
        <w:t>”</w:t>
      </w:r>
      <w:r w:rsidRPr="00504FFE">
        <w:rPr>
          <w:color w:val="000000"/>
          <w:szCs w:val="28"/>
        </w:rPr>
        <w:t xml:space="preserve"> </w:t>
      </w:r>
      <w:r w:rsidRPr="00504FFE">
        <w:rPr>
          <w:rFonts w:eastAsia="Calibri"/>
          <w:szCs w:val="28"/>
        </w:rPr>
        <w:t xml:space="preserve">(код ЄДРПОУ 34621490). </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ind w:firstLine="567"/>
        <w:jc w:val="both"/>
        <w:rPr>
          <w:rFonts w:eastAsia="Calibri"/>
          <w:szCs w:val="28"/>
        </w:rPr>
      </w:pPr>
      <w:r w:rsidRPr="00504FFE">
        <w:rPr>
          <w:szCs w:val="28"/>
        </w:rPr>
        <w:t xml:space="preserve">1.8. Спецтехніку зі спільної власності територіальних громад сіл, селищ, міст Дніпропетровської області, з господарського відання обласного комунального підприємства </w:t>
      </w:r>
      <w:r w:rsidRPr="00504FFE">
        <w:rPr>
          <w:rFonts w:eastAsia="Calibri"/>
          <w:szCs w:val="28"/>
        </w:rPr>
        <w:t>“</w:t>
      </w:r>
      <w:proofErr w:type="spellStart"/>
      <w:r w:rsidRPr="00504FFE">
        <w:rPr>
          <w:rFonts w:eastAsia="Calibri"/>
          <w:szCs w:val="28"/>
        </w:rPr>
        <w:t>Будкомплект</w:t>
      </w:r>
      <w:proofErr w:type="spellEnd"/>
      <w:r w:rsidRPr="00504FFE">
        <w:rPr>
          <w:rFonts w:eastAsia="Calibri"/>
          <w:szCs w:val="28"/>
        </w:rPr>
        <w:t xml:space="preserve">” (код ЄДРПОУ 32702090): </w:t>
      </w:r>
    </w:p>
    <w:p w:rsidR="00BA330D" w:rsidRPr="00504FFE" w:rsidRDefault="00BA330D" w:rsidP="00BA330D">
      <w:pPr>
        <w:ind w:firstLine="567"/>
        <w:jc w:val="both"/>
        <w:rPr>
          <w:szCs w:val="28"/>
        </w:rPr>
      </w:pPr>
      <w:r w:rsidRPr="00504FFE">
        <w:rPr>
          <w:szCs w:val="28"/>
        </w:rPr>
        <w:t xml:space="preserve">1.8.1. Колісний </w:t>
      </w:r>
      <w:proofErr w:type="spellStart"/>
      <w:r w:rsidRPr="00504FFE">
        <w:rPr>
          <w:szCs w:val="28"/>
        </w:rPr>
        <w:t>одноковшовий</w:t>
      </w:r>
      <w:proofErr w:type="spellEnd"/>
      <w:r w:rsidRPr="00504FFE">
        <w:rPr>
          <w:szCs w:val="28"/>
        </w:rPr>
        <w:t xml:space="preserve"> фронтальний </w:t>
      </w:r>
      <w:proofErr w:type="spellStart"/>
      <w:r w:rsidRPr="00504FFE">
        <w:rPr>
          <w:szCs w:val="28"/>
        </w:rPr>
        <w:t>мінінавантажувач</w:t>
      </w:r>
      <w:proofErr w:type="spellEnd"/>
      <w:r w:rsidRPr="00504FFE">
        <w:rPr>
          <w:szCs w:val="28"/>
        </w:rPr>
        <w:t xml:space="preserve"> BOBCAT S770 у комплекті з додатковим навісним обладнанням, серійний номер А3Р513843, 2020 року випуску у кількості 1 од., первісною вартістю </w:t>
      </w:r>
      <w:r w:rsidRPr="00504FFE">
        <w:rPr>
          <w:szCs w:val="28"/>
        </w:rPr>
        <w:br/>
        <w:t xml:space="preserve">2 161 366,07 (два мільйони сто шістдесят одна тисяча триста шістдесят шість) грн 07 коп., залишковою вартістю 2 161 366,07 (два мільйони сто шістдесят одна тисяча триста шістдесят шість) грн 07 коп., до комунальної власності Апостолівської міської територіальної громади, комунальному підприємству </w:t>
      </w:r>
      <w:r w:rsidRPr="00504FFE">
        <w:rPr>
          <w:rFonts w:eastAsia="Calibri"/>
          <w:szCs w:val="28"/>
        </w:rPr>
        <w:t>“</w:t>
      </w:r>
      <w:proofErr w:type="spellStart"/>
      <w:r w:rsidRPr="00504FFE">
        <w:rPr>
          <w:rFonts w:eastAsia="Calibri"/>
          <w:szCs w:val="28"/>
        </w:rPr>
        <w:t>Сінергія</w:t>
      </w:r>
      <w:proofErr w:type="spellEnd"/>
      <w:r w:rsidRPr="00504FFE">
        <w:rPr>
          <w:rFonts w:eastAsia="Calibri"/>
          <w:szCs w:val="28"/>
        </w:rPr>
        <w:t xml:space="preserve">” Апостолівської міської ради за умови прийняття відповідного рішення </w:t>
      </w:r>
      <w:proofErr w:type="spellStart"/>
      <w:r w:rsidRPr="00504FFE">
        <w:rPr>
          <w:rFonts w:eastAsia="Calibri"/>
          <w:szCs w:val="28"/>
        </w:rPr>
        <w:t>Апостолівською</w:t>
      </w:r>
      <w:proofErr w:type="spellEnd"/>
      <w:r w:rsidRPr="00504FFE">
        <w:rPr>
          <w:rFonts w:eastAsia="Calibri"/>
          <w:szCs w:val="28"/>
        </w:rPr>
        <w:t xml:space="preserve"> міською </w:t>
      </w:r>
      <w:r w:rsidRPr="00504FFE">
        <w:rPr>
          <w:szCs w:val="28"/>
        </w:rPr>
        <w:t xml:space="preserve">радою згідно з чинним законодавством України. </w:t>
      </w:r>
    </w:p>
    <w:p w:rsidR="00BA330D" w:rsidRPr="00504FFE" w:rsidRDefault="00BA330D" w:rsidP="00BA330D">
      <w:pPr>
        <w:ind w:firstLine="567"/>
        <w:jc w:val="both"/>
        <w:rPr>
          <w:szCs w:val="28"/>
        </w:rPr>
      </w:pPr>
      <w:r w:rsidRPr="00504FFE">
        <w:rPr>
          <w:szCs w:val="28"/>
        </w:rPr>
        <w:t xml:space="preserve">1.8.2. Колісний </w:t>
      </w:r>
      <w:proofErr w:type="spellStart"/>
      <w:r w:rsidRPr="00504FFE">
        <w:rPr>
          <w:szCs w:val="28"/>
        </w:rPr>
        <w:t>одноковшовий</w:t>
      </w:r>
      <w:proofErr w:type="spellEnd"/>
      <w:r w:rsidRPr="00504FFE">
        <w:rPr>
          <w:szCs w:val="28"/>
        </w:rPr>
        <w:t xml:space="preserve"> фронтальний </w:t>
      </w:r>
      <w:proofErr w:type="spellStart"/>
      <w:r w:rsidRPr="00504FFE">
        <w:rPr>
          <w:szCs w:val="28"/>
        </w:rPr>
        <w:t>мінінавантажувач</w:t>
      </w:r>
      <w:proofErr w:type="spellEnd"/>
      <w:r w:rsidRPr="00504FFE">
        <w:rPr>
          <w:szCs w:val="28"/>
        </w:rPr>
        <w:t xml:space="preserve"> BOBCAT S770 у комплекті з додатковим навісним обладнанням, серійний номер А3Р513841 у кількості 1 од., первісною вартістю 2 161 366,07 (два мільйони сто шістдесят одна тисяча триста шістдесят шість) грн 07 коп., залишковою вартістю 2 161 366,07 (два мільйони сто шістдесят одна тисяча триста шістдесят </w:t>
      </w:r>
      <w:r w:rsidRPr="00504FFE">
        <w:rPr>
          <w:szCs w:val="28"/>
        </w:rPr>
        <w:lastRenderedPageBreak/>
        <w:t xml:space="preserve">шість) грн 07 коп., до комунальної власності </w:t>
      </w:r>
      <w:proofErr w:type="spellStart"/>
      <w:r w:rsidRPr="00504FFE">
        <w:rPr>
          <w:szCs w:val="28"/>
        </w:rPr>
        <w:t>Лозуватської</w:t>
      </w:r>
      <w:proofErr w:type="spellEnd"/>
      <w:r w:rsidRPr="00504FFE">
        <w:rPr>
          <w:szCs w:val="28"/>
        </w:rPr>
        <w:t xml:space="preserve"> сільської територіальної громади </w:t>
      </w:r>
      <w:r w:rsidRPr="00504FFE">
        <w:rPr>
          <w:rFonts w:eastAsia="Calibri"/>
          <w:szCs w:val="28"/>
        </w:rPr>
        <w:t xml:space="preserve">за умови прийняття відповідного рішення </w:t>
      </w:r>
      <w:proofErr w:type="spellStart"/>
      <w:r w:rsidRPr="00504FFE">
        <w:rPr>
          <w:rFonts w:eastAsia="Calibri"/>
          <w:szCs w:val="28"/>
        </w:rPr>
        <w:t>Лозуватською</w:t>
      </w:r>
      <w:proofErr w:type="spellEnd"/>
      <w:r w:rsidRPr="00504FFE">
        <w:rPr>
          <w:rFonts w:eastAsia="Calibri"/>
          <w:szCs w:val="28"/>
        </w:rPr>
        <w:t xml:space="preserve"> сільською </w:t>
      </w:r>
      <w:r w:rsidRPr="00504FFE">
        <w:rPr>
          <w:szCs w:val="28"/>
        </w:rPr>
        <w:t xml:space="preserve">радою Криворізького району згідно з чинним законодавством України. </w:t>
      </w:r>
    </w:p>
    <w:p w:rsidR="00BA330D" w:rsidRPr="00504FFE" w:rsidRDefault="00BA330D" w:rsidP="00BA330D">
      <w:pPr>
        <w:ind w:firstLine="567"/>
        <w:jc w:val="both"/>
        <w:rPr>
          <w:szCs w:val="28"/>
        </w:rPr>
      </w:pPr>
      <w:r w:rsidRPr="00504FFE">
        <w:rPr>
          <w:szCs w:val="28"/>
        </w:rPr>
        <w:t xml:space="preserve">1.8.3. Колісний </w:t>
      </w:r>
      <w:proofErr w:type="spellStart"/>
      <w:r w:rsidRPr="00504FFE">
        <w:rPr>
          <w:szCs w:val="28"/>
        </w:rPr>
        <w:t>одноковшовий</w:t>
      </w:r>
      <w:proofErr w:type="spellEnd"/>
      <w:r w:rsidRPr="00504FFE">
        <w:rPr>
          <w:szCs w:val="28"/>
        </w:rPr>
        <w:t xml:space="preserve"> фронтальний </w:t>
      </w:r>
      <w:proofErr w:type="spellStart"/>
      <w:r w:rsidRPr="00504FFE">
        <w:rPr>
          <w:szCs w:val="28"/>
        </w:rPr>
        <w:t>мінінавантажувач</w:t>
      </w:r>
      <w:proofErr w:type="spellEnd"/>
      <w:r w:rsidRPr="00504FFE">
        <w:rPr>
          <w:szCs w:val="28"/>
        </w:rPr>
        <w:t xml:space="preserve"> BOBCAT S770 у комплекті з додатковим навісним обладнанням, серійний номер А3Р513839 у кількості 1 од., первісною вартістю 2 161 366,07 (два мільйони сто шістдесят одна тисяча триста шістдесят шість) грн 07 коп., залишковою вартістю 2 161 366,07 (два мільйони сто шістдесят одна тисяча триста шістдесят шість) грн 07 коп., до комунальної власності </w:t>
      </w:r>
      <w:proofErr w:type="spellStart"/>
      <w:r w:rsidRPr="00504FFE">
        <w:rPr>
          <w:szCs w:val="28"/>
        </w:rPr>
        <w:t>Глеюватської</w:t>
      </w:r>
      <w:proofErr w:type="spellEnd"/>
      <w:r w:rsidRPr="00504FFE">
        <w:rPr>
          <w:szCs w:val="28"/>
        </w:rPr>
        <w:t xml:space="preserve"> сільської територіальної громади за умови прийняття відповідного рішення </w:t>
      </w:r>
      <w:proofErr w:type="spellStart"/>
      <w:r w:rsidRPr="00504FFE">
        <w:rPr>
          <w:szCs w:val="28"/>
        </w:rPr>
        <w:t>Глеюватською</w:t>
      </w:r>
      <w:proofErr w:type="spellEnd"/>
      <w:r w:rsidRPr="00504FFE">
        <w:rPr>
          <w:szCs w:val="28"/>
        </w:rPr>
        <w:t xml:space="preserve"> сільською радою Криворізького району згідно з чинним законодавством України. </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ind w:firstLine="567"/>
        <w:jc w:val="both"/>
        <w:rPr>
          <w:rFonts w:eastAsia="Calibri"/>
          <w:szCs w:val="28"/>
        </w:rPr>
      </w:pPr>
      <w:r w:rsidRPr="00504FFE">
        <w:rPr>
          <w:color w:val="000000"/>
          <w:szCs w:val="28"/>
        </w:rPr>
        <w:t xml:space="preserve">1.9. Автотранспортні засоби: вантажний фургон ізотермічний-С “Богдан” DF-40, реєстраційний номер АЕ3665НС, VIN-номер Y6LDF40005J000007, 2005 року випуску, автобус мікроавтобус-D </w:t>
      </w:r>
      <w:r w:rsidRPr="00504FFE">
        <w:rPr>
          <w:rFonts w:eastAsia="Calibri"/>
          <w:szCs w:val="28"/>
        </w:rPr>
        <w:t xml:space="preserve">ГАЗ 2705, реєстраційний номер АЕ1148ІВ, </w:t>
      </w:r>
      <w:r w:rsidRPr="00504FFE">
        <w:rPr>
          <w:color w:val="000000"/>
          <w:szCs w:val="28"/>
        </w:rPr>
        <w:t>VIN-номер XTH27050010226966,</w:t>
      </w:r>
      <w:r w:rsidRPr="00504FFE">
        <w:rPr>
          <w:rFonts w:eastAsia="Calibri"/>
          <w:szCs w:val="28"/>
        </w:rPr>
        <w:t xml:space="preserve"> 2001 року випуску, зі спільної власності територіальних громад сіл, селищ, міст Дніпропетровської області до державної власності, з господарського відання комунального підприємства культури </w:t>
      </w:r>
      <w:r w:rsidRPr="00504FFE">
        <w:rPr>
          <w:color w:val="000000"/>
          <w:szCs w:val="28"/>
        </w:rPr>
        <w:t>“</w:t>
      </w:r>
      <w:r w:rsidRPr="00504FFE">
        <w:rPr>
          <w:rFonts w:eastAsia="Calibri"/>
          <w:szCs w:val="28"/>
        </w:rPr>
        <w:t>Дніпровський академічний театр драми та комедії” Дніпропетровської обласної ради” (код ЄДРПОУ 02224442) на баланс військової частини А4638 Міністерства оборони України.</w:t>
      </w:r>
    </w:p>
    <w:p w:rsidR="00BA330D" w:rsidRPr="00504FFE" w:rsidRDefault="00BA330D" w:rsidP="00BA330D">
      <w:pPr>
        <w:pStyle w:val="afa"/>
        <w:ind w:firstLine="567"/>
        <w:jc w:val="both"/>
        <w:rPr>
          <w:rFonts w:ascii="Times New Roman" w:hAnsi="Times New Roman"/>
          <w:b/>
          <w:i/>
          <w:color w:val="000000"/>
          <w:sz w:val="28"/>
          <w:szCs w:val="28"/>
          <w:lang w:val="uk-UA"/>
        </w:rPr>
      </w:pPr>
      <w:r w:rsidRPr="00504FFE">
        <w:rPr>
          <w:rFonts w:ascii="Times New Roman" w:eastAsia="Calibri" w:hAnsi="Times New Roman"/>
          <w:sz w:val="28"/>
          <w:szCs w:val="28"/>
          <w:lang w:val="uk-UA"/>
        </w:rPr>
        <w:t xml:space="preserve">1.9.1. </w:t>
      </w:r>
      <w:r w:rsidRPr="00504FFE">
        <w:rPr>
          <w:rFonts w:ascii="Times New Roman" w:hAnsi="Times New Roman"/>
          <w:color w:val="000000"/>
          <w:sz w:val="28"/>
          <w:szCs w:val="28"/>
          <w:lang w:val="uk-UA"/>
        </w:rPr>
        <w:t xml:space="preserve">Уповноважити керівника </w:t>
      </w:r>
      <w:r w:rsidRPr="00504FFE">
        <w:rPr>
          <w:rFonts w:ascii="Times New Roman" w:eastAsia="Calibri" w:hAnsi="Times New Roman"/>
          <w:sz w:val="28"/>
          <w:szCs w:val="28"/>
          <w:lang w:val="uk-UA"/>
        </w:rPr>
        <w:t xml:space="preserve">комунального підприємства культури </w:t>
      </w:r>
      <w:r w:rsidRPr="00504FFE">
        <w:rPr>
          <w:rFonts w:ascii="Times New Roman" w:hAnsi="Times New Roman"/>
          <w:color w:val="000000"/>
          <w:sz w:val="28"/>
          <w:szCs w:val="28"/>
          <w:lang w:val="uk-UA"/>
        </w:rPr>
        <w:t>“</w:t>
      </w:r>
      <w:r w:rsidRPr="00504FFE">
        <w:rPr>
          <w:rFonts w:ascii="Times New Roman" w:eastAsia="Calibri" w:hAnsi="Times New Roman"/>
          <w:sz w:val="28"/>
          <w:szCs w:val="28"/>
          <w:lang w:val="uk-UA"/>
        </w:rPr>
        <w:t xml:space="preserve">Дніпровський академічний театр драми та комедії” Дніпропетровської обласної ради” </w:t>
      </w:r>
      <w:r w:rsidRPr="00504FFE">
        <w:rPr>
          <w:rFonts w:ascii="Times New Roman" w:hAnsi="Times New Roman"/>
          <w:color w:val="000000"/>
          <w:sz w:val="28"/>
          <w:szCs w:val="28"/>
          <w:lang w:val="uk-UA"/>
        </w:rPr>
        <w:t xml:space="preserve">здійснити передачу майна та підписати акт приймання-передачі від імені Дніпропетровської обласної ради згідно з чинним законодавством України. </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lastRenderedPageBreak/>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ind w:firstLine="567"/>
        <w:jc w:val="both"/>
        <w:rPr>
          <w:szCs w:val="28"/>
        </w:rPr>
      </w:pPr>
      <w:r w:rsidRPr="00504FFE">
        <w:rPr>
          <w:szCs w:val="28"/>
        </w:rPr>
        <w:t xml:space="preserve">1.10. </w:t>
      </w:r>
      <w:proofErr w:type="spellStart"/>
      <w:r w:rsidRPr="00504FFE">
        <w:rPr>
          <w:szCs w:val="28"/>
        </w:rPr>
        <w:t>Проєктну</w:t>
      </w:r>
      <w:proofErr w:type="spellEnd"/>
      <w:r w:rsidRPr="00504FFE">
        <w:rPr>
          <w:szCs w:val="28"/>
        </w:rPr>
        <w:t xml:space="preserve"> документацію (капітальні вкладення): </w:t>
      </w:r>
    </w:p>
    <w:p w:rsidR="00BA330D" w:rsidRPr="00504FFE" w:rsidRDefault="00BA330D" w:rsidP="00BA330D">
      <w:pPr>
        <w:ind w:firstLine="567"/>
        <w:jc w:val="both"/>
        <w:rPr>
          <w:szCs w:val="28"/>
        </w:rPr>
      </w:pPr>
      <w:r w:rsidRPr="00504FFE">
        <w:rPr>
          <w:color w:val="000000"/>
          <w:szCs w:val="28"/>
        </w:rPr>
        <w:t>“</w:t>
      </w:r>
      <w:proofErr w:type="spellStart"/>
      <w:r w:rsidRPr="00504FFE">
        <w:rPr>
          <w:szCs w:val="28"/>
        </w:rPr>
        <w:t>Проєктна</w:t>
      </w:r>
      <w:proofErr w:type="spellEnd"/>
      <w:r w:rsidRPr="00504FFE">
        <w:rPr>
          <w:szCs w:val="28"/>
        </w:rPr>
        <w:t xml:space="preserve"> документація </w:t>
      </w:r>
      <w:r w:rsidRPr="00504FFE">
        <w:rPr>
          <w:color w:val="000000"/>
          <w:szCs w:val="28"/>
        </w:rPr>
        <w:t>“</w:t>
      </w:r>
      <w:r w:rsidRPr="00504FFE">
        <w:rPr>
          <w:szCs w:val="28"/>
        </w:rPr>
        <w:t>Реконструкція системи газопостачання комерційного вузла обліку газу за адресою: м. Дніпро, просп. О. Поля, 83</w:t>
      </w:r>
      <w:r w:rsidRPr="00504FFE">
        <w:rPr>
          <w:rFonts w:eastAsia="Calibri"/>
          <w:szCs w:val="28"/>
        </w:rPr>
        <w:t>”</w:t>
      </w:r>
      <w:r w:rsidRPr="00504FFE">
        <w:rPr>
          <w:szCs w:val="28"/>
        </w:rPr>
        <w:t>;</w:t>
      </w:r>
    </w:p>
    <w:p w:rsidR="00BA330D" w:rsidRPr="00504FFE" w:rsidRDefault="00BA330D" w:rsidP="00BA330D">
      <w:pPr>
        <w:ind w:firstLine="567"/>
        <w:jc w:val="both"/>
        <w:rPr>
          <w:szCs w:val="28"/>
        </w:rPr>
      </w:pPr>
      <w:r w:rsidRPr="00504FFE">
        <w:rPr>
          <w:color w:val="000000"/>
          <w:szCs w:val="28"/>
        </w:rPr>
        <w:t>“</w:t>
      </w:r>
      <w:r w:rsidRPr="00504FFE">
        <w:rPr>
          <w:szCs w:val="28"/>
        </w:rPr>
        <w:t xml:space="preserve">Робочий проєкт № 025/1.14: </w:t>
      </w:r>
      <w:r w:rsidRPr="00504FFE">
        <w:rPr>
          <w:color w:val="000000"/>
          <w:szCs w:val="28"/>
        </w:rPr>
        <w:t>“</w:t>
      </w:r>
      <w:r w:rsidRPr="00504FFE">
        <w:rPr>
          <w:szCs w:val="28"/>
        </w:rPr>
        <w:t>Реконструкція комерційного вузла обліку газу за адресою: м. Дніпро, вул. Петрозаводська, 371а</w:t>
      </w:r>
      <w:r w:rsidRPr="00504FFE">
        <w:rPr>
          <w:rFonts w:eastAsia="Calibri"/>
          <w:szCs w:val="28"/>
        </w:rPr>
        <w:t>”</w:t>
      </w:r>
      <w:r w:rsidRPr="00504FFE">
        <w:rPr>
          <w:szCs w:val="28"/>
        </w:rPr>
        <w:t xml:space="preserve">; </w:t>
      </w:r>
    </w:p>
    <w:p w:rsidR="00BA330D" w:rsidRPr="00504FFE" w:rsidRDefault="00BA330D" w:rsidP="00BA330D">
      <w:pPr>
        <w:ind w:firstLine="567"/>
        <w:jc w:val="both"/>
        <w:rPr>
          <w:rFonts w:eastAsia="Calibri"/>
          <w:szCs w:val="28"/>
        </w:rPr>
      </w:pPr>
      <w:r w:rsidRPr="00504FFE">
        <w:rPr>
          <w:color w:val="000000"/>
          <w:szCs w:val="28"/>
        </w:rPr>
        <w:t>“</w:t>
      </w:r>
      <w:proofErr w:type="spellStart"/>
      <w:r w:rsidRPr="00504FFE">
        <w:rPr>
          <w:szCs w:val="28"/>
        </w:rPr>
        <w:t>Проєктна</w:t>
      </w:r>
      <w:proofErr w:type="spellEnd"/>
      <w:r w:rsidRPr="00504FFE">
        <w:rPr>
          <w:szCs w:val="28"/>
        </w:rPr>
        <w:t xml:space="preserve"> документація на реконструкцію котельні за адресою: </w:t>
      </w:r>
      <w:r w:rsidRPr="00504FFE">
        <w:rPr>
          <w:szCs w:val="28"/>
        </w:rPr>
        <w:br/>
        <w:t>м. Дніпро, вул. Петрозаводська, 371а</w:t>
      </w:r>
      <w:r w:rsidRPr="00504FFE">
        <w:rPr>
          <w:rFonts w:eastAsia="Calibri"/>
          <w:szCs w:val="28"/>
        </w:rPr>
        <w:t xml:space="preserve">” </w:t>
      </w:r>
    </w:p>
    <w:p w:rsidR="00BA330D" w:rsidRPr="00504FFE" w:rsidRDefault="00BA330D" w:rsidP="00BA330D">
      <w:pPr>
        <w:jc w:val="both"/>
        <w:rPr>
          <w:szCs w:val="28"/>
        </w:rPr>
      </w:pPr>
      <w:r w:rsidRPr="00504FFE">
        <w:rPr>
          <w:szCs w:val="28"/>
        </w:rPr>
        <w:t xml:space="preserve">з господарського відання комунального підприємства </w:t>
      </w:r>
      <w:r w:rsidRPr="00504FFE">
        <w:rPr>
          <w:color w:val="000000"/>
          <w:szCs w:val="28"/>
        </w:rPr>
        <w:t>“</w:t>
      </w:r>
      <w:proofErr w:type="spellStart"/>
      <w:r w:rsidRPr="00504FFE">
        <w:rPr>
          <w:szCs w:val="28"/>
        </w:rPr>
        <w:t>Дніпротеплоенерго</w:t>
      </w:r>
      <w:proofErr w:type="spellEnd"/>
      <w:r w:rsidRPr="00504FFE">
        <w:rPr>
          <w:rFonts w:eastAsia="Calibri"/>
          <w:szCs w:val="28"/>
        </w:rPr>
        <w:t>”</w:t>
      </w:r>
      <w:r w:rsidRPr="00504FFE">
        <w:rPr>
          <w:szCs w:val="28"/>
        </w:rPr>
        <w:t xml:space="preserve"> Дніпропетровської обласної ради</w:t>
      </w:r>
      <w:r w:rsidRPr="00504FFE">
        <w:rPr>
          <w:rFonts w:eastAsia="Calibri"/>
          <w:szCs w:val="28"/>
        </w:rPr>
        <w:t>” (код ЄДРПОУ 30982775)</w:t>
      </w:r>
      <w:r w:rsidRPr="00504FFE">
        <w:rPr>
          <w:szCs w:val="28"/>
        </w:rPr>
        <w:t xml:space="preserve"> на праві користування дочірньому підприємству </w:t>
      </w:r>
      <w:r w:rsidRPr="00504FFE">
        <w:rPr>
          <w:color w:val="000000"/>
          <w:szCs w:val="28"/>
        </w:rPr>
        <w:t>“</w:t>
      </w:r>
      <w:proofErr w:type="spellStart"/>
      <w:r w:rsidRPr="00504FFE">
        <w:rPr>
          <w:szCs w:val="28"/>
        </w:rPr>
        <w:t>Північтепломережа</w:t>
      </w:r>
      <w:proofErr w:type="spellEnd"/>
      <w:r w:rsidRPr="00504FFE">
        <w:rPr>
          <w:rFonts w:eastAsia="Calibri"/>
          <w:szCs w:val="28"/>
        </w:rPr>
        <w:t>”</w:t>
      </w:r>
      <w:r w:rsidRPr="00504FFE">
        <w:rPr>
          <w:szCs w:val="28"/>
        </w:rPr>
        <w:t xml:space="preserve"> комунального підприємства </w:t>
      </w:r>
      <w:r w:rsidRPr="00504FFE">
        <w:rPr>
          <w:color w:val="000000"/>
          <w:szCs w:val="28"/>
        </w:rPr>
        <w:t>“</w:t>
      </w:r>
      <w:proofErr w:type="spellStart"/>
      <w:r w:rsidRPr="00504FFE">
        <w:rPr>
          <w:szCs w:val="28"/>
        </w:rPr>
        <w:t>Дніпротеплоенерго</w:t>
      </w:r>
      <w:proofErr w:type="spellEnd"/>
      <w:r w:rsidRPr="00504FFE">
        <w:rPr>
          <w:rFonts w:eastAsia="Calibri"/>
          <w:szCs w:val="28"/>
        </w:rPr>
        <w:t>”</w:t>
      </w:r>
      <w:r w:rsidRPr="00504FFE">
        <w:rPr>
          <w:szCs w:val="28"/>
        </w:rPr>
        <w:t xml:space="preserve"> Дніпропетровської обласної ради</w:t>
      </w:r>
      <w:r w:rsidRPr="00504FFE">
        <w:rPr>
          <w:rFonts w:eastAsia="Calibri"/>
          <w:szCs w:val="28"/>
        </w:rPr>
        <w:t>” (код ЄДРПОУ 40113682).</w:t>
      </w:r>
      <w:r w:rsidRPr="00504FFE">
        <w:rPr>
          <w:szCs w:val="28"/>
        </w:rPr>
        <w:t xml:space="preserve"> </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autoSpaceDE w:val="0"/>
        <w:autoSpaceDN w:val="0"/>
        <w:adjustRightInd w:val="0"/>
        <w:ind w:firstLine="567"/>
        <w:jc w:val="both"/>
        <w:rPr>
          <w:rFonts w:eastAsiaTheme="minorHAnsi"/>
          <w:color w:val="000000"/>
          <w:szCs w:val="28"/>
          <w:lang w:eastAsia="en-US"/>
        </w:rPr>
      </w:pPr>
      <w:r w:rsidRPr="00504FFE">
        <w:rPr>
          <w:rFonts w:eastAsiaTheme="minorHAnsi"/>
          <w:color w:val="000000"/>
          <w:szCs w:val="28"/>
          <w:lang w:eastAsia="en-US"/>
        </w:rPr>
        <w:t xml:space="preserve">1.11. Автотранспортний засіб VAUXHALL MOVANO, реєстраційний номер КЕ5628BE, 2014 року випуску, VIN-номер W0LVV34UEEB064681, </w:t>
      </w:r>
      <w:r w:rsidRPr="00504FFE">
        <w:rPr>
          <w:rFonts w:eastAsiaTheme="minorHAnsi"/>
          <w:color w:val="000000"/>
          <w:szCs w:val="28"/>
          <w:lang w:eastAsia="en-US"/>
        </w:rPr>
        <w:br/>
        <w:t xml:space="preserve">зі спільної власності територіальних громад сіл, селищ, міст Дніпропетровської області до державної власності, з оперативного управління комунального некомерційного товариства “Обласний центр екстреної медичної допомоги та медицини катастроф” Дніпропетровської обласної ради” </w:t>
      </w:r>
      <w:r w:rsidRPr="00504FFE">
        <w:rPr>
          <w:szCs w:val="28"/>
        </w:rPr>
        <w:t>(код ЄДРПОУ 26136949)</w:t>
      </w:r>
      <w:r w:rsidRPr="00504FFE">
        <w:rPr>
          <w:rFonts w:eastAsiaTheme="minorHAnsi"/>
          <w:color w:val="000000"/>
          <w:szCs w:val="28"/>
          <w:lang w:eastAsia="en-US"/>
        </w:rPr>
        <w:t xml:space="preserve"> на баланс військової частини А5006 Збройних Сил України.</w:t>
      </w:r>
    </w:p>
    <w:p w:rsidR="00BA330D" w:rsidRPr="00504FFE" w:rsidRDefault="00BA330D" w:rsidP="00BA330D">
      <w:pPr>
        <w:autoSpaceDE w:val="0"/>
        <w:autoSpaceDN w:val="0"/>
        <w:adjustRightInd w:val="0"/>
        <w:ind w:firstLine="567"/>
        <w:jc w:val="both"/>
        <w:rPr>
          <w:color w:val="000000"/>
          <w:szCs w:val="28"/>
        </w:rPr>
      </w:pPr>
      <w:r w:rsidRPr="00504FFE">
        <w:rPr>
          <w:color w:val="000000"/>
          <w:szCs w:val="28"/>
        </w:rPr>
        <w:t xml:space="preserve">1.11.1. Уповноважити керівника комунального некомерційного товариства “Обласний центр екстреної медичної допомоги та медицини катастроф” Дніпропетровської обласної ради” здійснити передачу майна та підписати акт приймання-передачі від імені Дніпропетровської обласної ради згідно з чинним законодавством України. </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lastRenderedPageBreak/>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autoSpaceDE w:val="0"/>
        <w:autoSpaceDN w:val="0"/>
        <w:adjustRightInd w:val="0"/>
        <w:ind w:firstLine="567"/>
        <w:jc w:val="both"/>
        <w:rPr>
          <w:rFonts w:eastAsiaTheme="minorHAnsi"/>
          <w:color w:val="000000"/>
          <w:szCs w:val="28"/>
          <w:lang w:eastAsia="en-US"/>
        </w:rPr>
      </w:pPr>
      <w:r w:rsidRPr="00504FFE">
        <w:rPr>
          <w:color w:val="000000"/>
          <w:szCs w:val="28"/>
        </w:rPr>
        <w:t xml:space="preserve">1.12. </w:t>
      </w:r>
      <w:r w:rsidRPr="00504FFE">
        <w:rPr>
          <w:rFonts w:eastAsiaTheme="minorHAnsi"/>
          <w:color w:val="000000"/>
          <w:szCs w:val="28"/>
          <w:lang w:eastAsia="en-US"/>
        </w:rPr>
        <w:t xml:space="preserve">Об’єкт нерухомого майна ‒ будинок спального корпусу-гуртожиток, розташований за адресою: Дніпропетровська область, м. Жовті Води, </w:t>
      </w:r>
      <w:r w:rsidRPr="00504FFE">
        <w:rPr>
          <w:rFonts w:eastAsiaTheme="minorHAnsi"/>
          <w:color w:val="000000"/>
          <w:szCs w:val="28"/>
          <w:lang w:eastAsia="en-US"/>
        </w:rPr>
        <w:br/>
        <w:t>вул. Героїв України, 16, зі спільної власності територіальних громад сіл, селищ, міст Дніпропетровської області у державну власність до сфери управління Міністерства оборони України, з господарського відання комунального підприємства “</w:t>
      </w:r>
      <w:proofErr w:type="spellStart"/>
      <w:r w:rsidRPr="00504FFE">
        <w:rPr>
          <w:rFonts w:eastAsiaTheme="minorHAnsi"/>
          <w:color w:val="000000"/>
          <w:szCs w:val="28"/>
          <w:lang w:eastAsia="en-US"/>
        </w:rPr>
        <w:t>Жовтоводський</w:t>
      </w:r>
      <w:proofErr w:type="spellEnd"/>
      <w:r w:rsidRPr="00504FFE">
        <w:rPr>
          <w:rFonts w:eastAsiaTheme="minorHAnsi"/>
          <w:color w:val="000000"/>
          <w:szCs w:val="28"/>
          <w:lang w:eastAsia="en-US"/>
        </w:rPr>
        <w:t xml:space="preserve"> водоканал” Дніпропетровської обласної ради” (код ЄДРПОУ 32182594) та здійснити передачу за умови прийняття відповідного рішення органом управління державним майном згідно з чинним законодавством України. </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P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Default="00D55E12" w:rsidP="00BA330D">
      <w:pPr>
        <w:autoSpaceDE w:val="0"/>
        <w:autoSpaceDN w:val="0"/>
        <w:adjustRightInd w:val="0"/>
        <w:ind w:firstLine="567"/>
        <w:jc w:val="both"/>
        <w:rPr>
          <w:rFonts w:eastAsiaTheme="minorHAnsi"/>
          <w:color w:val="000000"/>
          <w:szCs w:val="28"/>
          <w:lang w:eastAsia="en-US"/>
        </w:rPr>
      </w:pPr>
    </w:p>
    <w:p w:rsidR="00BA330D" w:rsidRPr="00504FFE" w:rsidRDefault="00BA330D" w:rsidP="00BA330D">
      <w:pPr>
        <w:autoSpaceDE w:val="0"/>
        <w:autoSpaceDN w:val="0"/>
        <w:adjustRightInd w:val="0"/>
        <w:ind w:firstLine="567"/>
        <w:jc w:val="both"/>
        <w:rPr>
          <w:rFonts w:eastAsiaTheme="minorHAnsi"/>
          <w:color w:val="000000"/>
          <w:szCs w:val="28"/>
          <w:lang w:eastAsia="en-US"/>
        </w:rPr>
      </w:pPr>
      <w:r w:rsidRPr="00504FFE">
        <w:rPr>
          <w:rFonts w:eastAsiaTheme="minorHAnsi"/>
          <w:color w:val="000000"/>
          <w:szCs w:val="28"/>
          <w:lang w:eastAsia="en-US"/>
        </w:rPr>
        <w:t>1.13. Флагштоки у кількості 15 од.  зі спільної власності територіальних громад сіл, селищ, міст Дніпропетровської області до державної власності, державному підприємству “Виробниче об’єднання Південний машинобудівний завод імені О.М. Макарова” (код ЄДРПОУ 14308368) та здійснити передачу за умови прийняття відповідного рішення органом управління державним майном згідно з чинним законодавством України.</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ind w:firstLine="567"/>
        <w:jc w:val="both"/>
        <w:rPr>
          <w:b/>
          <w:i/>
          <w:szCs w:val="28"/>
        </w:rPr>
      </w:pPr>
      <w:r w:rsidRPr="00504FFE">
        <w:rPr>
          <w:szCs w:val="28"/>
        </w:rPr>
        <w:lastRenderedPageBreak/>
        <w:t>2.</w:t>
      </w:r>
      <w:r w:rsidRPr="00504FFE">
        <w:rPr>
          <w:b/>
          <w:i/>
          <w:szCs w:val="28"/>
        </w:rPr>
        <w:t xml:space="preserve"> </w:t>
      </w:r>
      <w:r w:rsidRPr="00504FFE">
        <w:rPr>
          <w:rFonts w:eastAsia="Calibri"/>
          <w:szCs w:val="28"/>
        </w:rPr>
        <w:t xml:space="preserve">Передати майно, що належить до спільної власності територіальних громад сіл, селищ, міст Дніпропетровської області, та встановити </w:t>
      </w:r>
      <w:proofErr w:type="spellStart"/>
      <w:r w:rsidRPr="00504FFE">
        <w:rPr>
          <w:szCs w:val="28"/>
        </w:rPr>
        <w:t>узуфрукт</w:t>
      </w:r>
      <w:proofErr w:type="spellEnd"/>
      <w:r w:rsidRPr="00504FFE">
        <w:rPr>
          <w:szCs w:val="28"/>
        </w:rPr>
        <w:t xml:space="preserve"> комунального майна безстроково з правом використання в господарській діяльності за цільовим призначенням</w:t>
      </w:r>
      <w:r w:rsidRPr="00504FFE">
        <w:rPr>
          <w:rFonts w:eastAsia="Calibri"/>
          <w:szCs w:val="28"/>
        </w:rPr>
        <w:t>:</w:t>
      </w:r>
    </w:p>
    <w:p w:rsidR="00BA330D" w:rsidRPr="00504FFE" w:rsidRDefault="00BA330D" w:rsidP="00BA330D">
      <w:pPr>
        <w:pStyle w:val="afa"/>
        <w:ind w:firstLine="567"/>
        <w:jc w:val="both"/>
        <w:rPr>
          <w:rFonts w:ascii="Times New Roman" w:hAnsi="Times New Roman"/>
          <w:sz w:val="28"/>
          <w:szCs w:val="28"/>
          <w:lang w:val="uk-UA"/>
        </w:rPr>
      </w:pPr>
      <w:r w:rsidRPr="00504FFE">
        <w:rPr>
          <w:rFonts w:ascii="Times New Roman" w:eastAsia="Calibri" w:hAnsi="Times New Roman"/>
          <w:sz w:val="28"/>
          <w:szCs w:val="28"/>
          <w:lang w:val="uk-UA"/>
        </w:rPr>
        <w:t xml:space="preserve"> 2.1. Товарно-матеріальні цінності у кількості 49 од., загальною первісною вартістю 42 297,54 (сорок дві тисячі двісті дев’яносто сім) грн 54 коп., </w:t>
      </w:r>
      <w:r w:rsidRPr="00504FFE">
        <w:rPr>
          <w:rFonts w:ascii="Times New Roman" w:eastAsia="Calibri" w:hAnsi="Times New Roman"/>
          <w:sz w:val="28"/>
          <w:szCs w:val="28"/>
          <w:lang w:val="uk-UA"/>
        </w:rPr>
        <w:br/>
        <w:t xml:space="preserve">залишковою вартістю 21 148,77 (двадцять одна тисяча сто сорок вісім) грн </w:t>
      </w:r>
      <w:r w:rsidRPr="00504FFE">
        <w:rPr>
          <w:rFonts w:ascii="Times New Roman" w:eastAsia="Calibri" w:hAnsi="Times New Roman"/>
          <w:sz w:val="28"/>
          <w:szCs w:val="28"/>
          <w:lang w:val="uk-UA"/>
        </w:rPr>
        <w:br/>
        <w:t xml:space="preserve">77 коп., з оперативного управління комунального закладу “Криворізький психоневрологічний інтернат” Дніпропетровської обласної ради” (код ЄДРПОУ 03188286) </w:t>
      </w:r>
      <w:r w:rsidRPr="00504FFE">
        <w:rPr>
          <w:rFonts w:ascii="Times New Roman" w:eastAsia="Calibri" w:hAnsi="Times New Roman"/>
          <w:color w:val="000000" w:themeColor="text1"/>
          <w:sz w:val="28"/>
          <w:szCs w:val="28"/>
          <w:lang w:val="uk-UA"/>
        </w:rPr>
        <w:t xml:space="preserve">комунальному закладу </w:t>
      </w:r>
      <w:r w:rsidRPr="00504FFE">
        <w:rPr>
          <w:rFonts w:ascii="Times New Roman" w:hAnsi="Times New Roman"/>
          <w:sz w:val="28"/>
          <w:szCs w:val="28"/>
          <w:lang w:val="uk-UA"/>
        </w:rPr>
        <w:t>“</w:t>
      </w:r>
      <w:proofErr w:type="spellStart"/>
      <w:r w:rsidRPr="00504FFE">
        <w:rPr>
          <w:rFonts w:ascii="Times New Roman" w:eastAsia="Calibri" w:hAnsi="Times New Roman"/>
          <w:color w:val="000000" w:themeColor="text1"/>
          <w:sz w:val="28"/>
          <w:szCs w:val="28"/>
          <w:lang w:val="uk-UA"/>
        </w:rPr>
        <w:t>Зеленопільський</w:t>
      </w:r>
      <w:proofErr w:type="spellEnd"/>
      <w:r w:rsidRPr="00504FFE">
        <w:rPr>
          <w:rFonts w:ascii="Times New Roman" w:eastAsia="Calibri" w:hAnsi="Times New Roman"/>
          <w:color w:val="000000" w:themeColor="text1"/>
          <w:sz w:val="28"/>
          <w:szCs w:val="28"/>
          <w:lang w:val="uk-UA"/>
        </w:rPr>
        <w:t xml:space="preserve"> психоневрологічний інтернат” Дніпропетровської обласної ради” (код ЄДРПОУ 03188317)</w:t>
      </w:r>
      <w:r w:rsidRPr="00504FFE">
        <w:rPr>
          <w:rFonts w:ascii="Times New Roman" w:hAnsi="Times New Roman"/>
          <w:sz w:val="28"/>
          <w:szCs w:val="28"/>
          <w:lang w:val="uk-UA"/>
        </w:rPr>
        <w:t xml:space="preserve">. </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E440FB" w:rsidRPr="00E440FB" w:rsidRDefault="00E440FB" w:rsidP="00E440FB">
      <w:pPr>
        <w:spacing w:before="100" w:beforeAutospacing="1" w:after="100" w:afterAutospacing="1"/>
        <w:ind w:firstLine="567"/>
        <w:rPr>
          <w:szCs w:val="28"/>
        </w:rPr>
      </w:pPr>
      <w:r w:rsidRPr="00E440FB">
        <w:rPr>
          <w:szCs w:val="28"/>
          <w:u w:val="single"/>
        </w:rPr>
        <w:t>Інформація</w:t>
      </w:r>
      <w:r w:rsidRPr="00E440FB">
        <w:rPr>
          <w:szCs w:val="28"/>
        </w:rPr>
        <w:t xml:space="preserve"> Пісоцький В., який повідомив, що при розгляді питання 2.2. виникає конфлікт інтересів, тому для врегулювання конфлікту він не братиме участі у розгляді та голосуванні.</w:t>
      </w:r>
    </w:p>
    <w:p w:rsidR="00BA330D" w:rsidRPr="00504FFE" w:rsidRDefault="00BA330D" w:rsidP="00BA330D">
      <w:pPr>
        <w:pStyle w:val="afa"/>
        <w:ind w:firstLine="567"/>
        <w:jc w:val="both"/>
        <w:rPr>
          <w:rFonts w:ascii="Times New Roman" w:hAnsi="Times New Roman"/>
          <w:sz w:val="28"/>
          <w:szCs w:val="28"/>
          <w:lang w:val="uk-UA"/>
        </w:rPr>
      </w:pPr>
      <w:r w:rsidRPr="00504FFE">
        <w:rPr>
          <w:rFonts w:ascii="Times New Roman" w:hAnsi="Times New Roman"/>
          <w:sz w:val="28"/>
          <w:szCs w:val="28"/>
          <w:lang w:val="uk-UA"/>
        </w:rPr>
        <w:t xml:space="preserve">2.2. Автотранспортні засоби: FIAT DOBLO, реєстраційний номер АЕ0730ОХ, 2021 року випуску, VIN-номер ZFA26300006U95974, первісною вартістю 436 800,00 (чотириста тридцять шість тисяч вісімсот) грн 00 коп., FIAT DOBLO, реєстраційний номер АЕ0790ОХ, 2021 року випуску, </w:t>
      </w:r>
      <w:r w:rsidRPr="00504FFE">
        <w:rPr>
          <w:rFonts w:ascii="Times New Roman" w:hAnsi="Times New Roman"/>
          <w:sz w:val="28"/>
          <w:szCs w:val="28"/>
          <w:lang w:val="uk-UA"/>
        </w:rPr>
        <w:br/>
        <w:t xml:space="preserve">VIN-номер ZFA26300006U96364, первісною вартістю 436 800,00 (чотириста тридцять шість тисяч вісімсот) грн 00 коп., зимові шини </w:t>
      </w:r>
      <w:proofErr w:type="spellStart"/>
      <w:r w:rsidRPr="00504FFE">
        <w:rPr>
          <w:rFonts w:ascii="Times New Roman" w:hAnsi="Times New Roman"/>
          <w:sz w:val="28"/>
          <w:szCs w:val="28"/>
          <w:lang w:val="uk-UA"/>
        </w:rPr>
        <w:t>Nokian</w:t>
      </w:r>
      <w:proofErr w:type="spellEnd"/>
      <w:r w:rsidRPr="00504FFE">
        <w:rPr>
          <w:rFonts w:ascii="Times New Roman" w:hAnsi="Times New Roman"/>
          <w:sz w:val="28"/>
          <w:szCs w:val="28"/>
          <w:lang w:val="uk-UA"/>
        </w:rPr>
        <w:t xml:space="preserve"> </w:t>
      </w:r>
      <w:proofErr w:type="spellStart"/>
      <w:r w:rsidRPr="00504FFE">
        <w:rPr>
          <w:rFonts w:ascii="Times New Roman" w:hAnsi="Times New Roman"/>
          <w:sz w:val="28"/>
          <w:szCs w:val="28"/>
          <w:lang w:val="uk-UA"/>
        </w:rPr>
        <w:t>Hakkapeliit</w:t>
      </w:r>
      <w:proofErr w:type="spellEnd"/>
      <w:r w:rsidRPr="00504FFE">
        <w:rPr>
          <w:rFonts w:ascii="Times New Roman" w:hAnsi="Times New Roman"/>
          <w:sz w:val="28"/>
          <w:szCs w:val="28"/>
          <w:lang w:val="en-US"/>
        </w:rPr>
        <w:t>t</w:t>
      </w:r>
      <w:r w:rsidRPr="00504FFE">
        <w:rPr>
          <w:rFonts w:ascii="Times New Roman" w:hAnsi="Times New Roman"/>
          <w:sz w:val="28"/>
          <w:szCs w:val="28"/>
          <w:lang w:val="uk-UA"/>
        </w:rPr>
        <w:t xml:space="preserve">a R3 (195/60R1689R) у кількості 8 од. загальною первісною вартістю 33 600,00 (тридцять три тисячі шістсот) грн 00 коп., диски металеві автомобільні R16 у кількості 8 од. загальною первісною вартістю 16 320,00 (шістнадцять тисяч триста двадцять) грн 00 коп., набори автомобіліста </w:t>
      </w:r>
      <w:r w:rsidRPr="00504FFE">
        <w:rPr>
          <w:rFonts w:ascii="Times New Roman" w:eastAsia="Calibri" w:hAnsi="Times New Roman"/>
          <w:sz w:val="28"/>
          <w:szCs w:val="28"/>
          <w:lang w:val="uk-UA"/>
        </w:rPr>
        <w:t>“</w:t>
      </w:r>
      <w:r w:rsidRPr="00504FFE">
        <w:rPr>
          <w:rFonts w:ascii="Times New Roman" w:hAnsi="Times New Roman"/>
          <w:sz w:val="28"/>
          <w:szCs w:val="28"/>
          <w:lang w:val="uk-UA"/>
        </w:rPr>
        <w:t xml:space="preserve">Стандарт +” у кількості </w:t>
      </w:r>
      <w:r w:rsidRPr="00504FFE">
        <w:rPr>
          <w:rFonts w:ascii="Times New Roman" w:hAnsi="Times New Roman"/>
          <w:sz w:val="28"/>
          <w:szCs w:val="28"/>
          <w:lang w:val="uk-UA"/>
        </w:rPr>
        <w:br/>
        <w:t xml:space="preserve">2 од. загальною вартістю 5 400,00 (п’ять тисяч чотириста) грн 00 коп. </w:t>
      </w:r>
      <w:r w:rsidRPr="00504FFE">
        <w:rPr>
          <w:rFonts w:ascii="Times New Roman" w:hAnsi="Times New Roman"/>
          <w:sz w:val="28"/>
          <w:szCs w:val="28"/>
          <w:lang w:val="uk-UA"/>
        </w:rPr>
        <w:br/>
      </w:r>
      <w:r w:rsidRPr="00504FFE">
        <w:rPr>
          <w:rFonts w:ascii="Times New Roman" w:eastAsia="SimSun" w:hAnsi="Times New Roman"/>
          <w:kern w:val="2"/>
          <w:sz w:val="28"/>
          <w:szCs w:val="28"/>
          <w:lang w:val="uk-UA" w:eastAsia="ar-SA" w:bidi="hi-IN"/>
        </w:rPr>
        <w:t xml:space="preserve">з  господарського відання </w:t>
      </w:r>
      <w:r w:rsidRPr="00504FFE">
        <w:rPr>
          <w:rFonts w:ascii="Times New Roman" w:hAnsi="Times New Roman"/>
          <w:sz w:val="28"/>
          <w:szCs w:val="28"/>
          <w:lang w:val="uk-UA"/>
        </w:rPr>
        <w:t xml:space="preserve">комунального підприємства </w:t>
      </w:r>
      <w:r w:rsidRPr="00504FFE">
        <w:rPr>
          <w:rFonts w:ascii="Times New Roman" w:eastAsia="Calibri" w:hAnsi="Times New Roman"/>
          <w:sz w:val="28"/>
          <w:szCs w:val="28"/>
          <w:lang w:val="uk-UA"/>
        </w:rPr>
        <w:t>“</w:t>
      </w:r>
      <w:proofErr w:type="spellStart"/>
      <w:r w:rsidRPr="00504FFE">
        <w:rPr>
          <w:rFonts w:ascii="Times New Roman" w:hAnsi="Times New Roman"/>
          <w:sz w:val="28"/>
          <w:szCs w:val="28"/>
          <w:lang w:val="uk-UA"/>
        </w:rPr>
        <w:t>Дніпроінвестпроект</w:t>
      </w:r>
      <w:proofErr w:type="spellEnd"/>
      <w:r w:rsidRPr="00504FFE">
        <w:rPr>
          <w:rFonts w:ascii="Times New Roman" w:hAnsi="Times New Roman"/>
          <w:sz w:val="28"/>
          <w:szCs w:val="28"/>
          <w:lang w:val="uk-UA"/>
        </w:rPr>
        <w:t>”</w:t>
      </w:r>
      <w:r w:rsidRPr="00504FFE">
        <w:rPr>
          <w:rFonts w:ascii="Times New Roman" w:hAnsi="Times New Roman"/>
          <w:bCs/>
          <w:spacing w:val="-1"/>
          <w:kern w:val="2"/>
          <w:sz w:val="28"/>
          <w:szCs w:val="28"/>
          <w:lang w:val="uk-UA" w:eastAsia="ar-SA"/>
        </w:rPr>
        <w:t xml:space="preserve"> Дніпропетровської обласної ради</w:t>
      </w:r>
      <w:r w:rsidRPr="00504FFE">
        <w:rPr>
          <w:rFonts w:ascii="Times New Roman" w:hAnsi="Times New Roman"/>
          <w:sz w:val="28"/>
          <w:szCs w:val="28"/>
          <w:lang w:val="uk-UA"/>
        </w:rPr>
        <w:t xml:space="preserve">” (код ЄДРПОУ 40746043) комунальному закладу </w:t>
      </w:r>
      <w:r w:rsidRPr="00504FFE">
        <w:rPr>
          <w:rFonts w:ascii="Times New Roman" w:eastAsia="Calibri" w:hAnsi="Times New Roman"/>
          <w:sz w:val="28"/>
          <w:szCs w:val="28"/>
          <w:lang w:val="uk-UA"/>
        </w:rPr>
        <w:t>“</w:t>
      </w:r>
      <w:r w:rsidRPr="00504FFE">
        <w:rPr>
          <w:rFonts w:ascii="Times New Roman" w:hAnsi="Times New Roman"/>
          <w:sz w:val="28"/>
          <w:szCs w:val="28"/>
          <w:lang w:val="uk-UA"/>
        </w:rPr>
        <w:t xml:space="preserve">Дитячий оздоровчий центр соціальної реабілітації санаторного типу </w:t>
      </w:r>
      <w:r w:rsidRPr="00504FFE">
        <w:rPr>
          <w:rFonts w:ascii="Times New Roman" w:eastAsia="Calibri" w:hAnsi="Times New Roman"/>
          <w:sz w:val="28"/>
          <w:szCs w:val="28"/>
          <w:lang w:val="uk-UA"/>
        </w:rPr>
        <w:t>“</w:t>
      </w:r>
      <w:r w:rsidRPr="00504FFE">
        <w:rPr>
          <w:rFonts w:ascii="Times New Roman" w:hAnsi="Times New Roman"/>
          <w:sz w:val="28"/>
          <w:szCs w:val="28"/>
          <w:lang w:val="uk-UA"/>
        </w:rPr>
        <w:t>Перлина Придніпров’я”</w:t>
      </w:r>
      <w:r w:rsidRPr="00504FFE">
        <w:rPr>
          <w:rFonts w:ascii="Times New Roman" w:hAnsi="Times New Roman"/>
          <w:bCs/>
          <w:spacing w:val="-1"/>
          <w:kern w:val="2"/>
          <w:sz w:val="28"/>
          <w:szCs w:val="28"/>
          <w:lang w:val="uk-UA" w:eastAsia="ar-SA"/>
        </w:rPr>
        <w:t xml:space="preserve"> Дніпропетровської обласної ради</w:t>
      </w:r>
      <w:r w:rsidRPr="00504FFE">
        <w:rPr>
          <w:rFonts w:ascii="Times New Roman" w:hAnsi="Times New Roman"/>
          <w:sz w:val="28"/>
          <w:szCs w:val="28"/>
          <w:lang w:val="uk-UA"/>
        </w:rPr>
        <w:t xml:space="preserve">” (код ЄДРПОУ 37179958) безстроково. </w:t>
      </w:r>
    </w:p>
    <w:p w:rsidR="00504FFE" w:rsidRDefault="00504FFE" w:rsidP="00E440FB">
      <w:pPr>
        <w:spacing w:line="276" w:lineRule="auto"/>
        <w:jc w:val="center"/>
        <w:rPr>
          <w:b/>
          <w:bCs/>
          <w:sz w:val="27"/>
          <w:szCs w:val="27"/>
          <w:lang w:eastAsia="x-none"/>
        </w:rPr>
      </w:pPr>
      <w:r w:rsidRPr="00504FFE">
        <w:rPr>
          <w:b/>
          <w:bCs/>
          <w:sz w:val="27"/>
          <w:szCs w:val="27"/>
          <w:lang w:eastAsia="x-none"/>
        </w:rPr>
        <w:t>Результати голосування:</w:t>
      </w:r>
    </w:p>
    <w:p w:rsidR="00E440FB" w:rsidRPr="0020619D" w:rsidRDefault="00E440FB" w:rsidP="00E440FB">
      <w:pPr>
        <w:rPr>
          <w:szCs w:val="28"/>
          <w:lang w:val="ru-RU"/>
        </w:rPr>
      </w:pPr>
      <w:bookmarkStart w:id="0" w:name="_GoBack"/>
      <w:r w:rsidRPr="0020619D">
        <w:rPr>
          <w:szCs w:val="28"/>
          <w:lang w:val="ru-RU"/>
        </w:rPr>
        <w:t xml:space="preserve">У </w:t>
      </w:r>
      <w:proofErr w:type="spellStart"/>
      <w:r w:rsidRPr="0020619D">
        <w:rPr>
          <w:szCs w:val="28"/>
          <w:lang w:val="ru-RU"/>
        </w:rPr>
        <w:t>зв’язку</w:t>
      </w:r>
      <w:proofErr w:type="spellEnd"/>
      <w:r w:rsidRPr="0020619D">
        <w:rPr>
          <w:szCs w:val="28"/>
          <w:lang w:val="ru-RU"/>
        </w:rPr>
        <w:t xml:space="preserve"> з </w:t>
      </w:r>
      <w:proofErr w:type="spellStart"/>
      <w:r w:rsidRPr="0020619D">
        <w:rPr>
          <w:szCs w:val="28"/>
          <w:lang w:val="ru-RU"/>
        </w:rPr>
        <w:t>конфліктом</w:t>
      </w:r>
      <w:proofErr w:type="spellEnd"/>
      <w:r w:rsidRPr="0020619D">
        <w:rPr>
          <w:szCs w:val="28"/>
          <w:lang w:val="ru-RU"/>
        </w:rPr>
        <w:t xml:space="preserve"> </w:t>
      </w:r>
      <w:proofErr w:type="spellStart"/>
      <w:r w:rsidRPr="0020619D">
        <w:rPr>
          <w:szCs w:val="28"/>
          <w:lang w:val="ru-RU"/>
        </w:rPr>
        <w:t>інтересів</w:t>
      </w:r>
      <w:proofErr w:type="spellEnd"/>
      <w:r w:rsidRPr="0020619D">
        <w:rPr>
          <w:szCs w:val="28"/>
          <w:lang w:val="ru-RU"/>
        </w:rPr>
        <w:t xml:space="preserve"> </w:t>
      </w:r>
      <w:proofErr w:type="gramStart"/>
      <w:r w:rsidRPr="0020619D">
        <w:rPr>
          <w:szCs w:val="28"/>
        </w:rPr>
        <w:t>П</w:t>
      </w:r>
      <w:proofErr w:type="gramEnd"/>
      <w:r w:rsidRPr="0020619D">
        <w:rPr>
          <w:szCs w:val="28"/>
        </w:rPr>
        <w:t xml:space="preserve">ісоцький В. </w:t>
      </w:r>
      <w:r w:rsidRPr="0020619D">
        <w:rPr>
          <w:szCs w:val="28"/>
          <w:lang w:val="ru-RU"/>
        </w:rPr>
        <w:t xml:space="preserve">не брав </w:t>
      </w:r>
      <w:proofErr w:type="spellStart"/>
      <w:r w:rsidRPr="0020619D">
        <w:rPr>
          <w:szCs w:val="28"/>
          <w:lang w:val="ru-RU"/>
        </w:rPr>
        <w:t>участі</w:t>
      </w:r>
      <w:proofErr w:type="spellEnd"/>
      <w:r w:rsidRPr="0020619D">
        <w:rPr>
          <w:szCs w:val="28"/>
          <w:lang w:val="ru-RU"/>
        </w:rPr>
        <w:t xml:space="preserve"> у </w:t>
      </w:r>
      <w:proofErr w:type="spellStart"/>
      <w:r w:rsidRPr="0020619D">
        <w:rPr>
          <w:szCs w:val="28"/>
          <w:lang w:val="ru-RU"/>
        </w:rPr>
        <w:t>голосуванні</w:t>
      </w:r>
      <w:proofErr w:type="spellEnd"/>
      <w:r w:rsidRPr="0020619D">
        <w:rPr>
          <w:szCs w:val="28"/>
          <w:lang w:val="ru-RU"/>
        </w:rPr>
        <w:t>.</w:t>
      </w:r>
    </w:p>
    <w:bookmarkEnd w:id="0"/>
    <w:p w:rsidR="00E440FB" w:rsidRPr="00E440FB" w:rsidRDefault="00E440FB" w:rsidP="00504FFE">
      <w:pPr>
        <w:spacing w:line="276" w:lineRule="auto"/>
        <w:jc w:val="center"/>
        <w:rPr>
          <w:b/>
          <w:bCs/>
          <w:sz w:val="27"/>
          <w:szCs w:val="27"/>
          <w:lang w:val="ru-RU" w:eastAsia="x-none"/>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lastRenderedPageBreak/>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4</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4</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ind w:firstLine="567"/>
        <w:jc w:val="both"/>
        <w:rPr>
          <w:color w:val="000000"/>
          <w:szCs w:val="28"/>
        </w:rPr>
      </w:pPr>
      <w:r w:rsidRPr="00504FFE">
        <w:rPr>
          <w:szCs w:val="28"/>
        </w:rPr>
        <w:t xml:space="preserve">3. </w:t>
      </w:r>
      <w:r w:rsidRPr="00504FFE">
        <w:rPr>
          <w:rFonts w:eastAsia="Calibri"/>
          <w:szCs w:val="28"/>
        </w:rPr>
        <w:t xml:space="preserve">Надати згоду на прийняття </w:t>
      </w:r>
      <w:r w:rsidRPr="00504FFE">
        <w:rPr>
          <w:color w:val="000000"/>
          <w:szCs w:val="28"/>
        </w:rPr>
        <w:t>до спільної власності територіальних громад сіл, селищ, міст Дніпропетровської області:</w:t>
      </w:r>
    </w:p>
    <w:p w:rsidR="00BA330D" w:rsidRPr="00504FFE" w:rsidRDefault="00BA330D" w:rsidP="00BA330D">
      <w:pPr>
        <w:ind w:firstLine="567"/>
        <w:jc w:val="both"/>
        <w:rPr>
          <w:rFonts w:eastAsia="Calibri"/>
          <w:szCs w:val="28"/>
        </w:rPr>
      </w:pPr>
      <w:r w:rsidRPr="00504FFE">
        <w:rPr>
          <w:color w:val="000000"/>
          <w:szCs w:val="28"/>
        </w:rPr>
        <w:t>3.1. З</w:t>
      </w:r>
      <w:r w:rsidRPr="00504FFE">
        <w:rPr>
          <w:rFonts w:eastAsia="Calibri"/>
          <w:szCs w:val="28"/>
        </w:rPr>
        <w:t xml:space="preserve"> власності комунального підприємства </w:t>
      </w:r>
      <w:r w:rsidRPr="00504FFE">
        <w:rPr>
          <w:rFonts w:eastAsiaTheme="minorHAnsi"/>
          <w:color w:val="000000"/>
          <w:szCs w:val="28"/>
          <w:lang w:eastAsia="en-US"/>
        </w:rPr>
        <w:t>“</w:t>
      </w:r>
      <w:proofErr w:type="spellStart"/>
      <w:r w:rsidRPr="00504FFE">
        <w:rPr>
          <w:rFonts w:eastAsia="Calibri"/>
          <w:szCs w:val="28"/>
        </w:rPr>
        <w:t>Профдезінфекція</w:t>
      </w:r>
      <w:proofErr w:type="spellEnd"/>
      <w:r w:rsidRPr="00504FFE">
        <w:rPr>
          <w:rFonts w:eastAsia="Calibri"/>
          <w:szCs w:val="28"/>
        </w:rPr>
        <w:t xml:space="preserve"> Новомосковського району” Дніпропетровської обласної ради” (код ЄДРПОУ 20283773) об’єктів нерухомого майна (адміністративна будівля літ. А площею 89,5 кв. м, лабораторія літ. Б, площею 67,8 кв. м, гараж літ. Б1 площею </w:t>
      </w:r>
      <w:r w:rsidRPr="00504FFE">
        <w:rPr>
          <w:rFonts w:eastAsia="Calibri"/>
          <w:szCs w:val="28"/>
        </w:rPr>
        <w:br/>
        <w:t xml:space="preserve">30,5 кв. м, погріб літ. Г, спорудження № 1-6, вбиральня літ. В), інвентарні номери 15, 28, 16, 37, 23 відповідно, загальною первинною вартістю 81 340,02 (вісімдесят одна тисяча триста сорок) грн 02 коп., загальною залишковою вартістю 0,00 (нуль) грн 00 коп., розташованих за адресою: Дніпропетровська область, м. </w:t>
      </w:r>
      <w:proofErr w:type="spellStart"/>
      <w:r w:rsidRPr="00504FFE">
        <w:rPr>
          <w:rFonts w:eastAsia="Calibri"/>
          <w:szCs w:val="28"/>
        </w:rPr>
        <w:t>Перещепине</w:t>
      </w:r>
      <w:proofErr w:type="spellEnd"/>
      <w:r w:rsidRPr="00504FFE">
        <w:rPr>
          <w:rFonts w:eastAsia="Calibri"/>
          <w:szCs w:val="28"/>
        </w:rPr>
        <w:t xml:space="preserve">, вул. Базарна, 26, </w:t>
      </w:r>
      <w:r w:rsidRPr="00504FFE">
        <w:rPr>
          <w:szCs w:val="28"/>
        </w:rPr>
        <w:t xml:space="preserve">та встановити право </w:t>
      </w:r>
      <w:proofErr w:type="spellStart"/>
      <w:r w:rsidRPr="00504FFE">
        <w:rPr>
          <w:szCs w:val="28"/>
        </w:rPr>
        <w:t>узуфрукта</w:t>
      </w:r>
      <w:proofErr w:type="spellEnd"/>
      <w:r w:rsidRPr="00504FFE">
        <w:rPr>
          <w:szCs w:val="28"/>
        </w:rPr>
        <w:t xml:space="preserve"> комунального майна комунальному некомерційному товариству </w:t>
      </w:r>
      <w:r w:rsidRPr="00504FFE">
        <w:rPr>
          <w:rFonts w:eastAsiaTheme="minorHAnsi"/>
          <w:color w:val="000000"/>
          <w:szCs w:val="28"/>
          <w:lang w:eastAsia="en-US"/>
        </w:rPr>
        <w:t>“</w:t>
      </w:r>
      <w:r w:rsidRPr="00504FFE">
        <w:rPr>
          <w:szCs w:val="28"/>
          <w:lang w:eastAsia="uk-UA"/>
        </w:rPr>
        <w:t>Дніпропетровська багатопрофільна клінічна лікарня з надання психіатричної допомоги”</w:t>
      </w:r>
      <w:r w:rsidRPr="00504FFE">
        <w:rPr>
          <w:b/>
          <w:i/>
          <w:szCs w:val="28"/>
          <w:lang w:eastAsia="uk-UA"/>
        </w:rPr>
        <w:t xml:space="preserve"> </w:t>
      </w:r>
      <w:r w:rsidRPr="00504FFE">
        <w:rPr>
          <w:rFonts w:eastAsia="Calibri"/>
          <w:szCs w:val="28"/>
        </w:rPr>
        <w:t xml:space="preserve">Дніпропетровської обласної ради” (код ЄДРПОУ 01985400) безстроково. </w:t>
      </w:r>
    </w:p>
    <w:p w:rsidR="00D55E12" w:rsidRDefault="00BA330D" w:rsidP="00D55E12">
      <w:pPr>
        <w:spacing w:line="276" w:lineRule="auto"/>
        <w:jc w:val="both"/>
        <w:rPr>
          <w:rFonts w:eastAsia="Calibri"/>
          <w:szCs w:val="28"/>
        </w:rPr>
      </w:pPr>
      <w:r w:rsidRPr="00504FFE">
        <w:rPr>
          <w:rFonts w:eastAsia="Calibri"/>
          <w:szCs w:val="28"/>
        </w:rPr>
        <w:t xml:space="preserve">3.1.1. Визнати таким, що втратив чинність, пункт 2.2 рішення обласної ради від 28 серпня 2025 року № 532-26/VIII “Про деякі питання управління майном, що належить до спільної власності територіальних громад сіл, селищ, міст Дніпропетровської області”. </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P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BA330D" w:rsidRPr="00504FFE" w:rsidRDefault="00BA330D" w:rsidP="00BA330D">
      <w:pPr>
        <w:pStyle w:val="afa"/>
        <w:ind w:firstLine="567"/>
        <w:jc w:val="both"/>
        <w:rPr>
          <w:rFonts w:ascii="Times New Roman" w:eastAsia="Calibri" w:hAnsi="Times New Roman"/>
          <w:sz w:val="28"/>
          <w:szCs w:val="28"/>
          <w:lang w:val="uk-UA"/>
        </w:rPr>
      </w:pPr>
      <w:r w:rsidRPr="00504FFE">
        <w:rPr>
          <w:rFonts w:ascii="Times New Roman" w:eastAsia="Calibri" w:hAnsi="Times New Roman"/>
          <w:sz w:val="28"/>
          <w:szCs w:val="28"/>
          <w:lang w:val="uk-UA"/>
        </w:rPr>
        <w:t xml:space="preserve">3.2. З державної власності, зі сфери управління Міністерства оборони України безоплатно навчальних макетів АКМ у кількості 128 од. та встановити право </w:t>
      </w:r>
      <w:proofErr w:type="spellStart"/>
      <w:r w:rsidRPr="00504FFE">
        <w:rPr>
          <w:rFonts w:ascii="Times New Roman" w:hAnsi="Times New Roman"/>
          <w:sz w:val="28"/>
          <w:szCs w:val="28"/>
          <w:lang w:val="uk-UA"/>
        </w:rPr>
        <w:t>узуфрукта</w:t>
      </w:r>
      <w:proofErr w:type="spellEnd"/>
      <w:r w:rsidRPr="00504FFE">
        <w:rPr>
          <w:rFonts w:ascii="Times New Roman" w:hAnsi="Times New Roman"/>
          <w:sz w:val="28"/>
          <w:szCs w:val="28"/>
          <w:lang w:val="uk-UA"/>
        </w:rPr>
        <w:t xml:space="preserve"> комунального майна комунальному закладу </w:t>
      </w:r>
      <w:r w:rsidRPr="00504FFE">
        <w:rPr>
          <w:rFonts w:ascii="Times New Roman" w:hAnsi="Times New Roman"/>
          <w:color w:val="000000"/>
          <w:sz w:val="28"/>
          <w:szCs w:val="28"/>
          <w:lang w:val="uk-UA"/>
        </w:rPr>
        <w:t>“</w:t>
      </w:r>
      <w:r w:rsidRPr="00504FFE">
        <w:rPr>
          <w:rFonts w:ascii="Times New Roman" w:hAnsi="Times New Roman"/>
          <w:sz w:val="28"/>
          <w:szCs w:val="28"/>
          <w:lang w:val="uk-UA" w:eastAsia="uk-UA"/>
        </w:rPr>
        <w:t>Дніпропетровський обласний центр підготовки громадян до національного спротиву”</w:t>
      </w:r>
      <w:r w:rsidRPr="00504FFE">
        <w:rPr>
          <w:rFonts w:ascii="Times New Roman" w:hAnsi="Times New Roman"/>
          <w:b/>
          <w:i/>
          <w:sz w:val="28"/>
          <w:szCs w:val="28"/>
          <w:lang w:val="uk-UA" w:eastAsia="uk-UA"/>
        </w:rPr>
        <w:t xml:space="preserve"> </w:t>
      </w:r>
      <w:r w:rsidRPr="00504FFE">
        <w:rPr>
          <w:rFonts w:ascii="Times New Roman" w:eastAsia="Calibri" w:hAnsi="Times New Roman"/>
          <w:sz w:val="28"/>
          <w:szCs w:val="28"/>
          <w:lang w:val="uk-UA"/>
        </w:rPr>
        <w:t>Дніпропетровської обласної ради” (код ЄДРПОУ 42716089)</w:t>
      </w:r>
      <w:r w:rsidRPr="00504FFE">
        <w:rPr>
          <w:rFonts w:ascii="Times New Roman" w:hAnsi="Times New Roman"/>
          <w:sz w:val="28"/>
          <w:szCs w:val="28"/>
          <w:lang w:val="uk-UA"/>
        </w:rPr>
        <w:t xml:space="preserve"> </w:t>
      </w:r>
      <w:r w:rsidRPr="00504FFE">
        <w:rPr>
          <w:rFonts w:ascii="Times New Roman" w:hAnsi="Times New Roman"/>
          <w:sz w:val="28"/>
          <w:szCs w:val="28"/>
          <w:lang w:val="uk-UA"/>
        </w:rPr>
        <w:lastRenderedPageBreak/>
        <w:t xml:space="preserve">безстроково з правом використання в господарській діяльності за цільовим призначенням. </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pStyle w:val="afa"/>
        <w:ind w:firstLine="567"/>
        <w:jc w:val="both"/>
        <w:rPr>
          <w:rFonts w:ascii="Times New Roman" w:eastAsia="Calibri" w:hAnsi="Times New Roman"/>
          <w:sz w:val="28"/>
          <w:szCs w:val="28"/>
          <w:lang w:val="uk-UA"/>
        </w:rPr>
      </w:pPr>
      <w:r w:rsidRPr="00504FFE">
        <w:rPr>
          <w:rFonts w:ascii="Times New Roman" w:eastAsia="Calibri" w:hAnsi="Times New Roman"/>
          <w:sz w:val="28"/>
          <w:szCs w:val="28"/>
          <w:lang w:val="uk-UA"/>
        </w:rPr>
        <w:t xml:space="preserve">4. Надати згоду: </w:t>
      </w:r>
    </w:p>
    <w:p w:rsidR="00BA330D" w:rsidRPr="00504FFE" w:rsidRDefault="00BA330D" w:rsidP="00BA330D">
      <w:pPr>
        <w:pStyle w:val="afa"/>
        <w:ind w:firstLine="567"/>
        <w:jc w:val="both"/>
        <w:rPr>
          <w:rFonts w:ascii="Times New Roman" w:eastAsia="Calibri" w:hAnsi="Times New Roman"/>
          <w:sz w:val="28"/>
          <w:szCs w:val="28"/>
          <w:lang w:val="uk-UA"/>
        </w:rPr>
      </w:pPr>
      <w:r w:rsidRPr="00504FFE">
        <w:rPr>
          <w:rFonts w:ascii="Times New Roman" w:eastAsia="Calibri" w:hAnsi="Times New Roman"/>
          <w:sz w:val="28"/>
          <w:szCs w:val="28"/>
          <w:lang w:val="uk-UA"/>
        </w:rPr>
        <w:t>4.1. Комунальному закладу “Дніпропетровський геріатричний пансіонат” Дніпропетровської обласної ради”:</w:t>
      </w:r>
    </w:p>
    <w:p w:rsidR="00BA330D" w:rsidRPr="00504FFE" w:rsidRDefault="00BA330D" w:rsidP="00BA330D">
      <w:pPr>
        <w:pStyle w:val="afa"/>
        <w:ind w:firstLine="567"/>
        <w:jc w:val="both"/>
        <w:rPr>
          <w:rFonts w:ascii="Times New Roman" w:eastAsia="Calibri" w:hAnsi="Times New Roman"/>
          <w:sz w:val="28"/>
          <w:szCs w:val="28"/>
          <w:lang w:val="uk-UA"/>
        </w:rPr>
      </w:pPr>
      <w:r w:rsidRPr="00504FFE">
        <w:rPr>
          <w:rFonts w:ascii="Times New Roman" w:eastAsia="Calibri" w:hAnsi="Times New Roman"/>
          <w:sz w:val="28"/>
          <w:szCs w:val="28"/>
          <w:lang w:val="uk-UA"/>
        </w:rPr>
        <w:t xml:space="preserve">4.1.1. На проведення вишукувальних робіт та на розробку </w:t>
      </w:r>
      <w:proofErr w:type="spellStart"/>
      <w:r w:rsidRPr="00504FFE">
        <w:rPr>
          <w:rFonts w:ascii="Times New Roman" w:eastAsia="Calibri" w:hAnsi="Times New Roman"/>
          <w:sz w:val="28"/>
          <w:szCs w:val="28"/>
          <w:lang w:val="uk-UA"/>
        </w:rPr>
        <w:t>проєктно-кошторисної</w:t>
      </w:r>
      <w:proofErr w:type="spellEnd"/>
      <w:r w:rsidRPr="00504FFE">
        <w:rPr>
          <w:rFonts w:ascii="Times New Roman" w:eastAsia="Calibri" w:hAnsi="Times New Roman"/>
          <w:sz w:val="28"/>
          <w:szCs w:val="28"/>
          <w:lang w:val="uk-UA"/>
        </w:rPr>
        <w:t xml:space="preserve"> документації щодо будівництва споруди цивільного захисту із властивостями протирадіаційного укриття за адресою: м. Дніпро, </w:t>
      </w:r>
      <w:r w:rsidRPr="00504FFE">
        <w:rPr>
          <w:rFonts w:ascii="Times New Roman" w:eastAsia="Calibri" w:hAnsi="Times New Roman"/>
          <w:sz w:val="28"/>
          <w:szCs w:val="28"/>
          <w:lang w:val="uk-UA"/>
        </w:rPr>
        <w:br/>
        <w:t>вул. Гаванська, 15.</w:t>
      </w:r>
    </w:p>
    <w:p w:rsidR="00BA330D" w:rsidRPr="00504FFE" w:rsidRDefault="00BA330D" w:rsidP="00BA330D">
      <w:pPr>
        <w:pStyle w:val="afa"/>
        <w:ind w:firstLine="567"/>
        <w:jc w:val="both"/>
        <w:rPr>
          <w:rFonts w:ascii="Times New Roman" w:hAnsi="Times New Roman"/>
          <w:sz w:val="28"/>
          <w:szCs w:val="28"/>
          <w:lang w:val="uk-UA"/>
        </w:rPr>
      </w:pPr>
      <w:r w:rsidRPr="00504FFE">
        <w:rPr>
          <w:rFonts w:ascii="Times New Roman" w:eastAsia="Calibri" w:hAnsi="Times New Roman"/>
          <w:sz w:val="28"/>
          <w:szCs w:val="28"/>
          <w:lang w:val="uk-UA"/>
        </w:rPr>
        <w:t xml:space="preserve">4.1.2. На проведення будівельних робіт щодо об’єкта “Нове будівництво споруди цивільного захисту із властивостями протирадіаційного укриття на території Комунального закладу “Дніпропетровський геріатричний пансіонат” Дніпропетровської обласної ради” за адресою: вулиця Гаванська, 15, </w:t>
      </w:r>
      <w:r w:rsidRPr="00504FFE">
        <w:rPr>
          <w:rFonts w:ascii="Times New Roman" w:eastAsia="Calibri" w:hAnsi="Times New Roman"/>
          <w:sz w:val="28"/>
          <w:szCs w:val="28"/>
          <w:lang w:val="uk-UA"/>
        </w:rPr>
        <w:br/>
        <w:t xml:space="preserve">м. Дніпро, Дніпропетровська область” </w:t>
      </w:r>
      <w:r w:rsidRPr="00504FFE">
        <w:rPr>
          <w:rFonts w:ascii="Times New Roman" w:hAnsi="Times New Roman"/>
          <w:sz w:val="28"/>
          <w:szCs w:val="28"/>
          <w:lang w:val="uk-UA"/>
        </w:rPr>
        <w:t xml:space="preserve">та визначити </w:t>
      </w:r>
      <w:r w:rsidRPr="00504FFE">
        <w:rPr>
          <w:rFonts w:ascii="Times New Roman" w:eastAsia="Calibri" w:hAnsi="Times New Roman"/>
          <w:sz w:val="28"/>
          <w:szCs w:val="28"/>
          <w:lang w:val="uk-UA"/>
        </w:rPr>
        <w:t>комунальний заклад “Дніпропетровський геріатричний пансіонат” Дніпропетровської обласної ради”</w:t>
      </w:r>
      <w:r w:rsidRPr="00504FFE">
        <w:rPr>
          <w:rFonts w:ascii="Times New Roman" w:hAnsi="Times New Roman"/>
          <w:sz w:val="28"/>
          <w:szCs w:val="28"/>
          <w:lang w:val="uk-UA"/>
        </w:rPr>
        <w:t xml:space="preserve"> замовником таких робіт. </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pStyle w:val="afa"/>
        <w:ind w:firstLine="567"/>
        <w:jc w:val="both"/>
        <w:rPr>
          <w:rFonts w:ascii="Times New Roman" w:eastAsia="Calibri" w:hAnsi="Times New Roman"/>
          <w:sz w:val="28"/>
          <w:szCs w:val="28"/>
          <w:lang w:val="uk-UA"/>
        </w:rPr>
      </w:pPr>
      <w:r w:rsidRPr="00504FFE">
        <w:rPr>
          <w:rFonts w:ascii="Times New Roman" w:eastAsia="Calibri" w:hAnsi="Times New Roman"/>
          <w:sz w:val="28"/>
          <w:szCs w:val="28"/>
          <w:lang w:val="uk-UA"/>
        </w:rPr>
        <w:t>4.2. Головному управлінню Пенсійного фонду України в Дніпропетровській області (код ЄДРПОУ 21910427) на проведення капітального ремонту орендованого нежитлового приміщення (</w:t>
      </w:r>
      <w:proofErr w:type="spellStart"/>
      <w:r w:rsidRPr="00504FFE">
        <w:rPr>
          <w:rFonts w:ascii="Times New Roman" w:eastAsia="Calibri" w:hAnsi="Times New Roman"/>
          <w:sz w:val="28"/>
          <w:szCs w:val="28"/>
          <w:lang w:val="uk-UA"/>
        </w:rPr>
        <w:t>приміщення</w:t>
      </w:r>
      <w:proofErr w:type="spellEnd"/>
      <w:r w:rsidRPr="00504FFE">
        <w:rPr>
          <w:rFonts w:ascii="Times New Roman" w:eastAsia="Calibri" w:hAnsi="Times New Roman"/>
          <w:sz w:val="28"/>
          <w:szCs w:val="28"/>
          <w:lang w:val="uk-UA"/>
        </w:rPr>
        <w:t xml:space="preserve"> їдальні) площею 408,6 кв. м, розташованого на першому поверсі будівлі за адресою: м. Дніпро, вул. Набережна Перемоги, 26, </w:t>
      </w:r>
      <w:r w:rsidRPr="00504FFE">
        <w:rPr>
          <w:rFonts w:ascii="Times New Roman" w:hAnsi="Times New Roman"/>
          <w:color w:val="000000"/>
          <w:sz w:val="28"/>
          <w:szCs w:val="28"/>
          <w:lang w:val="uk-UA"/>
        </w:rPr>
        <w:t xml:space="preserve">закріпленої на праві </w:t>
      </w:r>
      <w:r w:rsidRPr="00504FFE">
        <w:rPr>
          <w:rFonts w:ascii="Times New Roman" w:hAnsi="Times New Roman"/>
          <w:color w:val="000000"/>
          <w:sz w:val="28"/>
          <w:szCs w:val="28"/>
          <w:lang w:val="uk-UA"/>
        </w:rPr>
        <w:lastRenderedPageBreak/>
        <w:t>господарського відання за комунальним підприємством “</w:t>
      </w:r>
      <w:proofErr w:type="spellStart"/>
      <w:r w:rsidRPr="00504FFE">
        <w:rPr>
          <w:rFonts w:ascii="Times New Roman" w:eastAsia="Calibri" w:hAnsi="Times New Roman"/>
          <w:sz w:val="28"/>
          <w:szCs w:val="28"/>
          <w:lang w:val="uk-UA"/>
        </w:rPr>
        <w:t>Агропроекттехбуд</w:t>
      </w:r>
      <w:proofErr w:type="spellEnd"/>
      <w:r w:rsidRPr="00504FFE">
        <w:rPr>
          <w:rFonts w:ascii="Times New Roman" w:eastAsia="Calibri" w:hAnsi="Times New Roman"/>
          <w:sz w:val="28"/>
          <w:szCs w:val="28"/>
          <w:lang w:val="uk-UA"/>
        </w:rPr>
        <w:t xml:space="preserve">” Дніпропетровської обласної ради” (код ЄДРПОУ 05455707). </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ind w:firstLine="567"/>
        <w:jc w:val="both"/>
        <w:rPr>
          <w:rFonts w:eastAsia="Calibri"/>
          <w:szCs w:val="28"/>
        </w:rPr>
      </w:pPr>
      <w:r w:rsidRPr="00504FFE">
        <w:rPr>
          <w:rFonts w:eastAsia="Calibri"/>
          <w:szCs w:val="28"/>
        </w:rPr>
        <w:t xml:space="preserve">4.3. Комунальному некомерційному товариству “Дніпропетровський обласний госпіталь ветеранів війни” Дніпропетровської обласної ради” (код ЄДРПОУ 01985191) на поділ об’єкта нерухомого майна – комплексу будівель та споруд, розташованого за адресою: </w:t>
      </w:r>
      <w:r w:rsidRPr="00504FFE">
        <w:rPr>
          <w:szCs w:val="28"/>
        </w:rPr>
        <w:t>м. Дніпро, площа Соборна, будинок 14 (</w:t>
      </w:r>
      <w:r w:rsidRPr="00504FFE">
        <w:rPr>
          <w:rFonts w:eastAsia="Calibri"/>
          <w:szCs w:val="28"/>
        </w:rPr>
        <w:t xml:space="preserve">реєстраційний номер об’єкта нерухомого майна </w:t>
      </w:r>
      <w:r w:rsidRPr="00504FFE">
        <w:rPr>
          <w:szCs w:val="28"/>
        </w:rPr>
        <w:t xml:space="preserve">за даними Державного реєстру речових прав – </w:t>
      </w:r>
      <w:r w:rsidRPr="00504FFE">
        <w:rPr>
          <w:rFonts w:eastAsia="TimesNewRomanPSMT"/>
          <w:szCs w:val="28"/>
          <w:lang w:eastAsia="en-US"/>
        </w:rPr>
        <w:t>1647440312101), на складові:</w:t>
      </w:r>
    </w:p>
    <w:p w:rsidR="00BA330D" w:rsidRPr="00504FFE" w:rsidRDefault="00BA330D" w:rsidP="00BA330D">
      <w:pPr>
        <w:pStyle w:val="af4"/>
        <w:shd w:val="clear" w:color="auto" w:fill="FFFFFF"/>
        <w:spacing w:before="8" w:after="8"/>
        <w:ind w:left="0" w:firstLine="567"/>
        <w:jc w:val="both"/>
        <w:rPr>
          <w:rFonts w:ascii="Times New Roman" w:hAnsi="Times New Roman"/>
          <w:snapToGrid w:val="0"/>
          <w:sz w:val="28"/>
          <w:szCs w:val="28"/>
          <w:lang w:val="uk-UA"/>
        </w:rPr>
      </w:pPr>
      <w:r w:rsidRPr="00504FFE">
        <w:rPr>
          <w:rFonts w:ascii="Times New Roman" w:hAnsi="Times New Roman"/>
          <w:snapToGrid w:val="0"/>
          <w:sz w:val="28"/>
          <w:szCs w:val="28"/>
          <w:lang w:val="uk-UA"/>
        </w:rPr>
        <w:t xml:space="preserve">АХ-1 – </w:t>
      </w:r>
      <w:r w:rsidRPr="00504FFE">
        <w:rPr>
          <w:rFonts w:ascii="Times New Roman" w:hAnsi="Times New Roman"/>
          <w:sz w:val="28"/>
          <w:szCs w:val="28"/>
          <w:lang w:val="uk-UA"/>
        </w:rPr>
        <w:t xml:space="preserve">будівля фізіотерапевтичного відділення загальною площею 806,7 кв. м, </w:t>
      </w:r>
      <w:r w:rsidRPr="00504FFE">
        <w:rPr>
          <w:rFonts w:ascii="Times New Roman" w:hAnsi="Times New Roman"/>
          <w:snapToGrid w:val="0"/>
          <w:sz w:val="28"/>
          <w:szCs w:val="28"/>
          <w:lang w:val="uk-UA"/>
        </w:rPr>
        <w:t>тамбури ах-1, ах1-1, ах2-1, ах3-1, ах4-1, ідентифікатор об’єкта будівництва – 01.3507264.4845309.20260419.19.0000.56;</w:t>
      </w:r>
    </w:p>
    <w:p w:rsidR="00BA330D" w:rsidRPr="00504FFE" w:rsidRDefault="00BA330D" w:rsidP="00BA330D">
      <w:pPr>
        <w:pStyle w:val="af4"/>
        <w:shd w:val="clear" w:color="auto" w:fill="FFFFFF"/>
        <w:spacing w:before="8" w:after="8"/>
        <w:ind w:left="0" w:firstLine="567"/>
        <w:jc w:val="both"/>
        <w:rPr>
          <w:rFonts w:ascii="Times New Roman" w:hAnsi="Times New Roman"/>
          <w:snapToGrid w:val="0"/>
          <w:sz w:val="28"/>
          <w:szCs w:val="28"/>
          <w:lang w:val="uk-UA"/>
        </w:rPr>
      </w:pPr>
      <w:r w:rsidRPr="00504FFE">
        <w:rPr>
          <w:rFonts w:ascii="Times New Roman" w:hAnsi="Times New Roman"/>
          <w:snapToGrid w:val="0"/>
          <w:sz w:val="28"/>
          <w:szCs w:val="28"/>
          <w:lang w:val="uk-UA"/>
        </w:rPr>
        <w:t xml:space="preserve">АЦ-4 – будівля лікувального корпусу загальною площею 5040,2 кв. м, тамбур ац-1, вхід у підвал </w:t>
      </w:r>
      <w:proofErr w:type="spellStart"/>
      <w:r w:rsidRPr="00504FFE">
        <w:rPr>
          <w:rFonts w:ascii="Times New Roman" w:hAnsi="Times New Roman"/>
          <w:snapToGrid w:val="0"/>
          <w:sz w:val="28"/>
          <w:szCs w:val="28"/>
          <w:lang w:val="uk-UA"/>
        </w:rPr>
        <w:t>ац</w:t>
      </w:r>
      <w:proofErr w:type="spellEnd"/>
      <w:r w:rsidRPr="00504FFE">
        <w:rPr>
          <w:rFonts w:ascii="Times New Roman" w:hAnsi="Times New Roman"/>
          <w:snapToGrid w:val="0"/>
          <w:sz w:val="28"/>
          <w:szCs w:val="28"/>
          <w:lang w:val="uk-UA"/>
        </w:rPr>
        <w:t>, ґанки з навісом ац1, ац2, ґанки ац3, ац6, балкон ац4, сходи ац5, пандус ац7, приямки ац8-ац-14, вентиляційна шахта ац15, ідентифікатор об’єкта будівництва – 01.3507331.4845306.20260419.25.0000.04;</w:t>
      </w:r>
    </w:p>
    <w:p w:rsidR="00BA330D" w:rsidRPr="00504FFE" w:rsidRDefault="00BA330D" w:rsidP="00BA330D">
      <w:pPr>
        <w:pStyle w:val="af4"/>
        <w:shd w:val="clear" w:color="auto" w:fill="FFFFFF"/>
        <w:spacing w:before="8" w:after="8"/>
        <w:ind w:left="0" w:firstLine="567"/>
        <w:jc w:val="both"/>
        <w:rPr>
          <w:rFonts w:ascii="Times New Roman" w:hAnsi="Times New Roman"/>
          <w:snapToGrid w:val="0"/>
          <w:sz w:val="28"/>
          <w:szCs w:val="28"/>
          <w:lang w:val="uk-UA"/>
        </w:rPr>
      </w:pPr>
      <w:r w:rsidRPr="00504FFE">
        <w:rPr>
          <w:rFonts w:ascii="Times New Roman" w:hAnsi="Times New Roman"/>
          <w:snapToGrid w:val="0"/>
          <w:sz w:val="28"/>
          <w:szCs w:val="28"/>
          <w:lang w:val="uk-UA"/>
        </w:rPr>
        <w:t>АЦ1-1 – будівля актової зали загальною площею 202,6 кв. м, ідентифікатор об’єкта будівництва – 01.3507328.4845345.20260419.97.0000.00;</w:t>
      </w:r>
    </w:p>
    <w:p w:rsidR="00BA330D" w:rsidRPr="00504FFE" w:rsidRDefault="00BA330D" w:rsidP="00BA330D">
      <w:pPr>
        <w:pStyle w:val="af4"/>
        <w:shd w:val="clear" w:color="auto" w:fill="FFFFFF"/>
        <w:spacing w:before="8" w:after="8"/>
        <w:ind w:left="0" w:firstLine="567"/>
        <w:jc w:val="both"/>
        <w:rPr>
          <w:rFonts w:ascii="Times New Roman" w:hAnsi="Times New Roman"/>
          <w:snapToGrid w:val="0"/>
          <w:sz w:val="28"/>
          <w:szCs w:val="28"/>
          <w:lang w:val="uk-UA"/>
        </w:rPr>
      </w:pPr>
      <w:r w:rsidRPr="00504FFE">
        <w:rPr>
          <w:rFonts w:ascii="Times New Roman" w:hAnsi="Times New Roman"/>
          <w:snapToGrid w:val="0"/>
          <w:sz w:val="28"/>
          <w:szCs w:val="28"/>
          <w:lang w:val="uk-UA"/>
        </w:rPr>
        <w:t>АЧ-2 – будівля адміністративного корпусу загальною площею 795,9 кв. м,  ґанок з навісом ач, підпірні стінки № 1, 2, 5, сходи № 3, вентиляційні</w:t>
      </w:r>
      <w:r w:rsidR="00FD059D">
        <w:rPr>
          <w:rFonts w:ascii="Times New Roman" w:hAnsi="Times New Roman"/>
          <w:snapToGrid w:val="0"/>
          <w:sz w:val="28"/>
          <w:szCs w:val="28"/>
          <w:lang w:val="uk-UA"/>
        </w:rPr>
        <w:t xml:space="preserve"> </w:t>
      </w:r>
      <w:r w:rsidRPr="00504FFE">
        <w:rPr>
          <w:rFonts w:ascii="Times New Roman" w:hAnsi="Times New Roman"/>
          <w:snapToGrid w:val="0"/>
          <w:sz w:val="28"/>
          <w:szCs w:val="28"/>
          <w:lang w:val="uk-UA"/>
        </w:rPr>
        <w:t>шахти № 4, 6, замощення І, ІІ, ідентифікатор об’єкта будівництва – 01.3507314.4845354.20260419.97.0000.78;</w:t>
      </w:r>
    </w:p>
    <w:p w:rsidR="00BA330D" w:rsidRPr="00504FFE" w:rsidRDefault="00BA330D" w:rsidP="00BA330D">
      <w:pPr>
        <w:pStyle w:val="af4"/>
        <w:shd w:val="clear" w:color="auto" w:fill="FFFFFF"/>
        <w:spacing w:before="8" w:after="8"/>
        <w:ind w:left="0" w:firstLine="567"/>
        <w:jc w:val="both"/>
        <w:rPr>
          <w:rFonts w:ascii="Times New Roman" w:hAnsi="Times New Roman"/>
          <w:snapToGrid w:val="0"/>
          <w:sz w:val="28"/>
          <w:szCs w:val="28"/>
          <w:lang w:val="uk-UA"/>
        </w:rPr>
      </w:pPr>
      <w:r w:rsidRPr="00504FFE">
        <w:rPr>
          <w:rFonts w:ascii="Times New Roman" w:hAnsi="Times New Roman"/>
          <w:snapToGrid w:val="0"/>
          <w:sz w:val="28"/>
          <w:szCs w:val="28"/>
          <w:lang w:val="uk-UA"/>
        </w:rPr>
        <w:t xml:space="preserve">АШ-2 – будівля лікувально-діагностичного відділення загальною площею 1028,1 кв. м, навіс  АШ1, ґанки </w:t>
      </w:r>
      <w:proofErr w:type="spellStart"/>
      <w:r w:rsidRPr="00504FFE">
        <w:rPr>
          <w:rFonts w:ascii="Times New Roman" w:hAnsi="Times New Roman"/>
          <w:snapToGrid w:val="0"/>
          <w:sz w:val="28"/>
          <w:szCs w:val="28"/>
          <w:lang w:val="uk-UA"/>
        </w:rPr>
        <w:t>аш</w:t>
      </w:r>
      <w:proofErr w:type="spellEnd"/>
      <w:r w:rsidRPr="00504FFE">
        <w:rPr>
          <w:rFonts w:ascii="Times New Roman" w:hAnsi="Times New Roman"/>
          <w:snapToGrid w:val="0"/>
          <w:sz w:val="28"/>
          <w:szCs w:val="28"/>
          <w:lang w:val="uk-UA"/>
        </w:rPr>
        <w:t xml:space="preserve">, аш3, аш5, приямок аш1, вхід у цокольний поверх аш2, вентиляційна шахта аш4, ідентифікатор об’єкта будівництва – 01.3507282.4845291.20260419.35.0000.13; </w:t>
      </w:r>
    </w:p>
    <w:p w:rsidR="00BA330D" w:rsidRPr="00504FFE" w:rsidRDefault="00BA330D" w:rsidP="00BA330D">
      <w:pPr>
        <w:widowControl w:val="0"/>
        <w:ind w:firstLine="567"/>
        <w:jc w:val="both"/>
        <w:rPr>
          <w:snapToGrid w:val="0"/>
          <w:szCs w:val="28"/>
        </w:rPr>
      </w:pPr>
      <w:r w:rsidRPr="00504FFE">
        <w:rPr>
          <w:szCs w:val="28"/>
        </w:rPr>
        <w:t>Й-1 – будівля гаража загальною площею 267,2 кв. м, дві оглядові</w:t>
      </w:r>
      <w:r w:rsidR="00FD059D">
        <w:rPr>
          <w:szCs w:val="28"/>
        </w:rPr>
        <w:t xml:space="preserve"> </w:t>
      </w:r>
      <w:r w:rsidRPr="00504FFE">
        <w:rPr>
          <w:szCs w:val="28"/>
        </w:rPr>
        <w:t xml:space="preserve">ями під Й1-1, прибудови Й2-1, Й3-1, дашок й4, </w:t>
      </w:r>
      <w:r w:rsidRPr="00504FFE">
        <w:rPr>
          <w:snapToGrid w:val="0"/>
          <w:szCs w:val="28"/>
        </w:rPr>
        <w:t>ідентифікатор об’єкта будівництва – 01.3507008.4845689.20260325.77.0000.14;</w:t>
      </w:r>
    </w:p>
    <w:p w:rsidR="00BA330D" w:rsidRPr="00504FFE" w:rsidRDefault="00BA330D" w:rsidP="00BA330D">
      <w:pPr>
        <w:widowControl w:val="0"/>
        <w:ind w:firstLine="567"/>
        <w:jc w:val="both"/>
        <w:rPr>
          <w:snapToGrid w:val="0"/>
          <w:szCs w:val="28"/>
        </w:rPr>
      </w:pPr>
      <w:r w:rsidRPr="00504FFE">
        <w:rPr>
          <w:szCs w:val="28"/>
        </w:rPr>
        <w:t xml:space="preserve">Ї-1 – будівля гаража загальною площею 47,1 кв. м, оглядова яма під Ї-1, </w:t>
      </w:r>
      <w:r w:rsidRPr="00504FFE">
        <w:rPr>
          <w:snapToGrid w:val="0"/>
          <w:szCs w:val="28"/>
        </w:rPr>
        <w:t>ідентифікатор об’єкта будівництва – 01.3506985.4845701.20260325.32.0000.49.</w:t>
      </w:r>
    </w:p>
    <w:p w:rsidR="00BA330D" w:rsidRPr="00504FFE" w:rsidRDefault="00BA330D" w:rsidP="00BA330D">
      <w:pPr>
        <w:widowControl w:val="0"/>
        <w:ind w:firstLine="567"/>
        <w:jc w:val="both"/>
        <w:rPr>
          <w:rFonts w:eastAsia="TimesNewRomanPSMT"/>
          <w:szCs w:val="28"/>
          <w:lang w:eastAsia="en-US"/>
        </w:rPr>
      </w:pPr>
      <w:r w:rsidRPr="00504FFE">
        <w:rPr>
          <w:snapToGrid w:val="0"/>
          <w:szCs w:val="28"/>
        </w:rPr>
        <w:t xml:space="preserve">4.3.1. Припинити право оперативного управління за </w:t>
      </w:r>
      <w:r w:rsidRPr="00504FFE">
        <w:rPr>
          <w:rFonts w:eastAsia="Calibri"/>
          <w:szCs w:val="28"/>
        </w:rPr>
        <w:t xml:space="preserve">комунальним закладом </w:t>
      </w:r>
      <w:r w:rsidRPr="00504FFE">
        <w:rPr>
          <w:rFonts w:eastAsia="Calibri"/>
          <w:szCs w:val="28"/>
        </w:rPr>
        <w:lastRenderedPageBreak/>
        <w:t xml:space="preserve">“Дніпропетровський обласний госпіталь ветеранів війни” Дніпропетровської обласної ради” (код ЄДРПОУ 01985191) на об’єкт нерухомого майна – комплекс будівель та споруд, розташований за адресою: </w:t>
      </w:r>
      <w:r w:rsidRPr="00504FFE">
        <w:rPr>
          <w:szCs w:val="28"/>
        </w:rPr>
        <w:t xml:space="preserve">м. Дніпро, площа Соборна, будинок 14, </w:t>
      </w:r>
      <w:r w:rsidRPr="00504FFE">
        <w:rPr>
          <w:rFonts w:eastAsia="Calibri"/>
          <w:szCs w:val="28"/>
        </w:rPr>
        <w:t xml:space="preserve">реєстраційний номер об’єкта нерухомого майна </w:t>
      </w:r>
      <w:r w:rsidRPr="00504FFE">
        <w:rPr>
          <w:szCs w:val="28"/>
        </w:rPr>
        <w:t xml:space="preserve">за даними Державного реєстру речових прав – </w:t>
      </w:r>
      <w:r w:rsidRPr="00504FFE">
        <w:rPr>
          <w:rFonts w:eastAsia="TimesNewRomanPSMT"/>
          <w:szCs w:val="28"/>
          <w:lang w:eastAsia="en-US"/>
        </w:rPr>
        <w:t xml:space="preserve">1647440312101. </w:t>
      </w:r>
    </w:p>
    <w:p w:rsidR="00BA330D" w:rsidRPr="00504FFE" w:rsidRDefault="00BA330D" w:rsidP="00BA330D">
      <w:pPr>
        <w:ind w:firstLine="567"/>
        <w:jc w:val="both"/>
        <w:rPr>
          <w:szCs w:val="28"/>
        </w:rPr>
      </w:pPr>
      <w:r w:rsidRPr="00504FFE">
        <w:rPr>
          <w:rFonts w:eastAsia="TimesNewRomanPSMT"/>
          <w:szCs w:val="28"/>
          <w:lang w:eastAsia="en-US"/>
        </w:rPr>
        <w:t>4.3.2. В</w:t>
      </w:r>
      <w:r w:rsidRPr="00504FFE">
        <w:rPr>
          <w:szCs w:val="28"/>
        </w:rPr>
        <w:t xml:space="preserve">становити право </w:t>
      </w:r>
      <w:proofErr w:type="spellStart"/>
      <w:r w:rsidRPr="00504FFE">
        <w:rPr>
          <w:szCs w:val="28"/>
        </w:rPr>
        <w:t>узуфрукта</w:t>
      </w:r>
      <w:proofErr w:type="spellEnd"/>
      <w:r w:rsidRPr="00504FFE">
        <w:rPr>
          <w:szCs w:val="28"/>
        </w:rPr>
        <w:t xml:space="preserve"> комунального майна комунальному некомерційному товариству </w:t>
      </w:r>
      <w:r w:rsidRPr="00504FFE">
        <w:rPr>
          <w:rFonts w:eastAsia="Calibri"/>
          <w:szCs w:val="28"/>
        </w:rPr>
        <w:t xml:space="preserve">“Дніпропетровський обласний госпіталь ветеранів війни” Дніпропетровської обласної ради” (код ЄДРПОУ 01985191)  безстроково </w:t>
      </w:r>
      <w:r w:rsidRPr="00504FFE">
        <w:rPr>
          <w:szCs w:val="28"/>
        </w:rPr>
        <w:t>з правом використання в господарській діяльності за цільовим призначенням</w:t>
      </w:r>
      <w:r w:rsidRPr="00504FFE">
        <w:rPr>
          <w:rFonts w:eastAsia="Calibri"/>
          <w:szCs w:val="28"/>
        </w:rPr>
        <w:t xml:space="preserve"> на об’єкти нерухомого майна, розташовані за адресою: </w:t>
      </w:r>
      <w:r w:rsidRPr="00504FFE">
        <w:rPr>
          <w:szCs w:val="28"/>
        </w:rPr>
        <w:t>м. Дніпро, площа Соборна, будинок 14:</w:t>
      </w:r>
    </w:p>
    <w:p w:rsidR="00BA330D" w:rsidRPr="00504FFE" w:rsidRDefault="00BA330D" w:rsidP="00BA330D">
      <w:pPr>
        <w:pStyle w:val="af4"/>
        <w:shd w:val="clear" w:color="auto" w:fill="FFFFFF"/>
        <w:spacing w:before="8" w:after="8"/>
        <w:ind w:left="0" w:firstLine="567"/>
        <w:jc w:val="both"/>
        <w:rPr>
          <w:rFonts w:ascii="Times New Roman" w:hAnsi="Times New Roman"/>
          <w:snapToGrid w:val="0"/>
          <w:sz w:val="28"/>
          <w:szCs w:val="28"/>
          <w:lang w:val="uk-UA"/>
        </w:rPr>
      </w:pPr>
      <w:r w:rsidRPr="00504FFE">
        <w:rPr>
          <w:rFonts w:ascii="Times New Roman" w:hAnsi="Times New Roman"/>
          <w:snapToGrid w:val="0"/>
          <w:sz w:val="28"/>
          <w:szCs w:val="28"/>
          <w:lang w:val="uk-UA"/>
        </w:rPr>
        <w:t xml:space="preserve">АХ-1 – </w:t>
      </w:r>
      <w:r w:rsidRPr="00504FFE">
        <w:rPr>
          <w:rFonts w:ascii="Times New Roman" w:hAnsi="Times New Roman"/>
          <w:sz w:val="28"/>
          <w:szCs w:val="28"/>
          <w:lang w:val="uk-UA"/>
        </w:rPr>
        <w:t xml:space="preserve">будівля фізіотерапевтичного відділення загальною площею 806,7 кв. м, </w:t>
      </w:r>
      <w:r w:rsidRPr="00504FFE">
        <w:rPr>
          <w:rFonts w:ascii="Times New Roman" w:hAnsi="Times New Roman"/>
          <w:snapToGrid w:val="0"/>
          <w:sz w:val="28"/>
          <w:szCs w:val="28"/>
          <w:lang w:val="uk-UA"/>
        </w:rPr>
        <w:t>тамбури ах-1, ах1-1, ах2-1, ах3-1, ах4-1, ідентифікатор об’єкта будівництва – 01.3507264.4845309.20260419.19.0000.56, інвентарний номер 101310011, первинна вартість 713 905,00 (сімсот тринадцять тисяч дев’ятсот п’ять) грн 00 коп., залишкова вартість 0,00 (нуль) грн;</w:t>
      </w:r>
    </w:p>
    <w:p w:rsidR="00BA330D" w:rsidRPr="00504FFE" w:rsidRDefault="00BA330D" w:rsidP="00BA330D">
      <w:pPr>
        <w:pStyle w:val="af4"/>
        <w:shd w:val="clear" w:color="auto" w:fill="FFFFFF"/>
        <w:spacing w:before="8" w:after="8"/>
        <w:ind w:left="0" w:firstLine="567"/>
        <w:jc w:val="both"/>
        <w:rPr>
          <w:rFonts w:ascii="Times New Roman" w:hAnsi="Times New Roman"/>
          <w:snapToGrid w:val="0"/>
          <w:sz w:val="28"/>
          <w:szCs w:val="28"/>
          <w:lang w:val="uk-UA"/>
        </w:rPr>
      </w:pPr>
      <w:r w:rsidRPr="00504FFE">
        <w:rPr>
          <w:rFonts w:ascii="Times New Roman" w:hAnsi="Times New Roman"/>
          <w:snapToGrid w:val="0"/>
          <w:sz w:val="28"/>
          <w:szCs w:val="28"/>
          <w:lang w:val="uk-UA"/>
        </w:rPr>
        <w:t xml:space="preserve">АЦ-4 – будівля лікувального корпусу загальною площею 5040,2 кв. м, тамбур ац-1, вхід у підвал </w:t>
      </w:r>
      <w:proofErr w:type="spellStart"/>
      <w:r w:rsidRPr="00504FFE">
        <w:rPr>
          <w:rFonts w:ascii="Times New Roman" w:hAnsi="Times New Roman"/>
          <w:snapToGrid w:val="0"/>
          <w:sz w:val="28"/>
          <w:szCs w:val="28"/>
          <w:lang w:val="uk-UA"/>
        </w:rPr>
        <w:t>ац</w:t>
      </w:r>
      <w:proofErr w:type="spellEnd"/>
      <w:r w:rsidRPr="00504FFE">
        <w:rPr>
          <w:rFonts w:ascii="Times New Roman" w:hAnsi="Times New Roman"/>
          <w:snapToGrid w:val="0"/>
          <w:sz w:val="28"/>
          <w:szCs w:val="28"/>
          <w:lang w:val="uk-UA"/>
        </w:rPr>
        <w:t>, ґанки з навісом ац1, ац2, ґанки ац3, ац6, балкон ац4, сходи ац5, пандус ац7, приямки ац8-ац-14, вентиляційна шахта ац15, ідентифікатор об’єкта будівництва – 01.3507331.4845306.20260419.25.0000.04, інвентарний номер 101310001, первинна вартість 4 327 348,00 (чотири мільйони триста двадцять сім тисяч триста сорок вісім) грн 00 коп., залишкова вартість 0,00 (нуль) грн;</w:t>
      </w:r>
    </w:p>
    <w:p w:rsidR="00BA330D" w:rsidRPr="00504FFE" w:rsidRDefault="00BA330D" w:rsidP="00BA330D">
      <w:pPr>
        <w:pStyle w:val="af4"/>
        <w:shd w:val="clear" w:color="auto" w:fill="FFFFFF"/>
        <w:spacing w:before="8" w:after="8"/>
        <w:ind w:left="0" w:firstLine="567"/>
        <w:jc w:val="both"/>
        <w:rPr>
          <w:rFonts w:ascii="Times New Roman" w:hAnsi="Times New Roman"/>
          <w:snapToGrid w:val="0"/>
          <w:sz w:val="28"/>
          <w:szCs w:val="28"/>
          <w:lang w:val="uk-UA"/>
        </w:rPr>
      </w:pPr>
      <w:r w:rsidRPr="00504FFE">
        <w:rPr>
          <w:rFonts w:ascii="Times New Roman" w:hAnsi="Times New Roman"/>
          <w:snapToGrid w:val="0"/>
          <w:sz w:val="28"/>
          <w:szCs w:val="28"/>
          <w:lang w:val="uk-UA"/>
        </w:rPr>
        <w:t>АЦ1-1 – будівля актової зали загальною площею 202,6 кв. м, ідентифікатор об’єкта будівництва – 01.3507328.4845345.20260419.97.0000.00, інвентарний номер 101310003, первинна вартість 184 448,00 (сто вісімдесят чотири тисячі чотириста сорок вісім) грн 00 коп., залишкова вартість</w:t>
      </w:r>
      <w:r w:rsidR="00FD059D">
        <w:rPr>
          <w:rFonts w:ascii="Times New Roman" w:hAnsi="Times New Roman"/>
          <w:snapToGrid w:val="0"/>
          <w:sz w:val="28"/>
          <w:szCs w:val="28"/>
          <w:lang w:val="uk-UA"/>
        </w:rPr>
        <w:t xml:space="preserve"> </w:t>
      </w:r>
      <w:r w:rsidRPr="00504FFE">
        <w:rPr>
          <w:rFonts w:ascii="Times New Roman" w:hAnsi="Times New Roman"/>
          <w:snapToGrid w:val="0"/>
          <w:sz w:val="28"/>
          <w:szCs w:val="28"/>
          <w:lang w:val="uk-UA"/>
        </w:rPr>
        <w:t>0,00 (нуль) грн;</w:t>
      </w:r>
    </w:p>
    <w:p w:rsidR="00BA330D" w:rsidRPr="00504FFE" w:rsidRDefault="00BA330D" w:rsidP="00BA330D">
      <w:pPr>
        <w:pStyle w:val="af4"/>
        <w:shd w:val="clear" w:color="auto" w:fill="FFFFFF"/>
        <w:spacing w:before="8" w:after="8"/>
        <w:ind w:left="0" w:firstLine="567"/>
        <w:jc w:val="both"/>
        <w:rPr>
          <w:rFonts w:ascii="Times New Roman" w:hAnsi="Times New Roman"/>
          <w:snapToGrid w:val="0"/>
          <w:sz w:val="28"/>
          <w:szCs w:val="28"/>
          <w:lang w:val="uk-UA"/>
        </w:rPr>
      </w:pPr>
      <w:r w:rsidRPr="00504FFE">
        <w:rPr>
          <w:rFonts w:ascii="Times New Roman" w:hAnsi="Times New Roman"/>
          <w:snapToGrid w:val="0"/>
          <w:sz w:val="28"/>
          <w:szCs w:val="28"/>
          <w:lang w:val="uk-UA"/>
        </w:rPr>
        <w:t>АЧ-2 – будівля адміністративного корпусу загальною площею 795,9 кв. м, ґанок з навісом ач, підпірні стінки № 1, 2, 5, сходи № 3, вентиляційні шахти</w:t>
      </w:r>
      <w:r w:rsidR="00FD059D">
        <w:rPr>
          <w:rFonts w:ascii="Times New Roman" w:hAnsi="Times New Roman"/>
          <w:snapToGrid w:val="0"/>
          <w:sz w:val="28"/>
          <w:szCs w:val="28"/>
          <w:lang w:val="uk-UA"/>
        </w:rPr>
        <w:t xml:space="preserve">            </w:t>
      </w:r>
      <w:r w:rsidRPr="00504FFE">
        <w:rPr>
          <w:rFonts w:ascii="Times New Roman" w:hAnsi="Times New Roman"/>
          <w:snapToGrid w:val="0"/>
          <w:sz w:val="28"/>
          <w:szCs w:val="28"/>
          <w:lang w:val="uk-UA"/>
        </w:rPr>
        <w:t xml:space="preserve"> № 4, 6, замощення І, ІІ, ідентифікатор об’єкта будівництва – 01.3507314.4845354.20260419.97.0000.78, інвентарний номер 101310002, первинна вартість 477 264,00 (чотириста сімдесят сім тисяч двісті шістдесят чотири) грн 00 коп., залишкова вартість 0,00 (нуль) грн;</w:t>
      </w:r>
    </w:p>
    <w:p w:rsidR="00BA330D" w:rsidRPr="00504FFE" w:rsidRDefault="00BA330D" w:rsidP="00BA330D">
      <w:pPr>
        <w:pStyle w:val="af4"/>
        <w:shd w:val="clear" w:color="auto" w:fill="FFFFFF"/>
        <w:spacing w:before="8" w:after="8"/>
        <w:ind w:left="0" w:firstLine="567"/>
        <w:jc w:val="both"/>
        <w:rPr>
          <w:rFonts w:ascii="Times New Roman" w:hAnsi="Times New Roman"/>
          <w:snapToGrid w:val="0"/>
          <w:sz w:val="28"/>
          <w:szCs w:val="28"/>
          <w:lang w:val="uk-UA"/>
        </w:rPr>
      </w:pPr>
      <w:r w:rsidRPr="00504FFE">
        <w:rPr>
          <w:rFonts w:ascii="Times New Roman" w:hAnsi="Times New Roman"/>
          <w:snapToGrid w:val="0"/>
          <w:sz w:val="28"/>
          <w:szCs w:val="28"/>
          <w:lang w:val="uk-UA"/>
        </w:rPr>
        <w:t xml:space="preserve">АШ-2 – будівля лікувально-діагностичного відділення загальною площею 1028,1 кв. м, навіс  АШ1, ґанки </w:t>
      </w:r>
      <w:proofErr w:type="spellStart"/>
      <w:r w:rsidRPr="00504FFE">
        <w:rPr>
          <w:rFonts w:ascii="Times New Roman" w:hAnsi="Times New Roman"/>
          <w:snapToGrid w:val="0"/>
          <w:sz w:val="28"/>
          <w:szCs w:val="28"/>
          <w:lang w:val="uk-UA"/>
        </w:rPr>
        <w:t>аш</w:t>
      </w:r>
      <w:proofErr w:type="spellEnd"/>
      <w:r w:rsidRPr="00504FFE">
        <w:rPr>
          <w:rFonts w:ascii="Times New Roman" w:hAnsi="Times New Roman"/>
          <w:snapToGrid w:val="0"/>
          <w:sz w:val="28"/>
          <w:szCs w:val="28"/>
          <w:lang w:val="uk-UA"/>
        </w:rPr>
        <w:t>, аш3, аш5, приямок аш1, вхід у цокольний поверх аш2, вентиляційна шахта аш4, ідентифікатор об’єкта будівництва – 01.3507282.4845291.20260419.35.0000.13, інвентарний номер 101310005, первинна вартість 898 971,00 (вісімсот дев’яносто вісім тисяч дев’ятсот сімдесят одна) грн 00 коп., залишкова вартість 0,00 (нуль) грн.</w:t>
      </w:r>
    </w:p>
    <w:p w:rsidR="00BA330D" w:rsidRPr="00504FFE" w:rsidRDefault="00BA330D" w:rsidP="00BA330D">
      <w:pPr>
        <w:pStyle w:val="af4"/>
        <w:shd w:val="clear" w:color="auto" w:fill="FFFFFF"/>
        <w:spacing w:before="8" w:after="8"/>
        <w:ind w:left="0" w:firstLine="567"/>
        <w:jc w:val="both"/>
        <w:rPr>
          <w:rFonts w:ascii="Times New Roman" w:hAnsi="Times New Roman"/>
          <w:snapToGrid w:val="0"/>
          <w:sz w:val="28"/>
          <w:szCs w:val="28"/>
          <w:lang w:val="uk-UA"/>
        </w:rPr>
      </w:pPr>
      <w:r w:rsidRPr="00504FFE">
        <w:rPr>
          <w:rFonts w:ascii="Times New Roman" w:hAnsi="Times New Roman"/>
          <w:snapToGrid w:val="0"/>
          <w:sz w:val="28"/>
          <w:szCs w:val="28"/>
          <w:lang w:val="uk-UA"/>
        </w:rPr>
        <w:lastRenderedPageBreak/>
        <w:t xml:space="preserve"> 4.3.3. </w:t>
      </w:r>
      <w:r w:rsidRPr="00504FFE">
        <w:rPr>
          <w:rFonts w:ascii="Times New Roman" w:eastAsia="TimesNewRomanPSMT" w:hAnsi="Times New Roman"/>
          <w:sz w:val="28"/>
          <w:szCs w:val="28"/>
          <w:lang w:val="uk-UA"/>
        </w:rPr>
        <w:t>В</w:t>
      </w:r>
      <w:r w:rsidRPr="00504FFE">
        <w:rPr>
          <w:rFonts w:ascii="Times New Roman" w:hAnsi="Times New Roman"/>
          <w:sz w:val="28"/>
          <w:szCs w:val="28"/>
          <w:lang w:val="uk-UA"/>
        </w:rPr>
        <w:t xml:space="preserve">становити право </w:t>
      </w:r>
      <w:proofErr w:type="spellStart"/>
      <w:r w:rsidRPr="00504FFE">
        <w:rPr>
          <w:rFonts w:ascii="Times New Roman" w:hAnsi="Times New Roman"/>
          <w:sz w:val="28"/>
          <w:szCs w:val="28"/>
          <w:lang w:val="uk-UA"/>
        </w:rPr>
        <w:t>узуфрукта</w:t>
      </w:r>
      <w:proofErr w:type="spellEnd"/>
      <w:r w:rsidRPr="00504FFE">
        <w:rPr>
          <w:rFonts w:ascii="Times New Roman" w:hAnsi="Times New Roman"/>
          <w:sz w:val="28"/>
          <w:szCs w:val="28"/>
          <w:lang w:val="uk-UA"/>
        </w:rPr>
        <w:t xml:space="preserve"> комунального майна комунальному некомерційному товариству “</w:t>
      </w:r>
      <w:r w:rsidRPr="00504FFE">
        <w:rPr>
          <w:rFonts w:ascii="Times New Roman" w:hAnsi="Times New Roman"/>
          <w:color w:val="000000"/>
          <w:sz w:val="28"/>
          <w:szCs w:val="28"/>
          <w:lang w:val="uk-UA"/>
        </w:rPr>
        <w:t xml:space="preserve">Обласний центр екстреної медичної допомоги та медицини катастроф” Дніпропетровської обласної ради” (код ЄДРПОУ 26136949) </w:t>
      </w:r>
      <w:r w:rsidRPr="00504FFE">
        <w:rPr>
          <w:rFonts w:ascii="Times New Roman" w:hAnsi="Times New Roman"/>
          <w:sz w:val="28"/>
          <w:szCs w:val="28"/>
          <w:lang w:val="uk-UA"/>
        </w:rPr>
        <w:t>безстроково з правом використання в господарській діяльності за цільовим призначенням на об’єкти нерухомого майна, розташовані за адресою: м. Дніпро, площа Соборна, будинок 14:</w:t>
      </w:r>
    </w:p>
    <w:p w:rsidR="00BA330D" w:rsidRPr="00504FFE" w:rsidRDefault="00BA330D" w:rsidP="00BA330D">
      <w:pPr>
        <w:pStyle w:val="af4"/>
        <w:shd w:val="clear" w:color="auto" w:fill="FFFFFF"/>
        <w:spacing w:before="8" w:after="8"/>
        <w:ind w:left="0" w:firstLine="567"/>
        <w:jc w:val="both"/>
        <w:rPr>
          <w:rFonts w:ascii="Times New Roman" w:hAnsi="Times New Roman"/>
          <w:snapToGrid w:val="0"/>
          <w:sz w:val="28"/>
          <w:szCs w:val="28"/>
          <w:lang w:val="uk-UA"/>
        </w:rPr>
      </w:pPr>
      <w:r w:rsidRPr="00504FFE">
        <w:rPr>
          <w:rFonts w:ascii="Times New Roman" w:hAnsi="Times New Roman"/>
          <w:sz w:val="28"/>
          <w:szCs w:val="28"/>
          <w:lang w:val="uk-UA"/>
        </w:rPr>
        <w:t xml:space="preserve">Й-1 – будівля гаража загальною площею 267,2 кв. м, дві оглядові ями під Й1-1, прибудова Й2-1, прибудова Й3-1, дашок й4, </w:t>
      </w:r>
      <w:r w:rsidRPr="00504FFE">
        <w:rPr>
          <w:rFonts w:ascii="Times New Roman" w:hAnsi="Times New Roman"/>
          <w:snapToGrid w:val="0"/>
          <w:sz w:val="28"/>
          <w:szCs w:val="28"/>
          <w:lang w:val="uk-UA"/>
        </w:rPr>
        <w:t>ідентифікатор об’єкта будівництва – 01.3507008.4845689.20260325.77.0000.14, інвентарний номер 10310003, первинна вартість 2 476,73 (дві тисячі чотириста сімдесят шість) грн 73 коп., залишкова вартість 0,00 (нуль) грн;</w:t>
      </w:r>
    </w:p>
    <w:p w:rsidR="00BA330D" w:rsidRPr="00504FFE" w:rsidRDefault="00BA330D" w:rsidP="00BA330D">
      <w:pPr>
        <w:pStyle w:val="af4"/>
        <w:shd w:val="clear" w:color="auto" w:fill="FFFFFF"/>
        <w:spacing w:before="8" w:after="8"/>
        <w:ind w:left="0" w:firstLine="567"/>
        <w:jc w:val="both"/>
        <w:rPr>
          <w:rFonts w:ascii="Times New Roman" w:hAnsi="Times New Roman"/>
          <w:snapToGrid w:val="0"/>
          <w:sz w:val="28"/>
          <w:szCs w:val="28"/>
          <w:lang w:val="uk-UA"/>
        </w:rPr>
      </w:pPr>
      <w:r w:rsidRPr="00504FFE">
        <w:rPr>
          <w:rFonts w:ascii="Times New Roman" w:hAnsi="Times New Roman"/>
          <w:sz w:val="28"/>
          <w:szCs w:val="28"/>
          <w:lang w:val="uk-UA"/>
        </w:rPr>
        <w:t xml:space="preserve">Ї-1 – будівля гаража загальною площею 47,1 кв. м, оглядова яма під Ї-1, </w:t>
      </w:r>
      <w:r w:rsidRPr="00504FFE">
        <w:rPr>
          <w:rFonts w:ascii="Times New Roman" w:hAnsi="Times New Roman"/>
          <w:snapToGrid w:val="0"/>
          <w:sz w:val="28"/>
          <w:szCs w:val="28"/>
          <w:lang w:val="uk-UA"/>
        </w:rPr>
        <w:t>ідентифікатор об’єкта будівництва – 01.3506985.4845701.20260325.32.0000.49, інвентарний номер 10310003, первинна вартість 990,27 (дев’ятсот дев’яносто) грн 97 коп., залишкова вартість 0,00 (нуль) грн.</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pStyle w:val="afa"/>
        <w:ind w:firstLine="567"/>
        <w:jc w:val="both"/>
        <w:rPr>
          <w:rFonts w:ascii="Times New Roman" w:hAnsi="Times New Roman"/>
          <w:color w:val="000000"/>
          <w:sz w:val="28"/>
          <w:szCs w:val="28"/>
          <w:lang w:val="uk-UA"/>
        </w:rPr>
      </w:pPr>
      <w:r w:rsidRPr="00504FFE">
        <w:rPr>
          <w:rFonts w:ascii="Times New Roman" w:hAnsi="Times New Roman"/>
          <w:color w:val="000000"/>
          <w:sz w:val="28"/>
          <w:szCs w:val="28"/>
          <w:lang w:val="uk-UA"/>
        </w:rPr>
        <w:t>4.4. Департаменту капітального будівництва Дніпропетровської обласної державної адміністрації:</w:t>
      </w:r>
    </w:p>
    <w:p w:rsidR="00BA330D" w:rsidRPr="00504FFE" w:rsidRDefault="00BA330D" w:rsidP="00BA330D">
      <w:pPr>
        <w:ind w:firstLine="567"/>
        <w:jc w:val="both"/>
        <w:rPr>
          <w:rFonts w:eastAsia="Calibri"/>
          <w:szCs w:val="28"/>
        </w:rPr>
      </w:pPr>
      <w:r w:rsidRPr="00504FFE">
        <w:rPr>
          <w:rFonts w:eastAsia="Calibri"/>
          <w:szCs w:val="28"/>
        </w:rPr>
        <w:t>4.4.1. На проведення будівельних робіт та виконання</w:t>
      </w:r>
      <w:r w:rsidRPr="00504FFE">
        <w:rPr>
          <w:szCs w:val="28"/>
        </w:rPr>
        <w:t xml:space="preserve"> </w:t>
      </w:r>
      <w:r w:rsidRPr="00504FFE">
        <w:rPr>
          <w:rFonts w:eastAsia="Calibri"/>
          <w:szCs w:val="28"/>
        </w:rPr>
        <w:t xml:space="preserve">функцій замовника </w:t>
      </w:r>
      <w:r w:rsidRPr="00504FFE">
        <w:rPr>
          <w:szCs w:val="28"/>
        </w:rPr>
        <w:t xml:space="preserve">щодо об’єкта “Нове будівництво реабілітаційного центру КНТ “Дніпровський обласний клінічний онкологічний диспансер” Дніпропетровської обласної ради” за адресою: Дніпропетровська область, місто Дніпро, вулиця </w:t>
      </w:r>
      <w:proofErr w:type="spellStart"/>
      <w:r w:rsidRPr="00504FFE">
        <w:rPr>
          <w:szCs w:val="28"/>
        </w:rPr>
        <w:t>Ребініна</w:t>
      </w:r>
      <w:proofErr w:type="spellEnd"/>
      <w:r w:rsidRPr="00504FFE">
        <w:rPr>
          <w:szCs w:val="28"/>
        </w:rPr>
        <w:t xml:space="preserve"> Лікаря, будинок 1”.</w:t>
      </w:r>
      <w:r w:rsidRPr="00504FFE">
        <w:rPr>
          <w:rFonts w:eastAsia="Calibri"/>
          <w:szCs w:val="28"/>
        </w:rPr>
        <w:t xml:space="preserve"> </w:t>
      </w:r>
    </w:p>
    <w:p w:rsidR="00BA330D" w:rsidRPr="00504FFE" w:rsidRDefault="00BA330D" w:rsidP="00BA330D">
      <w:pPr>
        <w:pStyle w:val="afa"/>
        <w:ind w:firstLine="567"/>
        <w:jc w:val="both"/>
        <w:rPr>
          <w:rFonts w:ascii="Times New Roman" w:hAnsi="Times New Roman"/>
          <w:color w:val="000000"/>
          <w:sz w:val="28"/>
          <w:szCs w:val="28"/>
          <w:lang w:val="uk-UA"/>
        </w:rPr>
      </w:pPr>
      <w:r w:rsidRPr="00504FFE">
        <w:rPr>
          <w:rFonts w:ascii="Times New Roman" w:eastAsia="Calibri" w:hAnsi="Times New Roman"/>
          <w:sz w:val="28"/>
          <w:szCs w:val="28"/>
          <w:lang w:val="uk-UA"/>
        </w:rPr>
        <w:t>4.4.2. На проведення будівельних робіт та виконання</w:t>
      </w:r>
      <w:r w:rsidRPr="00504FFE">
        <w:rPr>
          <w:rFonts w:ascii="Times New Roman" w:hAnsi="Times New Roman"/>
          <w:sz w:val="28"/>
          <w:szCs w:val="28"/>
          <w:lang w:val="uk-UA"/>
        </w:rPr>
        <w:t xml:space="preserve"> </w:t>
      </w:r>
      <w:r w:rsidRPr="00504FFE">
        <w:rPr>
          <w:rFonts w:ascii="Times New Roman" w:eastAsia="Calibri" w:hAnsi="Times New Roman"/>
          <w:sz w:val="28"/>
          <w:szCs w:val="28"/>
          <w:lang w:val="uk-UA"/>
        </w:rPr>
        <w:t xml:space="preserve">функцій замовника </w:t>
      </w:r>
      <w:r w:rsidRPr="00504FFE">
        <w:rPr>
          <w:rFonts w:ascii="Times New Roman" w:hAnsi="Times New Roman"/>
          <w:sz w:val="28"/>
          <w:szCs w:val="28"/>
          <w:lang w:val="uk-UA"/>
        </w:rPr>
        <w:t>щодо об’єкта “</w:t>
      </w:r>
      <w:r w:rsidRPr="00504FFE">
        <w:rPr>
          <w:rFonts w:ascii="Times New Roman" w:eastAsia="Calibri" w:hAnsi="Times New Roman"/>
          <w:sz w:val="28"/>
          <w:szCs w:val="28"/>
          <w:lang w:val="uk-UA"/>
        </w:rPr>
        <w:t xml:space="preserve">Реконструкція будівель та споруд Їдальні № 810 Дніпропетровської обласної ради під реабілітаційний центр за адресою: Дніпропетровська область, місто Дніпро, проспект Олександра Поля, </w:t>
      </w:r>
      <w:r w:rsidRPr="00504FFE">
        <w:rPr>
          <w:rFonts w:ascii="Times New Roman" w:eastAsia="Calibri" w:hAnsi="Times New Roman"/>
          <w:sz w:val="28"/>
          <w:szCs w:val="28"/>
          <w:lang w:val="uk-UA"/>
        </w:rPr>
        <w:br/>
        <w:t>будинок 2</w:t>
      </w:r>
      <w:r w:rsidRPr="00504FFE">
        <w:rPr>
          <w:rFonts w:ascii="Times New Roman" w:hAnsi="Times New Roman"/>
          <w:sz w:val="28"/>
          <w:szCs w:val="28"/>
          <w:lang w:val="uk-UA"/>
        </w:rPr>
        <w:t>”.</w:t>
      </w:r>
      <w:r w:rsidRPr="00504FFE">
        <w:rPr>
          <w:rFonts w:ascii="Times New Roman" w:hAnsi="Times New Roman"/>
          <w:color w:val="000000"/>
          <w:sz w:val="28"/>
          <w:szCs w:val="28"/>
          <w:lang w:val="uk-UA"/>
        </w:rPr>
        <w:t xml:space="preserve"> </w:t>
      </w:r>
    </w:p>
    <w:p w:rsidR="00BA330D" w:rsidRPr="00504FFE" w:rsidRDefault="00BA330D" w:rsidP="00BA330D">
      <w:pPr>
        <w:pStyle w:val="afa"/>
        <w:ind w:firstLine="567"/>
        <w:jc w:val="both"/>
        <w:rPr>
          <w:rFonts w:ascii="Times New Roman" w:hAnsi="Times New Roman"/>
          <w:color w:val="000000"/>
          <w:sz w:val="28"/>
          <w:szCs w:val="28"/>
          <w:lang w:val="uk-UA"/>
        </w:rPr>
      </w:pPr>
      <w:r w:rsidRPr="00504FFE">
        <w:rPr>
          <w:rFonts w:ascii="Times New Roman" w:eastAsia="Calibri" w:hAnsi="Times New Roman"/>
          <w:sz w:val="28"/>
          <w:szCs w:val="28"/>
          <w:lang w:val="uk-UA"/>
        </w:rPr>
        <w:t>4.4.3. На проведення будівельних робіт та виконання</w:t>
      </w:r>
      <w:r w:rsidRPr="00504FFE">
        <w:rPr>
          <w:rFonts w:ascii="Times New Roman" w:hAnsi="Times New Roman"/>
          <w:sz w:val="28"/>
          <w:szCs w:val="28"/>
          <w:lang w:val="uk-UA"/>
        </w:rPr>
        <w:t xml:space="preserve"> </w:t>
      </w:r>
      <w:r w:rsidRPr="00504FFE">
        <w:rPr>
          <w:rFonts w:ascii="Times New Roman" w:eastAsia="Calibri" w:hAnsi="Times New Roman"/>
          <w:sz w:val="28"/>
          <w:szCs w:val="28"/>
          <w:lang w:val="uk-UA"/>
        </w:rPr>
        <w:t xml:space="preserve">функцій замовника </w:t>
      </w:r>
      <w:r w:rsidRPr="00504FFE">
        <w:rPr>
          <w:rFonts w:ascii="Times New Roman" w:hAnsi="Times New Roman"/>
          <w:sz w:val="28"/>
          <w:szCs w:val="28"/>
          <w:lang w:val="uk-UA"/>
        </w:rPr>
        <w:t xml:space="preserve">щодо </w:t>
      </w:r>
      <w:r w:rsidRPr="00504FFE">
        <w:rPr>
          <w:rFonts w:ascii="Times New Roman" w:hAnsi="Times New Roman"/>
          <w:color w:val="000000"/>
          <w:sz w:val="28"/>
          <w:szCs w:val="28"/>
          <w:lang w:val="uk-UA"/>
        </w:rPr>
        <w:t xml:space="preserve">об’єктів критичної інфраструктури комунального підприємства Дніпропетровської обласної ради “Аульський водовід” з улаштуванням інженерного захисту ІІ рівня відповідно до постанови Кабінету Міністрів </w:t>
      </w:r>
      <w:r w:rsidRPr="00504FFE">
        <w:rPr>
          <w:rFonts w:ascii="Times New Roman" w:hAnsi="Times New Roman"/>
          <w:color w:val="000000"/>
          <w:sz w:val="28"/>
          <w:szCs w:val="28"/>
          <w:lang w:val="uk-UA"/>
        </w:rPr>
        <w:lastRenderedPageBreak/>
        <w:t xml:space="preserve">України від 07 лютого 2025 року № 142 “Про реалізацію експериментального проекту щодо нового будівництва, реконструкції, капітального ремонту, </w:t>
      </w:r>
      <w:proofErr w:type="spellStart"/>
      <w:r w:rsidRPr="00504FFE">
        <w:rPr>
          <w:rFonts w:ascii="Times New Roman" w:hAnsi="Times New Roman"/>
          <w:color w:val="000000"/>
          <w:sz w:val="28"/>
          <w:szCs w:val="28"/>
          <w:lang w:val="uk-UA"/>
        </w:rPr>
        <w:t>ремонту</w:t>
      </w:r>
      <w:proofErr w:type="spellEnd"/>
      <w:r w:rsidRPr="00504FFE">
        <w:rPr>
          <w:rFonts w:ascii="Times New Roman" w:hAnsi="Times New Roman"/>
          <w:color w:val="000000"/>
          <w:sz w:val="28"/>
          <w:szCs w:val="28"/>
          <w:lang w:val="uk-UA"/>
        </w:rPr>
        <w:t xml:space="preserve"> та інших інженерно-технічних заходів із захисту об’єктів критичної інфраструктури паливно-енергетичного сектору, </w:t>
      </w:r>
      <w:proofErr w:type="spellStart"/>
      <w:r w:rsidRPr="00504FFE">
        <w:rPr>
          <w:rFonts w:ascii="Times New Roman" w:hAnsi="Times New Roman"/>
          <w:color w:val="000000"/>
          <w:sz w:val="28"/>
          <w:szCs w:val="28"/>
          <w:lang w:val="uk-UA"/>
        </w:rPr>
        <w:t>підсектору</w:t>
      </w:r>
      <w:proofErr w:type="spellEnd"/>
      <w:r w:rsidRPr="00504FFE">
        <w:rPr>
          <w:rFonts w:ascii="Times New Roman" w:hAnsi="Times New Roman"/>
          <w:color w:val="000000"/>
          <w:sz w:val="28"/>
          <w:szCs w:val="28"/>
          <w:lang w:val="uk-UA"/>
        </w:rPr>
        <w:t xml:space="preserve"> залізничного транспорту сектору транспорту і пошти, сектору систем життєзабезпечення критичної інфраструктури”. </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pStyle w:val="afa"/>
        <w:ind w:firstLine="567"/>
        <w:jc w:val="both"/>
        <w:rPr>
          <w:rFonts w:ascii="Times New Roman" w:hAnsi="Times New Roman"/>
          <w:color w:val="000000"/>
          <w:sz w:val="28"/>
          <w:szCs w:val="28"/>
          <w:lang w:val="uk-UA"/>
        </w:rPr>
      </w:pPr>
      <w:r w:rsidRPr="00504FFE">
        <w:rPr>
          <w:rFonts w:ascii="Times New Roman" w:hAnsi="Times New Roman"/>
          <w:color w:val="000000"/>
          <w:sz w:val="28"/>
          <w:szCs w:val="28"/>
          <w:lang w:val="uk-UA"/>
        </w:rPr>
        <w:t xml:space="preserve">4.5. Комунальному підприємству “Криворізький центр медичної реабілітації та паліативної допомоги дітям” Дніпропетровської обласної ради” на проведення реконструкції частини приміщень будівлі </w:t>
      </w:r>
      <w:r w:rsidR="00504FFE" w:rsidRPr="00504FFE">
        <w:rPr>
          <w:rFonts w:ascii="Times New Roman" w:hAnsi="Times New Roman"/>
          <w:color w:val="000000"/>
          <w:sz w:val="28"/>
          <w:szCs w:val="28"/>
          <w:lang w:val="uk-UA"/>
        </w:rPr>
        <w:t xml:space="preserve">під реабілітаційний центр </w:t>
      </w:r>
      <w:r w:rsidR="00504FFE">
        <w:rPr>
          <w:rFonts w:ascii="Times New Roman" w:hAnsi="Times New Roman"/>
          <w:color w:val="000000"/>
          <w:sz w:val="28"/>
          <w:szCs w:val="28"/>
          <w:lang w:val="uk-UA"/>
        </w:rPr>
        <w:t xml:space="preserve">за адресою: </w:t>
      </w:r>
      <w:r w:rsidRPr="00504FFE">
        <w:rPr>
          <w:rFonts w:ascii="Times New Roman" w:hAnsi="Times New Roman"/>
          <w:color w:val="000000"/>
          <w:sz w:val="28"/>
          <w:szCs w:val="28"/>
          <w:lang w:val="uk-UA"/>
        </w:rPr>
        <w:t>м. Кривий Ріг, вул. Гете, 65</w:t>
      </w:r>
      <w:r w:rsidR="00504FFE">
        <w:rPr>
          <w:rFonts w:ascii="Times New Roman" w:hAnsi="Times New Roman"/>
          <w:color w:val="000000"/>
          <w:sz w:val="28"/>
          <w:szCs w:val="28"/>
          <w:lang w:val="uk-UA"/>
        </w:rPr>
        <w:t>.</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pStyle w:val="afa"/>
        <w:ind w:firstLine="567"/>
        <w:jc w:val="both"/>
        <w:rPr>
          <w:rFonts w:ascii="Times New Roman" w:hAnsi="Times New Roman"/>
          <w:color w:val="000000"/>
          <w:sz w:val="24"/>
          <w:szCs w:val="24"/>
          <w:lang w:val="uk-UA"/>
        </w:rPr>
      </w:pPr>
      <w:r w:rsidRPr="00504FFE">
        <w:rPr>
          <w:rFonts w:ascii="Times New Roman" w:hAnsi="Times New Roman"/>
          <w:color w:val="000000"/>
          <w:sz w:val="28"/>
          <w:szCs w:val="28"/>
          <w:lang w:val="uk-UA"/>
        </w:rPr>
        <w:t>5. Затвердити техніко-економічне обґрунтування доцільності передачі з державної власності до спільної власності територіальних громад сіл, селищ, міст Дніпропетровської області цілісного майнового комплексу Кам’янського фахового коледжу фізичного виховання (</w:t>
      </w:r>
      <w:r w:rsidRPr="00504FFE">
        <w:rPr>
          <w:rFonts w:ascii="Times New Roman" w:eastAsia="Calibri" w:hAnsi="Times New Roman"/>
          <w:sz w:val="28"/>
          <w:szCs w:val="28"/>
          <w:lang w:val="uk-UA"/>
        </w:rPr>
        <w:t>код ЄДРПОУ 02928410</w:t>
      </w:r>
      <w:r w:rsidRPr="00504FFE">
        <w:rPr>
          <w:rFonts w:ascii="Times New Roman" w:hAnsi="Times New Roman"/>
          <w:color w:val="000000"/>
          <w:sz w:val="28"/>
          <w:szCs w:val="28"/>
          <w:lang w:val="uk-UA"/>
        </w:rPr>
        <w:t xml:space="preserve">). </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lastRenderedPageBreak/>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pStyle w:val="afa"/>
        <w:ind w:firstLine="567"/>
        <w:jc w:val="both"/>
        <w:rPr>
          <w:rFonts w:ascii="Times New Roman" w:hAnsi="Times New Roman"/>
          <w:sz w:val="28"/>
          <w:szCs w:val="28"/>
          <w:lang w:val="uk-UA"/>
        </w:rPr>
      </w:pPr>
      <w:r w:rsidRPr="00504FFE">
        <w:rPr>
          <w:rFonts w:ascii="Times New Roman" w:hAnsi="Times New Roman"/>
          <w:sz w:val="28"/>
          <w:szCs w:val="28"/>
          <w:lang w:val="uk-UA"/>
        </w:rPr>
        <w:t xml:space="preserve">6. Припинити право оперативного управління: </w:t>
      </w:r>
    </w:p>
    <w:p w:rsidR="00BA330D" w:rsidRPr="00504FFE" w:rsidRDefault="00BA330D" w:rsidP="00BA330D">
      <w:pPr>
        <w:pStyle w:val="afa"/>
        <w:ind w:firstLine="567"/>
        <w:jc w:val="both"/>
        <w:rPr>
          <w:rFonts w:ascii="Times New Roman" w:hAnsi="Times New Roman"/>
          <w:sz w:val="28"/>
          <w:szCs w:val="28"/>
          <w:lang w:val="uk-UA"/>
        </w:rPr>
      </w:pPr>
      <w:r w:rsidRPr="00504FFE">
        <w:rPr>
          <w:rFonts w:ascii="Times New Roman" w:hAnsi="Times New Roman"/>
          <w:sz w:val="28"/>
          <w:szCs w:val="28"/>
          <w:lang w:val="uk-UA"/>
        </w:rPr>
        <w:t xml:space="preserve">6.1. За комунальною установою </w:t>
      </w:r>
      <w:r w:rsidRPr="00504FFE">
        <w:rPr>
          <w:rFonts w:ascii="Times New Roman" w:eastAsia="Calibri" w:hAnsi="Times New Roman"/>
          <w:sz w:val="28"/>
          <w:szCs w:val="28"/>
          <w:lang w:val="uk-UA"/>
        </w:rPr>
        <w:t>“</w:t>
      </w:r>
      <w:r w:rsidRPr="00504FFE">
        <w:rPr>
          <w:rFonts w:ascii="Times New Roman" w:hAnsi="Times New Roman"/>
          <w:sz w:val="28"/>
          <w:szCs w:val="28"/>
          <w:lang w:val="uk-UA"/>
        </w:rPr>
        <w:t>Адміністративне управління Дніпропетровської обласної ради</w:t>
      </w:r>
      <w:r w:rsidRPr="00504FFE">
        <w:rPr>
          <w:rFonts w:ascii="Times New Roman" w:eastAsia="Calibri" w:hAnsi="Times New Roman"/>
          <w:sz w:val="28"/>
          <w:szCs w:val="28"/>
          <w:lang w:val="uk-UA"/>
        </w:rPr>
        <w:t>” (код ЄДРПОУ 04011638) н</w:t>
      </w:r>
      <w:r w:rsidRPr="00504FFE">
        <w:rPr>
          <w:rFonts w:ascii="Times New Roman" w:hAnsi="Times New Roman"/>
          <w:sz w:val="28"/>
          <w:szCs w:val="28"/>
          <w:lang w:val="uk-UA"/>
        </w:rPr>
        <w:t>а об’єкт нерухомого майна, розташований за адресою: м. Дніпро, вул. Набережна Перемоги, 26</w:t>
      </w:r>
      <w:r w:rsidRPr="00504FFE">
        <w:rPr>
          <w:rFonts w:ascii="Times New Roman" w:eastAsia="Calibri" w:hAnsi="Times New Roman"/>
          <w:sz w:val="28"/>
          <w:szCs w:val="28"/>
          <w:lang w:val="uk-UA"/>
        </w:rPr>
        <w:t>.</w:t>
      </w:r>
    </w:p>
    <w:p w:rsidR="00BA330D" w:rsidRPr="00504FFE" w:rsidRDefault="00BA330D" w:rsidP="00BA330D">
      <w:pPr>
        <w:pStyle w:val="afa"/>
        <w:ind w:firstLine="567"/>
        <w:jc w:val="both"/>
        <w:rPr>
          <w:rFonts w:ascii="Times New Roman" w:hAnsi="Times New Roman"/>
          <w:sz w:val="28"/>
          <w:szCs w:val="28"/>
          <w:lang w:val="uk-UA"/>
        </w:rPr>
      </w:pPr>
      <w:r w:rsidRPr="00504FFE">
        <w:rPr>
          <w:rFonts w:ascii="Times New Roman" w:hAnsi="Times New Roman"/>
          <w:sz w:val="28"/>
          <w:szCs w:val="28"/>
          <w:lang w:val="uk-UA"/>
        </w:rPr>
        <w:t xml:space="preserve"> 6.2. За комунальним закладом </w:t>
      </w:r>
      <w:r w:rsidRPr="00504FFE">
        <w:rPr>
          <w:rFonts w:ascii="Times New Roman" w:eastAsia="Calibri" w:hAnsi="Times New Roman"/>
          <w:sz w:val="28"/>
          <w:szCs w:val="28"/>
          <w:lang w:val="uk-UA"/>
        </w:rPr>
        <w:t>“</w:t>
      </w:r>
      <w:r w:rsidRPr="00504FFE">
        <w:rPr>
          <w:rFonts w:ascii="Times New Roman" w:hAnsi="Times New Roman"/>
          <w:sz w:val="28"/>
          <w:szCs w:val="28"/>
          <w:lang w:val="uk-UA"/>
        </w:rPr>
        <w:t>Дитячий протитуберкульозний санаторій № 5</w:t>
      </w:r>
      <w:r w:rsidRPr="00504FFE">
        <w:rPr>
          <w:rFonts w:ascii="Times New Roman" w:eastAsia="Calibri" w:hAnsi="Times New Roman"/>
          <w:sz w:val="28"/>
          <w:szCs w:val="28"/>
          <w:lang w:val="uk-UA"/>
        </w:rPr>
        <w:t>”</w:t>
      </w:r>
      <w:r w:rsidRPr="00504FFE">
        <w:rPr>
          <w:rFonts w:ascii="Times New Roman" w:hAnsi="Times New Roman"/>
          <w:sz w:val="28"/>
          <w:szCs w:val="28"/>
          <w:lang w:val="uk-UA"/>
        </w:rPr>
        <w:t xml:space="preserve"> Дніпропетровської обласної ради</w:t>
      </w:r>
      <w:r w:rsidRPr="00504FFE">
        <w:rPr>
          <w:rFonts w:ascii="Times New Roman" w:eastAsia="Calibri" w:hAnsi="Times New Roman"/>
          <w:sz w:val="28"/>
          <w:szCs w:val="28"/>
          <w:lang w:val="uk-UA"/>
        </w:rPr>
        <w:t>” (код ЄДРПОУ 01984808) н</w:t>
      </w:r>
      <w:r w:rsidRPr="00504FFE">
        <w:rPr>
          <w:rFonts w:ascii="Times New Roman" w:hAnsi="Times New Roman"/>
          <w:sz w:val="28"/>
          <w:szCs w:val="28"/>
          <w:lang w:val="uk-UA"/>
        </w:rPr>
        <w:t xml:space="preserve">а об’єкт нерухомого майна, розташований за адресою: м. Дніпро, вул. </w:t>
      </w:r>
      <w:proofErr w:type="spellStart"/>
      <w:r w:rsidRPr="00504FFE">
        <w:rPr>
          <w:rFonts w:ascii="Times New Roman" w:hAnsi="Times New Roman"/>
          <w:sz w:val="28"/>
          <w:szCs w:val="28"/>
          <w:lang w:val="uk-UA"/>
        </w:rPr>
        <w:t>Щепкіна</w:t>
      </w:r>
      <w:proofErr w:type="spellEnd"/>
      <w:r w:rsidRPr="00504FFE">
        <w:rPr>
          <w:rFonts w:ascii="Times New Roman" w:hAnsi="Times New Roman"/>
          <w:sz w:val="28"/>
          <w:szCs w:val="28"/>
          <w:lang w:val="uk-UA"/>
        </w:rPr>
        <w:t xml:space="preserve">, 35. </w:t>
      </w:r>
    </w:p>
    <w:p w:rsidR="00BA330D" w:rsidRPr="00504FFE" w:rsidRDefault="00BA330D" w:rsidP="00BA330D">
      <w:pPr>
        <w:pStyle w:val="afa"/>
        <w:ind w:firstLine="567"/>
        <w:jc w:val="both"/>
        <w:rPr>
          <w:rFonts w:ascii="Times New Roman" w:eastAsia="Calibri" w:hAnsi="Times New Roman"/>
          <w:sz w:val="28"/>
          <w:szCs w:val="28"/>
          <w:lang w:val="uk-UA"/>
        </w:rPr>
      </w:pPr>
      <w:r w:rsidRPr="00504FFE">
        <w:rPr>
          <w:rFonts w:ascii="Times New Roman" w:hAnsi="Times New Roman"/>
          <w:sz w:val="28"/>
          <w:szCs w:val="28"/>
          <w:lang w:val="uk-UA"/>
        </w:rPr>
        <w:t xml:space="preserve">6.3. За комунальним підприємством </w:t>
      </w:r>
      <w:r w:rsidRPr="00504FFE">
        <w:rPr>
          <w:rFonts w:ascii="Times New Roman" w:eastAsia="Calibri" w:hAnsi="Times New Roman"/>
          <w:sz w:val="28"/>
          <w:szCs w:val="28"/>
          <w:lang w:val="uk-UA"/>
        </w:rPr>
        <w:t>“</w:t>
      </w:r>
      <w:proofErr w:type="spellStart"/>
      <w:r w:rsidRPr="00504FFE">
        <w:rPr>
          <w:rFonts w:ascii="Times New Roman" w:hAnsi="Times New Roman"/>
          <w:sz w:val="28"/>
          <w:szCs w:val="28"/>
          <w:lang w:val="uk-UA"/>
        </w:rPr>
        <w:t>Кам’янський</w:t>
      </w:r>
      <w:proofErr w:type="spellEnd"/>
      <w:r w:rsidRPr="00504FFE">
        <w:rPr>
          <w:rFonts w:ascii="Times New Roman" w:hAnsi="Times New Roman"/>
          <w:sz w:val="28"/>
          <w:szCs w:val="28"/>
          <w:lang w:val="uk-UA"/>
        </w:rPr>
        <w:t xml:space="preserve"> протитуберкульозний диспансер</w:t>
      </w:r>
      <w:r w:rsidRPr="00504FFE">
        <w:rPr>
          <w:rFonts w:ascii="Times New Roman" w:eastAsia="Calibri" w:hAnsi="Times New Roman"/>
          <w:sz w:val="28"/>
          <w:szCs w:val="28"/>
          <w:lang w:val="uk-UA"/>
        </w:rPr>
        <w:t>”</w:t>
      </w:r>
      <w:r w:rsidRPr="00504FFE">
        <w:rPr>
          <w:rFonts w:ascii="Times New Roman" w:hAnsi="Times New Roman"/>
          <w:sz w:val="28"/>
          <w:szCs w:val="28"/>
          <w:lang w:val="uk-UA"/>
        </w:rPr>
        <w:t xml:space="preserve"> Дніпропетровської обласної ради</w:t>
      </w:r>
      <w:r w:rsidRPr="00504FFE">
        <w:rPr>
          <w:rFonts w:ascii="Times New Roman" w:eastAsia="Calibri" w:hAnsi="Times New Roman"/>
          <w:sz w:val="28"/>
          <w:szCs w:val="28"/>
          <w:lang w:val="uk-UA"/>
        </w:rPr>
        <w:t>” (код ЄДРПОУ 01985742) н</w:t>
      </w:r>
      <w:r w:rsidRPr="00504FFE">
        <w:rPr>
          <w:rFonts w:ascii="Times New Roman" w:hAnsi="Times New Roman"/>
          <w:sz w:val="28"/>
          <w:szCs w:val="28"/>
          <w:lang w:val="uk-UA"/>
        </w:rPr>
        <w:t>а об’єкт нерухомого майна, розташований за адресою: Дніпропетровська область, м. Кам’янське, вул. Харківська, 49.</w:t>
      </w:r>
      <w:r w:rsidRPr="00504FFE">
        <w:rPr>
          <w:rFonts w:ascii="Times New Roman" w:eastAsia="Calibri" w:hAnsi="Times New Roman"/>
          <w:sz w:val="28"/>
          <w:szCs w:val="28"/>
          <w:lang w:val="uk-UA"/>
        </w:rPr>
        <w:t xml:space="preserve"> </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BA330D">
      <w:pPr>
        <w:pStyle w:val="afa"/>
        <w:ind w:firstLine="567"/>
        <w:jc w:val="both"/>
        <w:rPr>
          <w:rFonts w:ascii="Times New Roman" w:hAnsi="Times New Roman"/>
          <w:sz w:val="28"/>
          <w:szCs w:val="28"/>
          <w:lang w:val="uk-UA"/>
        </w:rPr>
      </w:pPr>
      <w:r w:rsidRPr="00504FFE">
        <w:rPr>
          <w:rFonts w:ascii="Times New Roman" w:hAnsi="Times New Roman"/>
          <w:color w:val="000000"/>
          <w:sz w:val="28"/>
          <w:szCs w:val="28"/>
          <w:lang w:val="uk-UA"/>
        </w:rPr>
        <w:t xml:space="preserve">7. </w:t>
      </w:r>
      <w:r w:rsidRPr="00504FFE">
        <w:rPr>
          <w:rFonts w:ascii="Times New Roman" w:hAnsi="Times New Roman"/>
          <w:sz w:val="28"/>
          <w:szCs w:val="28"/>
          <w:lang w:val="uk-UA"/>
        </w:rPr>
        <w:t xml:space="preserve">Припинити право господарського відання за комунальним підприємством </w:t>
      </w:r>
      <w:r w:rsidRPr="00504FFE">
        <w:rPr>
          <w:rFonts w:ascii="Times New Roman" w:eastAsia="Calibri" w:hAnsi="Times New Roman"/>
          <w:sz w:val="28"/>
          <w:szCs w:val="28"/>
          <w:lang w:val="uk-UA"/>
        </w:rPr>
        <w:t>“</w:t>
      </w:r>
      <w:proofErr w:type="spellStart"/>
      <w:r w:rsidRPr="00504FFE">
        <w:rPr>
          <w:rFonts w:ascii="Times New Roman" w:hAnsi="Times New Roman"/>
          <w:sz w:val="28"/>
          <w:szCs w:val="28"/>
          <w:lang w:val="uk-UA"/>
        </w:rPr>
        <w:t>Агропроекттехбуд</w:t>
      </w:r>
      <w:proofErr w:type="spellEnd"/>
      <w:r w:rsidRPr="00504FFE">
        <w:rPr>
          <w:rFonts w:ascii="Times New Roman" w:eastAsia="Calibri" w:hAnsi="Times New Roman"/>
          <w:sz w:val="28"/>
          <w:szCs w:val="28"/>
          <w:lang w:val="uk-UA"/>
        </w:rPr>
        <w:t>”</w:t>
      </w:r>
      <w:r w:rsidRPr="00504FFE">
        <w:rPr>
          <w:rFonts w:ascii="Times New Roman" w:hAnsi="Times New Roman"/>
          <w:sz w:val="28"/>
          <w:szCs w:val="28"/>
          <w:lang w:val="uk-UA"/>
        </w:rPr>
        <w:t xml:space="preserve"> </w:t>
      </w:r>
      <w:r w:rsidRPr="00504FFE">
        <w:rPr>
          <w:rFonts w:ascii="Times New Roman" w:eastAsia="Calibri" w:hAnsi="Times New Roman"/>
          <w:sz w:val="28"/>
          <w:szCs w:val="28"/>
          <w:lang w:val="uk-UA"/>
        </w:rPr>
        <w:t>Дніпропетровської обласної ради” (код ЄДРПОУ 05455707) н</w:t>
      </w:r>
      <w:r w:rsidRPr="00504FFE">
        <w:rPr>
          <w:rFonts w:ascii="Times New Roman" w:hAnsi="Times New Roman"/>
          <w:sz w:val="28"/>
          <w:szCs w:val="28"/>
          <w:lang w:val="uk-UA"/>
        </w:rPr>
        <w:t>а об’єкт нерухомого майна, розташований за адресою:</w:t>
      </w:r>
      <w:r w:rsidRPr="00504FFE">
        <w:rPr>
          <w:rFonts w:ascii="Times New Roman" w:hAnsi="Times New Roman"/>
          <w:sz w:val="28"/>
          <w:szCs w:val="28"/>
          <w:lang w:val="uk-UA"/>
        </w:rPr>
        <w:br/>
        <w:t xml:space="preserve">м. Дніпро, вул. </w:t>
      </w:r>
      <w:proofErr w:type="spellStart"/>
      <w:r w:rsidRPr="00504FFE">
        <w:rPr>
          <w:rFonts w:ascii="Times New Roman" w:hAnsi="Times New Roman"/>
          <w:sz w:val="28"/>
          <w:szCs w:val="28"/>
          <w:lang w:val="uk-UA"/>
        </w:rPr>
        <w:t>Старокозацька</w:t>
      </w:r>
      <w:proofErr w:type="spellEnd"/>
      <w:r w:rsidRPr="00504FFE">
        <w:rPr>
          <w:rFonts w:ascii="Times New Roman" w:hAnsi="Times New Roman"/>
          <w:sz w:val="28"/>
          <w:szCs w:val="28"/>
          <w:lang w:val="uk-UA"/>
        </w:rPr>
        <w:t>, 71б</w:t>
      </w:r>
      <w:r w:rsidRPr="00504FFE">
        <w:rPr>
          <w:rFonts w:ascii="Times New Roman" w:eastAsia="Calibri" w:hAnsi="Times New Roman"/>
          <w:sz w:val="28"/>
          <w:szCs w:val="28"/>
          <w:lang w:val="uk-UA"/>
        </w:rPr>
        <w:t>.</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BA330D" w:rsidRPr="00504FFE" w:rsidRDefault="00BA330D" w:rsidP="00D55E12">
      <w:pPr>
        <w:pBdr>
          <w:top w:val="nil"/>
          <w:left w:val="nil"/>
          <w:bottom w:val="nil"/>
          <w:right w:val="nil"/>
          <w:between w:val="nil"/>
        </w:pBdr>
        <w:ind w:right="-25" w:firstLine="567"/>
        <w:jc w:val="both"/>
        <w:rPr>
          <w:color w:val="000000"/>
          <w:szCs w:val="28"/>
        </w:rPr>
      </w:pPr>
      <w:r w:rsidRPr="00504FFE">
        <w:rPr>
          <w:color w:val="000000"/>
          <w:szCs w:val="28"/>
        </w:rPr>
        <w:t xml:space="preserve">8. </w:t>
      </w:r>
      <w:r w:rsidRPr="00504FFE">
        <w:rPr>
          <w:szCs w:val="28"/>
        </w:rPr>
        <w:t>Н</w:t>
      </w:r>
      <w:r w:rsidR="00D55E12">
        <w:rPr>
          <w:szCs w:val="28"/>
        </w:rPr>
        <w:t>адати дозвіл на списання майна (</w:t>
      </w:r>
      <w:r w:rsidRPr="00504FFE">
        <w:rPr>
          <w:szCs w:val="28"/>
        </w:rPr>
        <w:t>додато</w:t>
      </w:r>
      <w:r w:rsidR="00D55E12">
        <w:rPr>
          <w:szCs w:val="28"/>
        </w:rPr>
        <w:t>к 2</w:t>
      </w:r>
      <w:r w:rsidR="00D55E12" w:rsidRPr="00D55E12">
        <w:rPr>
          <w:color w:val="000000"/>
          <w:szCs w:val="28"/>
        </w:rPr>
        <w:t xml:space="preserve"> </w:t>
      </w:r>
      <w:r w:rsidR="00D55E12">
        <w:rPr>
          <w:color w:val="000000"/>
          <w:szCs w:val="28"/>
        </w:rPr>
        <w:t>додаток 5 до протоколу),</w:t>
      </w:r>
      <w:r w:rsidRPr="00504FFE">
        <w:rPr>
          <w:szCs w:val="28"/>
        </w:rPr>
        <w:t xml:space="preserve"> що належить до спільної власності територіальних громад сіл, селищ, міст Дніпропетровської області й перебуває на балансі комунального некомерційного товариства </w:t>
      </w:r>
      <w:r w:rsidRPr="00504FFE">
        <w:rPr>
          <w:color w:val="222222"/>
          <w:szCs w:val="28"/>
          <w:shd w:val="clear" w:color="auto" w:fill="FFFFFF"/>
        </w:rPr>
        <w:t>“</w:t>
      </w:r>
      <w:r w:rsidRPr="00504FFE">
        <w:rPr>
          <w:szCs w:val="28"/>
        </w:rPr>
        <w:t xml:space="preserve">Дніпропетровська багатопрофільна клінічна </w:t>
      </w:r>
      <w:r w:rsidRPr="00504FFE">
        <w:rPr>
          <w:szCs w:val="28"/>
        </w:rPr>
        <w:lastRenderedPageBreak/>
        <w:t xml:space="preserve">лікарня з надання психіатричної допомоги” Дніпропетровської обласної ради” </w:t>
      </w:r>
      <w:r w:rsidRPr="00504FFE">
        <w:rPr>
          <w:color w:val="222222"/>
          <w:szCs w:val="28"/>
          <w:shd w:val="clear" w:color="auto" w:fill="FFFFFF"/>
        </w:rPr>
        <w:t>(код ЄДРПОУ 01985400).</w:t>
      </w:r>
    </w:p>
    <w:p w:rsidR="00BA330D" w:rsidRPr="00504FFE" w:rsidRDefault="00BA330D" w:rsidP="00BA330D">
      <w:pPr>
        <w:tabs>
          <w:tab w:val="left" w:pos="709"/>
          <w:tab w:val="left" w:pos="1985"/>
        </w:tabs>
        <w:ind w:right="283" w:firstLine="709"/>
        <w:contextualSpacing/>
        <w:jc w:val="both"/>
        <w:rPr>
          <w:szCs w:val="28"/>
        </w:rPr>
      </w:pPr>
      <w:r w:rsidRPr="00504FFE">
        <w:rPr>
          <w:szCs w:val="28"/>
        </w:rPr>
        <w:t>8.1. Здійснити списання майна з додержанням вимог, викладених у рішенні обласної ради від 14 липня 2017 року № 221-9/VII “Про затвердження Порядку списання майна спільної власності територіальних громад сіл, селищ, міст Дніпропетровської області” (зі змінами).</w:t>
      </w:r>
    </w:p>
    <w:p w:rsidR="00504FFE" w:rsidRPr="00504FFE" w:rsidRDefault="00504FFE" w:rsidP="00504FFE">
      <w:pPr>
        <w:spacing w:line="276" w:lineRule="auto"/>
        <w:jc w:val="center"/>
        <w:rPr>
          <w:b/>
          <w:bCs/>
          <w:sz w:val="27"/>
          <w:szCs w:val="27"/>
          <w:lang w:eastAsia="x-none"/>
        </w:rPr>
      </w:pPr>
      <w:r w:rsidRPr="00504FFE">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504FFE" w:rsidRPr="00504FFE" w:rsidTr="00412833">
        <w:tc>
          <w:tcPr>
            <w:tcW w:w="4503" w:type="dxa"/>
            <w:shd w:val="clear" w:color="auto" w:fill="auto"/>
          </w:tcPr>
          <w:p w:rsidR="00504FFE" w:rsidRPr="00504FFE" w:rsidRDefault="00504FFE" w:rsidP="00412833">
            <w:pPr>
              <w:spacing w:line="209" w:lineRule="auto"/>
              <w:rPr>
                <w:sz w:val="27"/>
                <w:szCs w:val="27"/>
              </w:rPr>
            </w:pPr>
            <w:r w:rsidRPr="00504FFE">
              <w:rPr>
                <w:sz w:val="27"/>
                <w:szCs w:val="27"/>
                <w:lang w:eastAsia="uk-UA"/>
              </w:rPr>
              <w:t>Пісоцький В.</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lang w:eastAsia="uk-UA"/>
              </w:rPr>
            </w:pPr>
            <w:proofErr w:type="spellStart"/>
            <w:r w:rsidRPr="00504FFE">
              <w:rPr>
                <w:sz w:val="27"/>
                <w:szCs w:val="27"/>
                <w:lang w:eastAsia="uk-UA"/>
              </w:rPr>
              <w:t>Турчак</w:t>
            </w:r>
            <w:proofErr w:type="spellEnd"/>
            <w:r w:rsidRPr="00504FFE">
              <w:rPr>
                <w:sz w:val="27"/>
                <w:szCs w:val="27"/>
                <w:lang w:eastAsia="uk-UA"/>
              </w:rPr>
              <w:t xml:space="preserve"> А.</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spacing w:line="209" w:lineRule="auto"/>
              <w:rPr>
                <w:sz w:val="27"/>
                <w:szCs w:val="27"/>
              </w:rPr>
            </w:pPr>
            <w:proofErr w:type="spellStart"/>
            <w:r w:rsidRPr="00504FFE">
              <w:rPr>
                <w:sz w:val="27"/>
                <w:szCs w:val="27"/>
                <w:lang w:eastAsia="uk-UA"/>
              </w:rPr>
              <w:t>Ольшанська</w:t>
            </w:r>
            <w:proofErr w:type="spellEnd"/>
            <w:r w:rsidRPr="00504FFE">
              <w:rPr>
                <w:sz w:val="27"/>
                <w:szCs w:val="27"/>
                <w:lang w:eastAsia="uk-UA"/>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proofErr w:type="spellStart"/>
            <w:r w:rsidRPr="00504FFE">
              <w:rPr>
                <w:rFonts w:eastAsia="Calibri"/>
                <w:szCs w:val="28"/>
              </w:rPr>
              <w:t>Андрійченко</w:t>
            </w:r>
            <w:proofErr w:type="spellEnd"/>
            <w:r w:rsidRPr="00504FFE">
              <w:rPr>
                <w:rFonts w:eastAsia="Calibri"/>
                <w:szCs w:val="28"/>
              </w:rPr>
              <w:t xml:space="preserve"> 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pStyle w:val="af3"/>
              <w:spacing w:after="0"/>
              <w:jc w:val="both"/>
              <w:rPr>
                <w:sz w:val="27"/>
                <w:szCs w:val="27"/>
                <w:lang w:val="uk-UA" w:eastAsia="uk-UA"/>
              </w:rPr>
            </w:pPr>
            <w:r w:rsidRPr="00504FFE">
              <w:rPr>
                <w:sz w:val="27"/>
                <w:szCs w:val="27"/>
                <w:lang w:val="uk-UA" w:eastAsia="uk-UA"/>
              </w:rPr>
              <w:t>Герасимчук Д.</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За</w:t>
            </w:r>
          </w:p>
        </w:tc>
      </w:tr>
      <w:tr w:rsidR="00504FFE" w:rsidRPr="00504FFE" w:rsidTr="00412833">
        <w:tc>
          <w:tcPr>
            <w:tcW w:w="4503" w:type="dxa"/>
            <w:shd w:val="clear" w:color="auto" w:fill="auto"/>
          </w:tcPr>
          <w:p w:rsidR="00504FFE" w:rsidRPr="00504FFE" w:rsidRDefault="00504FFE" w:rsidP="00412833">
            <w:pPr>
              <w:tabs>
                <w:tab w:val="left" w:pos="3004"/>
              </w:tabs>
              <w:spacing w:line="209" w:lineRule="auto"/>
              <w:rPr>
                <w:b/>
                <w:sz w:val="27"/>
                <w:szCs w:val="27"/>
              </w:rPr>
            </w:pPr>
            <w:r w:rsidRPr="00504FFE">
              <w:rPr>
                <w:b/>
                <w:sz w:val="27"/>
                <w:szCs w:val="27"/>
              </w:rPr>
              <w:tab/>
              <w:t>Всього:</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за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5</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 xml:space="preserve">проти </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r w:rsidR="00504FFE" w:rsidRPr="00504FFE" w:rsidTr="00412833">
        <w:tc>
          <w:tcPr>
            <w:tcW w:w="4503" w:type="dxa"/>
            <w:shd w:val="clear" w:color="auto" w:fill="auto"/>
          </w:tcPr>
          <w:p w:rsidR="00504FFE" w:rsidRPr="00504FFE" w:rsidRDefault="00504FFE" w:rsidP="00412833">
            <w:pPr>
              <w:spacing w:line="209" w:lineRule="auto"/>
              <w:jc w:val="right"/>
              <w:rPr>
                <w:b/>
                <w:sz w:val="27"/>
                <w:szCs w:val="27"/>
              </w:rPr>
            </w:pPr>
            <w:r w:rsidRPr="00504FFE">
              <w:rPr>
                <w:b/>
                <w:sz w:val="27"/>
                <w:szCs w:val="27"/>
              </w:rPr>
              <w:t>утримались</w:t>
            </w:r>
          </w:p>
        </w:tc>
        <w:tc>
          <w:tcPr>
            <w:tcW w:w="1670" w:type="dxa"/>
            <w:shd w:val="clear" w:color="auto" w:fill="auto"/>
          </w:tcPr>
          <w:p w:rsidR="00504FFE" w:rsidRPr="00504FFE" w:rsidRDefault="00504FFE" w:rsidP="00412833">
            <w:pPr>
              <w:spacing w:line="209" w:lineRule="auto"/>
              <w:jc w:val="center"/>
              <w:rPr>
                <w:sz w:val="27"/>
                <w:szCs w:val="27"/>
              </w:rPr>
            </w:pPr>
            <w:r w:rsidRPr="00504FFE">
              <w:rPr>
                <w:sz w:val="27"/>
                <w:szCs w:val="27"/>
              </w:rPr>
              <w:t>-</w:t>
            </w:r>
          </w:p>
        </w:tc>
      </w:tr>
    </w:tbl>
    <w:p w:rsidR="00504FFE" w:rsidRDefault="00504FFE" w:rsidP="00504FFE">
      <w:pPr>
        <w:ind w:right="-25"/>
        <w:jc w:val="both"/>
        <w:rPr>
          <w:sz w:val="27"/>
          <w:szCs w:val="27"/>
        </w:rPr>
      </w:pPr>
      <w:r w:rsidRPr="00504FFE">
        <w:rPr>
          <w:sz w:val="27"/>
          <w:szCs w:val="27"/>
        </w:rPr>
        <w:t>Прийнято та рекомендовано для розгляду на сесії.</w:t>
      </w:r>
    </w:p>
    <w:p w:rsidR="00D55E12" w:rsidRPr="00504FFE" w:rsidRDefault="00D55E12" w:rsidP="00504FFE">
      <w:pPr>
        <w:ind w:right="-25"/>
        <w:jc w:val="both"/>
        <w:rPr>
          <w:sz w:val="27"/>
          <w:szCs w:val="27"/>
        </w:rPr>
      </w:pPr>
    </w:p>
    <w:p w:rsidR="0026301E" w:rsidRPr="00504FFE" w:rsidRDefault="00BC358E" w:rsidP="0092638C">
      <w:pPr>
        <w:ind w:firstLine="708"/>
        <w:jc w:val="both"/>
        <w:rPr>
          <w:b/>
          <w:sz w:val="27"/>
          <w:szCs w:val="27"/>
        </w:rPr>
      </w:pPr>
      <w:r w:rsidRPr="00504FFE">
        <w:rPr>
          <w:b/>
          <w:sz w:val="27"/>
          <w:szCs w:val="27"/>
        </w:rPr>
        <w:t xml:space="preserve">СЛУХАЛИ </w:t>
      </w:r>
      <w:r w:rsidR="00070497" w:rsidRPr="00504FFE">
        <w:rPr>
          <w:b/>
          <w:sz w:val="27"/>
          <w:szCs w:val="27"/>
          <w:lang w:val="ru-RU"/>
        </w:rPr>
        <w:t>4</w:t>
      </w:r>
      <w:r w:rsidR="0026301E" w:rsidRPr="00504FFE">
        <w:rPr>
          <w:b/>
          <w:sz w:val="27"/>
          <w:szCs w:val="27"/>
        </w:rPr>
        <w:t>. Пр</w:t>
      </w:r>
      <w:r w:rsidR="008358CB" w:rsidRPr="00504FFE">
        <w:rPr>
          <w:b/>
          <w:sz w:val="27"/>
          <w:szCs w:val="27"/>
        </w:rPr>
        <w:t>о</w:t>
      </w:r>
      <w:r w:rsidR="0026301E" w:rsidRPr="00504FFE">
        <w:rPr>
          <w:b/>
          <w:sz w:val="27"/>
          <w:szCs w:val="27"/>
        </w:rPr>
        <w:t xml:space="preserve"> затвердження висновків та рекомендацій з поіменним голосуванням.</w:t>
      </w:r>
    </w:p>
    <w:p w:rsidR="00F861B3" w:rsidRPr="00504FFE" w:rsidRDefault="0026301E" w:rsidP="00F861B3">
      <w:pPr>
        <w:spacing w:line="276" w:lineRule="auto"/>
        <w:jc w:val="both"/>
        <w:rPr>
          <w:sz w:val="27"/>
          <w:szCs w:val="27"/>
        </w:rPr>
      </w:pPr>
      <w:r w:rsidRPr="00504FFE">
        <w:rPr>
          <w:sz w:val="27"/>
          <w:szCs w:val="27"/>
          <w:u w:val="single"/>
        </w:rPr>
        <w:t>Інформація</w:t>
      </w:r>
      <w:r w:rsidRPr="00504FFE">
        <w:rPr>
          <w:sz w:val="27"/>
          <w:szCs w:val="27"/>
        </w:rPr>
        <w:t xml:space="preserve">: </w:t>
      </w:r>
      <w:proofErr w:type="spellStart"/>
      <w:r w:rsidRPr="00504FFE">
        <w:rPr>
          <w:sz w:val="27"/>
          <w:szCs w:val="27"/>
        </w:rPr>
        <w:t>Пісоцького</w:t>
      </w:r>
      <w:proofErr w:type="spellEnd"/>
      <w:r w:rsidRPr="00504FFE">
        <w:rPr>
          <w:sz w:val="27"/>
          <w:szCs w:val="27"/>
        </w:rPr>
        <w:t xml:space="preserve"> В.А. щодо набрання чинності Закону України  </w:t>
      </w:r>
      <w:r w:rsidRPr="00504FFE">
        <w:rPr>
          <w:rFonts w:eastAsia="Batang"/>
          <w:sz w:val="27"/>
          <w:szCs w:val="27"/>
          <w:lang w:eastAsia="zh-CN"/>
        </w:rPr>
        <w:t>„</w:t>
      </w:r>
      <w:r w:rsidRPr="00504FFE">
        <w:rPr>
          <w:sz w:val="27"/>
          <w:szCs w:val="27"/>
        </w:rPr>
        <w:t xml:space="preserve">Про внесення змін до Закону України </w:t>
      </w:r>
      <w:r w:rsidRPr="00504FFE">
        <w:rPr>
          <w:rFonts w:eastAsia="Batang"/>
          <w:sz w:val="27"/>
          <w:szCs w:val="27"/>
          <w:lang w:eastAsia="zh-CN"/>
        </w:rPr>
        <w:t>„</w:t>
      </w:r>
      <w:r w:rsidRPr="00504FFE">
        <w:rPr>
          <w:sz w:val="27"/>
          <w:szCs w:val="27"/>
        </w:rPr>
        <w:t>Про місцеве самоврядування в Україні” щодо забезпечення прозорості місцевого самоврядування” та необхідності затвердження висновків та рекомен</w:t>
      </w:r>
      <w:r w:rsidR="00F861B3" w:rsidRPr="00504FFE">
        <w:rPr>
          <w:sz w:val="27"/>
          <w:szCs w:val="27"/>
        </w:rPr>
        <w:t>дацій з поіменним голосуванням.</w:t>
      </w:r>
    </w:p>
    <w:p w:rsidR="0026301E" w:rsidRPr="00504FFE" w:rsidRDefault="0026301E" w:rsidP="00F861B3">
      <w:pPr>
        <w:spacing w:line="276" w:lineRule="auto"/>
        <w:ind w:firstLine="708"/>
        <w:jc w:val="both"/>
        <w:rPr>
          <w:sz w:val="27"/>
          <w:szCs w:val="27"/>
        </w:rPr>
      </w:pPr>
      <w:r w:rsidRPr="00504FFE">
        <w:rPr>
          <w:rFonts w:eastAsia="Arial Unicode MS"/>
          <w:b/>
          <w:bCs/>
          <w:sz w:val="27"/>
          <w:szCs w:val="27"/>
          <w:lang w:eastAsia="x-none"/>
        </w:rPr>
        <w:t>ВИРІШИЛИ</w:t>
      </w:r>
      <w:r w:rsidRPr="00504FFE">
        <w:rPr>
          <w:rFonts w:eastAsia="Arial Unicode MS"/>
          <w:sz w:val="27"/>
          <w:szCs w:val="27"/>
          <w:lang w:eastAsia="x-none"/>
        </w:rPr>
        <w:t xml:space="preserve">: </w:t>
      </w:r>
    </w:p>
    <w:p w:rsidR="0026301E" w:rsidRPr="00504FFE" w:rsidRDefault="0026301E" w:rsidP="0026301E">
      <w:pPr>
        <w:ind w:firstLine="709"/>
        <w:jc w:val="both"/>
        <w:rPr>
          <w:rFonts w:eastAsia="Batang"/>
          <w:sz w:val="27"/>
          <w:szCs w:val="27"/>
          <w:lang w:eastAsia="zh-CN"/>
        </w:rPr>
      </w:pPr>
      <w:r w:rsidRPr="00504FFE">
        <w:rPr>
          <w:sz w:val="27"/>
          <w:szCs w:val="27"/>
        </w:rPr>
        <w:t xml:space="preserve">1. Затвердити висновки та рекомендації постійної комісії обласної ради з питань </w:t>
      </w:r>
      <w:r w:rsidRPr="00504FFE">
        <w:rPr>
          <w:iCs/>
          <w:sz w:val="27"/>
          <w:szCs w:val="27"/>
        </w:rPr>
        <w:t>базових галузей економіки, комунальної власності, концесії, корпоративних прав, інвестицій та міжрегіонального співробітництва</w:t>
      </w:r>
      <w:r w:rsidRPr="00504FFE">
        <w:rPr>
          <w:sz w:val="27"/>
          <w:szCs w:val="27"/>
        </w:rPr>
        <w:t xml:space="preserve"> з поіменним голосуванням.</w:t>
      </w:r>
    </w:p>
    <w:p w:rsidR="00FD059D" w:rsidRPr="007A78C2" w:rsidRDefault="00FD059D" w:rsidP="00FD059D">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FD059D" w:rsidRPr="007A78C2" w:rsidTr="00412833">
        <w:tc>
          <w:tcPr>
            <w:tcW w:w="4503" w:type="dxa"/>
            <w:shd w:val="clear" w:color="auto" w:fill="auto"/>
          </w:tcPr>
          <w:p w:rsidR="00FD059D" w:rsidRPr="007A78C2" w:rsidRDefault="00FD059D" w:rsidP="00412833">
            <w:pPr>
              <w:spacing w:line="209" w:lineRule="auto"/>
              <w:rPr>
                <w:sz w:val="27"/>
                <w:szCs w:val="27"/>
              </w:rPr>
            </w:pPr>
            <w:r w:rsidRPr="00FC51B7">
              <w:rPr>
                <w:sz w:val="27"/>
                <w:szCs w:val="27"/>
                <w:lang w:eastAsia="uk-UA"/>
              </w:rPr>
              <w:t>Пісоцький В.</w:t>
            </w:r>
          </w:p>
        </w:tc>
        <w:tc>
          <w:tcPr>
            <w:tcW w:w="1670" w:type="dxa"/>
            <w:shd w:val="clear" w:color="auto" w:fill="auto"/>
          </w:tcPr>
          <w:p w:rsidR="00FD059D" w:rsidRPr="007A78C2" w:rsidRDefault="00FD059D" w:rsidP="00412833">
            <w:pPr>
              <w:spacing w:line="209" w:lineRule="auto"/>
              <w:jc w:val="center"/>
              <w:rPr>
                <w:sz w:val="27"/>
                <w:szCs w:val="27"/>
              </w:rPr>
            </w:pPr>
            <w:r>
              <w:rPr>
                <w:sz w:val="27"/>
                <w:szCs w:val="27"/>
              </w:rPr>
              <w:t>За</w:t>
            </w:r>
          </w:p>
        </w:tc>
      </w:tr>
      <w:tr w:rsidR="00FD059D" w:rsidRPr="007A78C2" w:rsidTr="00412833">
        <w:tc>
          <w:tcPr>
            <w:tcW w:w="4503" w:type="dxa"/>
            <w:shd w:val="clear" w:color="auto" w:fill="auto"/>
          </w:tcPr>
          <w:p w:rsidR="00FD059D" w:rsidRPr="00FC51B7" w:rsidRDefault="00FD059D" w:rsidP="00412833">
            <w:pPr>
              <w:spacing w:line="209" w:lineRule="auto"/>
              <w:rPr>
                <w:sz w:val="27"/>
                <w:szCs w:val="27"/>
                <w:lang w:eastAsia="uk-UA"/>
              </w:rPr>
            </w:pPr>
            <w:proofErr w:type="spellStart"/>
            <w:r>
              <w:rPr>
                <w:sz w:val="27"/>
                <w:szCs w:val="27"/>
                <w:lang w:eastAsia="uk-UA"/>
              </w:rPr>
              <w:t>Турчак</w:t>
            </w:r>
            <w:proofErr w:type="spellEnd"/>
            <w:r>
              <w:rPr>
                <w:sz w:val="27"/>
                <w:szCs w:val="27"/>
                <w:lang w:eastAsia="uk-UA"/>
              </w:rPr>
              <w:t xml:space="preserve"> А.</w:t>
            </w:r>
          </w:p>
        </w:tc>
        <w:tc>
          <w:tcPr>
            <w:tcW w:w="1670" w:type="dxa"/>
            <w:shd w:val="clear" w:color="auto" w:fill="auto"/>
          </w:tcPr>
          <w:p w:rsidR="00FD059D" w:rsidRDefault="00FD059D" w:rsidP="00412833">
            <w:pPr>
              <w:spacing w:line="209" w:lineRule="auto"/>
              <w:jc w:val="center"/>
              <w:rPr>
                <w:sz w:val="27"/>
                <w:szCs w:val="27"/>
              </w:rPr>
            </w:pPr>
            <w:r>
              <w:rPr>
                <w:sz w:val="27"/>
                <w:szCs w:val="27"/>
              </w:rPr>
              <w:t>За</w:t>
            </w:r>
          </w:p>
        </w:tc>
      </w:tr>
      <w:tr w:rsidR="00FD059D" w:rsidRPr="007A78C2" w:rsidTr="00412833">
        <w:tc>
          <w:tcPr>
            <w:tcW w:w="4503" w:type="dxa"/>
            <w:shd w:val="clear" w:color="auto" w:fill="auto"/>
          </w:tcPr>
          <w:p w:rsidR="00FD059D" w:rsidRPr="007A78C2" w:rsidRDefault="00FD059D" w:rsidP="00412833">
            <w:pPr>
              <w:spacing w:line="209" w:lineRule="auto"/>
              <w:rPr>
                <w:sz w:val="27"/>
                <w:szCs w:val="27"/>
              </w:rPr>
            </w:pPr>
            <w:proofErr w:type="spellStart"/>
            <w:r w:rsidRPr="00FC51B7">
              <w:rPr>
                <w:sz w:val="27"/>
                <w:szCs w:val="27"/>
                <w:lang w:eastAsia="uk-UA"/>
              </w:rPr>
              <w:t>Ольшанська</w:t>
            </w:r>
            <w:proofErr w:type="spellEnd"/>
            <w:r w:rsidRPr="00FC51B7">
              <w:rPr>
                <w:sz w:val="27"/>
                <w:szCs w:val="27"/>
                <w:lang w:eastAsia="uk-UA"/>
              </w:rPr>
              <w:t xml:space="preserve"> О.</w:t>
            </w:r>
          </w:p>
        </w:tc>
        <w:tc>
          <w:tcPr>
            <w:tcW w:w="1670" w:type="dxa"/>
            <w:shd w:val="clear" w:color="auto" w:fill="auto"/>
          </w:tcPr>
          <w:p w:rsidR="00FD059D" w:rsidRPr="007A78C2" w:rsidRDefault="00FD059D" w:rsidP="00412833">
            <w:pPr>
              <w:spacing w:line="209" w:lineRule="auto"/>
              <w:jc w:val="center"/>
              <w:rPr>
                <w:sz w:val="27"/>
                <w:szCs w:val="27"/>
              </w:rPr>
            </w:pPr>
            <w:r>
              <w:rPr>
                <w:sz w:val="27"/>
                <w:szCs w:val="27"/>
              </w:rPr>
              <w:t>За</w:t>
            </w:r>
          </w:p>
        </w:tc>
      </w:tr>
      <w:tr w:rsidR="00FD059D" w:rsidRPr="007A78C2" w:rsidTr="00412833">
        <w:tc>
          <w:tcPr>
            <w:tcW w:w="4503" w:type="dxa"/>
            <w:shd w:val="clear" w:color="auto" w:fill="auto"/>
          </w:tcPr>
          <w:p w:rsidR="00FD059D" w:rsidRPr="007A78C2" w:rsidRDefault="00FD059D" w:rsidP="00412833">
            <w:pPr>
              <w:tabs>
                <w:tab w:val="left" w:pos="3004"/>
              </w:tabs>
              <w:spacing w:line="209" w:lineRule="auto"/>
              <w:rPr>
                <w:b/>
                <w:sz w:val="27"/>
                <w:szCs w:val="27"/>
              </w:rPr>
            </w:pPr>
            <w:proofErr w:type="spellStart"/>
            <w:r w:rsidRPr="00924025">
              <w:rPr>
                <w:rFonts w:eastAsia="Calibri"/>
                <w:szCs w:val="28"/>
              </w:rPr>
              <w:t>Андрійченко</w:t>
            </w:r>
            <w:proofErr w:type="spellEnd"/>
            <w:r w:rsidRPr="00924025">
              <w:rPr>
                <w:rFonts w:eastAsia="Calibri"/>
                <w:szCs w:val="28"/>
              </w:rPr>
              <w:t xml:space="preserve"> О.</w:t>
            </w:r>
          </w:p>
        </w:tc>
        <w:tc>
          <w:tcPr>
            <w:tcW w:w="1670" w:type="dxa"/>
            <w:shd w:val="clear" w:color="auto" w:fill="auto"/>
          </w:tcPr>
          <w:p w:rsidR="00FD059D" w:rsidRDefault="00FD059D" w:rsidP="00412833">
            <w:pPr>
              <w:spacing w:line="209" w:lineRule="auto"/>
              <w:jc w:val="center"/>
              <w:rPr>
                <w:sz w:val="27"/>
                <w:szCs w:val="27"/>
              </w:rPr>
            </w:pPr>
            <w:r>
              <w:rPr>
                <w:sz w:val="27"/>
                <w:szCs w:val="27"/>
              </w:rPr>
              <w:t>За</w:t>
            </w:r>
          </w:p>
        </w:tc>
      </w:tr>
      <w:tr w:rsidR="00FD059D" w:rsidRPr="007A78C2" w:rsidTr="00412833">
        <w:tc>
          <w:tcPr>
            <w:tcW w:w="4503" w:type="dxa"/>
            <w:shd w:val="clear" w:color="auto" w:fill="auto"/>
          </w:tcPr>
          <w:p w:rsidR="00FD059D" w:rsidRPr="00FC51B7" w:rsidRDefault="00FD059D" w:rsidP="00412833">
            <w:pPr>
              <w:pStyle w:val="af3"/>
              <w:spacing w:after="0"/>
              <w:jc w:val="both"/>
              <w:rPr>
                <w:sz w:val="27"/>
                <w:szCs w:val="27"/>
                <w:lang w:val="uk-UA" w:eastAsia="uk-UA"/>
              </w:rPr>
            </w:pPr>
            <w:r w:rsidRPr="00FC51B7">
              <w:rPr>
                <w:sz w:val="27"/>
                <w:szCs w:val="27"/>
                <w:lang w:val="uk-UA" w:eastAsia="uk-UA"/>
              </w:rPr>
              <w:t>Герасимчук Д.</w:t>
            </w:r>
          </w:p>
        </w:tc>
        <w:tc>
          <w:tcPr>
            <w:tcW w:w="1670" w:type="dxa"/>
            <w:shd w:val="clear" w:color="auto" w:fill="auto"/>
          </w:tcPr>
          <w:p w:rsidR="00FD059D" w:rsidRPr="007A78C2" w:rsidRDefault="00FD059D" w:rsidP="00412833">
            <w:pPr>
              <w:spacing w:line="209" w:lineRule="auto"/>
              <w:jc w:val="center"/>
              <w:rPr>
                <w:sz w:val="27"/>
                <w:szCs w:val="27"/>
              </w:rPr>
            </w:pPr>
            <w:r>
              <w:rPr>
                <w:sz w:val="27"/>
                <w:szCs w:val="27"/>
              </w:rPr>
              <w:t>За</w:t>
            </w:r>
          </w:p>
        </w:tc>
      </w:tr>
      <w:tr w:rsidR="00FD059D" w:rsidRPr="007A78C2" w:rsidTr="00412833">
        <w:tc>
          <w:tcPr>
            <w:tcW w:w="4503" w:type="dxa"/>
            <w:shd w:val="clear" w:color="auto" w:fill="auto"/>
          </w:tcPr>
          <w:p w:rsidR="00FD059D" w:rsidRPr="007A78C2" w:rsidRDefault="00FD059D" w:rsidP="00412833">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FD059D" w:rsidRPr="007A78C2" w:rsidRDefault="00FD059D" w:rsidP="00412833">
            <w:pPr>
              <w:spacing w:line="209" w:lineRule="auto"/>
              <w:jc w:val="center"/>
              <w:rPr>
                <w:sz w:val="27"/>
                <w:szCs w:val="27"/>
              </w:rPr>
            </w:pPr>
            <w:r>
              <w:rPr>
                <w:sz w:val="27"/>
                <w:szCs w:val="27"/>
              </w:rPr>
              <w:t>5</w:t>
            </w:r>
          </w:p>
        </w:tc>
      </w:tr>
      <w:tr w:rsidR="00FD059D" w:rsidRPr="007A78C2" w:rsidTr="00412833">
        <w:tc>
          <w:tcPr>
            <w:tcW w:w="4503" w:type="dxa"/>
            <w:shd w:val="clear" w:color="auto" w:fill="auto"/>
          </w:tcPr>
          <w:p w:rsidR="00FD059D" w:rsidRPr="007A78C2" w:rsidRDefault="00FD059D" w:rsidP="00412833">
            <w:pPr>
              <w:spacing w:line="209" w:lineRule="auto"/>
              <w:jc w:val="right"/>
              <w:rPr>
                <w:b/>
                <w:sz w:val="27"/>
                <w:szCs w:val="27"/>
              </w:rPr>
            </w:pPr>
            <w:r w:rsidRPr="007A78C2">
              <w:rPr>
                <w:b/>
                <w:sz w:val="27"/>
                <w:szCs w:val="27"/>
              </w:rPr>
              <w:t xml:space="preserve">за  </w:t>
            </w:r>
          </w:p>
        </w:tc>
        <w:tc>
          <w:tcPr>
            <w:tcW w:w="1670" w:type="dxa"/>
            <w:shd w:val="clear" w:color="auto" w:fill="auto"/>
          </w:tcPr>
          <w:p w:rsidR="00FD059D" w:rsidRPr="007A78C2" w:rsidRDefault="00FD059D" w:rsidP="00412833">
            <w:pPr>
              <w:spacing w:line="209" w:lineRule="auto"/>
              <w:jc w:val="center"/>
              <w:rPr>
                <w:sz w:val="27"/>
                <w:szCs w:val="27"/>
              </w:rPr>
            </w:pPr>
            <w:r>
              <w:rPr>
                <w:sz w:val="27"/>
                <w:szCs w:val="27"/>
              </w:rPr>
              <w:t>5</w:t>
            </w:r>
          </w:p>
        </w:tc>
      </w:tr>
      <w:tr w:rsidR="00FD059D" w:rsidRPr="007A78C2" w:rsidTr="00412833">
        <w:tc>
          <w:tcPr>
            <w:tcW w:w="4503" w:type="dxa"/>
            <w:shd w:val="clear" w:color="auto" w:fill="auto"/>
          </w:tcPr>
          <w:p w:rsidR="00FD059D" w:rsidRPr="007A78C2" w:rsidRDefault="00FD059D" w:rsidP="00412833">
            <w:pPr>
              <w:spacing w:line="209" w:lineRule="auto"/>
              <w:jc w:val="right"/>
              <w:rPr>
                <w:b/>
                <w:sz w:val="27"/>
                <w:szCs w:val="27"/>
              </w:rPr>
            </w:pPr>
            <w:r w:rsidRPr="007A78C2">
              <w:rPr>
                <w:b/>
                <w:sz w:val="27"/>
                <w:szCs w:val="27"/>
              </w:rPr>
              <w:t xml:space="preserve">проти </w:t>
            </w:r>
          </w:p>
        </w:tc>
        <w:tc>
          <w:tcPr>
            <w:tcW w:w="1670" w:type="dxa"/>
            <w:shd w:val="clear" w:color="auto" w:fill="auto"/>
          </w:tcPr>
          <w:p w:rsidR="00FD059D" w:rsidRPr="007A78C2" w:rsidRDefault="00FD059D" w:rsidP="00412833">
            <w:pPr>
              <w:spacing w:line="209" w:lineRule="auto"/>
              <w:jc w:val="center"/>
              <w:rPr>
                <w:sz w:val="27"/>
                <w:szCs w:val="27"/>
              </w:rPr>
            </w:pPr>
            <w:r>
              <w:rPr>
                <w:sz w:val="27"/>
                <w:szCs w:val="27"/>
              </w:rPr>
              <w:t>-</w:t>
            </w:r>
          </w:p>
        </w:tc>
      </w:tr>
      <w:tr w:rsidR="00FD059D" w:rsidRPr="007A78C2" w:rsidTr="00412833">
        <w:tc>
          <w:tcPr>
            <w:tcW w:w="4503" w:type="dxa"/>
            <w:shd w:val="clear" w:color="auto" w:fill="auto"/>
          </w:tcPr>
          <w:p w:rsidR="00FD059D" w:rsidRPr="007A78C2" w:rsidRDefault="00FD059D" w:rsidP="00412833">
            <w:pPr>
              <w:spacing w:line="209" w:lineRule="auto"/>
              <w:jc w:val="right"/>
              <w:rPr>
                <w:b/>
                <w:sz w:val="27"/>
                <w:szCs w:val="27"/>
              </w:rPr>
            </w:pPr>
            <w:r w:rsidRPr="007A78C2">
              <w:rPr>
                <w:b/>
                <w:sz w:val="27"/>
                <w:szCs w:val="27"/>
              </w:rPr>
              <w:t>утримались</w:t>
            </w:r>
          </w:p>
        </w:tc>
        <w:tc>
          <w:tcPr>
            <w:tcW w:w="1670" w:type="dxa"/>
            <w:shd w:val="clear" w:color="auto" w:fill="auto"/>
          </w:tcPr>
          <w:p w:rsidR="00FD059D" w:rsidRPr="007A78C2" w:rsidRDefault="00FD059D" w:rsidP="00412833">
            <w:pPr>
              <w:spacing w:line="209" w:lineRule="auto"/>
              <w:jc w:val="center"/>
              <w:rPr>
                <w:sz w:val="27"/>
                <w:szCs w:val="27"/>
              </w:rPr>
            </w:pPr>
            <w:r>
              <w:rPr>
                <w:sz w:val="27"/>
                <w:szCs w:val="27"/>
              </w:rPr>
              <w:t>-</w:t>
            </w:r>
          </w:p>
        </w:tc>
      </w:tr>
    </w:tbl>
    <w:p w:rsidR="00FD059D" w:rsidRDefault="00FD059D" w:rsidP="00FD059D">
      <w:pPr>
        <w:ind w:right="-25"/>
        <w:jc w:val="both"/>
        <w:rPr>
          <w:sz w:val="27"/>
          <w:szCs w:val="27"/>
        </w:rPr>
      </w:pPr>
    </w:p>
    <w:p w:rsidR="00616D48" w:rsidRPr="00504FFE" w:rsidRDefault="00616D48" w:rsidP="00616D48">
      <w:pPr>
        <w:ind w:right="-25"/>
        <w:jc w:val="both"/>
        <w:rPr>
          <w:sz w:val="27"/>
          <w:szCs w:val="27"/>
        </w:rPr>
      </w:pPr>
      <w:r w:rsidRPr="00504FFE">
        <w:rPr>
          <w:sz w:val="27"/>
          <w:szCs w:val="27"/>
        </w:rPr>
        <w:t xml:space="preserve">Прийнято </w:t>
      </w:r>
    </w:p>
    <w:p w:rsidR="00E522AF" w:rsidRPr="00504FFE" w:rsidRDefault="00E522AF" w:rsidP="000C346B">
      <w:pPr>
        <w:jc w:val="both"/>
        <w:rPr>
          <w:sz w:val="27"/>
          <w:szCs w:val="27"/>
        </w:rPr>
      </w:pPr>
    </w:p>
    <w:p w:rsidR="00445D84" w:rsidRPr="00504FFE" w:rsidRDefault="00445D84" w:rsidP="000C346B">
      <w:pPr>
        <w:jc w:val="both"/>
        <w:rPr>
          <w:sz w:val="27"/>
          <w:szCs w:val="27"/>
        </w:rPr>
      </w:pPr>
    </w:p>
    <w:p w:rsidR="00BB0377" w:rsidRPr="00504FFE" w:rsidRDefault="00852DE3" w:rsidP="001E5420">
      <w:pPr>
        <w:spacing w:line="276" w:lineRule="auto"/>
        <w:rPr>
          <w:b/>
          <w:sz w:val="27"/>
          <w:szCs w:val="27"/>
        </w:rPr>
      </w:pPr>
      <w:r w:rsidRPr="00504FFE">
        <w:rPr>
          <w:b/>
          <w:sz w:val="27"/>
          <w:szCs w:val="27"/>
        </w:rPr>
        <w:t xml:space="preserve">Голова  комісії                                              </w:t>
      </w:r>
      <w:r w:rsidR="00BC358E" w:rsidRPr="00504FFE">
        <w:rPr>
          <w:b/>
          <w:sz w:val="27"/>
          <w:szCs w:val="27"/>
        </w:rPr>
        <w:t xml:space="preserve">        </w:t>
      </w:r>
      <w:r w:rsidRPr="00504FFE">
        <w:rPr>
          <w:b/>
          <w:sz w:val="27"/>
          <w:szCs w:val="27"/>
        </w:rPr>
        <w:t xml:space="preserve">    </w:t>
      </w:r>
      <w:r w:rsidR="00F8574B" w:rsidRPr="00504FFE">
        <w:rPr>
          <w:b/>
          <w:sz w:val="27"/>
          <w:szCs w:val="27"/>
        </w:rPr>
        <w:t xml:space="preserve">Володимир </w:t>
      </w:r>
      <w:r w:rsidR="007C240C" w:rsidRPr="00504FFE">
        <w:rPr>
          <w:b/>
          <w:sz w:val="27"/>
          <w:szCs w:val="27"/>
        </w:rPr>
        <w:t xml:space="preserve">Пісоцький </w:t>
      </w:r>
    </w:p>
    <w:p w:rsidR="00541E3E" w:rsidRPr="00504FFE" w:rsidRDefault="00541E3E" w:rsidP="001E5420">
      <w:pPr>
        <w:spacing w:line="276" w:lineRule="auto"/>
        <w:rPr>
          <w:b/>
          <w:sz w:val="27"/>
          <w:szCs w:val="27"/>
        </w:rPr>
      </w:pPr>
    </w:p>
    <w:p w:rsidR="00852DE3" w:rsidRPr="00504FFE" w:rsidRDefault="00852DE3" w:rsidP="00852DE3">
      <w:pPr>
        <w:spacing w:line="276" w:lineRule="auto"/>
        <w:rPr>
          <w:b/>
          <w:sz w:val="27"/>
          <w:szCs w:val="27"/>
        </w:rPr>
      </w:pPr>
      <w:r w:rsidRPr="00504FFE">
        <w:rPr>
          <w:b/>
          <w:sz w:val="27"/>
          <w:szCs w:val="27"/>
        </w:rPr>
        <w:t>Секретар</w:t>
      </w:r>
      <w:r w:rsidR="00D5182A" w:rsidRPr="00504FFE">
        <w:rPr>
          <w:b/>
          <w:sz w:val="27"/>
          <w:szCs w:val="27"/>
        </w:rPr>
        <w:t xml:space="preserve"> </w:t>
      </w:r>
      <w:r w:rsidRPr="00504FFE">
        <w:rPr>
          <w:b/>
          <w:sz w:val="27"/>
          <w:szCs w:val="27"/>
        </w:rPr>
        <w:t xml:space="preserve"> комісії           </w:t>
      </w:r>
      <w:r w:rsidR="00C33E90" w:rsidRPr="00504FFE">
        <w:rPr>
          <w:b/>
          <w:sz w:val="27"/>
          <w:szCs w:val="27"/>
        </w:rPr>
        <w:t xml:space="preserve">    </w:t>
      </w:r>
      <w:r w:rsidR="00975F65" w:rsidRPr="00504FFE">
        <w:rPr>
          <w:b/>
          <w:sz w:val="27"/>
          <w:szCs w:val="27"/>
        </w:rPr>
        <w:t xml:space="preserve">                            </w:t>
      </w:r>
      <w:r w:rsidRPr="00504FFE">
        <w:rPr>
          <w:b/>
          <w:sz w:val="27"/>
          <w:szCs w:val="27"/>
        </w:rPr>
        <w:t xml:space="preserve">  </w:t>
      </w:r>
      <w:r w:rsidR="00BC358E" w:rsidRPr="00504FFE">
        <w:rPr>
          <w:b/>
          <w:sz w:val="27"/>
          <w:szCs w:val="27"/>
        </w:rPr>
        <w:t xml:space="preserve">      </w:t>
      </w:r>
      <w:r w:rsidRPr="00504FFE">
        <w:rPr>
          <w:b/>
          <w:sz w:val="27"/>
          <w:szCs w:val="27"/>
        </w:rPr>
        <w:t xml:space="preserve">  </w:t>
      </w:r>
      <w:r w:rsidR="00F8574B" w:rsidRPr="00504FFE">
        <w:rPr>
          <w:b/>
          <w:sz w:val="27"/>
          <w:szCs w:val="27"/>
        </w:rPr>
        <w:t xml:space="preserve"> Олена </w:t>
      </w:r>
      <w:proofErr w:type="spellStart"/>
      <w:r w:rsidR="007C240C" w:rsidRPr="00504FFE">
        <w:rPr>
          <w:b/>
          <w:sz w:val="27"/>
          <w:szCs w:val="27"/>
          <w:lang w:eastAsia="uk-UA"/>
        </w:rPr>
        <w:t>Ольшанська</w:t>
      </w:r>
      <w:proofErr w:type="spellEnd"/>
      <w:r w:rsidR="007C240C" w:rsidRPr="00504FFE">
        <w:rPr>
          <w:b/>
          <w:sz w:val="27"/>
          <w:szCs w:val="27"/>
          <w:lang w:eastAsia="uk-UA"/>
        </w:rPr>
        <w:t xml:space="preserve"> </w:t>
      </w:r>
    </w:p>
    <w:sectPr w:rsidR="00852DE3" w:rsidRPr="00504FFE" w:rsidSect="00070497">
      <w:headerReference w:type="default" r:id="rId10"/>
      <w:footerReference w:type="default" r:id="rId11"/>
      <w:headerReference w:type="first" r:id="rId12"/>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EDF" w:rsidRDefault="004F5EDF" w:rsidP="00547C63">
      <w:r>
        <w:separator/>
      </w:r>
    </w:p>
  </w:endnote>
  <w:endnote w:type="continuationSeparator" w:id="0">
    <w:p w:rsidR="004F5EDF" w:rsidRDefault="004F5EDF" w:rsidP="0054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choolDL">
    <w:altName w:val="Arial"/>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1C" w:rsidRPr="009507ED" w:rsidRDefault="006F301C" w:rsidP="009507ED">
    <w:pPr>
      <w:pStyle w:val="a7"/>
      <w:tabs>
        <w:tab w:val="left" w:pos="3035"/>
        <w:tab w:val="right" w:pos="9071"/>
      </w:tabs>
      <w:rPr>
        <w:color w:val="FF0000"/>
      </w:rPr>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EDF" w:rsidRDefault="004F5EDF" w:rsidP="00547C63">
      <w:r>
        <w:separator/>
      </w:r>
    </w:p>
  </w:footnote>
  <w:footnote w:type="continuationSeparator" w:id="0">
    <w:p w:rsidR="004F5EDF" w:rsidRDefault="004F5EDF" w:rsidP="00547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1C" w:rsidRDefault="006F301C">
    <w:pPr>
      <w:pStyle w:val="a5"/>
      <w:jc w:val="center"/>
    </w:pPr>
    <w:r>
      <w:fldChar w:fldCharType="begin"/>
    </w:r>
    <w:r>
      <w:instrText>PAGE   \* MERGEFORMAT</w:instrText>
    </w:r>
    <w:r>
      <w:fldChar w:fldCharType="separate"/>
    </w:r>
    <w:r w:rsidR="0020619D" w:rsidRPr="0020619D">
      <w:rPr>
        <w:noProof/>
        <w:lang w:val="ru-RU"/>
      </w:rPr>
      <w:t>18</w:t>
    </w:r>
    <w:r>
      <w:rPr>
        <w:noProof/>
        <w:lang w:val="ru-RU"/>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1C" w:rsidRDefault="006F301C" w:rsidP="00567C8A">
    <w:pPr>
      <w:pStyle w:val="a5"/>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277C1D"/>
    <w:multiLevelType w:val="multilevel"/>
    <w:tmpl w:val="4C6E6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6D35B5"/>
    <w:multiLevelType w:val="multilevel"/>
    <w:tmpl w:val="612AF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361276"/>
    <w:multiLevelType w:val="hybridMultilevel"/>
    <w:tmpl w:val="D436D85A"/>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EC96B4B"/>
    <w:multiLevelType w:val="multilevel"/>
    <w:tmpl w:val="FBC683BC"/>
    <w:lvl w:ilvl="0">
      <w:start w:val="5"/>
      <w:numFmt w:val="decimal"/>
      <w:lvlText w:val="%1."/>
      <w:lvlJc w:val="left"/>
      <w:pPr>
        <w:ind w:left="432" w:hanging="432"/>
      </w:pPr>
      <w:rPr>
        <w:rFonts w:hint="default"/>
      </w:rPr>
    </w:lvl>
    <w:lvl w:ilvl="1">
      <w:start w:val="2"/>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5">
    <w:nsid w:val="0F457617"/>
    <w:multiLevelType w:val="hybridMultilevel"/>
    <w:tmpl w:val="1B504A8A"/>
    <w:lvl w:ilvl="0" w:tplc="27E26B16">
      <w:start w:val="1"/>
      <w:numFmt w:val="decimal"/>
      <w:lvlText w:val="%1."/>
      <w:lvlJc w:val="left"/>
      <w:pPr>
        <w:tabs>
          <w:tab w:val="num" w:pos="540"/>
        </w:tabs>
        <w:ind w:left="540"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6">
    <w:nsid w:val="14F7772E"/>
    <w:multiLevelType w:val="hybridMultilevel"/>
    <w:tmpl w:val="649E9170"/>
    <w:lvl w:ilvl="0" w:tplc="05C2443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6AC7E62"/>
    <w:multiLevelType w:val="multilevel"/>
    <w:tmpl w:val="902ED8CA"/>
    <w:lvl w:ilvl="0">
      <w:start w:val="4"/>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8">
    <w:nsid w:val="1B984A35"/>
    <w:multiLevelType w:val="multilevel"/>
    <w:tmpl w:val="A6C42FF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DF90298"/>
    <w:multiLevelType w:val="hybridMultilevel"/>
    <w:tmpl w:val="9F74C13C"/>
    <w:lvl w:ilvl="0" w:tplc="E00001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F180E10"/>
    <w:multiLevelType w:val="hybridMultilevel"/>
    <w:tmpl w:val="723008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F4F467C"/>
    <w:multiLevelType w:val="hybridMultilevel"/>
    <w:tmpl w:val="993E47DC"/>
    <w:lvl w:ilvl="0" w:tplc="25FA3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38F5689"/>
    <w:multiLevelType w:val="hybridMultilevel"/>
    <w:tmpl w:val="7338B4F4"/>
    <w:lvl w:ilvl="0" w:tplc="3418F3D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7DD145E"/>
    <w:multiLevelType w:val="multilevel"/>
    <w:tmpl w:val="25F8F282"/>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2B563C7C"/>
    <w:multiLevelType w:val="hybridMultilevel"/>
    <w:tmpl w:val="8DFC7394"/>
    <w:lvl w:ilvl="0" w:tplc="5AD62052">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FA28B3"/>
    <w:multiLevelType w:val="hybridMultilevel"/>
    <w:tmpl w:val="64E899E2"/>
    <w:lvl w:ilvl="0" w:tplc="62E0869A">
      <w:start w:val="38"/>
      <w:numFmt w:val="bullet"/>
      <w:lvlText w:val="-"/>
      <w:lvlJc w:val="left"/>
      <w:pPr>
        <w:ind w:left="303" w:hanging="360"/>
      </w:pPr>
      <w:rPr>
        <w:rFonts w:ascii="Times New Roman" w:eastAsia="Times New Roman" w:hAnsi="Times New Roman" w:cs="Times New Roman"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abstractNum w:abstractNumId="16">
    <w:nsid w:val="3B6D7A97"/>
    <w:multiLevelType w:val="multilevel"/>
    <w:tmpl w:val="2B362434"/>
    <w:lvl w:ilvl="0">
      <w:start w:val="1"/>
      <w:numFmt w:val="decimal"/>
      <w:lvlText w:val="%1."/>
      <w:lvlJc w:val="left"/>
      <w:pPr>
        <w:ind w:left="1080" w:hanging="360"/>
      </w:pPr>
      <w:rPr>
        <w:rFonts w:cs="Times New Roman" w:hint="default"/>
      </w:rPr>
    </w:lvl>
    <w:lvl w:ilvl="1">
      <w:start w:val="1"/>
      <w:numFmt w:val="decimal"/>
      <w:isLgl/>
      <w:lvlText w:val="%1.%2."/>
      <w:lvlJc w:val="left"/>
      <w:pPr>
        <w:ind w:left="2137" w:hanging="720"/>
      </w:pPr>
      <w:rPr>
        <w:rFonts w:hint="default"/>
      </w:rPr>
    </w:lvl>
    <w:lvl w:ilvl="2">
      <w:start w:val="1"/>
      <w:numFmt w:val="decimal"/>
      <w:isLgl/>
      <w:lvlText w:val="%1.%2.%3."/>
      <w:lvlJc w:val="left"/>
      <w:pPr>
        <w:ind w:left="2834" w:hanging="720"/>
      </w:pPr>
      <w:rPr>
        <w:rFonts w:hint="default"/>
      </w:rPr>
    </w:lvl>
    <w:lvl w:ilvl="3">
      <w:start w:val="1"/>
      <w:numFmt w:val="decimal"/>
      <w:isLgl/>
      <w:lvlText w:val="%1.%2.%3.%4."/>
      <w:lvlJc w:val="left"/>
      <w:pPr>
        <w:ind w:left="3891" w:hanging="108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645" w:hanging="1440"/>
      </w:pPr>
      <w:rPr>
        <w:rFonts w:hint="default"/>
      </w:rPr>
    </w:lvl>
    <w:lvl w:ilvl="6">
      <w:start w:val="1"/>
      <w:numFmt w:val="decimal"/>
      <w:isLgl/>
      <w:lvlText w:val="%1.%2.%3.%4.%5.%6.%7."/>
      <w:lvlJc w:val="left"/>
      <w:pPr>
        <w:ind w:left="6702" w:hanging="1800"/>
      </w:pPr>
      <w:rPr>
        <w:rFonts w:hint="default"/>
      </w:rPr>
    </w:lvl>
    <w:lvl w:ilvl="7">
      <w:start w:val="1"/>
      <w:numFmt w:val="decimal"/>
      <w:isLgl/>
      <w:lvlText w:val="%1.%2.%3.%4.%5.%6.%7.%8."/>
      <w:lvlJc w:val="left"/>
      <w:pPr>
        <w:ind w:left="7399" w:hanging="1800"/>
      </w:pPr>
      <w:rPr>
        <w:rFonts w:hint="default"/>
      </w:rPr>
    </w:lvl>
    <w:lvl w:ilvl="8">
      <w:start w:val="1"/>
      <w:numFmt w:val="decimal"/>
      <w:isLgl/>
      <w:lvlText w:val="%1.%2.%3.%4.%5.%6.%7.%8.%9."/>
      <w:lvlJc w:val="left"/>
      <w:pPr>
        <w:ind w:left="8456" w:hanging="2160"/>
      </w:pPr>
      <w:rPr>
        <w:rFonts w:hint="default"/>
      </w:rPr>
    </w:lvl>
  </w:abstractNum>
  <w:abstractNum w:abstractNumId="17">
    <w:nsid w:val="3DDF4CC3"/>
    <w:multiLevelType w:val="hybridMultilevel"/>
    <w:tmpl w:val="6A8C0F84"/>
    <w:lvl w:ilvl="0" w:tplc="C172E9FE">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D762C4"/>
    <w:multiLevelType w:val="multilevel"/>
    <w:tmpl w:val="82463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427730"/>
    <w:multiLevelType w:val="hybridMultilevel"/>
    <w:tmpl w:val="7994AE70"/>
    <w:lvl w:ilvl="0" w:tplc="0419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438A4481"/>
    <w:multiLevelType w:val="multilevel"/>
    <w:tmpl w:val="7EF27ECE"/>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48302082"/>
    <w:multiLevelType w:val="hybridMultilevel"/>
    <w:tmpl w:val="61768166"/>
    <w:lvl w:ilvl="0" w:tplc="A57ADD2A">
      <w:start w:val="1"/>
      <w:numFmt w:val="decimal"/>
      <w:lvlText w:val="%1."/>
      <w:lvlJc w:val="left"/>
      <w:pPr>
        <w:ind w:left="720" w:hanging="360"/>
      </w:pPr>
      <w:rPr>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AB009B2"/>
    <w:multiLevelType w:val="multilevel"/>
    <w:tmpl w:val="5CF82D8C"/>
    <w:lvl w:ilvl="0">
      <w:start w:val="2"/>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3">
    <w:nsid w:val="524972F4"/>
    <w:multiLevelType w:val="hybridMultilevel"/>
    <w:tmpl w:val="AF4ED6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4F04E3D"/>
    <w:multiLevelType w:val="hybridMultilevel"/>
    <w:tmpl w:val="685AC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0D67B9"/>
    <w:multiLevelType w:val="hybridMultilevel"/>
    <w:tmpl w:val="2A72ABD4"/>
    <w:lvl w:ilvl="0" w:tplc="6FDE2BF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D5E2D6C"/>
    <w:multiLevelType w:val="multilevel"/>
    <w:tmpl w:val="73B0964A"/>
    <w:lvl w:ilvl="0">
      <w:start w:val="1"/>
      <w:numFmt w:val="decimal"/>
      <w:lvlText w:val="%1."/>
      <w:lvlJc w:val="left"/>
      <w:pPr>
        <w:ind w:left="1650" w:hanging="1650"/>
      </w:pPr>
      <w:rPr>
        <w:rFonts w:hint="default"/>
        <w:color w:val="000000"/>
      </w:rPr>
    </w:lvl>
    <w:lvl w:ilvl="1">
      <w:start w:val="1"/>
      <w:numFmt w:val="decimal"/>
      <w:lvlText w:val="%1.%2."/>
      <w:lvlJc w:val="left"/>
      <w:pPr>
        <w:ind w:left="2004" w:hanging="1650"/>
      </w:pPr>
      <w:rPr>
        <w:rFonts w:hint="default"/>
        <w:color w:val="000000"/>
      </w:rPr>
    </w:lvl>
    <w:lvl w:ilvl="2">
      <w:start w:val="1"/>
      <w:numFmt w:val="decimal"/>
      <w:lvlText w:val="%1.%2.%3."/>
      <w:lvlJc w:val="left"/>
      <w:pPr>
        <w:ind w:left="2358" w:hanging="1650"/>
      </w:pPr>
      <w:rPr>
        <w:rFonts w:hint="default"/>
        <w:color w:val="000000"/>
      </w:rPr>
    </w:lvl>
    <w:lvl w:ilvl="3">
      <w:start w:val="1"/>
      <w:numFmt w:val="decimal"/>
      <w:lvlText w:val="%1.%2.%3.%4."/>
      <w:lvlJc w:val="left"/>
      <w:pPr>
        <w:ind w:left="2712" w:hanging="1650"/>
      </w:pPr>
      <w:rPr>
        <w:rFonts w:hint="default"/>
        <w:color w:val="000000"/>
      </w:rPr>
    </w:lvl>
    <w:lvl w:ilvl="4">
      <w:start w:val="1"/>
      <w:numFmt w:val="decimal"/>
      <w:lvlText w:val="%1.%2.%3.%4.%5."/>
      <w:lvlJc w:val="left"/>
      <w:pPr>
        <w:ind w:left="3066" w:hanging="1650"/>
      </w:pPr>
      <w:rPr>
        <w:rFonts w:hint="default"/>
        <w:color w:val="000000"/>
      </w:rPr>
    </w:lvl>
    <w:lvl w:ilvl="5">
      <w:start w:val="1"/>
      <w:numFmt w:val="decimal"/>
      <w:lvlText w:val="%1.%2.%3.%4.%5.%6."/>
      <w:lvlJc w:val="left"/>
      <w:pPr>
        <w:ind w:left="3420" w:hanging="165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27">
    <w:nsid w:val="5FB57E0B"/>
    <w:multiLevelType w:val="hybridMultilevel"/>
    <w:tmpl w:val="C6EA7C3E"/>
    <w:lvl w:ilvl="0" w:tplc="93025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13A26E7"/>
    <w:multiLevelType w:val="multilevel"/>
    <w:tmpl w:val="C9A08388"/>
    <w:lvl w:ilvl="0">
      <w:start w:val="1"/>
      <w:numFmt w:val="decimal"/>
      <w:lvlText w:val="%1."/>
      <w:lvlJc w:val="left"/>
      <w:pPr>
        <w:ind w:left="928" w:hanging="360"/>
      </w:pPr>
      <w:rPr>
        <w:rFonts w:cs="Times New Roman" w:hint="default"/>
      </w:rPr>
    </w:lvl>
    <w:lvl w:ilvl="1">
      <w:start w:val="1"/>
      <w:numFmt w:val="decimal"/>
      <w:isLgl/>
      <w:lvlText w:val="%1.%2."/>
      <w:lvlJc w:val="left"/>
      <w:pPr>
        <w:ind w:left="1714" w:hanging="720"/>
      </w:pPr>
      <w:rPr>
        <w:rFonts w:cs="Times New Roman" w:hint="default"/>
      </w:rPr>
    </w:lvl>
    <w:lvl w:ilvl="2">
      <w:start w:val="1"/>
      <w:numFmt w:val="decimal"/>
      <w:isLgl/>
      <w:lvlText w:val="%1.%2.%3."/>
      <w:lvlJc w:val="left"/>
      <w:pPr>
        <w:ind w:left="3292" w:hanging="720"/>
      </w:pPr>
      <w:rPr>
        <w:rFonts w:cs="Times New Roman" w:hint="default"/>
      </w:rPr>
    </w:lvl>
    <w:lvl w:ilvl="3">
      <w:start w:val="1"/>
      <w:numFmt w:val="decimal"/>
      <w:isLgl/>
      <w:lvlText w:val="%1.%2.%3.%4."/>
      <w:lvlJc w:val="left"/>
      <w:pPr>
        <w:ind w:left="4512" w:hanging="1080"/>
      </w:pPr>
      <w:rPr>
        <w:rFonts w:cs="Times New Roman" w:hint="default"/>
      </w:rPr>
    </w:lvl>
    <w:lvl w:ilvl="4">
      <w:start w:val="1"/>
      <w:numFmt w:val="decimal"/>
      <w:isLgl/>
      <w:lvlText w:val="%1.%2.%3.%4.%5."/>
      <w:lvlJc w:val="left"/>
      <w:pPr>
        <w:ind w:left="5372" w:hanging="1080"/>
      </w:pPr>
      <w:rPr>
        <w:rFonts w:cs="Times New Roman" w:hint="default"/>
      </w:rPr>
    </w:lvl>
    <w:lvl w:ilvl="5">
      <w:start w:val="1"/>
      <w:numFmt w:val="decimal"/>
      <w:isLgl/>
      <w:lvlText w:val="%1.%2.%3.%4.%5.%6."/>
      <w:lvlJc w:val="left"/>
      <w:pPr>
        <w:ind w:left="6592" w:hanging="1440"/>
      </w:pPr>
      <w:rPr>
        <w:rFonts w:cs="Times New Roman" w:hint="default"/>
      </w:rPr>
    </w:lvl>
    <w:lvl w:ilvl="6">
      <w:start w:val="1"/>
      <w:numFmt w:val="decimal"/>
      <w:isLgl/>
      <w:lvlText w:val="%1.%2.%3.%4.%5.%6.%7."/>
      <w:lvlJc w:val="left"/>
      <w:pPr>
        <w:ind w:left="7812" w:hanging="1800"/>
      </w:pPr>
      <w:rPr>
        <w:rFonts w:cs="Times New Roman" w:hint="default"/>
      </w:rPr>
    </w:lvl>
    <w:lvl w:ilvl="7">
      <w:start w:val="1"/>
      <w:numFmt w:val="decimal"/>
      <w:isLgl/>
      <w:lvlText w:val="%1.%2.%3.%4.%5.%6.%7.%8."/>
      <w:lvlJc w:val="left"/>
      <w:pPr>
        <w:ind w:left="8672" w:hanging="1800"/>
      </w:pPr>
      <w:rPr>
        <w:rFonts w:cs="Times New Roman" w:hint="default"/>
      </w:rPr>
    </w:lvl>
    <w:lvl w:ilvl="8">
      <w:start w:val="1"/>
      <w:numFmt w:val="decimal"/>
      <w:isLgl/>
      <w:lvlText w:val="%1.%2.%3.%4.%5.%6.%7.%8.%9."/>
      <w:lvlJc w:val="left"/>
      <w:pPr>
        <w:ind w:left="9892" w:hanging="2160"/>
      </w:pPr>
      <w:rPr>
        <w:rFonts w:cs="Times New Roman" w:hint="default"/>
      </w:rPr>
    </w:lvl>
  </w:abstractNum>
  <w:abstractNum w:abstractNumId="29">
    <w:nsid w:val="6241337F"/>
    <w:multiLevelType w:val="multilevel"/>
    <w:tmpl w:val="7C44C8D0"/>
    <w:lvl w:ilvl="0">
      <w:start w:val="3"/>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0">
    <w:nsid w:val="713975AA"/>
    <w:multiLevelType w:val="hybridMultilevel"/>
    <w:tmpl w:val="C55A8FEC"/>
    <w:lvl w:ilvl="0" w:tplc="0419000F">
      <w:start w:val="1"/>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28"/>
  </w:num>
  <w:num w:numId="2">
    <w:abstractNumId w:val="16"/>
  </w:num>
  <w:num w:numId="3">
    <w:abstractNumId w:val="4"/>
  </w:num>
  <w:num w:numId="4">
    <w:abstractNumId w:val="22"/>
  </w:num>
  <w:num w:numId="5">
    <w:abstractNumId w:val="29"/>
  </w:num>
  <w:num w:numId="6">
    <w:abstractNumId w:val="7"/>
  </w:num>
  <w:num w:numId="7">
    <w:abstractNumId w:val="17"/>
  </w:num>
  <w:num w:numId="8">
    <w:abstractNumId w:val="11"/>
  </w:num>
  <w:num w:numId="9">
    <w:abstractNumId w:val="6"/>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0"/>
  </w:num>
  <w:num w:numId="20">
    <w:abstractNumId w:val="1"/>
  </w:num>
  <w:num w:numId="21">
    <w:abstractNumId w:val="2"/>
  </w:num>
  <w:num w:numId="22">
    <w:abstractNumId w:val="18"/>
  </w:num>
  <w:num w:numId="23">
    <w:abstractNumId w:val="26"/>
  </w:num>
  <w:num w:numId="24">
    <w:abstractNumId w:val="1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4"/>
  </w:num>
  <w:num w:numId="28">
    <w:abstractNumId w:val="3"/>
  </w:num>
  <w:num w:numId="29">
    <w:abstractNumId w:val="14"/>
  </w:num>
  <w:num w:numId="30">
    <w:abstractNumId w:val="30"/>
  </w:num>
  <w:num w:numId="31">
    <w:abstractNumId w:val="9"/>
  </w:num>
  <w:num w:numId="32">
    <w:abstractNumId w:val="12"/>
  </w:num>
  <w:num w:numId="33">
    <w:abstractNumId w:val="8"/>
  </w:num>
  <w:num w:numId="3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63"/>
    <w:rsid w:val="00000242"/>
    <w:rsid w:val="00000D9D"/>
    <w:rsid w:val="00001080"/>
    <w:rsid w:val="00001485"/>
    <w:rsid w:val="00003218"/>
    <w:rsid w:val="0000495C"/>
    <w:rsid w:val="00004970"/>
    <w:rsid w:val="0000595D"/>
    <w:rsid w:val="000061DA"/>
    <w:rsid w:val="00007E88"/>
    <w:rsid w:val="000106FF"/>
    <w:rsid w:val="000107F6"/>
    <w:rsid w:val="00011A79"/>
    <w:rsid w:val="00011A7D"/>
    <w:rsid w:val="00011D1A"/>
    <w:rsid w:val="00012838"/>
    <w:rsid w:val="00013D3E"/>
    <w:rsid w:val="000144EF"/>
    <w:rsid w:val="00014588"/>
    <w:rsid w:val="00014A71"/>
    <w:rsid w:val="00015898"/>
    <w:rsid w:val="00015FB3"/>
    <w:rsid w:val="000173F5"/>
    <w:rsid w:val="00017A74"/>
    <w:rsid w:val="000200B0"/>
    <w:rsid w:val="00021625"/>
    <w:rsid w:val="00022066"/>
    <w:rsid w:val="00022D8A"/>
    <w:rsid w:val="000253B5"/>
    <w:rsid w:val="0002757E"/>
    <w:rsid w:val="000277F7"/>
    <w:rsid w:val="00030BB5"/>
    <w:rsid w:val="00032B67"/>
    <w:rsid w:val="00033DDC"/>
    <w:rsid w:val="00034E20"/>
    <w:rsid w:val="000358CA"/>
    <w:rsid w:val="000361F9"/>
    <w:rsid w:val="00037586"/>
    <w:rsid w:val="000376FF"/>
    <w:rsid w:val="00037844"/>
    <w:rsid w:val="000402A4"/>
    <w:rsid w:val="0004116C"/>
    <w:rsid w:val="0004131A"/>
    <w:rsid w:val="00041A0C"/>
    <w:rsid w:val="00041C1B"/>
    <w:rsid w:val="000434FA"/>
    <w:rsid w:val="000436EC"/>
    <w:rsid w:val="0004391C"/>
    <w:rsid w:val="00043EE2"/>
    <w:rsid w:val="00051171"/>
    <w:rsid w:val="00051A39"/>
    <w:rsid w:val="000531B4"/>
    <w:rsid w:val="000536A9"/>
    <w:rsid w:val="00053A48"/>
    <w:rsid w:val="00054696"/>
    <w:rsid w:val="0005508D"/>
    <w:rsid w:val="00055762"/>
    <w:rsid w:val="000559FE"/>
    <w:rsid w:val="0005677F"/>
    <w:rsid w:val="00057AC2"/>
    <w:rsid w:val="00057BEE"/>
    <w:rsid w:val="0006054B"/>
    <w:rsid w:val="00064384"/>
    <w:rsid w:val="0006450E"/>
    <w:rsid w:val="00066AC3"/>
    <w:rsid w:val="000677D8"/>
    <w:rsid w:val="00067AB2"/>
    <w:rsid w:val="00070497"/>
    <w:rsid w:val="00070B94"/>
    <w:rsid w:val="0007149B"/>
    <w:rsid w:val="000718BB"/>
    <w:rsid w:val="00072FA2"/>
    <w:rsid w:val="00073441"/>
    <w:rsid w:val="00073966"/>
    <w:rsid w:val="000763E3"/>
    <w:rsid w:val="00076BC6"/>
    <w:rsid w:val="00077ED9"/>
    <w:rsid w:val="00080202"/>
    <w:rsid w:val="00081AC7"/>
    <w:rsid w:val="00081C88"/>
    <w:rsid w:val="00082B5A"/>
    <w:rsid w:val="00082F2C"/>
    <w:rsid w:val="00083DA5"/>
    <w:rsid w:val="00083E75"/>
    <w:rsid w:val="00084A54"/>
    <w:rsid w:val="00085C95"/>
    <w:rsid w:val="00086BA0"/>
    <w:rsid w:val="0009105E"/>
    <w:rsid w:val="000922BE"/>
    <w:rsid w:val="00092BEA"/>
    <w:rsid w:val="00095451"/>
    <w:rsid w:val="00095AEA"/>
    <w:rsid w:val="0009607E"/>
    <w:rsid w:val="00096C12"/>
    <w:rsid w:val="00096D37"/>
    <w:rsid w:val="000A0117"/>
    <w:rsid w:val="000A1006"/>
    <w:rsid w:val="000A17CF"/>
    <w:rsid w:val="000A3B64"/>
    <w:rsid w:val="000A59C3"/>
    <w:rsid w:val="000A6B7E"/>
    <w:rsid w:val="000A7441"/>
    <w:rsid w:val="000B19D0"/>
    <w:rsid w:val="000B19EC"/>
    <w:rsid w:val="000B254E"/>
    <w:rsid w:val="000B2DC1"/>
    <w:rsid w:val="000B3410"/>
    <w:rsid w:val="000B3D91"/>
    <w:rsid w:val="000B4298"/>
    <w:rsid w:val="000B43AD"/>
    <w:rsid w:val="000B44AC"/>
    <w:rsid w:val="000B52EC"/>
    <w:rsid w:val="000B5658"/>
    <w:rsid w:val="000B571C"/>
    <w:rsid w:val="000B5F91"/>
    <w:rsid w:val="000B72B6"/>
    <w:rsid w:val="000C346B"/>
    <w:rsid w:val="000C348A"/>
    <w:rsid w:val="000C35F8"/>
    <w:rsid w:val="000C36F7"/>
    <w:rsid w:val="000C3DCC"/>
    <w:rsid w:val="000C3E53"/>
    <w:rsid w:val="000C5D81"/>
    <w:rsid w:val="000C69C7"/>
    <w:rsid w:val="000C7B24"/>
    <w:rsid w:val="000D29BC"/>
    <w:rsid w:val="000D48D7"/>
    <w:rsid w:val="000D5B05"/>
    <w:rsid w:val="000D5DC4"/>
    <w:rsid w:val="000D684F"/>
    <w:rsid w:val="000D7694"/>
    <w:rsid w:val="000D77DE"/>
    <w:rsid w:val="000D7CEF"/>
    <w:rsid w:val="000E0978"/>
    <w:rsid w:val="000E19B4"/>
    <w:rsid w:val="000E1DD5"/>
    <w:rsid w:val="000E1E27"/>
    <w:rsid w:val="000E51AE"/>
    <w:rsid w:val="000F2197"/>
    <w:rsid w:val="000F4709"/>
    <w:rsid w:val="000F50D6"/>
    <w:rsid w:val="000F774F"/>
    <w:rsid w:val="000F7CC2"/>
    <w:rsid w:val="001005BC"/>
    <w:rsid w:val="001010FE"/>
    <w:rsid w:val="00101A04"/>
    <w:rsid w:val="001022A8"/>
    <w:rsid w:val="001023D9"/>
    <w:rsid w:val="00103CC5"/>
    <w:rsid w:val="001040C6"/>
    <w:rsid w:val="001045FF"/>
    <w:rsid w:val="00104B9A"/>
    <w:rsid w:val="001068EF"/>
    <w:rsid w:val="00110206"/>
    <w:rsid w:val="001104C8"/>
    <w:rsid w:val="00111F9A"/>
    <w:rsid w:val="001122B2"/>
    <w:rsid w:val="00112E0F"/>
    <w:rsid w:val="00114E01"/>
    <w:rsid w:val="00115C65"/>
    <w:rsid w:val="00116C06"/>
    <w:rsid w:val="001172DB"/>
    <w:rsid w:val="001201DA"/>
    <w:rsid w:val="001212BE"/>
    <w:rsid w:val="001230BC"/>
    <w:rsid w:val="00123578"/>
    <w:rsid w:val="001237EA"/>
    <w:rsid w:val="00124770"/>
    <w:rsid w:val="0012497B"/>
    <w:rsid w:val="001249EA"/>
    <w:rsid w:val="00124E4C"/>
    <w:rsid w:val="00124FF4"/>
    <w:rsid w:val="0012520F"/>
    <w:rsid w:val="00125D10"/>
    <w:rsid w:val="00126183"/>
    <w:rsid w:val="001264DB"/>
    <w:rsid w:val="00127380"/>
    <w:rsid w:val="00127ED7"/>
    <w:rsid w:val="0013075D"/>
    <w:rsid w:val="0013118C"/>
    <w:rsid w:val="001321DE"/>
    <w:rsid w:val="001333B6"/>
    <w:rsid w:val="0013500E"/>
    <w:rsid w:val="00135F4A"/>
    <w:rsid w:val="001369E2"/>
    <w:rsid w:val="0013745D"/>
    <w:rsid w:val="00143E28"/>
    <w:rsid w:val="001445A9"/>
    <w:rsid w:val="00144797"/>
    <w:rsid w:val="0014518B"/>
    <w:rsid w:val="00145285"/>
    <w:rsid w:val="001458F3"/>
    <w:rsid w:val="00145D5E"/>
    <w:rsid w:val="00146B00"/>
    <w:rsid w:val="00150259"/>
    <w:rsid w:val="00150436"/>
    <w:rsid w:val="00151176"/>
    <w:rsid w:val="001518F4"/>
    <w:rsid w:val="00152790"/>
    <w:rsid w:val="001527E5"/>
    <w:rsid w:val="0015469E"/>
    <w:rsid w:val="00155334"/>
    <w:rsid w:val="00155A63"/>
    <w:rsid w:val="00155F7B"/>
    <w:rsid w:val="001564E1"/>
    <w:rsid w:val="00157155"/>
    <w:rsid w:val="00160259"/>
    <w:rsid w:val="0016045D"/>
    <w:rsid w:val="00160544"/>
    <w:rsid w:val="00160C20"/>
    <w:rsid w:val="00161333"/>
    <w:rsid w:val="00161386"/>
    <w:rsid w:val="0016244E"/>
    <w:rsid w:val="0016278E"/>
    <w:rsid w:val="001648F1"/>
    <w:rsid w:val="00164F88"/>
    <w:rsid w:val="00167C66"/>
    <w:rsid w:val="00170F0B"/>
    <w:rsid w:val="001718CD"/>
    <w:rsid w:val="001733AF"/>
    <w:rsid w:val="00175157"/>
    <w:rsid w:val="001759A9"/>
    <w:rsid w:val="00175BD8"/>
    <w:rsid w:val="00176323"/>
    <w:rsid w:val="00176727"/>
    <w:rsid w:val="00184722"/>
    <w:rsid w:val="0018519F"/>
    <w:rsid w:val="0019042A"/>
    <w:rsid w:val="00190C1C"/>
    <w:rsid w:val="001910FF"/>
    <w:rsid w:val="00197A79"/>
    <w:rsid w:val="001A0023"/>
    <w:rsid w:val="001A019D"/>
    <w:rsid w:val="001A1348"/>
    <w:rsid w:val="001A1F59"/>
    <w:rsid w:val="001A20E8"/>
    <w:rsid w:val="001A2E46"/>
    <w:rsid w:val="001A4000"/>
    <w:rsid w:val="001A5B71"/>
    <w:rsid w:val="001A710A"/>
    <w:rsid w:val="001A721E"/>
    <w:rsid w:val="001B255E"/>
    <w:rsid w:val="001B2C9E"/>
    <w:rsid w:val="001B4CD3"/>
    <w:rsid w:val="001B4E95"/>
    <w:rsid w:val="001B5711"/>
    <w:rsid w:val="001B59B5"/>
    <w:rsid w:val="001B6BB5"/>
    <w:rsid w:val="001B7BB7"/>
    <w:rsid w:val="001C08F0"/>
    <w:rsid w:val="001C0FB7"/>
    <w:rsid w:val="001C19E0"/>
    <w:rsid w:val="001C2045"/>
    <w:rsid w:val="001C2356"/>
    <w:rsid w:val="001C2C1A"/>
    <w:rsid w:val="001C400F"/>
    <w:rsid w:val="001C44BB"/>
    <w:rsid w:val="001C5874"/>
    <w:rsid w:val="001C68B9"/>
    <w:rsid w:val="001C71DC"/>
    <w:rsid w:val="001C723D"/>
    <w:rsid w:val="001C7910"/>
    <w:rsid w:val="001D00DD"/>
    <w:rsid w:val="001D03F3"/>
    <w:rsid w:val="001D083E"/>
    <w:rsid w:val="001D112A"/>
    <w:rsid w:val="001D323B"/>
    <w:rsid w:val="001D4B33"/>
    <w:rsid w:val="001D62B1"/>
    <w:rsid w:val="001D63DB"/>
    <w:rsid w:val="001D6ECB"/>
    <w:rsid w:val="001D7388"/>
    <w:rsid w:val="001D7B71"/>
    <w:rsid w:val="001E09C9"/>
    <w:rsid w:val="001E129A"/>
    <w:rsid w:val="001E39CC"/>
    <w:rsid w:val="001E3D45"/>
    <w:rsid w:val="001E5420"/>
    <w:rsid w:val="001E5FC2"/>
    <w:rsid w:val="001E6C23"/>
    <w:rsid w:val="001F0041"/>
    <w:rsid w:val="001F0EE1"/>
    <w:rsid w:val="001F0FEC"/>
    <w:rsid w:val="001F1392"/>
    <w:rsid w:val="001F1529"/>
    <w:rsid w:val="001F261B"/>
    <w:rsid w:val="001F313C"/>
    <w:rsid w:val="001F3503"/>
    <w:rsid w:val="001F3959"/>
    <w:rsid w:val="001F3B41"/>
    <w:rsid w:val="001F54B1"/>
    <w:rsid w:val="001F5FDC"/>
    <w:rsid w:val="001F682E"/>
    <w:rsid w:val="001F695C"/>
    <w:rsid w:val="0020113B"/>
    <w:rsid w:val="00204ACD"/>
    <w:rsid w:val="00204CD1"/>
    <w:rsid w:val="00205433"/>
    <w:rsid w:val="0020619D"/>
    <w:rsid w:val="00206359"/>
    <w:rsid w:val="00206D35"/>
    <w:rsid w:val="00206EC4"/>
    <w:rsid w:val="0020789C"/>
    <w:rsid w:val="00211C07"/>
    <w:rsid w:val="002125FF"/>
    <w:rsid w:val="002134C4"/>
    <w:rsid w:val="00215529"/>
    <w:rsid w:val="00215BA4"/>
    <w:rsid w:val="00216DA9"/>
    <w:rsid w:val="0022086F"/>
    <w:rsid w:val="002212E8"/>
    <w:rsid w:val="0022319C"/>
    <w:rsid w:val="0022458B"/>
    <w:rsid w:val="00225414"/>
    <w:rsid w:val="00225C91"/>
    <w:rsid w:val="0023031D"/>
    <w:rsid w:val="00230692"/>
    <w:rsid w:val="00231267"/>
    <w:rsid w:val="0023169E"/>
    <w:rsid w:val="002328DA"/>
    <w:rsid w:val="0023484C"/>
    <w:rsid w:val="00235775"/>
    <w:rsid w:val="002357C7"/>
    <w:rsid w:val="002372DA"/>
    <w:rsid w:val="00237D2F"/>
    <w:rsid w:val="00241931"/>
    <w:rsid w:val="002426A5"/>
    <w:rsid w:val="00244E06"/>
    <w:rsid w:val="00245A15"/>
    <w:rsid w:val="00245B43"/>
    <w:rsid w:val="002464CA"/>
    <w:rsid w:val="00246748"/>
    <w:rsid w:val="00247CA9"/>
    <w:rsid w:val="002505E4"/>
    <w:rsid w:val="0025114A"/>
    <w:rsid w:val="002519AA"/>
    <w:rsid w:val="00251D36"/>
    <w:rsid w:val="00253E9F"/>
    <w:rsid w:val="002551A0"/>
    <w:rsid w:val="002567AE"/>
    <w:rsid w:val="0025729C"/>
    <w:rsid w:val="002576B6"/>
    <w:rsid w:val="002604C2"/>
    <w:rsid w:val="002629CA"/>
    <w:rsid w:val="00262CA1"/>
    <w:rsid w:val="0026301E"/>
    <w:rsid w:val="0026444E"/>
    <w:rsid w:val="00264771"/>
    <w:rsid w:val="00264908"/>
    <w:rsid w:val="00264982"/>
    <w:rsid w:val="0026792B"/>
    <w:rsid w:val="0027056D"/>
    <w:rsid w:val="002716C2"/>
    <w:rsid w:val="00271B01"/>
    <w:rsid w:val="0027247E"/>
    <w:rsid w:val="00273BDB"/>
    <w:rsid w:val="002757F2"/>
    <w:rsid w:val="00275B8E"/>
    <w:rsid w:val="00275E6E"/>
    <w:rsid w:val="002761BD"/>
    <w:rsid w:val="00276A8D"/>
    <w:rsid w:val="0028248E"/>
    <w:rsid w:val="00283BC0"/>
    <w:rsid w:val="00284335"/>
    <w:rsid w:val="00284C98"/>
    <w:rsid w:val="0028524C"/>
    <w:rsid w:val="002868EA"/>
    <w:rsid w:val="00287444"/>
    <w:rsid w:val="00287ABC"/>
    <w:rsid w:val="002903E6"/>
    <w:rsid w:val="0029077B"/>
    <w:rsid w:val="00291974"/>
    <w:rsid w:val="002924B8"/>
    <w:rsid w:val="00296E28"/>
    <w:rsid w:val="002A12EB"/>
    <w:rsid w:val="002A1D1E"/>
    <w:rsid w:val="002A2E53"/>
    <w:rsid w:val="002A3AF9"/>
    <w:rsid w:val="002A45E6"/>
    <w:rsid w:val="002A5943"/>
    <w:rsid w:val="002A5BEA"/>
    <w:rsid w:val="002A5F14"/>
    <w:rsid w:val="002A639D"/>
    <w:rsid w:val="002A7506"/>
    <w:rsid w:val="002B0546"/>
    <w:rsid w:val="002B2ADF"/>
    <w:rsid w:val="002B301C"/>
    <w:rsid w:val="002B3638"/>
    <w:rsid w:val="002B577A"/>
    <w:rsid w:val="002B7838"/>
    <w:rsid w:val="002B7F9C"/>
    <w:rsid w:val="002C2E86"/>
    <w:rsid w:val="002C2F27"/>
    <w:rsid w:val="002C3835"/>
    <w:rsid w:val="002C40D2"/>
    <w:rsid w:val="002C4EB4"/>
    <w:rsid w:val="002C7118"/>
    <w:rsid w:val="002C7428"/>
    <w:rsid w:val="002D03F2"/>
    <w:rsid w:val="002D06C4"/>
    <w:rsid w:val="002D0935"/>
    <w:rsid w:val="002D250F"/>
    <w:rsid w:val="002D2EE5"/>
    <w:rsid w:val="002D310D"/>
    <w:rsid w:val="002D32C2"/>
    <w:rsid w:val="002D370D"/>
    <w:rsid w:val="002D4D07"/>
    <w:rsid w:val="002E189E"/>
    <w:rsid w:val="002E2B9A"/>
    <w:rsid w:val="002E5E5B"/>
    <w:rsid w:val="002E68C5"/>
    <w:rsid w:val="002E70D0"/>
    <w:rsid w:val="002E7A92"/>
    <w:rsid w:val="002F051E"/>
    <w:rsid w:val="002F20DB"/>
    <w:rsid w:val="002F375B"/>
    <w:rsid w:val="002F5CB9"/>
    <w:rsid w:val="002F6E94"/>
    <w:rsid w:val="002F7632"/>
    <w:rsid w:val="002F7A38"/>
    <w:rsid w:val="003013E6"/>
    <w:rsid w:val="00302BBF"/>
    <w:rsid w:val="00303025"/>
    <w:rsid w:val="00305C9F"/>
    <w:rsid w:val="003068B2"/>
    <w:rsid w:val="00306A90"/>
    <w:rsid w:val="00306F8D"/>
    <w:rsid w:val="003100B7"/>
    <w:rsid w:val="00310BC9"/>
    <w:rsid w:val="00310C01"/>
    <w:rsid w:val="00310D04"/>
    <w:rsid w:val="00312165"/>
    <w:rsid w:val="00312311"/>
    <w:rsid w:val="003136A2"/>
    <w:rsid w:val="003154F8"/>
    <w:rsid w:val="003166BF"/>
    <w:rsid w:val="00317F35"/>
    <w:rsid w:val="00321213"/>
    <w:rsid w:val="003214C7"/>
    <w:rsid w:val="00321D7D"/>
    <w:rsid w:val="003229E5"/>
    <w:rsid w:val="0032320C"/>
    <w:rsid w:val="00324653"/>
    <w:rsid w:val="0032489C"/>
    <w:rsid w:val="00324945"/>
    <w:rsid w:val="00324976"/>
    <w:rsid w:val="003259E3"/>
    <w:rsid w:val="00325A52"/>
    <w:rsid w:val="00326AED"/>
    <w:rsid w:val="00326E3A"/>
    <w:rsid w:val="00327DEA"/>
    <w:rsid w:val="00327E4C"/>
    <w:rsid w:val="00330672"/>
    <w:rsid w:val="00331D16"/>
    <w:rsid w:val="00332468"/>
    <w:rsid w:val="003330FF"/>
    <w:rsid w:val="00333B54"/>
    <w:rsid w:val="003342EF"/>
    <w:rsid w:val="003349CD"/>
    <w:rsid w:val="003356D7"/>
    <w:rsid w:val="00336A9E"/>
    <w:rsid w:val="00342773"/>
    <w:rsid w:val="00342D52"/>
    <w:rsid w:val="00345AF5"/>
    <w:rsid w:val="0034700F"/>
    <w:rsid w:val="00347225"/>
    <w:rsid w:val="00347FB4"/>
    <w:rsid w:val="003532E6"/>
    <w:rsid w:val="00353E14"/>
    <w:rsid w:val="00354AF9"/>
    <w:rsid w:val="00355BD0"/>
    <w:rsid w:val="00357494"/>
    <w:rsid w:val="003607E5"/>
    <w:rsid w:val="003615EE"/>
    <w:rsid w:val="00363FBB"/>
    <w:rsid w:val="003642A7"/>
    <w:rsid w:val="00364E4A"/>
    <w:rsid w:val="003678F5"/>
    <w:rsid w:val="003679B1"/>
    <w:rsid w:val="00367E4A"/>
    <w:rsid w:val="00370020"/>
    <w:rsid w:val="0037172C"/>
    <w:rsid w:val="0037357B"/>
    <w:rsid w:val="003736FF"/>
    <w:rsid w:val="0037542C"/>
    <w:rsid w:val="00375546"/>
    <w:rsid w:val="00375B50"/>
    <w:rsid w:val="003804C1"/>
    <w:rsid w:val="00380ED1"/>
    <w:rsid w:val="0038121C"/>
    <w:rsid w:val="00382FD4"/>
    <w:rsid w:val="00383296"/>
    <w:rsid w:val="003833D0"/>
    <w:rsid w:val="0038376D"/>
    <w:rsid w:val="00384230"/>
    <w:rsid w:val="00384716"/>
    <w:rsid w:val="00385163"/>
    <w:rsid w:val="00386C92"/>
    <w:rsid w:val="00387A90"/>
    <w:rsid w:val="00387D22"/>
    <w:rsid w:val="00390946"/>
    <w:rsid w:val="0039123C"/>
    <w:rsid w:val="003917EA"/>
    <w:rsid w:val="00391954"/>
    <w:rsid w:val="00391A6C"/>
    <w:rsid w:val="00392E4B"/>
    <w:rsid w:val="003942AF"/>
    <w:rsid w:val="00394A4F"/>
    <w:rsid w:val="00394D02"/>
    <w:rsid w:val="00396435"/>
    <w:rsid w:val="003965DC"/>
    <w:rsid w:val="00396694"/>
    <w:rsid w:val="003A14F3"/>
    <w:rsid w:val="003A165F"/>
    <w:rsid w:val="003A1CCD"/>
    <w:rsid w:val="003A1DFA"/>
    <w:rsid w:val="003A2A85"/>
    <w:rsid w:val="003A370C"/>
    <w:rsid w:val="003A454F"/>
    <w:rsid w:val="003A4720"/>
    <w:rsid w:val="003A5C51"/>
    <w:rsid w:val="003A682E"/>
    <w:rsid w:val="003A7071"/>
    <w:rsid w:val="003A7DEC"/>
    <w:rsid w:val="003B08FB"/>
    <w:rsid w:val="003B2534"/>
    <w:rsid w:val="003B60E0"/>
    <w:rsid w:val="003B76E6"/>
    <w:rsid w:val="003C2FE0"/>
    <w:rsid w:val="003C446D"/>
    <w:rsid w:val="003C60A2"/>
    <w:rsid w:val="003C6415"/>
    <w:rsid w:val="003C79CE"/>
    <w:rsid w:val="003D19BB"/>
    <w:rsid w:val="003D1B7F"/>
    <w:rsid w:val="003D57D0"/>
    <w:rsid w:val="003D6161"/>
    <w:rsid w:val="003D6645"/>
    <w:rsid w:val="003D769C"/>
    <w:rsid w:val="003D7EF4"/>
    <w:rsid w:val="003E21A7"/>
    <w:rsid w:val="003E2D30"/>
    <w:rsid w:val="003E2F2E"/>
    <w:rsid w:val="003E5556"/>
    <w:rsid w:val="003E702F"/>
    <w:rsid w:val="003F0CC2"/>
    <w:rsid w:val="003F10BA"/>
    <w:rsid w:val="003F1161"/>
    <w:rsid w:val="003F1D56"/>
    <w:rsid w:val="003F4341"/>
    <w:rsid w:val="003F690E"/>
    <w:rsid w:val="00400AD6"/>
    <w:rsid w:val="00401657"/>
    <w:rsid w:val="00401AEB"/>
    <w:rsid w:val="00402031"/>
    <w:rsid w:val="004022E0"/>
    <w:rsid w:val="00403D32"/>
    <w:rsid w:val="004049A4"/>
    <w:rsid w:val="00405663"/>
    <w:rsid w:val="004060F7"/>
    <w:rsid w:val="004062E2"/>
    <w:rsid w:val="00406AAF"/>
    <w:rsid w:val="00406D01"/>
    <w:rsid w:val="004100BB"/>
    <w:rsid w:val="00410C57"/>
    <w:rsid w:val="00411143"/>
    <w:rsid w:val="0041324F"/>
    <w:rsid w:val="004135B0"/>
    <w:rsid w:val="00413ACE"/>
    <w:rsid w:val="00413D21"/>
    <w:rsid w:val="00416354"/>
    <w:rsid w:val="00416F9C"/>
    <w:rsid w:val="00417B25"/>
    <w:rsid w:val="004206B9"/>
    <w:rsid w:val="00420CAE"/>
    <w:rsid w:val="004220BC"/>
    <w:rsid w:val="00422176"/>
    <w:rsid w:val="004225EC"/>
    <w:rsid w:val="0042281C"/>
    <w:rsid w:val="00422974"/>
    <w:rsid w:val="0042330E"/>
    <w:rsid w:val="00425B04"/>
    <w:rsid w:val="00430397"/>
    <w:rsid w:val="00430536"/>
    <w:rsid w:val="00430985"/>
    <w:rsid w:val="00431E27"/>
    <w:rsid w:val="00432075"/>
    <w:rsid w:val="0043281A"/>
    <w:rsid w:val="00433C43"/>
    <w:rsid w:val="00434C8B"/>
    <w:rsid w:val="00434F16"/>
    <w:rsid w:val="00435A72"/>
    <w:rsid w:val="00440571"/>
    <w:rsid w:val="00443BA5"/>
    <w:rsid w:val="00444BF8"/>
    <w:rsid w:val="004451CC"/>
    <w:rsid w:val="00445D84"/>
    <w:rsid w:val="00446FF3"/>
    <w:rsid w:val="004477CB"/>
    <w:rsid w:val="00447B55"/>
    <w:rsid w:val="00450756"/>
    <w:rsid w:val="00450C36"/>
    <w:rsid w:val="00450FCF"/>
    <w:rsid w:val="004544B2"/>
    <w:rsid w:val="004546DD"/>
    <w:rsid w:val="00454710"/>
    <w:rsid w:val="00454F47"/>
    <w:rsid w:val="00455457"/>
    <w:rsid w:val="00455872"/>
    <w:rsid w:val="0045639F"/>
    <w:rsid w:val="004607A3"/>
    <w:rsid w:val="00460DA7"/>
    <w:rsid w:val="00460DF1"/>
    <w:rsid w:val="004611DC"/>
    <w:rsid w:val="00462004"/>
    <w:rsid w:val="004629D8"/>
    <w:rsid w:val="00462DC0"/>
    <w:rsid w:val="004635B8"/>
    <w:rsid w:val="00463904"/>
    <w:rsid w:val="00463A82"/>
    <w:rsid w:val="004644AC"/>
    <w:rsid w:val="00464FDF"/>
    <w:rsid w:val="0046550F"/>
    <w:rsid w:val="0047245C"/>
    <w:rsid w:val="0047346D"/>
    <w:rsid w:val="00473A2E"/>
    <w:rsid w:val="00473D5C"/>
    <w:rsid w:val="00473DA3"/>
    <w:rsid w:val="00474065"/>
    <w:rsid w:val="0047434E"/>
    <w:rsid w:val="00474A19"/>
    <w:rsid w:val="00476398"/>
    <w:rsid w:val="004764DC"/>
    <w:rsid w:val="004766D4"/>
    <w:rsid w:val="0048090C"/>
    <w:rsid w:val="00480B13"/>
    <w:rsid w:val="0048171C"/>
    <w:rsid w:val="00482EFC"/>
    <w:rsid w:val="00483331"/>
    <w:rsid w:val="0048345C"/>
    <w:rsid w:val="00485FFC"/>
    <w:rsid w:val="00486039"/>
    <w:rsid w:val="00486F80"/>
    <w:rsid w:val="00487229"/>
    <w:rsid w:val="00490C9D"/>
    <w:rsid w:val="00491C1D"/>
    <w:rsid w:val="00492157"/>
    <w:rsid w:val="00492299"/>
    <w:rsid w:val="00492856"/>
    <w:rsid w:val="00496E77"/>
    <w:rsid w:val="0049784C"/>
    <w:rsid w:val="004A0122"/>
    <w:rsid w:val="004A03EC"/>
    <w:rsid w:val="004A0FEA"/>
    <w:rsid w:val="004A1116"/>
    <w:rsid w:val="004A1692"/>
    <w:rsid w:val="004A31E5"/>
    <w:rsid w:val="004A335F"/>
    <w:rsid w:val="004A35E5"/>
    <w:rsid w:val="004A3904"/>
    <w:rsid w:val="004A4AB5"/>
    <w:rsid w:val="004A552D"/>
    <w:rsid w:val="004A591D"/>
    <w:rsid w:val="004A5DBE"/>
    <w:rsid w:val="004A5F36"/>
    <w:rsid w:val="004A6057"/>
    <w:rsid w:val="004A703F"/>
    <w:rsid w:val="004A7AE4"/>
    <w:rsid w:val="004B02ED"/>
    <w:rsid w:val="004B0667"/>
    <w:rsid w:val="004B1345"/>
    <w:rsid w:val="004B18BC"/>
    <w:rsid w:val="004B2F51"/>
    <w:rsid w:val="004B2F6B"/>
    <w:rsid w:val="004B4639"/>
    <w:rsid w:val="004B481D"/>
    <w:rsid w:val="004B5596"/>
    <w:rsid w:val="004B6889"/>
    <w:rsid w:val="004B7041"/>
    <w:rsid w:val="004B74D3"/>
    <w:rsid w:val="004B7DC1"/>
    <w:rsid w:val="004C0366"/>
    <w:rsid w:val="004C0647"/>
    <w:rsid w:val="004C0859"/>
    <w:rsid w:val="004C0D1E"/>
    <w:rsid w:val="004C1C86"/>
    <w:rsid w:val="004C27B8"/>
    <w:rsid w:val="004C285A"/>
    <w:rsid w:val="004C28DD"/>
    <w:rsid w:val="004C2BCA"/>
    <w:rsid w:val="004C4262"/>
    <w:rsid w:val="004C6325"/>
    <w:rsid w:val="004C664D"/>
    <w:rsid w:val="004C777A"/>
    <w:rsid w:val="004D2B65"/>
    <w:rsid w:val="004D3239"/>
    <w:rsid w:val="004D48AB"/>
    <w:rsid w:val="004D4E0E"/>
    <w:rsid w:val="004D6E65"/>
    <w:rsid w:val="004D6FB4"/>
    <w:rsid w:val="004D75D7"/>
    <w:rsid w:val="004E1033"/>
    <w:rsid w:val="004E1EDF"/>
    <w:rsid w:val="004E2CF7"/>
    <w:rsid w:val="004E3CD0"/>
    <w:rsid w:val="004E6449"/>
    <w:rsid w:val="004E6A3B"/>
    <w:rsid w:val="004E6CC8"/>
    <w:rsid w:val="004E6DA3"/>
    <w:rsid w:val="004E7341"/>
    <w:rsid w:val="004F0D3B"/>
    <w:rsid w:val="004F0D3C"/>
    <w:rsid w:val="004F2174"/>
    <w:rsid w:val="004F2268"/>
    <w:rsid w:val="004F2CFE"/>
    <w:rsid w:val="004F36FB"/>
    <w:rsid w:val="004F3B3E"/>
    <w:rsid w:val="004F5CF1"/>
    <w:rsid w:val="004F5EDF"/>
    <w:rsid w:val="004F7537"/>
    <w:rsid w:val="0050161C"/>
    <w:rsid w:val="00504110"/>
    <w:rsid w:val="00504827"/>
    <w:rsid w:val="00504FFE"/>
    <w:rsid w:val="0050544B"/>
    <w:rsid w:val="00505DB0"/>
    <w:rsid w:val="00506E7B"/>
    <w:rsid w:val="005075C6"/>
    <w:rsid w:val="005076FB"/>
    <w:rsid w:val="005101D3"/>
    <w:rsid w:val="00510B3C"/>
    <w:rsid w:val="00510F5A"/>
    <w:rsid w:val="00512573"/>
    <w:rsid w:val="005166CA"/>
    <w:rsid w:val="00517AB1"/>
    <w:rsid w:val="00523F8F"/>
    <w:rsid w:val="005240CC"/>
    <w:rsid w:val="00524328"/>
    <w:rsid w:val="005243CC"/>
    <w:rsid w:val="00524791"/>
    <w:rsid w:val="005249ED"/>
    <w:rsid w:val="00525B6B"/>
    <w:rsid w:val="00526D51"/>
    <w:rsid w:val="00530119"/>
    <w:rsid w:val="005303FC"/>
    <w:rsid w:val="005306B4"/>
    <w:rsid w:val="0053070D"/>
    <w:rsid w:val="00531E92"/>
    <w:rsid w:val="005328ED"/>
    <w:rsid w:val="0053306F"/>
    <w:rsid w:val="00533672"/>
    <w:rsid w:val="0053402D"/>
    <w:rsid w:val="00534337"/>
    <w:rsid w:val="005349C3"/>
    <w:rsid w:val="00534ADA"/>
    <w:rsid w:val="00535368"/>
    <w:rsid w:val="0053546E"/>
    <w:rsid w:val="0053770F"/>
    <w:rsid w:val="00537C1D"/>
    <w:rsid w:val="00537DAD"/>
    <w:rsid w:val="00537E93"/>
    <w:rsid w:val="0054052B"/>
    <w:rsid w:val="00540CE8"/>
    <w:rsid w:val="005411EC"/>
    <w:rsid w:val="00541E3E"/>
    <w:rsid w:val="00542187"/>
    <w:rsid w:val="005422EB"/>
    <w:rsid w:val="0054297A"/>
    <w:rsid w:val="005442E7"/>
    <w:rsid w:val="00545511"/>
    <w:rsid w:val="00546EEC"/>
    <w:rsid w:val="00547C63"/>
    <w:rsid w:val="005543FC"/>
    <w:rsid w:val="00556901"/>
    <w:rsid w:val="00556B46"/>
    <w:rsid w:val="00556CBB"/>
    <w:rsid w:val="00560D38"/>
    <w:rsid w:val="005615D7"/>
    <w:rsid w:val="00562EEC"/>
    <w:rsid w:val="00563A59"/>
    <w:rsid w:val="00564138"/>
    <w:rsid w:val="005641FB"/>
    <w:rsid w:val="0056646D"/>
    <w:rsid w:val="00567C8A"/>
    <w:rsid w:val="00567D02"/>
    <w:rsid w:val="0057007C"/>
    <w:rsid w:val="005704C1"/>
    <w:rsid w:val="005711E6"/>
    <w:rsid w:val="00571ADC"/>
    <w:rsid w:val="00574431"/>
    <w:rsid w:val="005753B0"/>
    <w:rsid w:val="005756C3"/>
    <w:rsid w:val="00576F14"/>
    <w:rsid w:val="00577694"/>
    <w:rsid w:val="00577B6B"/>
    <w:rsid w:val="00580B06"/>
    <w:rsid w:val="00581774"/>
    <w:rsid w:val="00586E2C"/>
    <w:rsid w:val="005877EB"/>
    <w:rsid w:val="00587BBE"/>
    <w:rsid w:val="005912F4"/>
    <w:rsid w:val="00591D80"/>
    <w:rsid w:val="00592359"/>
    <w:rsid w:val="0059258E"/>
    <w:rsid w:val="00595723"/>
    <w:rsid w:val="00596A12"/>
    <w:rsid w:val="0059767B"/>
    <w:rsid w:val="005A1351"/>
    <w:rsid w:val="005A241A"/>
    <w:rsid w:val="005A243A"/>
    <w:rsid w:val="005A2E57"/>
    <w:rsid w:val="005A2F54"/>
    <w:rsid w:val="005A403E"/>
    <w:rsid w:val="005A41B3"/>
    <w:rsid w:val="005A4F99"/>
    <w:rsid w:val="005A587F"/>
    <w:rsid w:val="005A620F"/>
    <w:rsid w:val="005A6819"/>
    <w:rsid w:val="005A7AD4"/>
    <w:rsid w:val="005B161F"/>
    <w:rsid w:val="005B1964"/>
    <w:rsid w:val="005B3C3B"/>
    <w:rsid w:val="005B57A3"/>
    <w:rsid w:val="005B5C5D"/>
    <w:rsid w:val="005B6263"/>
    <w:rsid w:val="005B7148"/>
    <w:rsid w:val="005B7959"/>
    <w:rsid w:val="005C0DFA"/>
    <w:rsid w:val="005C0EE5"/>
    <w:rsid w:val="005C1109"/>
    <w:rsid w:val="005C134F"/>
    <w:rsid w:val="005C50C1"/>
    <w:rsid w:val="005C6E3D"/>
    <w:rsid w:val="005C72BF"/>
    <w:rsid w:val="005C73C0"/>
    <w:rsid w:val="005C7F40"/>
    <w:rsid w:val="005D4691"/>
    <w:rsid w:val="005D47C2"/>
    <w:rsid w:val="005D54F9"/>
    <w:rsid w:val="005D5670"/>
    <w:rsid w:val="005D5735"/>
    <w:rsid w:val="005D5EB4"/>
    <w:rsid w:val="005D6127"/>
    <w:rsid w:val="005E021F"/>
    <w:rsid w:val="005E0245"/>
    <w:rsid w:val="005E0BF8"/>
    <w:rsid w:val="005E0D93"/>
    <w:rsid w:val="005E192A"/>
    <w:rsid w:val="005E3C25"/>
    <w:rsid w:val="005E411E"/>
    <w:rsid w:val="005E5440"/>
    <w:rsid w:val="005E62F0"/>
    <w:rsid w:val="005E7877"/>
    <w:rsid w:val="005F1EBC"/>
    <w:rsid w:val="005F207B"/>
    <w:rsid w:val="005F3DBD"/>
    <w:rsid w:val="005F4E5B"/>
    <w:rsid w:val="005F60AD"/>
    <w:rsid w:val="005F6D98"/>
    <w:rsid w:val="005F7F82"/>
    <w:rsid w:val="00600ACF"/>
    <w:rsid w:val="00601F04"/>
    <w:rsid w:val="006030E9"/>
    <w:rsid w:val="00604F0B"/>
    <w:rsid w:val="00605B52"/>
    <w:rsid w:val="00605D47"/>
    <w:rsid w:val="00610E3C"/>
    <w:rsid w:val="00611A5B"/>
    <w:rsid w:val="006122ED"/>
    <w:rsid w:val="00613C97"/>
    <w:rsid w:val="00615099"/>
    <w:rsid w:val="00616360"/>
    <w:rsid w:val="00616D48"/>
    <w:rsid w:val="00621573"/>
    <w:rsid w:val="006228C6"/>
    <w:rsid w:val="0062340D"/>
    <w:rsid w:val="0062589A"/>
    <w:rsid w:val="00627695"/>
    <w:rsid w:val="0063163D"/>
    <w:rsid w:val="00631AA9"/>
    <w:rsid w:val="00631AC4"/>
    <w:rsid w:val="00631D0B"/>
    <w:rsid w:val="00632161"/>
    <w:rsid w:val="00634DB0"/>
    <w:rsid w:val="00634E3D"/>
    <w:rsid w:val="00634E44"/>
    <w:rsid w:val="00635AB9"/>
    <w:rsid w:val="00636EFF"/>
    <w:rsid w:val="00637737"/>
    <w:rsid w:val="00637B39"/>
    <w:rsid w:val="00641AFD"/>
    <w:rsid w:val="00643DDC"/>
    <w:rsid w:val="00644772"/>
    <w:rsid w:val="00645137"/>
    <w:rsid w:val="006451DC"/>
    <w:rsid w:val="00646906"/>
    <w:rsid w:val="0064702C"/>
    <w:rsid w:val="00647158"/>
    <w:rsid w:val="00647CC9"/>
    <w:rsid w:val="006512A1"/>
    <w:rsid w:val="00651A5F"/>
    <w:rsid w:val="00651BC1"/>
    <w:rsid w:val="006553DF"/>
    <w:rsid w:val="00655541"/>
    <w:rsid w:val="0065587D"/>
    <w:rsid w:val="00656947"/>
    <w:rsid w:val="00656D4A"/>
    <w:rsid w:val="00657858"/>
    <w:rsid w:val="006604C5"/>
    <w:rsid w:val="006611EE"/>
    <w:rsid w:val="00661258"/>
    <w:rsid w:val="0066172C"/>
    <w:rsid w:val="00661E80"/>
    <w:rsid w:val="00662C98"/>
    <w:rsid w:val="00663DCA"/>
    <w:rsid w:val="00664164"/>
    <w:rsid w:val="00664AE4"/>
    <w:rsid w:val="006654AD"/>
    <w:rsid w:val="00667483"/>
    <w:rsid w:val="00670225"/>
    <w:rsid w:val="006709E6"/>
    <w:rsid w:val="00674F4A"/>
    <w:rsid w:val="00675698"/>
    <w:rsid w:val="006778B5"/>
    <w:rsid w:val="00681B02"/>
    <w:rsid w:val="00683817"/>
    <w:rsid w:val="00685A31"/>
    <w:rsid w:val="00685EF4"/>
    <w:rsid w:val="00685F1A"/>
    <w:rsid w:val="0068692A"/>
    <w:rsid w:val="00690BB9"/>
    <w:rsid w:val="0069139F"/>
    <w:rsid w:val="006931D7"/>
    <w:rsid w:val="00693C89"/>
    <w:rsid w:val="006943FC"/>
    <w:rsid w:val="0069588C"/>
    <w:rsid w:val="00696380"/>
    <w:rsid w:val="00697B52"/>
    <w:rsid w:val="006A1566"/>
    <w:rsid w:val="006A2824"/>
    <w:rsid w:val="006A2B69"/>
    <w:rsid w:val="006A6976"/>
    <w:rsid w:val="006A76BA"/>
    <w:rsid w:val="006B0C92"/>
    <w:rsid w:val="006B1744"/>
    <w:rsid w:val="006B20BD"/>
    <w:rsid w:val="006B26F0"/>
    <w:rsid w:val="006B2E1D"/>
    <w:rsid w:val="006B41AC"/>
    <w:rsid w:val="006B4D61"/>
    <w:rsid w:val="006B5385"/>
    <w:rsid w:val="006B7BD2"/>
    <w:rsid w:val="006C0089"/>
    <w:rsid w:val="006C1EEE"/>
    <w:rsid w:val="006C4563"/>
    <w:rsid w:val="006C4C7D"/>
    <w:rsid w:val="006C646A"/>
    <w:rsid w:val="006C69BF"/>
    <w:rsid w:val="006C7966"/>
    <w:rsid w:val="006D01FC"/>
    <w:rsid w:val="006D0FC4"/>
    <w:rsid w:val="006D1090"/>
    <w:rsid w:val="006D2F28"/>
    <w:rsid w:val="006D30CB"/>
    <w:rsid w:val="006D3747"/>
    <w:rsid w:val="006D39AC"/>
    <w:rsid w:val="006D44A9"/>
    <w:rsid w:val="006D50C4"/>
    <w:rsid w:val="006D7A27"/>
    <w:rsid w:val="006E0473"/>
    <w:rsid w:val="006E24E9"/>
    <w:rsid w:val="006E5C8A"/>
    <w:rsid w:val="006E63C2"/>
    <w:rsid w:val="006E69A4"/>
    <w:rsid w:val="006E7D3C"/>
    <w:rsid w:val="006F09C1"/>
    <w:rsid w:val="006F0C13"/>
    <w:rsid w:val="006F0C25"/>
    <w:rsid w:val="006F226F"/>
    <w:rsid w:val="006F28DD"/>
    <w:rsid w:val="006F301C"/>
    <w:rsid w:val="006F4665"/>
    <w:rsid w:val="006F6556"/>
    <w:rsid w:val="006F68FD"/>
    <w:rsid w:val="006F7601"/>
    <w:rsid w:val="00705145"/>
    <w:rsid w:val="007055CA"/>
    <w:rsid w:val="0070612A"/>
    <w:rsid w:val="007072C0"/>
    <w:rsid w:val="00707902"/>
    <w:rsid w:val="00707A2D"/>
    <w:rsid w:val="00707D6A"/>
    <w:rsid w:val="00707DA6"/>
    <w:rsid w:val="007120EE"/>
    <w:rsid w:val="00713692"/>
    <w:rsid w:val="00713D98"/>
    <w:rsid w:val="00714E88"/>
    <w:rsid w:val="00715284"/>
    <w:rsid w:val="00715DB5"/>
    <w:rsid w:val="007178E6"/>
    <w:rsid w:val="007215EE"/>
    <w:rsid w:val="00721A75"/>
    <w:rsid w:val="00722D10"/>
    <w:rsid w:val="00722D90"/>
    <w:rsid w:val="00724584"/>
    <w:rsid w:val="007266B0"/>
    <w:rsid w:val="0072784C"/>
    <w:rsid w:val="00730D3B"/>
    <w:rsid w:val="007313A3"/>
    <w:rsid w:val="007319B2"/>
    <w:rsid w:val="007323AE"/>
    <w:rsid w:val="007341E4"/>
    <w:rsid w:val="007359B1"/>
    <w:rsid w:val="007441D0"/>
    <w:rsid w:val="00745062"/>
    <w:rsid w:val="00747300"/>
    <w:rsid w:val="007473C3"/>
    <w:rsid w:val="00750DDD"/>
    <w:rsid w:val="00751515"/>
    <w:rsid w:val="00751D84"/>
    <w:rsid w:val="00751DE8"/>
    <w:rsid w:val="00752912"/>
    <w:rsid w:val="00752D83"/>
    <w:rsid w:val="00753C3C"/>
    <w:rsid w:val="007542D7"/>
    <w:rsid w:val="00754850"/>
    <w:rsid w:val="0075732D"/>
    <w:rsid w:val="007579D6"/>
    <w:rsid w:val="00757A2C"/>
    <w:rsid w:val="00760030"/>
    <w:rsid w:val="007603AB"/>
    <w:rsid w:val="007612D4"/>
    <w:rsid w:val="0076152A"/>
    <w:rsid w:val="00762625"/>
    <w:rsid w:val="00762F65"/>
    <w:rsid w:val="007635FA"/>
    <w:rsid w:val="0076480B"/>
    <w:rsid w:val="0076520C"/>
    <w:rsid w:val="00765B4B"/>
    <w:rsid w:val="00770343"/>
    <w:rsid w:val="00771E6E"/>
    <w:rsid w:val="00772092"/>
    <w:rsid w:val="007725C5"/>
    <w:rsid w:val="00772D19"/>
    <w:rsid w:val="00774071"/>
    <w:rsid w:val="007741B9"/>
    <w:rsid w:val="00774256"/>
    <w:rsid w:val="00775539"/>
    <w:rsid w:val="00776E51"/>
    <w:rsid w:val="007800DC"/>
    <w:rsid w:val="00780143"/>
    <w:rsid w:val="0078085E"/>
    <w:rsid w:val="00782F87"/>
    <w:rsid w:val="00784576"/>
    <w:rsid w:val="00784CC7"/>
    <w:rsid w:val="0078642D"/>
    <w:rsid w:val="00787E30"/>
    <w:rsid w:val="00791925"/>
    <w:rsid w:val="00792213"/>
    <w:rsid w:val="00792C2B"/>
    <w:rsid w:val="007945CB"/>
    <w:rsid w:val="007949C4"/>
    <w:rsid w:val="00795470"/>
    <w:rsid w:val="007A0276"/>
    <w:rsid w:val="007A0BB1"/>
    <w:rsid w:val="007A2C32"/>
    <w:rsid w:val="007A4641"/>
    <w:rsid w:val="007A4F7B"/>
    <w:rsid w:val="007A5A48"/>
    <w:rsid w:val="007A77E0"/>
    <w:rsid w:val="007A78C2"/>
    <w:rsid w:val="007A79CC"/>
    <w:rsid w:val="007B0383"/>
    <w:rsid w:val="007B11A7"/>
    <w:rsid w:val="007B24CC"/>
    <w:rsid w:val="007B3B1E"/>
    <w:rsid w:val="007B60EC"/>
    <w:rsid w:val="007B6AF3"/>
    <w:rsid w:val="007B717E"/>
    <w:rsid w:val="007B74A8"/>
    <w:rsid w:val="007C0EC0"/>
    <w:rsid w:val="007C240C"/>
    <w:rsid w:val="007C2562"/>
    <w:rsid w:val="007C3751"/>
    <w:rsid w:val="007C48DF"/>
    <w:rsid w:val="007C52C5"/>
    <w:rsid w:val="007C6065"/>
    <w:rsid w:val="007C6163"/>
    <w:rsid w:val="007C6A68"/>
    <w:rsid w:val="007C6D6F"/>
    <w:rsid w:val="007C6F17"/>
    <w:rsid w:val="007C7214"/>
    <w:rsid w:val="007C7DAE"/>
    <w:rsid w:val="007D1466"/>
    <w:rsid w:val="007D15F4"/>
    <w:rsid w:val="007D1A5B"/>
    <w:rsid w:val="007D244D"/>
    <w:rsid w:val="007D2BD8"/>
    <w:rsid w:val="007D4739"/>
    <w:rsid w:val="007D4B5A"/>
    <w:rsid w:val="007D540F"/>
    <w:rsid w:val="007D7B9E"/>
    <w:rsid w:val="007E0B42"/>
    <w:rsid w:val="007E2350"/>
    <w:rsid w:val="007E6675"/>
    <w:rsid w:val="007E762B"/>
    <w:rsid w:val="007E7D93"/>
    <w:rsid w:val="007F06F6"/>
    <w:rsid w:val="007F2086"/>
    <w:rsid w:val="007F3272"/>
    <w:rsid w:val="007F424D"/>
    <w:rsid w:val="007F4B02"/>
    <w:rsid w:val="007F596B"/>
    <w:rsid w:val="007F62A6"/>
    <w:rsid w:val="007F7031"/>
    <w:rsid w:val="007F72A1"/>
    <w:rsid w:val="007F76D2"/>
    <w:rsid w:val="00800F6E"/>
    <w:rsid w:val="00801278"/>
    <w:rsid w:val="00802470"/>
    <w:rsid w:val="008033B9"/>
    <w:rsid w:val="00803618"/>
    <w:rsid w:val="008042D4"/>
    <w:rsid w:val="008104D3"/>
    <w:rsid w:val="00810B84"/>
    <w:rsid w:val="00812CC9"/>
    <w:rsid w:val="008140F2"/>
    <w:rsid w:val="00815184"/>
    <w:rsid w:val="00815318"/>
    <w:rsid w:val="00815DDC"/>
    <w:rsid w:val="00816B7F"/>
    <w:rsid w:val="00816EC6"/>
    <w:rsid w:val="00816F01"/>
    <w:rsid w:val="00817C23"/>
    <w:rsid w:val="0082093A"/>
    <w:rsid w:val="00820DA3"/>
    <w:rsid w:val="00821820"/>
    <w:rsid w:val="008221C0"/>
    <w:rsid w:val="008222A7"/>
    <w:rsid w:val="00822639"/>
    <w:rsid w:val="008229FE"/>
    <w:rsid w:val="00823337"/>
    <w:rsid w:val="00823412"/>
    <w:rsid w:val="00823D12"/>
    <w:rsid w:val="00823FC7"/>
    <w:rsid w:val="0082408B"/>
    <w:rsid w:val="00825B11"/>
    <w:rsid w:val="00826ACA"/>
    <w:rsid w:val="00826CDB"/>
    <w:rsid w:val="008273FE"/>
    <w:rsid w:val="00827A9B"/>
    <w:rsid w:val="008301C6"/>
    <w:rsid w:val="008329AF"/>
    <w:rsid w:val="00832A8A"/>
    <w:rsid w:val="00833056"/>
    <w:rsid w:val="0083343A"/>
    <w:rsid w:val="00834113"/>
    <w:rsid w:val="00834146"/>
    <w:rsid w:val="008352DD"/>
    <w:rsid w:val="008358CB"/>
    <w:rsid w:val="00835D2C"/>
    <w:rsid w:val="00836B34"/>
    <w:rsid w:val="008379FF"/>
    <w:rsid w:val="0084009D"/>
    <w:rsid w:val="008429FB"/>
    <w:rsid w:val="00843304"/>
    <w:rsid w:val="0084545F"/>
    <w:rsid w:val="00845CAD"/>
    <w:rsid w:val="008460BA"/>
    <w:rsid w:val="00847E57"/>
    <w:rsid w:val="00852DE3"/>
    <w:rsid w:val="008534C1"/>
    <w:rsid w:val="008553FF"/>
    <w:rsid w:val="00856C6F"/>
    <w:rsid w:val="00857D93"/>
    <w:rsid w:val="00860829"/>
    <w:rsid w:val="00860FCF"/>
    <w:rsid w:val="00867789"/>
    <w:rsid w:val="00867957"/>
    <w:rsid w:val="00867B2D"/>
    <w:rsid w:val="00867C57"/>
    <w:rsid w:val="00870F00"/>
    <w:rsid w:val="0087191E"/>
    <w:rsid w:val="008721B8"/>
    <w:rsid w:val="00872807"/>
    <w:rsid w:val="0087286C"/>
    <w:rsid w:val="008741FB"/>
    <w:rsid w:val="00874A41"/>
    <w:rsid w:val="00875A90"/>
    <w:rsid w:val="00876A3B"/>
    <w:rsid w:val="00876F09"/>
    <w:rsid w:val="00877E83"/>
    <w:rsid w:val="008810BD"/>
    <w:rsid w:val="00881685"/>
    <w:rsid w:val="00881B05"/>
    <w:rsid w:val="00882D38"/>
    <w:rsid w:val="008845AE"/>
    <w:rsid w:val="00884838"/>
    <w:rsid w:val="00886DAF"/>
    <w:rsid w:val="00892134"/>
    <w:rsid w:val="00892E6A"/>
    <w:rsid w:val="008932B2"/>
    <w:rsid w:val="0089335E"/>
    <w:rsid w:val="00893ABF"/>
    <w:rsid w:val="0089418C"/>
    <w:rsid w:val="00895025"/>
    <w:rsid w:val="008950C6"/>
    <w:rsid w:val="008953DC"/>
    <w:rsid w:val="008957C2"/>
    <w:rsid w:val="00895964"/>
    <w:rsid w:val="008A1316"/>
    <w:rsid w:val="008A31DC"/>
    <w:rsid w:val="008A330D"/>
    <w:rsid w:val="008A3D6C"/>
    <w:rsid w:val="008A730E"/>
    <w:rsid w:val="008A787B"/>
    <w:rsid w:val="008A7AA1"/>
    <w:rsid w:val="008B0364"/>
    <w:rsid w:val="008B0E4E"/>
    <w:rsid w:val="008B0F8D"/>
    <w:rsid w:val="008B4AAE"/>
    <w:rsid w:val="008B5637"/>
    <w:rsid w:val="008B5894"/>
    <w:rsid w:val="008B5FBE"/>
    <w:rsid w:val="008B66C2"/>
    <w:rsid w:val="008B6DC3"/>
    <w:rsid w:val="008B792E"/>
    <w:rsid w:val="008C0151"/>
    <w:rsid w:val="008C0F8E"/>
    <w:rsid w:val="008C1788"/>
    <w:rsid w:val="008C28E6"/>
    <w:rsid w:val="008C3524"/>
    <w:rsid w:val="008C35E3"/>
    <w:rsid w:val="008C3A65"/>
    <w:rsid w:val="008C4202"/>
    <w:rsid w:val="008C47FB"/>
    <w:rsid w:val="008C569B"/>
    <w:rsid w:val="008C7B30"/>
    <w:rsid w:val="008C7CB4"/>
    <w:rsid w:val="008D0A31"/>
    <w:rsid w:val="008D0E4D"/>
    <w:rsid w:val="008D22E7"/>
    <w:rsid w:val="008D232C"/>
    <w:rsid w:val="008D3B27"/>
    <w:rsid w:val="008D4259"/>
    <w:rsid w:val="008D4463"/>
    <w:rsid w:val="008D548B"/>
    <w:rsid w:val="008D5F69"/>
    <w:rsid w:val="008D60F7"/>
    <w:rsid w:val="008D6276"/>
    <w:rsid w:val="008D6C61"/>
    <w:rsid w:val="008D6CC9"/>
    <w:rsid w:val="008E0EE7"/>
    <w:rsid w:val="008E2CBE"/>
    <w:rsid w:val="008E2FB3"/>
    <w:rsid w:val="008E32E0"/>
    <w:rsid w:val="008E3418"/>
    <w:rsid w:val="008E625C"/>
    <w:rsid w:val="008E7C3E"/>
    <w:rsid w:val="008F0AE8"/>
    <w:rsid w:val="008F24F5"/>
    <w:rsid w:val="008F261F"/>
    <w:rsid w:val="008F26EC"/>
    <w:rsid w:val="008F3348"/>
    <w:rsid w:val="008F35FB"/>
    <w:rsid w:val="008F5823"/>
    <w:rsid w:val="008F5FBC"/>
    <w:rsid w:val="008F622C"/>
    <w:rsid w:val="008F62B8"/>
    <w:rsid w:val="008F785C"/>
    <w:rsid w:val="008F78CF"/>
    <w:rsid w:val="008F7F49"/>
    <w:rsid w:val="00900847"/>
    <w:rsid w:val="00901059"/>
    <w:rsid w:val="00903041"/>
    <w:rsid w:val="009031F7"/>
    <w:rsid w:val="0090328A"/>
    <w:rsid w:val="0090379C"/>
    <w:rsid w:val="00905AD1"/>
    <w:rsid w:val="00910205"/>
    <w:rsid w:val="00911A9A"/>
    <w:rsid w:val="00911C54"/>
    <w:rsid w:val="00911EF4"/>
    <w:rsid w:val="0091201A"/>
    <w:rsid w:val="0091292F"/>
    <w:rsid w:val="00912A88"/>
    <w:rsid w:val="00912C1B"/>
    <w:rsid w:val="0091371D"/>
    <w:rsid w:val="00913745"/>
    <w:rsid w:val="00913D7B"/>
    <w:rsid w:val="00916C0E"/>
    <w:rsid w:val="00917431"/>
    <w:rsid w:val="009208CD"/>
    <w:rsid w:val="009213AB"/>
    <w:rsid w:val="00923428"/>
    <w:rsid w:val="00924025"/>
    <w:rsid w:val="00924501"/>
    <w:rsid w:val="0092465B"/>
    <w:rsid w:val="0092503D"/>
    <w:rsid w:val="00925901"/>
    <w:rsid w:val="0092624A"/>
    <w:rsid w:val="0092638C"/>
    <w:rsid w:val="009263E6"/>
    <w:rsid w:val="00926480"/>
    <w:rsid w:val="00927943"/>
    <w:rsid w:val="00931000"/>
    <w:rsid w:val="009324F7"/>
    <w:rsid w:val="00933494"/>
    <w:rsid w:val="00933ABC"/>
    <w:rsid w:val="00934651"/>
    <w:rsid w:val="00935219"/>
    <w:rsid w:val="0093597F"/>
    <w:rsid w:val="00936D0D"/>
    <w:rsid w:val="00936F40"/>
    <w:rsid w:val="0093700F"/>
    <w:rsid w:val="00941282"/>
    <w:rsid w:val="00941E8F"/>
    <w:rsid w:val="00943472"/>
    <w:rsid w:val="009442EA"/>
    <w:rsid w:val="0094444B"/>
    <w:rsid w:val="00945C50"/>
    <w:rsid w:val="009460F7"/>
    <w:rsid w:val="00946C97"/>
    <w:rsid w:val="009507ED"/>
    <w:rsid w:val="00950BAB"/>
    <w:rsid w:val="0095179B"/>
    <w:rsid w:val="009517BE"/>
    <w:rsid w:val="00951D8C"/>
    <w:rsid w:val="00952CC9"/>
    <w:rsid w:val="0095313C"/>
    <w:rsid w:val="0095395A"/>
    <w:rsid w:val="00954C4E"/>
    <w:rsid w:val="00954FE2"/>
    <w:rsid w:val="00955B4F"/>
    <w:rsid w:val="00955F5A"/>
    <w:rsid w:val="00961C8A"/>
    <w:rsid w:val="00962F56"/>
    <w:rsid w:val="00964AD3"/>
    <w:rsid w:val="00965FEF"/>
    <w:rsid w:val="00966133"/>
    <w:rsid w:val="00966A15"/>
    <w:rsid w:val="00967B90"/>
    <w:rsid w:val="00970238"/>
    <w:rsid w:val="009703A1"/>
    <w:rsid w:val="00971073"/>
    <w:rsid w:val="00971C6F"/>
    <w:rsid w:val="00972201"/>
    <w:rsid w:val="009728DB"/>
    <w:rsid w:val="00973841"/>
    <w:rsid w:val="00975F65"/>
    <w:rsid w:val="009770C9"/>
    <w:rsid w:val="009813E5"/>
    <w:rsid w:val="009823F0"/>
    <w:rsid w:val="009831FB"/>
    <w:rsid w:val="00984C25"/>
    <w:rsid w:val="00984C38"/>
    <w:rsid w:val="00984CCD"/>
    <w:rsid w:val="009851F9"/>
    <w:rsid w:val="00987263"/>
    <w:rsid w:val="00990803"/>
    <w:rsid w:val="00992788"/>
    <w:rsid w:val="009932D5"/>
    <w:rsid w:val="00993B36"/>
    <w:rsid w:val="0099455E"/>
    <w:rsid w:val="009A54E4"/>
    <w:rsid w:val="009A5C02"/>
    <w:rsid w:val="009A7F2E"/>
    <w:rsid w:val="009B06B7"/>
    <w:rsid w:val="009B06F9"/>
    <w:rsid w:val="009B2AA2"/>
    <w:rsid w:val="009B3565"/>
    <w:rsid w:val="009B6C1D"/>
    <w:rsid w:val="009B7C09"/>
    <w:rsid w:val="009C0305"/>
    <w:rsid w:val="009C038D"/>
    <w:rsid w:val="009C0B81"/>
    <w:rsid w:val="009C37B4"/>
    <w:rsid w:val="009C443A"/>
    <w:rsid w:val="009C50FB"/>
    <w:rsid w:val="009C5110"/>
    <w:rsid w:val="009C575E"/>
    <w:rsid w:val="009C6CFD"/>
    <w:rsid w:val="009D1B13"/>
    <w:rsid w:val="009D210C"/>
    <w:rsid w:val="009D2E08"/>
    <w:rsid w:val="009D5AC3"/>
    <w:rsid w:val="009E150F"/>
    <w:rsid w:val="009E1CE9"/>
    <w:rsid w:val="009E23D1"/>
    <w:rsid w:val="009E243C"/>
    <w:rsid w:val="009E298B"/>
    <w:rsid w:val="009E35C9"/>
    <w:rsid w:val="009E456E"/>
    <w:rsid w:val="009E477E"/>
    <w:rsid w:val="009E4BBF"/>
    <w:rsid w:val="009E7067"/>
    <w:rsid w:val="009E790D"/>
    <w:rsid w:val="009E7EE7"/>
    <w:rsid w:val="009F317E"/>
    <w:rsid w:val="009F371F"/>
    <w:rsid w:val="009F37D3"/>
    <w:rsid w:val="009F3DCD"/>
    <w:rsid w:val="009F5A75"/>
    <w:rsid w:val="009F6AE8"/>
    <w:rsid w:val="00A00A1F"/>
    <w:rsid w:val="00A00B60"/>
    <w:rsid w:val="00A023B4"/>
    <w:rsid w:val="00A029B1"/>
    <w:rsid w:val="00A02B17"/>
    <w:rsid w:val="00A03C74"/>
    <w:rsid w:val="00A03FE4"/>
    <w:rsid w:val="00A04465"/>
    <w:rsid w:val="00A050F0"/>
    <w:rsid w:val="00A054AF"/>
    <w:rsid w:val="00A066E7"/>
    <w:rsid w:val="00A0686A"/>
    <w:rsid w:val="00A074C7"/>
    <w:rsid w:val="00A079E2"/>
    <w:rsid w:val="00A07F45"/>
    <w:rsid w:val="00A105AF"/>
    <w:rsid w:val="00A10779"/>
    <w:rsid w:val="00A11BB2"/>
    <w:rsid w:val="00A11EDD"/>
    <w:rsid w:val="00A12ECE"/>
    <w:rsid w:val="00A14DF3"/>
    <w:rsid w:val="00A153C3"/>
    <w:rsid w:val="00A1656A"/>
    <w:rsid w:val="00A21F07"/>
    <w:rsid w:val="00A23B44"/>
    <w:rsid w:val="00A24BBC"/>
    <w:rsid w:val="00A24BC2"/>
    <w:rsid w:val="00A253F3"/>
    <w:rsid w:val="00A27EAB"/>
    <w:rsid w:val="00A318C7"/>
    <w:rsid w:val="00A33015"/>
    <w:rsid w:val="00A335CE"/>
    <w:rsid w:val="00A338C8"/>
    <w:rsid w:val="00A35DAE"/>
    <w:rsid w:val="00A370F5"/>
    <w:rsid w:val="00A37A3B"/>
    <w:rsid w:val="00A40233"/>
    <w:rsid w:val="00A403F2"/>
    <w:rsid w:val="00A40A76"/>
    <w:rsid w:val="00A43B24"/>
    <w:rsid w:val="00A44763"/>
    <w:rsid w:val="00A44943"/>
    <w:rsid w:val="00A46200"/>
    <w:rsid w:val="00A46617"/>
    <w:rsid w:val="00A466D1"/>
    <w:rsid w:val="00A4688B"/>
    <w:rsid w:val="00A47F06"/>
    <w:rsid w:val="00A50D40"/>
    <w:rsid w:val="00A521DB"/>
    <w:rsid w:val="00A5232A"/>
    <w:rsid w:val="00A54116"/>
    <w:rsid w:val="00A5497C"/>
    <w:rsid w:val="00A55767"/>
    <w:rsid w:val="00A55991"/>
    <w:rsid w:val="00A567DA"/>
    <w:rsid w:val="00A602D1"/>
    <w:rsid w:val="00A617FB"/>
    <w:rsid w:val="00A625BE"/>
    <w:rsid w:val="00A6698B"/>
    <w:rsid w:val="00A66B86"/>
    <w:rsid w:val="00A7061A"/>
    <w:rsid w:val="00A73196"/>
    <w:rsid w:val="00A7328A"/>
    <w:rsid w:val="00A73DB3"/>
    <w:rsid w:val="00A74E93"/>
    <w:rsid w:val="00A74EF7"/>
    <w:rsid w:val="00A77B42"/>
    <w:rsid w:val="00A77D2F"/>
    <w:rsid w:val="00A81B1F"/>
    <w:rsid w:val="00A81CA5"/>
    <w:rsid w:val="00A82414"/>
    <w:rsid w:val="00A82AE6"/>
    <w:rsid w:val="00A832E9"/>
    <w:rsid w:val="00A836E9"/>
    <w:rsid w:val="00A83C2B"/>
    <w:rsid w:val="00A848C5"/>
    <w:rsid w:val="00A84915"/>
    <w:rsid w:val="00A84E5E"/>
    <w:rsid w:val="00A84F3B"/>
    <w:rsid w:val="00A869B9"/>
    <w:rsid w:val="00A869D5"/>
    <w:rsid w:val="00A86CDF"/>
    <w:rsid w:val="00A8736F"/>
    <w:rsid w:val="00A8740F"/>
    <w:rsid w:val="00A87763"/>
    <w:rsid w:val="00A900B8"/>
    <w:rsid w:val="00A90C43"/>
    <w:rsid w:val="00A91773"/>
    <w:rsid w:val="00A92EBE"/>
    <w:rsid w:val="00A93751"/>
    <w:rsid w:val="00A95220"/>
    <w:rsid w:val="00AA15DD"/>
    <w:rsid w:val="00AA4288"/>
    <w:rsid w:val="00AA5B3B"/>
    <w:rsid w:val="00AA5E4B"/>
    <w:rsid w:val="00AA6E57"/>
    <w:rsid w:val="00AA6FF7"/>
    <w:rsid w:val="00AA75E6"/>
    <w:rsid w:val="00AB0705"/>
    <w:rsid w:val="00AB112E"/>
    <w:rsid w:val="00AB148C"/>
    <w:rsid w:val="00AB161A"/>
    <w:rsid w:val="00AB1ED5"/>
    <w:rsid w:val="00AB1F27"/>
    <w:rsid w:val="00AB22E9"/>
    <w:rsid w:val="00AB2E5B"/>
    <w:rsid w:val="00AB5E37"/>
    <w:rsid w:val="00AB6669"/>
    <w:rsid w:val="00AB7A85"/>
    <w:rsid w:val="00AC191A"/>
    <w:rsid w:val="00AC216D"/>
    <w:rsid w:val="00AC5ABD"/>
    <w:rsid w:val="00AC6029"/>
    <w:rsid w:val="00AC6A9E"/>
    <w:rsid w:val="00AC6FC3"/>
    <w:rsid w:val="00AC713A"/>
    <w:rsid w:val="00AC7408"/>
    <w:rsid w:val="00AC7A05"/>
    <w:rsid w:val="00AC7A39"/>
    <w:rsid w:val="00AD018C"/>
    <w:rsid w:val="00AD176F"/>
    <w:rsid w:val="00AD19E5"/>
    <w:rsid w:val="00AD2110"/>
    <w:rsid w:val="00AD2DA7"/>
    <w:rsid w:val="00AD4A09"/>
    <w:rsid w:val="00AD5CC8"/>
    <w:rsid w:val="00AD68C6"/>
    <w:rsid w:val="00AD7747"/>
    <w:rsid w:val="00AE2383"/>
    <w:rsid w:val="00AE2E4D"/>
    <w:rsid w:val="00AE5030"/>
    <w:rsid w:val="00AE509C"/>
    <w:rsid w:val="00AE5957"/>
    <w:rsid w:val="00AE66DA"/>
    <w:rsid w:val="00AE6976"/>
    <w:rsid w:val="00AE735A"/>
    <w:rsid w:val="00AF0550"/>
    <w:rsid w:val="00AF137D"/>
    <w:rsid w:val="00AF246F"/>
    <w:rsid w:val="00AF5160"/>
    <w:rsid w:val="00AF5938"/>
    <w:rsid w:val="00AF5D36"/>
    <w:rsid w:val="00AF5FD8"/>
    <w:rsid w:val="00AF753C"/>
    <w:rsid w:val="00AF7896"/>
    <w:rsid w:val="00B01716"/>
    <w:rsid w:val="00B0216B"/>
    <w:rsid w:val="00B025B3"/>
    <w:rsid w:val="00B02910"/>
    <w:rsid w:val="00B02923"/>
    <w:rsid w:val="00B02C54"/>
    <w:rsid w:val="00B04C50"/>
    <w:rsid w:val="00B055EE"/>
    <w:rsid w:val="00B05FA4"/>
    <w:rsid w:val="00B06572"/>
    <w:rsid w:val="00B06712"/>
    <w:rsid w:val="00B07146"/>
    <w:rsid w:val="00B07357"/>
    <w:rsid w:val="00B0750C"/>
    <w:rsid w:val="00B108AB"/>
    <w:rsid w:val="00B109FD"/>
    <w:rsid w:val="00B12C1F"/>
    <w:rsid w:val="00B12E8D"/>
    <w:rsid w:val="00B13954"/>
    <w:rsid w:val="00B1494F"/>
    <w:rsid w:val="00B14B67"/>
    <w:rsid w:val="00B15047"/>
    <w:rsid w:val="00B15695"/>
    <w:rsid w:val="00B160E4"/>
    <w:rsid w:val="00B20013"/>
    <w:rsid w:val="00B20697"/>
    <w:rsid w:val="00B22512"/>
    <w:rsid w:val="00B22944"/>
    <w:rsid w:val="00B23212"/>
    <w:rsid w:val="00B23440"/>
    <w:rsid w:val="00B23A33"/>
    <w:rsid w:val="00B240D6"/>
    <w:rsid w:val="00B24E0E"/>
    <w:rsid w:val="00B2515A"/>
    <w:rsid w:val="00B25903"/>
    <w:rsid w:val="00B25A81"/>
    <w:rsid w:val="00B271D3"/>
    <w:rsid w:val="00B27325"/>
    <w:rsid w:val="00B30298"/>
    <w:rsid w:val="00B30C12"/>
    <w:rsid w:val="00B31A44"/>
    <w:rsid w:val="00B32847"/>
    <w:rsid w:val="00B35A4F"/>
    <w:rsid w:val="00B36702"/>
    <w:rsid w:val="00B413C7"/>
    <w:rsid w:val="00B41DD2"/>
    <w:rsid w:val="00B422D2"/>
    <w:rsid w:val="00B425B0"/>
    <w:rsid w:val="00B42824"/>
    <w:rsid w:val="00B42B48"/>
    <w:rsid w:val="00B4331F"/>
    <w:rsid w:val="00B447B9"/>
    <w:rsid w:val="00B46F05"/>
    <w:rsid w:val="00B4707C"/>
    <w:rsid w:val="00B47A5E"/>
    <w:rsid w:val="00B543D9"/>
    <w:rsid w:val="00B5473E"/>
    <w:rsid w:val="00B54C18"/>
    <w:rsid w:val="00B552E2"/>
    <w:rsid w:val="00B5663D"/>
    <w:rsid w:val="00B5672A"/>
    <w:rsid w:val="00B568E4"/>
    <w:rsid w:val="00B56AE3"/>
    <w:rsid w:val="00B5729F"/>
    <w:rsid w:val="00B578F9"/>
    <w:rsid w:val="00B57DA8"/>
    <w:rsid w:val="00B60B42"/>
    <w:rsid w:val="00B63921"/>
    <w:rsid w:val="00B64A59"/>
    <w:rsid w:val="00B6678B"/>
    <w:rsid w:val="00B725EC"/>
    <w:rsid w:val="00B7281E"/>
    <w:rsid w:val="00B77F22"/>
    <w:rsid w:val="00B81363"/>
    <w:rsid w:val="00B823BC"/>
    <w:rsid w:val="00B83D26"/>
    <w:rsid w:val="00B8472E"/>
    <w:rsid w:val="00B84AC4"/>
    <w:rsid w:val="00B86089"/>
    <w:rsid w:val="00B87F1F"/>
    <w:rsid w:val="00B92738"/>
    <w:rsid w:val="00B92AE9"/>
    <w:rsid w:val="00B9481B"/>
    <w:rsid w:val="00B95AB2"/>
    <w:rsid w:val="00B973F5"/>
    <w:rsid w:val="00B977C7"/>
    <w:rsid w:val="00B97AB0"/>
    <w:rsid w:val="00BA043A"/>
    <w:rsid w:val="00BA1FF4"/>
    <w:rsid w:val="00BA2AE1"/>
    <w:rsid w:val="00BA2BB8"/>
    <w:rsid w:val="00BA330D"/>
    <w:rsid w:val="00BA3F8A"/>
    <w:rsid w:val="00BA421B"/>
    <w:rsid w:val="00BA4A69"/>
    <w:rsid w:val="00BA5FA7"/>
    <w:rsid w:val="00BA6A5E"/>
    <w:rsid w:val="00BA6AAA"/>
    <w:rsid w:val="00BB0377"/>
    <w:rsid w:val="00BB344B"/>
    <w:rsid w:val="00BB7F4B"/>
    <w:rsid w:val="00BC21B2"/>
    <w:rsid w:val="00BC26FE"/>
    <w:rsid w:val="00BC2F86"/>
    <w:rsid w:val="00BC358E"/>
    <w:rsid w:val="00BC4886"/>
    <w:rsid w:val="00BC5058"/>
    <w:rsid w:val="00BC56FF"/>
    <w:rsid w:val="00BC6DD8"/>
    <w:rsid w:val="00BC74CA"/>
    <w:rsid w:val="00BC7DA5"/>
    <w:rsid w:val="00BD020C"/>
    <w:rsid w:val="00BD0AA8"/>
    <w:rsid w:val="00BD0DD3"/>
    <w:rsid w:val="00BD0F25"/>
    <w:rsid w:val="00BD307C"/>
    <w:rsid w:val="00BD399F"/>
    <w:rsid w:val="00BD4977"/>
    <w:rsid w:val="00BD5906"/>
    <w:rsid w:val="00BD5931"/>
    <w:rsid w:val="00BD64F3"/>
    <w:rsid w:val="00BD64F7"/>
    <w:rsid w:val="00BE28EA"/>
    <w:rsid w:val="00BE5514"/>
    <w:rsid w:val="00BE5FF1"/>
    <w:rsid w:val="00BE5FF7"/>
    <w:rsid w:val="00BE6046"/>
    <w:rsid w:val="00BE74E0"/>
    <w:rsid w:val="00BE7789"/>
    <w:rsid w:val="00BE7AC5"/>
    <w:rsid w:val="00BF09BD"/>
    <w:rsid w:val="00BF0F1B"/>
    <w:rsid w:val="00BF1E48"/>
    <w:rsid w:val="00BF410E"/>
    <w:rsid w:val="00BF523E"/>
    <w:rsid w:val="00BF5915"/>
    <w:rsid w:val="00BF61FF"/>
    <w:rsid w:val="00BF66C0"/>
    <w:rsid w:val="00BF6BD6"/>
    <w:rsid w:val="00BF6C58"/>
    <w:rsid w:val="00BF7237"/>
    <w:rsid w:val="00BF74AC"/>
    <w:rsid w:val="00C00031"/>
    <w:rsid w:val="00C010A6"/>
    <w:rsid w:val="00C02DD4"/>
    <w:rsid w:val="00C0464C"/>
    <w:rsid w:val="00C05083"/>
    <w:rsid w:val="00C07050"/>
    <w:rsid w:val="00C100CC"/>
    <w:rsid w:val="00C10A6D"/>
    <w:rsid w:val="00C10D24"/>
    <w:rsid w:val="00C125E2"/>
    <w:rsid w:val="00C12C35"/>
    <w:rsid w:val="00C13001"/>
    <w:rsid w:val="00C16C9D"/>
    <w:rsid w:val="00C206BA"/>
    <w:rsid w:val="00C208C3"/>
    <w:rsid w:val="00C22022"/>
    <w:rsid w:val="00C221B7"/>
    <w:rsid w:val="00C223A0"/>
    <w:rsid w:val="00C225A5"/>
    <w:rsid w:val="00C2270D"/>
    <w:rsid w:val="00C228C7"/>
    <w:rsid w:val="00C23516"/>
    <w:rsid w:val="00C23B12"/>
    <w:rsid w:val="00C23F61"/>
    <w:rsid w:val="00C25DA2"/>
    <w:rsid w:val="00C2634B"/>
    <w:rsid w:val="00C276C4"/>
    <w:rsid w:val="00C31119"/>
    <w:rsid w:val="00C31E52"/>
    <w:rsid w:val="00C320E6"/>
    <w:rsid w:val="00C334C7"/>
    <w:rsid w:val="00C33773"/>
    <w:rsid w:val="00C33E90"/>
    <w:rsid w:val="00C35375"/>
    <w:rsid w:val="00C35ED9"/>
    <w:rsid w:val="00C361EB"/>
    <w:rsid w:val="00C37243"/>
    <w:rsid w:val="00C37EE1"/>
    <w:rsid w:val="00C40773"/>
    <w:rsid w:val="00C41423"/>
    <w:rsid w:val="00C41604"/>
    <w:rsid w:val="00C42B44"/>
    <w:rsid w:val="00C4325B"/>
    <w:rsid w:val="00C43B40"/>
    <w:rsid w:val="00C44B83"/>
    <w:rsid w:val="00C44EFB"/>
    <w:rsid w:val="00C45E5B"/>
    <w:rsid w:val="00C46277"/>
    <w:rsid w:val="00C46D0E"/>
    <w:rsid w:val="00C478E2"/>
    <w:rsid w:val="00C47D9F"/>
    <w:rsid w:val="00C51117"/>
    <w:rsid w:val="00C523D5"/>
    <w:rsid w:val="00C531A9"/>
    <w:rsid w:val="00C547B2"/>
    <w:rsid w:val="00C54ECB"/>
    <w:rsid w:val="00C55252"/>
    <w:rsid w:val="00C55EA1"/>
    <w:rsid w:val="00C56322"/>
    <w:rsid w:val="00C5771D"/>
    <w:rsid w:val="00C602E6"/>
    <w:rsid w:val="00C60889"/>
    <w:rsid w:val="00C621F2"/>
    <w:rsid w:val="00C6299C"/>
    <w:rsid w:val="00C62B4A"/>
    <w:rsid w:val="00C64798"/>
    <w:rsid w:val="00C651E0"/>
    <w:rsid w:val="00C65ADF"/>
    <w:rsid w:val="00C65DD6"/>
    <w:rsid w:val="00C6720E"/>
    <w:rsid w:val="00C6739B"/>
    <w:rsid w:val="00C673E4"/>
    <w:rsid w:val="00C7174D"/>
    <w:rsid w:val="00C71A60"/>
    <w:rsid w:val="00C72684"/>
    <w:rsid w:val="00C729A8"/>
    <w:rsid w:val="00C7444B"/>
    <w:rsid w:val="00C74844"/>
    <w:rsid w:val="00C7490E"/>
    <w:rsid w:val="00C764E1"/>
    <w:rsid w:val="00C808CE"/>
    <w:rsid w:val="00C809CE"/>
    <w:rsid w:val="00C85966"/>
    <w:rsid w:val="00C85F32"/>
    <w:rsid w:val="00C870A1"/>
    <w:rsid w:val="00C873F8"/>
    <w:rsid w:val="00C87E1A"/>
    <w:rsid w:val="00C90D3B"/>
    <w:rsid w:val="00C90DC9"/>
    <w:rsid w:val="00C92466"/>
    <w:rsid w:val="00C9311C"/>
    <w:rsid w:val="00C946C3"/>
    <w:rsid w:val="00C95626"/>
    <w:rsid w:val="00C968AB"/>
    <w:rsid w:val="00C969C2"/>
    <w:rsid w:val="00C97605"/>
    <w:rsid w:val="00C9764C"/>
    <w:rsid w:val="00C97E55"/>
    <w:rsid w:val="00CA0167"/>
    <w:rsid w:val="00CA07E2"/>
    <w:rsid w:val="00CA2032"/>
    <w:rsid w:val="00CA21BE"/>
    <w:rsid w:val="00CA291D"/>
    <w:rsid w:val="00CA3654"/>
    <w:rsid w:val="00CA3F57"/>
    <w:rsid w:val="00CA518A"/>
    <w:rsid w:val="00CA6A8E"/>
    <w:rsid w:val="00CA7C8C"/>
    <w:rsid w:val="00CA7D7B"/>
    <w:rsid w:val="00CB111A"/>
    <w:rsid w:val="00CB19AB"/>
    <w:rsid w:val="00CB3039"/>
    <w:rsid w:val="00CB4D62"/>
    <w:rsid w:val="00CB575E"/>
    <w:rsid w:val="00CB66C8"/>
    <w:rsid w:val="00CB6B24"/>
    <w:rsid w:val="00CB7A17"/>
    <w:rsid w:val="00CB7C72"/>
    <w:rsid w:val="00CC00A7"/>
    <w:rsid w:val="00CC0D50"/>
    <w:rsid w:val="00CC15F0"/>
    <w:rsid w:val="00CC1C60"/>
    <w:rsid w:val="00CC253D"/>
    <w:rsid w:val="00CC52F6"/>
    <w:rsid w:val="00CC52F8"/>
    <w:rsid w:val="00CC64EC"/>
    <w:rsid w:val="00CC6963"/>
    <w:rsid w:val="00CC7098"/>
    <w:rsid w:val="00CC7E51"/>
    <w:rsid w:val="00CD0BD7"/>
    <w:rsid w:val="00CD19B9"/>
    <w:rsid w:val="00CD1D7C"/>
    <w:rsid w:val="00CD23A0"/>
    <w:rsid w:val="00CD449D"/>
    <w:rsid w:val="00CD45AB"/>
    <w:rsid w:val="00CD5735"/>
    <w:rsid w:val="00CD70CA"/>
    <w:rsid w:val="00CD7510"/>
    <w:rsid w:val="00CE234C"/>
    <w:rsid w:val="00CE2985"/>
    <w:rsid w:val="00CE35D4"/>
    <w:rsid w:val="00CE38A1"/>
    <w:rsid w:val="00CE3A21"/>
    <w:rsid w:val="00CE499A"/>
    <w:rsid w:val="00CE4C8F"/>
    <w:rsid w:val="00CE4F14"/>
    <w:rsid w:val="00CE5FA6"/>
    <w:rsid w:val="00CE62A6"/>
    <w:rsid w:val="00CE6E89"/>
    <w:rsid w:val="00CE7086"/>
    <w:rsid w:val="00CE70FF"/>
    <w:rsid w:val="00CE71FC"/>
    <w:rsid w:val="00CF0046"/>
    <w:rsid w:val="00CF2B43"/>
    <w:rsid w:val="00CF430D"/>
    <w:rsid w:val="00CF7A49"/>
    <w:rsid w:val="00D01155"/>
    <w:rsid w:val="00D01D45"/>
    <w:rsid w:val="00D02941"/>
    <w:rsid w:val="00D031B5"/>
    <w:rsid w:val="00D04AB2"/>
    <w:rsid w:val="00D0576A"/>
    <w:rsid w:val="00D05E2A"/>
    <w:rsid w:val="00D107BC"/>
    <w:rsid w:val="00D126DA"/>
    <w:rsid w:val="00D13872"/>
    <w:rsid w:val="00D143F8"/>
    <w:rsid w:val="00D14B72"/>
    <w:rsid w:val="00D14CC5"/>
    <w:rsid w:val="00D16CC1"/>
    <w:rsid w:val="00D20BBE"/>
    <w:rsid w:val="00D24307"/>
    <w:rsid w:val="00D24402"/>
    <w:rsid w:val="00D24E4B"/>
    <w:rsid w:val="00D25592"/>
    <w:rsid w:val="00D31DFB"/>
    <w:rsid w:val="00D3339E"/>
    <w:rsid w:val="00D33E92"/>
    <w:rsid w:val="00D33EFE"/>
    <w:rsid w:val="00D340CB"/>
    <w:rsid w:val="00D34509"/>
    <w:rsid w:val="00D34735"/>
    <w:rsid w:val="00D34EB9"/>
    <w:rsid w:val="00D34F6B"/>
    <w:rsid w:val="00D3748E"/>
    <w:rsid w:val="00D420B5"/>
    <w:rsid w:val="00D46542"/>
    <w:rsid w:val="00D47419"/>
    <w:rsid w:val="00D50034"/>
    <w:rsid w:val="00D50FE2"/>
    <w:rsid w:val="00D5182A"/>
    <w:rsid w:val="00D51CA7"/>
    <w:rsid w:val="00D5211B"/>
    <w:rsid w:val="00D539DC"/>
    <w:rsid w:val="00D54044"/>
    <w:rsid w:val="00D55E12"/>
    <w:rsid w:val="00D56D78"/>
    <w:rsid w:val="00D57483"/>
    <w:rsid w:val="00D57904"/>
    <w:rsid w:val="00D62432"/>
    <w:rsid w:val="00D633E6"/>
    <w:rsid w:val="00D63779"/>
    <w:rsid w:val="00D6417D"/>
    <w:rsid w:val="00D64AC6"/>
    <w:rsid w:val="00D65162"/>
    <w:rsid w:val="00D651D5"/>
    <w:rsid w:val="00D658C3"/>
    <w:rsid w:val="00D65D3C"/>
    <w:rsid w:val="00D66C4B"/>
    <w:rsid w:val="00D72826"/>
    <w:rsid w:val="00D72B93"/>
    <w:rsid w:val="00D72FD2"/>
    <w:rsid w:val="00D748B4"/>
    <w:rsid w:val="00D75B4B"/>
    <w:rsid w:val="00D7704C"/>
    <w:rsid w:val="00D774B5"/>
    <w:rsid w:val="00D82140"/>
    <w:rsid w:val="00D82D4C"/>
    <w:rsid w:val="00D83879"/>
    <w:rsid w:val="00D842AE"/>
    <w:rsid w:val="00D85B6A"/>
    <w:rsid w:val="00D8630C"/>
    <w:rsid w:val="00D96709"/>
    <w:rsid w:val="00D96C09"/>
    <w:rsid w:val="00D96C55"/>
    <w:rsid w:val="00DA2AEC"/>
    <w:rsid w:val="00DA3426"/>
    <w:rsid w:val="00DA5A1B"/>
    <w:rsid w:val="00DA6E8E"/>
    <w:rsid w:val="00DA7F19"/>
    <w:rsid w:val="00DB2CEB"/>
    <w:rsid w:val="00DB2D86"/>
    <w:rsid w:val="00DB4F30"/>
    <w:rsid w:val="00DB5CAC"/>
    <w:rsid w:val="00DB5F9B"/>
    <w:rsid w:val="00DB6110"/>
    <w:rsid w:val="00DC067C"/>
    <w:rsid w:val="00DC104C"/>
    <w:rsid w:val="00DC1203"/>
    <w:rsid w:val="00DC1F7E"/>
    <w:rsid w:val="00DC2830"/>
    <w:rsid w:val="00DC3111"/>
    <w:rsid w:val="00DC420F"/>
    <w:rsid w:val="00DC597D"/>
    <w:rsid w:val="00DC7878"/>
    <w:rsid w:val="00DC7AE7"/>
    <w:rsid w:val="00DD1ACB"/>
    <w:rsid w:val="00DD2182"/>
    <w:rsid w:val="00DD2649"/>
    <w:rsid w:val="00DD2E1D"/>
    <w:rsid w:val="00DD375B"/>
    <w:rsid w:val="00DD4FF3"/>
    <w:rsid w:val="00DD5D0E"/>
    <w:rsid w:val="00DD766B"/>
    <w:rsid w:val="00DE14E1"/>
    <w:rsid w:val="00DE27AE"/>
    <w:rsid w:val="00DE3069"/>
    <w:rsid w:val="00DE3D24"/>
    <w:rsid w:val="00DE3D3E"/>
    <w:rsid w:val="00DE3E3E"/>
    <w:rsid w:val="00DE6601"/>
    <w:rsid w:val="00DE66A5"/>
    <w:rsid w:val="00DF097A"/>
    <w:rsid w:val="00DF3342"/>
    <w:rsid w:val="00DF4206"/>
    <w:rsid w:val="00DF4851"/>
    <w:rsid w:val="00DF4A74"/>
    <w:rsid w:val="00DF791F"/>
    <w:rsid w:val="00E0042E"/>
    <w:rsid w:val="00E008FE"/>
    <w:rsid w:val="00E00E4D"/>
    <w:rsid w:val="00E02913"/>
    <w:rsid w:val="00E03AB2"/>
    <w:rsid w:val="00E07F68"/>
    <w:rsid w:val="00E121C4"/>
    <w:rsid w:val="00E12280"/>
    <w:rsid w:val="00E13245"/>
    <w:rsid w:val="00E135FC"/>
    <w:rsid w:val="00E17068"/>
    <w:rsid w:val="00E17D4B"/>
    <w:rsid w:val="00E17DF0"/>
    <w:rsid w:val="00E212B8"/>
    <w:rsid w:val="00E21EB5"/>
    <w:rsid w:val="00E23445"/>
    <w:rsid w:val="00E23F89"/>
    <w:rsid w:val="00E24A2A"/>
    <w:rsid w:val="00E261C7"/>
    <w:rsid w:val="00E2755C"/>
    <w:rsid w:val="00E27D00"/>
    <w:rsid w:val="00E30004"/>
    <w:rsid w:val="00E313A9"/>
    <w:rsid w:val="00E319F5"/>
    <w:rsid w:val="00E3398F"/>
    <w:rsid w:val="00E34AFA"/>
    <w:rsid w:val="00E34F92"/>
    <w:rsid w:val="00E35C79"/>
    <w:rsid w:val="00E35E45"/>
    <w:rsid w:val="00E43BE0"/>
    <w:rsid w:val="00E440FB"/>
    <w:rsid w:val="00E44415"/>
    <w:rsid w:val="00E447B6"/>
    <w:rsid w:val="00E4544B"/>
    <w:rsid w:val="00E459D3"/>
    <w:rsid w:val="00E45FC8"/>
    <w:rsid w:val="00E4700E"/>
    <w:rsid w:val="00E47B23"/>
    <w:rsid w:val="00E47ECE"/>
    <w:rsid w:val="00E50CCB"/>
    <w:rsid w:val="00E51421"/>
    <w:rsid w:val="00E52084"/>
    <w:rsid w:val="00E522AF"/>
    <w:rsid w:val="00E53037"/>
    <w:rsid w:val="00E53149"/>
    <w:rsid w:val="00E5360C"/>
    <w:rsid w:val="00E53BFA"/>
    <w:rsid w:val="00E54677"/>
    <w:rsid w:val="00E552BD"/>
    <w:rsid w:val="00E55CEC"/>
    <w:rsid w:val="00E56532"/>
    <w:rsid w:val="00E60868"/>
    <w:rsid w:val="00E61C8F"/>
    <w:rsid w:val="00E625E0"/>
    <w:rsid w:val="00E6350D"/>
    <w:rsid w:val="00E63716"/>
    <w:rsid w:val="00E6465A"/>
    <w:rsid w:val="00E64EFD"/>
    <w:rsid w:val="00E67065"/>
    <w:rsid w:val="00E678EA"/>
    <w:rsid w:val="00E70A28"/>
    <w:rsid w:val="00E70D00"/>
    <w:rsid w:val="00E71263"/>
    <w:rsid w:val="00E71AE5"/>
    <w:rsid w:val="00E7588B"/>
    <w:rsid w:val="00E77CB0"/>
    <w:rsid w:val="00E80132"/>
    <w:rsid w:val="00E82E64"/>
    <w:rsid w:val="00E834B5"/>
    <w:rsid w:val="00E84AA3"/>
    <w:rsid w:val="00E84AFA"/>
    <w:rsid w:val="00E851D7"/>
    <w:rsid w:val="00E8608F"/>
    <w:rsid w:val="00E864A2"/>
    <w:rsid w:val="00E86E12"/>
    <w:rsid w:val="00E87011"/>
    <w:rsid w:val="00E87B5F"/>
    <w:rsid w:val="00E91321"/>
    <w:rsid w:val="00E9316C"/>
    <w:rsid w:val="00E93A94"/>
    <w:rsid w:val="00E944C8"/>
    <w:rsid w:val="00E94557"/>
    <w:rsid w:val="00E946B7"/>
    <w:rsid w:val="00E94A5C"/>
    <w:rsid w:val="00E9678C"/>
    <w:rsid w:val="00E97027"/>
    <w:rsid w:val="00EA014E"/>
    <w:rsid w:val="00EA1B03"/>
    <w:rsid w:val="00EA1DC5"/>
    <w:rsid w:val="00EA2B84"/>
    <w:rsid w:val="00EA3D45"/>
    <w:rsid w:val="00EA7615"/>
    <w:rsid w:val="00EB0040"/>
    <w:rsid w:val="00EB008B"/>
    <w:rsid w:val="00EB2BF0"/>
    <w:rsid w:val="00EB348F"/>
    <w:rsid w:val="00EB3586"/>
    <w:rsid w:val="00EB68F2"/>
    <w:rsid w:val="00EB6C2D"/>
    <w:rsid w:val="00EC00DA"/>
    <w:rsid w:val="00EC1546"/>
    <w:rsid w:val="00EC235E"/>
    <w:rsid w:val="00EC460B"/>
    <w:rsid w:val="00EC52CF"/>
    <w:rsid w:val="00EC57B3"/>
    <w:rsid w:val="00EC587B"/>
    <w:rsid w:val="00EC60C3"/>
    <w:rsid w:val="00EC662D"/>
    <w:rsid w:val="00EC668F"/>
    <w:rsid w:val="00ED056A"/>
    <w:rsid w:val="00ED08AD"/>
    <w:rsid w:val="00ED117B"/>
    <w:rsid w:val="00ED1A2E"/>
    <w:rsid w:val="00ED237A"/>
    <w:rsid w:val="00ED387B"/>
    <w:rsid w:val="00ED404F"/>
    <w:rsid w:val="00ED42D9"/>
    <w:rsid w:val="00ED6256"/>
    <w:rsid w:val="00ED6425"/>
    <w:rsid w:val="00ED7127"/>
    <w:rsid w:val="00EE07D9"/>
    <w:rsid w:val="00EE0935"/>
    <w:rsid w:val="00EE303C"/>
    <w:rsid w:val="00EE4E41"/>
    <w:rsid w:val="00EE57F9"/>
    <w:rsid w:val="00EE595F"/>
    <w:rsid w:val="00EE6394"/>
    <w:rsid w:val="00EE6C32"/>
    <w:rsid w:val="00EE7EA5"/>
    <w:rsid w:val="00EF0781"/>
    <w:rsid w:val="00EF3B95"/>
    <w:rsid w:val="00EF4751"/>
    <w:rsid w:val="00EF4C7C"/>
    <w:rsid w:val="00EF4CD1"/>
    <w:rsid w:val="00EF51EA"/>
    <w:rsid w:val="00F044BD"/>
    <w:rsid w:val="00F0587E"/>
    <w:rsid w:val="00F05EA3"/>
    <w:rsid w:val="00F0659D"/>
    <w:rsid w:val="00F07610"/>
    <w:rsid w:val="00F10E41"/>
    <w:rsid w:val="00F11999"/>
    <w:rsid w:val="00F11CAC"/>
    <w:rsid w:val="00F12C96"/>
    <w:rsid w:val="00F134AC"/>
    <w:rsid w:val="00F13862"/>
    <w:rsid w:val="00F142F0"/>
    <w:rsid w:val="00F151A6"/>
    <w:rsid w:val="00F163D2"/>
    <w:rsid w:val="00F16CC1"/>
    <w:rsid w:val="00F171B8"/>
    <w:rsid w:val="00F17AB8"/>
    <w:rsid w:val="00F20838"/>
    <w:rsid w:val="00F21053"/>
    <w:rsid w:val="00F223B8"/>
    <w:rsid w:val="00F241DA"/>
    <w:rsid w:val="00F24E44"/>
    <w:rsid w:val="00F25E0C"/>
    <w:rsid w:val="00F30801"/>
    <w:rsid w:val="00F3135B"/>
    <w:rsid w:val="00F319A5"/>
    <w:rsid w:val="00F32887"/>
    <w:rsid w:val="00F32959"/>
    <w:rsid w:val="00F33258"/>
    <w:rsid w:val="00F34E68"/>
    <w:rsid w:val="00F35193"/>
    <w:rsid w:val="00F37CE9"/>
    <w:rsid w:val="00F40D6A"/>
    <w:rsid w:val="00F41E37"/>
    <w:rsid w:val="00F44404"/>
    <w:rsid w:val="00F44509"/>
    <w:rsid w:val="00F470A6"/>
    <w:rsid w:val="00F50458"/>
    <w:rsid w:val="00F52A00"/>
    <w:rsid w:val="00F53D45"/>
    <w:rsid w:val="00F53D5D"/>
    <w:rsid w:val="00F566E2"/>
    <w:rsid w:val="00F57773"/>
    <w:rsid w:val="00F609FD"/>
    <w:rsid w:val="00F61DA8"/>
    <w:rsid w:val="00F626BA"/>
    <w:rsid w:val="00F62F03"/>
    <w:rsid w:val="00F63BC9"/>
    <w:rsid w:val="00F65C1B"/>
    <w:rsid w:val="00F65C45"/>
    <w:rsid w:val="00F669A7"/>
    <w:rsid w:val="00F66BEE"/>
    <w:rsid w:val="00F677F7"/>
    <w:rsid w:val="00F71500"/>
    <w:rsid w:val="00F717E5"/>
    <w:rsid w:val="00F71B7B"/>
    <w:rsid w:val="00F724CE"/>
    <w:rsid w:val="00F72B14"/>
    <w:rsid w:val="00F72F37"/>
    <w:rsid w:val="00F73A70"/>
    <w:rsid w:val="00F8239B"/>
    <w:rsid w:val="00F8306C"/>
    <w:rsid w:val="00F83EAC"/>
    <w:rsid w:val="00F8413F"/>
    <w:rsid w:val="00F85035"/>
    <w:rsid w:val="00F85711"/>
    <w:rsid w:val="00F8574B"/>
    <w:rsid w:val="00F861B3"/>
    <w:rsid w:val="00F8643D"/>
    <w:rsid w:val="00F869E9"/>
    <w:rsid w:val="00F87AF0"/>
    <w:rsid w:val="00F87E79"/>
    <w:rsid w:val="00F912E1"/>
    <w:rsid w:val="00F91BCB"/>
    <w:rsid w:val="00F93020"/>
    <w:rsid w:val="00F934F2"/>
    <w:rsid w:val="00F94450"/>
    <w:rsid w:val="00F94881"/>
    <w:rsid w:val="00F95159"/>
    <w:rsid w:val="00F96E3C"/>
    <w:rsid w:val="00F971BD"/>
    <w:rsid w:val="00F97BEC"/>
    <w:rsid w:val="00FA0936"/>
    <w:rsid w:val="00FA1437"/>
    <w:rsid w:val="00FA1FB5"/>
    <w:rsid w:val="00FA3258"/>
    <w:rsid w:val="00FA4701"/>
    <w:rsid w:val="00FA59ED"/>
    <w:rsid w:val="00FA6A5D"/>
    <w:rsid w:val="00FA7F3B"/>
    <w:rsid w:val="00FB00EC"/>
    <w:rsid w:val="00FB0DC4"/>
    <w:rsid w:val="00FB22A2"/>
    <w:rsid w:val="00FB25F8"/>
    <w:rsid w:val="00FB2A6A"/>
    <w:rsid w:val="00FB3254"/>
    <w:rsid w:val="00FB5B4B"/>
    <w:rsid w:val="00FB5DC0"/>
    <w:rsid w:val="00FB62DC"/>
    <w:rsid w:val="00FB6E7C"/>
    <w:rsid w:val="00FB6F9A"/>
    <w:rsid w:val="00FB7A7B"/>
    <w:rsid w:val="00FC2C63"/>
    <w:rsid w:val="00FC51B7"/>
    <w:rsid w:val="00FC5FAC"/>
    <w:rsid w:val="00FC65A9"/>
    <w:rsid w:val="00FC6802"/>
    <w:rsid w:val="00FC6CD0"/>
    <w:rsid w:val="00FC70DC"/>
    <w:rsid w:val="00FC7330"/>
    <w:rsid w:val="00FC734E"/>
    <w:rsid w:val="00FD059D"/>
    <w:rsid w:val="00FD0AD3"/>
    <w:rsid w:val="00FD0D5A"/>
    <w:rsid w:val="00FD1E7E"/>
    <w:rsid w:val="00FD44C0"/>
    <w:rsid w:val="00FD486D"/>
    <w:rsid w:val="00FD52C3"/>
    <w:rsid w:val="00FD5717"/>
    <w:rsid w:val="00FD6D6A"/>
    <w:rsid w:val="00FD6D93"/>
    <w:rsid w:val="00FD7729"/>
    <w:rsid w:val="00FE087B"/>
    <w:rsid w:val="00FE21B2"/>
    <w:rsid w:val="00FE2F2E"/>
    <w:rsid w:val="00FE3616"/>
    <w:rsid w:val="00FE4C57"/>
    <w:rsid w:val="00FF04F7"/>
    <w:rsid w:val="00FF2711"/>
    <w:rsid w:val="00FF2CC6"/>
    <w:rsid w:val="00FF46C6"/>
    <w:rsid w:val="00FF5695"/>
    <w:rsid w:val="00FF59D6"/>
    <w:rsid w:val="00FF6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nhideWhenUsed="0"/>
    <w:lsdException w:name="footer" w:locked="1" w:semiHidden="0" w:unhideWhenUsed="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87B"/>
    <w:rPr>
      <w:rFonts w:ascii="Times New Roman" w:eastAsia="Times New Roman" w:hAnsi="Times New Roman"/>
      <w:sz w:val="28"/>
      <w:szCs w:val="24"/>
      <w:lang w:val="uk-UA"/>
    </w:rPr>
  </w:style>
  <w:style w:type="paragraph" w:styleId="1">
    <w:name w:val="heading 1"/>
    <w:basedOn w:val="a"/>
    <w:next w:val="a"/>
    <w:link w:val="10"/>
    <w:uiPriority w:val="9"/>
    <w:qFormat/>
    <w:rsid w:val="00D96C55"/>
    <w:pPr>
      <w:keepNext/>
      <w:tabs>
        <w:tab w:val="left" w:pos="5123"/>
      </w:tabs>
      <w:jc w:val="center"/>
      <w:outlineLvl w:val="0"/>
    </w:pPr>
    <w:rPr>
      <w:rFonts w:eastAsia="Calibri"/>
      <w:b/>
      <w:bCs/>
      <w:sz w:val="24"/>
    </w:rPr>
  </w:style>
  <w:style w:type="paragraph" w:styleId="2">
    <w:name w:val="heading 2"/>
    <w:basedOn w:val="a"/>
    <w:next w:val="a"/>
    <w:link w:val="20"/>
    <w:qFormat/>
    <w:locked/>
    <w:rsid w:val="00C71A60"/>
    <w:pPr>
      <w:keepNext/>
      <w:keepLines/>
      <w:spacing w:before="360" w:after="80"/>
      <w:outlineLvl w:val="1"/>
    </w:pPr>
    <w:rPr>
      <w:b/>
      <w:sz w:val="36"/>
      <w:szCs w:val="36"/>
    </w:rPr>
  </w:style>
  <w:style w:type="paragraph" w:styleId="3">
    <w:name w:val="heading 3"/>
    <w:basedOn w:val="a"/>
    <w:next w:val="a"/>
    <w:link w:val="30"/>
    <w:qFormat/>
    <w:locked/>
    <w:rsid w:val="00C71A60"/>
    <w:pPr>
      <w:keepNext/>
      <w:keepLines/>
      <w:spacing w:before="280" w:after="80"/>
      <w:outlineLvl w:val="2"/>
    </w:pPr>
    <w:rPr>
      <w:b/>
      <w:szCs w:val="28"/>
    </w:rPr>
  </w:style>
  <w:style w:type="paragraph" w:styleId="4">
    <w:name w:val="heading 4"/>
    <w:basedOn w:val="a"/>
    <w:next w:val="a"/>
    <w:link w:val="40"/>
    <w:qFormat/>
    <w:locked/>
    <w:rsid w:val="00C71A60"/>
    <w:pPr>
      <w:keepNext/>
      <w:keepLines/>
      <w:spacing w:before="240" w:after="40"/>
      <w:outlineLvl w:val="3"/>
    </w:pPr>
    <w:rPr>
      <w:b/>
      <w:sz w:val="24"/>
    </w:rPr>
  </w:style>
  <w:style w:type="paragraph" w:styleId="5">
    <w:name w:val="heading 5"/>
    <w:basedOn w:val="a"/>
    <w:next w:val="a"/>
    <w:link w:val="50"/>
    <w:qFormat/>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uiPriority w:val="99"/>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afd">
    <w:name w:val="Знак Знак Знак Знак"/>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e">
    <w:name w:val="Title"/>
    <w:basedOn w:val="a"/>
    <w:next w:val="a"/>
    <w:link w:val="aff"/>
    <w:qFormat/>
    <w:locked/>
    <w:rsid w:val="00C71A60"/>
    <w:pPr>
      <w:keepNext/>
      <w:keepLines/>
      <w:spacing w:before="480" w:after="120"/>
    </w:pPr>
    <w:rPr>
      <w:b/>
      <w:sz w:val="72"/>
      <w:szCs w:val="72"/>
    </w:rPr>
  </w:style>
  <w:style w:type="character" w:customStyle="1" w:styleId="aff">
    <w:name w:val="Название Знак"/>
    <w:basedOn w:val="a0"/>
    <w:link w:val="afe"/>
    <w:rsid w:val="00C71A60"/>
    <w:rPr>
      <w:rFonts w:ascii="Times New Roman" w:eastAsia="Times New Roman" w:hAnsi="Times New Roman"/>
      <w:b/>
      <w:sz w:val="72"/>
      <w:szCs w:val="72"/>
      <w:lang w:val="uk-UA"/>
    </w:rPr>
  </w:style>
  <w:style w:type="paragraph" w:styleId="aff0">
    <w:name w:val="Subtitle"/>
    <w:basedOn w:val="a"/>
    <w:next w:val="a"/>
    <w:link w:val="aff1"/>
    <w:locked/>
    <w:rsid w:val="00C71A60"/>
    <w:pPr>
      <w:keepNext/>
      <w:keepLines/>
      <w:spacing w:before="360" w:after="80"/>
    </w:pPr>
    <w:rPr>
      <w:rFonts w:ascii="Georgia" w:eastAsia="Georgia" w:hAnsi="Georgia" w:cs="Georgia"/>
      <w:i/>
      <w:color w:val="666666"/>
      <w:sz w:val="48"/>
      <w:szCs w:val="48"/>
    </w:rPr>
  </w:style>
  <w:style w:type="character" w:customStyle="1" w:styleId="aff1">
    <w:name w:val="Подзаголовок Знак"/>
    <w:basedOn w:val="a0"/>
    <w:link w:val="aff0"/>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Знак Знак"/>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aff4">
    <w:name w:val="Знак Знак"/>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Знак Знак Знак"/>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6">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Знак"/>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Знак Знак"/>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f5"/>
    <w:uiPriority w:val="59"/>
    <w:rsid w:val="002A63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f5"/>
    <w:uiPriority w:val="59"/>
    <w:rsid w:val="002A63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4B4639"/>
  </w:style>
  <w:style w:type="numbering" w:customStyle="1" w:styleId="211">
    <w:name w:val="Нет списка21"/>
    <w:next w:val="a2"/>
    <w:uiPriority w:val="99"/>
    <w:semiHidden/>
    <w:unhideWhenUsed/>
    <w:rsid w:val="00EA7615"/>
  </w:style>
  <w:style w:type="paragraph" w:styleId="aff9">
    <w:name w:val="Document Map"/>
    <w:basedOn w:val="a"/>
    <w:link w:val="affa"/>
    <w:uiPriority w:val="99"/>
    <w:semiHidden/>
    <w:unhideWhenUsed/>
    <w:rsid w:val="00EA7615"/>
    <w:pPr>
      <w:shd w:val="clear" w:color="auto" w:fill="000080"/>
      <w:spacing w:after="200" w:line="276" w:lineRule="auto"/>
    </w:pPr>
    <w:rPr>
      <w:rFonts w:ascii="Tahoma" w:eastAsia="Calibri" w:hAnsi="Tahoma" w:cs="Tahoma"/>
      <w:sz w:val="20"/>
      <w:szCs w:val="20"/>
      <w:lang w:val="ru-RU" w:eastAsia="en-US"/>
    </w:rPr>
  </w:style>
  <w:style w:type="character" w:customStyle="1" w:styleId="affa">
    <w:name w:val="Схема документа Знак"/>
    <w:basedOn w:val="a0"/>
    <w:link w:val="aff9"/>
    <w:uiPriority w:val="99"/>
    <w:semiHidden/>
    <w:rsid w:val="00EA7615"/>
    <w:rPr>
      <w:rFonts w:ascii="Tahoma" w:hAnsi="Tahoma" w:cs="Tahoma"/>
      <w:shd w:val="clear" w:color="auto" w:fill="000080"/>
      <w:lang w:eastAsia="en-US"/>
    </w:rPr>
  </w:style>
  <w:style w:type="table" w:customStyle="1" w:styleId="49">
    <w:name w:val="Сетка таблицы49"/>
    <w:basedOn w:val="a1"/>
    <w:next w:val="af5"/>
    <w:uiPriority w:val="59"/>
    <w:rsid w:val="00EA761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 Знак1 Знак Знак Знак Знак Знак Знак Знак Знак Знак Знак Знак Знак"/>
    <w:basedOn w:val="a"/>
    <w:rsid w:val="00073441"/>
    <w:rPr>
      <w:rFonts w:ascii="Verdana" w:hAnsi="Verdana" w:cs="Verdana"/>
      <w:sz w:val="20"/>
      <w:szCs w:val="20"/>
      <w:lang w:val="en-US" w:eastAsia="en-US"/>
    </w:rPr>
  </w:style>
  <w:style w:type="paragraph" w:styleId="2a">
    <w:name w:val="Body Text Indent 2"/>
    <w:basedOn w:val="a"/>
    <w:link w:val="2b"/>
    <w:rsid w:val="00073441"/>
    <w:pPr>
      <w:ind w:firstLine="709"/>
      <w:jc w:val="both"/>
    </w:pPr>
    <w:rPr>
      <w:rFonts w:ascii="Bookman Old Style" w:hAnsi="Bookman Old Style"/>
      <w:sz w:val="26"/>
      <w:szCs w:val="20"/>
      <w:lang w:val="ru-RU"/>
    </w:rPr>
  </w:style>
  <w:style w:type="character" w:customStyle="1" w:styleId="2b">
    <w:name w:val="Основной текст с отступом 2 Знак"/>
    <w:basedOn w:val="a0"/>
    <w:link w:val="2a"/>
    <w:rsid w:val="00073441"/>
    <w:rPr>
      <w:rFonts w:ascii="Bookman Old Style" w:eastAsia="Times New Roman" w:hAnsi="Bookman Old Style"/>
      <w:sz w:val="26"/>
    </w:rPr>
  </w:style>
  <w:style w:type="paragraph" w:customStyle="1" w:styleId="caaieiaie1">
    <w:name w:val="caaieiaie 1"/>
    <w:basedOn w:val="a"/>
    <w:next w:val="a"/>
    <w:rsid w:val="00073441"/>
    <w:pPr>
      <w:keepNext/>
      <w:widowControl w:val="0"/>
      <w:spacing w:line="192" w:lineRule="auto"/>
      <w:jc w:val="center"/>
    </w:pPr>
    <w:rPr>
      <w:rFonts w:ascii="SchoolDL" w:hAnsi="SchoolDL"/>
      <w:b/>
      <w:snapToGrid w:val="0"/>
      <w:sz w:val="30"/>
      <w:szCs w:val="20"/>
      <w:lang w:val="ru-RU"/>
    </w:rPr>
  </w:style>
  <w:style w:type="paragraph" w:customStyle="1" w:styleId="1e">
    <w:name w:val="Знак Знак1"/>
    <w:basedOn w:val="a"/>
    <w:rsid w:val="00073441"/>
    <w:rPr>
      <w:rFonts w:ascii="Verdana" w:hAnsi="Verdana" w:cs="Verdana"/>
      <w:sz w:val="20"/>
      <w:szCs w:val="20"/>
      <w:lang w:val="en-US" w:eastAsia="en-US"/>
    </w:rPr>
  </w:style>
  <w:style w:type="paragraph" w:customStyle="1" w:styleId="affb">
    <w:name w:val="Знак Знак"/>
    <w:basedOn w:val="a"/>
    <w:rsid w:val="00073441"/>
    <w:rPr>
      <w:rFonts w:ascii="Verdana" w:hAnsi="Verdana"/>
      <w:sz w:val="20"/>
      <w:szCs w:val="20"/>
      <w:lang w:val="en-US" w:eastAsia="en-US"/>
    </w:rPr>
  </w:style>
  <w:style w:type="paragraph" w:customStyle="1" w:styleId="1f">
    <w:name w:val="Знак Знак1 Знак"/>
    <w:basedOn w:val="a"/>
    <w:rsid w:val="00073441"/>
    <w:rPr>
      <w:rFonts w:ascii="Verdana" w:hAnsi="Verdana" w:cs="Verdana"/>
      <w:sz w:val="20"/>
      <w:szCs w:val="20"/>
      <w:lang w:val="en-US" w:eastAsia="en-US"/>
    </w:rPr>
  </w:style>
  <w:style w:type="paragraph" w:customStyle="1" w:styleId="affc">
    <w:name w:val="Знак"/>
    <w:basedOn w:val="a"/>
    <w:rsid w:val="00073441"/>
    <w:rPr>
      <w:rFonts w:ascii="Verdana" w:hAnsi="Verdana" w:cs="Verdana"/>
      <w:sz w:val="20"/>
      <w:szCs w:val="20"/>
      <w:lang w:val="en-US" w:eastAsia="en-US"/>
    </w:rPr>
  </w:style>
  <w:style w:type="paragraph" w:customStyle="1" w:styleId="1f0">
    <w:name w:val="Знак1"/>
    <w:basedOn w:val="a"/>
    <w:rsid w:val="00073441"/>
    <w:rPr>
      <w:rFonts w:ascii="Verdana" w:hAnsi="Verdana" w:cs="Verdana"/>
      <w:sz w:val="20"/>
      <w:szCs w:val="20"/>
      <w:lang w:val="en-US" w:eastAsia="en-US"/>
    </w:rPr>
  </w:style>
  <w:style w:type="paragraph" w:customStyle="1" w:styleId="1f1">
    <w:name w:val="Знак Знак1 Знак Знак Знак Знак"/>
    <w:basedOn w:val="a"/>
    <w:rsid w:val="00073441"/>
    <w:rPr>
      <w:rFonts w:ascii="Verdana" w:hAnsi="Verdana"/>
      <w:sz w:val="24"/>
      <w:lang w:val="en-US" w:eastAsia="en-US"/>
    </w:rPr>
  </w:style>
  <w:style w:type="paragraph" w:customStyle="1" w:styleId="a20">
    <w:name w:val="a2"/>
    <w:basedOn w:val="a"/>
    <w:rsid w:val="00073441"/>
    <w:pPr>
      <w:spacing w:before="100" w:beforeAutospacing="1" w:after="100" w:afterAutospacing="1"/>
      <w:ind w:firstLine="709"/>
    </w:pPr>
    <w:rPr>
      <w:sz w:val="24"/>
      <w:lang w:val="ru-RU"/>
    </w:rPr>
  </w:style>
  <w:style w:type="paragraph" w:customStyle="1" w:styleId="1f2">
    <w:name w:val="Знак Знак Знак1 Знак Знак Знак Знак Знак Знак Знак Знак Знак Знак"/>
    <w:basedOn w:val="a"/>
    <w:rsid w:val="00073441"/>
    <w:rPr>
      <w:rFonts w:ascii="Verdana" w:hAnsi="Verdana" w:cs="Verdana"/>
      <w:sz w:val="20"/>
      <w:szCs w:val="20"/>
      <w:lang w:val="en-US" w:eastAsia="en-US"/>
    </w:rPr>
  </w:style>
  <w:style w:type="paragraph" w:styleId="HTML">
    <w:name w:val="HTML Preformatted"/>
    <w:basedOn w:val="a"/>
    <w:link w:val="HTML0"/>
    <w:uiPriority w:val="99"/>
    <w:unhideWhenUsed/>
    <w:rsid w:val="00073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073441"/>
    <w:rPr>
      <w:rFonts w:ascii="Courier New" w:eastAsia="Times New Roman" w:hAnsi="Courier New" w:cs="Courier New"/>
    </w:rPr>
  </w:style>
  <w:style w:type="paragraph" w:styleId="2c">
    <w:name w:val="Body Text 2"/>
    <w:basedOn w:val="a"/>
    <w:link w:val="2d"/>
    <w:rsid w:val="00073441"/>
    <w:pPr>
      <w:spacing w:after="120" w:line="480" w:lineRule="auto"/>
    </w:pPr>
    <w:rPr>
      <w:sz w:val="24"/>
      <w:lang w:val="ru-RU"/>
    </w:rPr>
  </w:style>
  <w:style w:type="character" w:customStyle="1" w:styleId="2d">
    <w:name w:val="Основной текст 2 Знак"/>
    <w:basedOn w:val="a0"/>
    <w:link w:val="2c"/>
    <w:rsid w:val="00073441"/>
    <w:rPr>
      <w:rFonts w:ascii="Times New Roman" w:eastAsia="Times New Roman" w:hAnsi="Times New Roman"/>
      <w:sz w:val="24"/>
      <w:szCs w:val="24"/>
    </w:rPr>
  </w:style>
  <w:style w:type="numbering" w:customStyle="1" w:styleId="221">
    <w:name w:val="Нет списка22"/>
    <w:next w:val="a2"/>
    <w:semiHidden/>
    <w:rsid w:val="00751DE8"/>
  </w:style>
  <w:style w:type="paragraph" w:customStyle="1" w:styleId="affd">
    <w:name w:val="Нормальний текст"/>
    <w:basedOn w:val="a"/>
    <w:rsid w:val="00751DE8"/>
    <w:pPr>
      <w:spacing w:before="120"/>
      <w:ind w:firstLine="567"/>
    </w:pPr>
    <w:rPr>
      <w:rFonts w:ascii="Antiqua" w:hAnsi="Antiqua"/>
      <w:sz w:val="26"/>
      <w:szCs w:val="20"/>
    </w:rPr>
  </w:style>
  <w:style w:type="paragraph" w:customStyle="1" w:styleId="affe">
    <w:name w:val="Шапка документу"/>
    <w:basedOn w:val="a"/>
    <w:rsid w:val="00751DE8"/>
    <w:pPr>
      <w:keepNext/>
      <w:keepLines/>
      <w:spacing w:after="240"/>
      <w:ind w:left="4536"/>
      <w:jc w:val="center"/>
    </w:pPr>
    <w:rPr>
      <w:rFonts w:ascii="Antiqua" w:hAnsi="Antiqua"/>
      <w:sz w:val="26"/>
      <w:szCs w:val="20"/>
    </w:rPr>
  </w:style>
  <w:style w:type="paragraph" w:customStyle="1" w:styleId="afff">
    <w:name w:val="Підпис"/>
    <w:basedOn w:val="a"/>
    <w:rsid w:val="00751DE8"/>
    <w:pPr>
      <w:keepLines/>
      <w:tabs>
        <w:tab w:val="center" w:pos="2268"/>
        <w:tab w:val="left" w:pos="6804"/>
      </w:tabs>
      <w:spacing w:before="360"/>
    </w:pPr>
    <w:rPr>
      <w:rFonts w:ascii="Antiqua" w:hAnsi="Antiqua"/>
      <w:b/>
      <w:position w:val="-48"/>
      <w:sz w:val="26"/>
      <w:szCs w:val="20"/>
    </w:rPr>
  </w:style>
  <w:style w:type="paragraph" w:customStyle="1" w:styleId="afff0">
    <w:name w:val="Глава документу"/>
    <w:basedOn w:val="a"/>
    <w:next w:val="a"/>
    <w:rsid w:val="00751DE8"/>
    <w:pPr>
      <w:keepNext/>
      <w:keepLines/>
      <w:spacing w:before="120" w:after="120"/>
      <w:jc w:val="center"/>
    </w:pPr>
    <w:rPr>
      <w:rFonts w:ascii="Antiqua" w:hAnsi="Antiqua"/>
      <w:sz w:val="26"/>
      <w:szCs w:val="20"/>
    </w:rPr>
  </w:style>
  <w:style w:type="paragraph" w:customStyle="1" w:styleId="afff1">
    <w:name w:val="Герб"/>
    <w:basedOn w:val="a"/>
    <w:rsid w:val="00751DE8"/>
    <w:pPr>
      <w:keepNext/>
      <w:keepLines/>
      <w:jc w:val="center"/>
    </w:pPr>
    <w:rPr>
      <w:rFonts w:ascii="Antiqua" w:hAnsi="Antiqua"/>
      <w:sz w:val="144"/>
      <w:szCs w:val="20"/>
      <w:lang w:val="en-US"/>
    </w:rPr>
  </w:style>
  <w:style w:type="paragraph" w:customStyle="1" w:styleId="afff2">
    <w:name w:val="Установа"/>
    <w:basedOn w:val="a"/>
    <w:rsid w:val="00751DE8"/>
    <w:pPr>
      <w:keepNext/>
      <w:keepLines/>
      <w:spacing w:before="120"/>
      <w:jc w:val="center"/>
    </w:pPr>
    <w:rPr>
      <w:rFonts w:ascii="Antiqua" w:hAnsi="Antiqua"/>
      <w:b/>
      <w:sz w:val="40"/>
      <w:szCs w:val="20"/>
    </w:rPr>
  </w:style>
  <w:style w:type="paragraph" w:customStyle="1" w:styleId="afff3">
    <w:name w:val="Вид документа"/>
    <w:basedOn w:val="afff2"/>
    <w:next w:val="a"/>
    <w:rsid w:val="00751DE8"/>
    <w:pPr>
      <w:spacing w:before="360" w:after="240"/>
    </w:pPr>
    <w:rPr>
      <w:spacing w:val="20"/>
      <w:sz w:val="26"/>
    </w:rPr>
  </w:style>
  <w:style w:type="paragraph" w:customStyle="1" w:styleId="afff4">
    <w:name w:val="Час та місце"/>
    <w:basedOn w:val="a"/>
    <w:rsid w:val="00751DE8"/>
    <w:pPr>
      <w:keepNext/>
      <w:keepLines/>
      <w:spacing w:before="120" w:after="240"/>
      <w:jc w:val="center"/>
    </w:pPr>
    <w:rPr>
      <w:rFonts w:ascii="Antiqua" w:hAnsi="Antiqua"/>
      <w:sz w:val="26"/>
      <w:szCs w:val="20"/>
    </w:rPr>
  </w:style>
  <w:style w:type="paragraph" w:customStyle="1" w:styleId="afff5">
    <w:name w:val="Назва документа"/>
    <w:basedOn w:val="a"/>
    <w:next w:val="affd"/>
    <w:rsid w:val="00751DE8"/>
    <w:pPr>
      <w:keepNext/>
      <w:keepLines/>
      <w:spacing w:before="240" w:after="240"/>
      <w:jc w:val="center"/>
    </w:pPr>
    <w:rPr>
      <w:rFonts w:ascii="Antiqua" w:hAnsi="Antiqua"/>
      <w:b/>
      <w:sz w:val="26"/>
      <w:szCs w:val="20"/>
    </w:rPr>
  </w:style>
  <w:style w:type="paragraph" w:customStyle="1" w:styleId="NormalText">
    <w:name w:val="Normal Text"/>
    <w:basedOn w:val="a"/>
    <w:rsid w:val="00751DE8"/>
    <w:pPr>
      <w:ind w:firstLine="567"/>
      <w:jc w:val="both"/>
    </w:pPr>
    <w:rPr>
      <w:rFonts w:ascii="Antiqua" w:hAnsi="Antiqua"/>
      <w:sz w:val="26"/>
      <w:szCs w:val="20"/>
    </w:rPr>
  </w:style>
  <w:style w:type="paragraph" w:customStyle="1" w:styleId="ShapkaDocumentu">
    <w:name w:val="Shapka Documentu"/>
    <w:basedOn w:val="NormalText"/>
    <w:rsid w:val="00751DE8"/>
    <w:pPr>
      <w:keepNext/>
      <w:keepLines/>
      <w:spacing w:after="240"/>
      <w:ind w:left="3969" w:firstLine="0"/>
      <w:jc w:val="center"/>
    </w:pPr>
  </w:style>
  <w:style w:type="paragraph" w:styleId="afff6">
    <w:name w:val="footnote text"/>
    <w:basedOn w:val="a"/>
    <w:link w:val="afff7"/>
    <w:rsid w:val="00751DE8"/>
    <w:rPr>
      <w:rFonts w:ascii="Antiqua" w:hAnsi="Antiqua"/>
      <w:sz w:val="20"/>
      <w:szCs w:val="20"/>
      <w:lang w:val="x-none"/>
    </w:rPr>
  </w:style>
  <w:style w:type="character" w:customStyle="1" w:styleId="afff7">
    <w:name w:val="Текст сноски Знак"/>
    <w:basedOn w:val="a0"/>
    <w:link w:val="afff6"/>
    <w:rsid w:val="00751DE8"/>
    <w:rPr>
      <w:rFonts w:ascii="Antiqua" w:eastAsia="Times New Roman" w:hAnsi="Antiqua"/>
      <w:lang w:val="x-none"/>
    </w:rPr>
  </w:style>
  <w:style w:type="character" w:styleId="afff8">
    <w:name w:val="footnote reference"/>
    <w:rsid w:val="00751DE8"/>
    <w:rPr>
      <w:vertAlign w:val="superscript"/>
    </w:rPr>
  </w:style>
  <w:style w:type="table" w:customStyle="1" w:styleId="500">
    <w:name w:val="Сетка таблицы50"/>
    <w:basedOn w:val="a1"/>
    <w:next w:val="af5"/>
    <w:rsid w:val="00751D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5"/>
    <w:uiPriority w:val="59"/>
    <w:rsid w:val="006E6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5"/>
    <w:uiPriority w:val="59"/>
    <w:rsid w:val="006E6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5"/>
    <w:uiPriority w:val="39"/>
    <w:rsid w:val="006E69A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1"/>
    <w:next w:val="af5"/>
    <w:rsid w:val="00530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f5"/>
    <w:rsid w:val="00530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53070D"/>
  </w:style>
  <w:style w:type="numbering" w:customStyle="1" w:styleId="241">
    <w:name w:val="Нет списка24"/>
    <w:next w:val="a2"/>
    <w:uiPriority w:val="99"/>
    <w:semiHidden/>
    <w:unhideWhenUsed/>
    <w:rsid w:val="00A44943"/>
  </w:style>
  <w:style w:type="numbering" w:customStyle="1" w:styleId="251">
    <w:name w:val="Нет списка25"/>
    <w:next w:val="a2"/>
    <w:uiPriority w:val="99"/>
    <w:semiHidden/>
    <w:unhideWhenUsed/>
    <w:rsid w:val="008741FB"/>
  </w:style>
  <w:style w:type="table" w:customStyle="1" w:styleId="56">
    <w:name w:val="Сетка таблицы56"/>
    <w:basedOn w:val="a1"/>
    <w:next w:val="af5"/>
    <w:rsid w:val="008741FB"/>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f5"/>
    <w:uiPriority w:val="59"/>
    <w:rsid w:val="008330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f5"/>
    <w:uiPriority w:val="59"/>
    <w:rsid w:val="008330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f5"/>
    <w:uiPriority w:val="39"/>
    <w:rsid w:val="00D65162"/>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EC662D"/>
  </w:style>
  <w:style w:type="table" w:customStyle="1" w:styleId="600">
    <w:name w:val="Сетка таблицы60"/>
    <w:basedOn w:val="a1"/>
    <w:next w:val="af5"/>
    <w:uiPriority w:val="59"/>
    <w:rsid w:val="00EC66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5"/>
    <w:uiPriority w:val="59"/>
    <w:rsid w:val="00EC66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semiHidden/>
    <w:rsid w:val="00E07F68"/>
  </w:style>
  <w:style w:type="table" w:customStyle="1" w:styleId="620">
    <w:name w:val="Сетка таблицы62"/>
    <w:basedOn w:val="a1"/>
    <w:next w:val="af5"/>
    <w:rsid w:val="00E07F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5"/>
    <w:uiPriority w:val="59"/>
    <w:rsid w:val="00787E3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f5"/>
    <w:rsid w:val="00D243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312311"/>
  </w:style>
  <w:style w:type="table" w:customStyle="1" w:styleId="65">
    <w:name w:val="Сетка таблицы65"/>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312311"/>
  </w:style>
  <w:style w:type="table" w:customStyle="1" w:styleId="66">
    <w:name w:val="Сетка таблицы66"/>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B97AB0"/>
  </w:style>
  <w:style w:type="table" w:customStyle="1" w:styleId="71">
    <w:name w:val="Сетка таблицы71"/>
    <w:basedOn w:val="a1"/>
    <w:next w:val="af5"/>
    <w:uiPriority w:val="59"/>
    <w:rsid w:val="005925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basedOn w:val="a0"/>
    <w:rsid w:val="00815318"/>
  </w:style>
  <w:style w:type="character" w:customStyle="1" w:styleId="rvts23">
    <w:name w:val="rvts23"/>
    <w:basedOn w:val="a0"/>
    <w:rsid w:val="00965FEF"/>
  </w:style>
  <w:style w:type="character" w:customStyle="1" w:styleId="rvts0">
    <w:name w:val="rvts0"/>
    <w:rsid w:val="00965FEF"/>
  </w:style>
  <w:style w:type="character" w:customStyle="1" w:styleId="I3">
    <w:name w:val="I3"/>
    <w:rsid w:val="00965FEF"/>
    <w:rPr>
      <w:rFonts w:ascii="Courier New" w:hAnsi="Courier New"/>
      <w:sz w:val="20"/>
    </w:rPr>
  </w:style>
  <w:style w:type="character" w:customStyle="1" w:styleId="hgkelc">
    <w:name w:val="hgkelc"/>
    <w:basedOn w:val="a0"/>
    <w:rsid w:val="00965FEF"/>
  </w:style>
  <w:style w:type="paragraph" w:customStyle="1" w:styleId="rvps2">
    <w:name w:val="rvps2"/>
    <w:basedOn w:val="a"/>
    <w:rsid w:val="00965FEF"/>
    <w:pPr>
      <w:spacing w:before="100" w:beforeAutospacing="1" w:after="100" w:afterAutospacing="1"/>
    </w:pPr>
    <w:rPr>
      <w:sz w:val="24"/>
      <w:lang w:val="ru-RU"/>
    </w:rPr>
  </w:style>
  <w:style w:type="character" w:customStyle="1" w:styleId="rvts9">
    <w:name w:val="rvts9"/>
    <w:basedOn w:val="a0"/>
    <w:rsid w:val="00965FEF"/>
  </w:style>
  <w:style w:type="numbering" w:customStyle="1" w:styleId="301">
    <w:name w:val="Нет списка30"/>
    <w:next w:val="a2"/>
    <w:uiPriority w:val="99"/>
    <w:semiHidden/>
    <w:unhideWhenUsed/>
    <w:rsid w:val="00EB6C2D"/>
  </w:style>
  <w:style w:type="table" w:customStyle="1" w:styleId="72">
    <w:name w:val="Сетка таблицы72"/>
    <w:basedOn w:val="a1"/>
    <w:next w:val="af5"/>
    <w:uiPriority w:val="39"/>
    <w:rsid w:val="0092624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f5"/>
    <w:uiPriority w:val="39"/>
    <w:rsid w:val="0092624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f5"/>
    <w:uiPriority w:val="39"/>
    <w:rsid w:val="008358C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nhideWhenUsed="0"/>
    <w:lsdException w:name="footer" w:locked="1" w:semiHidden="0" w:unhideWhenUsed="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87B"/>
    <w:rPr>
      <w:rFonts w:ascii="Times New Roman" w:eastAsia="Times New Roman" w:hAnsi="Times New Roman"/>
      <w:sz w:val="28"/>
      <w:szCs w:val="24"/>
      <w:lang w:val="uk-UA"/>
    </w:rPr>
  </w:style>
  <w:style w:type="paragraph" w:styleId="1">
    <w:name w:val="heading 1"/>
    <w:basedOn w:val="a"/>
    <w:next w:val="a"/>
    <w:link w:val="10"/>
    <w:uiPriority w:val="9"/>
    <w:qFormat/>
    <w:rsid w:val="00D96C55"/>
    <w:pPr>
      <w:keepNext/>
      <w:tabs>
        <w:tab w:val="left" w:pos="5123"/>
      </w:tabs>
      <w:jc w:val="center"/>
      <w:outlineLvl w:val="0"/>
    </w:pPr>
    <w:rPr>
      <w:rFonts w:eastAsia="Calibri"/>
      <w:b/>
      <w:bCs/>
      <w:sz w:val="24"/>
    </w:rPr>
  </w:style>
  <w:style w:type="paragraph" w:styleId="2">
    <w:name w:val="heading 2"/>
    <w:basedOn w:val="a"/>
    <w:next w:val="a"/>
    <w:link w:val="20"/>
    <w:qFormat/>
    <w:locked/>
    <w:rsid w:val="00C71A60"/>
    <w:pPr>
      <w:keepNext/>
      <w:keepLines/>
      <w:spacing w:before="360" w:after="80"/>
      <w:outlineLvl w:val="1"/>
    </w:pPr>
    <w:rPr>
      <w:b/>
      <w:sz w:val="36"/>
      <w:szCs w:val="36"/>
    </w:rPr>
  </w:style>
  <w:style w:type="paragraph" w:styleId="3">
    <w:name w:val="heading 3"/>
    <w:basedOn w:val="a"/>
    <w:next w:val="a"/>
    <w:link w:val="30"/>
    <w:qFormat/>
    <w:locked/>
    <w:rsid w:val="00C71A60"/>
    <w:pPr>
      <w:keepNext/>
      <w:keepLines/>
      <w:spacing w:before="280" w:after="80"/>
      <w:outlineLvl w:val="2"/>
    </w:pPr>
    <w:rPr>
      <w:b/>
      <w:szCs w:val="28"/>
    </w:rPr>
  </w:style>
  <w:style w:type="paragraph" w:styleId="4">
    <w:name w:val="heading 4"/>
    <w:basedOn w:val="a"/>
    <w:next w:val="a"/>
    <w:link w:val="40"/>
    <w:qFormat/>
    <w:locked/>
    <w:rsid w:val="00C71A60"/>
    <w:pPr>
      <w:keepNext/>
      <w:keepLines/>
      <w:spacing w:before="240" w:after="40"/>
      <w:outlineLvl w:val="3"/>
    </w:pPr>
    <w:rPr>
      <w:b/>
      <w:sz w:val="24"/>
    </w:rPr>
  </w:style>
  <w:style w:type="paragraph" w:styleId="5">
    <w:name w:val="heading 5"/>
    <w:basedOn w:val="a"/>
    <w:next w:val="a"/>
    <w:link w:val="50"/>
    <w:qFormat/>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uiPriority w:val="99"/>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afd">
    <w:name w:val="Знак Знак Знак Знак"/>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e">
    <w:name w:val="Title"/>
    <w:basedOn w:val="a"/>
    <w:next w:val="a"/>
    <w:link w:val="aff"/>
    <w:qFormat/>
    <w:locked/>
    <w:rsid w:val="00C71A60"/>
    <w:pPr>
      <w:keepNext/>
      <w:keepLines/>
      <w:spacing w:before="480" w:after="120"/>
    </w:pPr>
    <w:rPr>
      <w:b/>
      <w:sz w:val="72"/>
      <w:szCs w:val="72"/>
    </w:rPr>
  </w:style>
  <w:style w:type="character" w:customStyle="1" w:styleId="aff">
    <w:name w:val="Название Знак"/>
    <w:basedOn w:val="a0"/>
    <w:link w:val="afe"/>
    <w:rsid w:val="00C71A60"/>
    <w:rPr>
      <w:rFonts w:ascii="Times New Roman" w:eastAsia="Times New Roman" w:hAnsi="Times New Roman"/>
      <w:b/>
      <w:sz w:val="72"/>
      <w:szCs w:val="72"/>
      <w:lang w:val="uk-UA"/>
    </w:rPr>
  </w:style>
  <w:style w:type="paragraph" w:styleId="aff0">
    <w:name w:val="Subtitle"/>
    <w:basedOn w:val="a"/>
    <w:next w:val="a"/>
    <w:link w:val="aff1"/>
    <w:locked/>
    <w:rsid w:val="00C71A60"/>
    <w:pPr>
      <w:keepNext/>
      <w:keepLines/>
      <w:spacing w:before="360" w:after="80"/>
    </w:pPr>
    <w:rPr>
      <w:rFonts w:ascii="Georgia" w:eastAsia="Georgia" w:hAnsi="Georgia" w:cs="Georgia"/>
      <w:i/>
      <w:color w:val="666666"/>
      <w:sz w:val="48"/>
      <w:szCs w:val="48"/>
    </w:rPr>
  </w:style>
  <w:style w:type="character" w:customStyle="1" w:styleId="aff1">
    <w:name w:val="Подзаголовок Знак"/>
    <w:basedOn w:val="a0"/>
    <w:link w:val="aff0"/>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Знак Знак"/>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aff4">
    <w:name w:val="Знак Знак"/>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Знак Знак Знак"/>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6">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Знак"/>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Знак Знак"/>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f5"/>
    <w:uiPriority w:val="59"/>
    <w:rsid w:val="002A63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f5"/>
    <w:uiPriority w:val="59"/>
    <w:rsid w:val="002A63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4B4639"/>
  </w:style>
  <w:style w:type="numbering" w:customStyle="1" w:styleId="211">
    <w:name w:val="Нет списка21"/>
    <w:next w:val="a2"/>
    <w:uiPriority w:val="99"/>
    <w:semiHidden/>
    <w:unhideWhenUsed/>
    <w:rsid w:val="00EA7615"/>
  </w:style>
  <w:style w:type="paragraph" w:styleId="aff9">
    <w:name w:val="Document Map"/>
    <w:basedOn w:val="a"/>
    <w:link w:val="affa"/>
    <w:uiPriority w:val="99"/>
    <w:semiHidden/>
    <w:unhideWhenUsed/>
    <w:rsid w:val="00EA7615"/>
    <w:pPr>
      <w:shd w:val="clear" w:color="auto" w:fill="000080"/>
      <w:spacing w:after="200" w:line="276" w:lineRule="auto"/>
    </w:pPr>
    <w:rPr>
      <w:rFonts w:ascii="Tahoma" w:eastAsia="Calibri" w:hAnsi="Tahoma" w:cs="Tahoma"/>
      <w:sz w:val="20"/>
      <w:szCs w:val="20"/>
      <w:lang w:val="ru-RU" w:eastAsia="en-US"/>
    </w:rPr>
  </w:style>
  <w:style w:type="character" w:customStyle="1" w:styleId="affa">
    <w:name w:val="Схема документа Знак"/>
    <w:basedOn w:val="a0"/>
    <w:link w:val="aff9"/>
    <w:uiPriority w:val="99"/>
    <w:semiHidden/>
    <w:rsid w:val="00EA7615"/>
    <w:rPr>
      <w:rFonts w:ascii="Tahoma" w:hAnsi="Tahoma" w:cs="Tahoma"/>
      <w:shd w:val="clear" w:color="auto" w:fill="000080"/>
      <w:lang w:eastAsia="en-US"/>
    </w:rPr>
  </w:style>
  <w:style w:type="table" w:customStyle="1" w:styleId="49">
    <w:name w:val="Сетка таблицы49"/>
    <w:basedOn w:val="a1"/>
    <w:next w:val="af5"/>
    <w:uiPriority w:val="59"/>
    <w:rsid w:val="00EA761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 Знак1 Знак Знак Знак Знак Знак Знак Знак Знак Знак Знак Знак Знак"/>
    <w:basedOn w:val="a"/>
    <w:rsid w:val="00073441"/>
    <w:rPr>
      <w:rFonts w:ascii="Verdana" w:hAnsi="Verdana" w:cs="Verdana"/>
      <w:sz w:val="20"/>
      <w:szCs w:val="20"/>
      <w:lang w:val="en-US" w:eastAsia="en-US"/>
    </w:rPr>
  </w:style>
  <w:style w:type="paragraph" w:styleId="2a">
    <w:name w:val="Body Text Indent 2"/>
    <w:basedOn w:val="a"/>
    <w:link w:val="2b"/>
    <w:rsid w:val="00073441"/>
    <w:pPr>
      <w:ind w:firstLine="709"/>
      <w:jc w:val="both"/>
    </w:pPr>
    <w:rPr>
      <w:rFonts w:ascii="Bookman Old Style" w:hAnsi="Bookman Old Style"/>
      <w:sz w:val="26"/>
      <w:szCs w:val="20"/>
      <w:lang w:val="ru-RU"/>
    </w:rPr>
  </w:style>
  <w:style w:type="character" w:customStyle="1" w:styleId="2b">
    <w:name w:val="Основной текст с отступом 2 Знак"/>
    <w:basedOn w:val="a0"/>
    <w:link w:val="2a"/>
    <w:rsid w:val="00073441"/>
    <w:rPr>
      <w:rFonts w:ascii="Bookman Old Style" w:eastAsia="Times New Roman" w:hAnsi="Bookman Old Style"/>
      <w:sz w:val="26"/>
    </w:rPr>
  </w:style>
  <w:style w:type="paragraph" w:customStyle="1" w:styleId="caaieiaie1">
    <w:name w:val="caaieiaie 1"/>
    <w:basedOn w:val="a"/>
    <w:next w:val="a"/>
    <w:rsid w:val="00073441"/>
    <w:pPr>
      <w:keepNext/>
      <w:widowControl w:val="0"/>
      <w:spacing w:line="192" w:lineRule="auto"/>
      <w:jc w:val="center"/>
    </w:pPr>
    <w:rPr>
      <w:rFonts w:ascii="SchoolDL" w:hAnsi="SchoolDL"/>
      <w:b/>
      <w:snapToGrid w:val="0"/>
      <w:sz w:val="30"/>
      <w:szCs w:val="20"/>
      <w:lang w:val="ru-RU"/>
    </w:rPr>
  </w:style>
  <w:style w:type="paragraph" w:customStyle="1" w:styleId="1e">
    <w:name w:val="Знак Знак1"/>
    <w:basedOn w:val="a"/>
    <w:rsid w:val="00073441"/>
    <w:rPr>
      <w:rFonts w:ascii="Verdana" w:hAnsi="Verdana" w:cs="Verdana"/>
      <w:sz w:val="20"/>
      <w:szCs w:val="20"/>
      <w:lang w:val="en-US" w:eastAsia="en-US"/>
    </w:rPr>
  </w:style>
  <w:style w:type="paragraph" w:customStyle="1" w:styleId="affb">
    <w:name w:val="Знак Знак"/>
    <w:basedOn w:val="a"/>
    <w:rsid w:val="00073441"/>
    <w:rPr>
      <w:rFonts w:ascii="Verdana" w:hAnsi="Verdana"/>
      <w:sz w:val="20"/>
      <w:szCs w:val="20"/>
      <w:lang w:val="en-US" w:eastAsia="en-US"/>
    </w:rPr>
  </w:style>
  <w:style w:type="paragraph" w:customStyle="1" w:styleId="1f">
    <w:name w:val="Знак Знак1 Знак"/>
    <w:basedOn w:val="a"/>
    <w:rsid w:val="00073441"/>
    <w:rPr>
      <w:rFonts w:ascii="Verdana" w:hAnsi="Verdana" w:cs="Verdana"/>
      <w:sz w:val="20"/>
      <w:szCs w:val="20"/>
      <w:lang w:val="en-US" w:eastAsia="en-US"/>
    </w:rPr>
  </w:style>
  <w:style w:type="paragraph" w:customStyle="1" w:styleId="affc">
    <w:name w:val="Знак"/>
    <w:basedOn w:val="a"/>
    <w:rsid w:val="00073441"/>
    <w:rPr>
      <w:rFonts w:ascii="Verdana" w:hAnsi="Verdana" w:cs="Verdana"/>
      <w:sz w:val="20"/>
      <w:szCs w:val="20"/>
      <w:lang w:val="en-US" w:eastAsia="en-US"/>
    </w:rPr>
  </w:style>
  <w:style w:type="paragraph" w:customStyle="1" w:styleId="1f0">
    <w:name w:val="Знак1"/>
    <w:basedOn w:val="a"/>
    <w:rsid w:val="00073441"/>
    <w:rPr>
      <w:rFonts w:ascii="Verdana" w:hAnsi="Verdana" w:cs="Verdana"/>
      <w:sz w:val="20"/>
      <w:szCs w:val="20"/>
      <w:lang w:val="en-US" w:eastAsia="en-US"/>
    </w:rPr>
  </w:style>
  <w:style w:type="paragraph" w:customStyle="1" w:styleId="1f1">
    <w:name w:val="Знак Знак1 Знак Знак Знак Знак"/>
    <w:basedOn w:val="a"/>
    <w:rsid w:val="00073441"/>
    <w:rPr>
      <w:rFonts w:ascii="Verdana" w:hAnsi="Verdana"/>
      <w:sz w:val="24"/>
      <w:lang w:val="en-US" w:eastAsia="en-US"/>
    </w:rPr>
  </w:style>
  <w:style w:type="paragraph" w:customStyle="1" w:styleId="a20">
    <w:name w:val="a2"/>
    <w:basedOn w:val="a"/>
    <w:rsid w:val="00073441"/>
    <w:pPr>
      <w:spacing w:before="100" w:beforeAutospacing="1" w:after="100" w:afterAutospacing="1"/>
      <w:ind w:firstLine="709"/>
    </w:pPr>
    <w:rPr>
      <w:sz w:val="24"/>
      <w:lang w:val="ru-RU"/>
    </w:rPr>
  </w:style>
  <w:style w:type="paragraph" w:customStyle="1" w:styleId="1f2">
    <w:name w:val="Знак Знак Знак1 Знак Знак Знак Знак Знак Знак Знак Знак Знак Знак"/>
    <w:basedOn w:val="a"/>
    <w:rsid w:val="00073441"/>
    <w:rPr>
      <w:rFonts w:ascii="Verdana" w:hAnsi="Verdana" w:cs="Verdana"/>
      <w:sz w:val="20"/>
      <w:szCs w:val="20"/>
      <w:lang w:val="en-US" w:eastAsia="en-US"/>
    </w:rPr>
  </w:style>
  <w:style w:type="paragraph" w:styleId="HTML">
    <w:name w:val="HTML Preformatted"/>
    <w:basedOn w:val="a"/>
    <w:link w:val="HTML0"/>
    <w:uiPriority w:val="99"/>
    <w:unhideWhenUsed/>
    <w:rsid w:val="00073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073441"/>
    <w:rPr>
      <w:rFonts w:ascii="Courier New" w:eastAsia="Times New Roman" w:hAnsi="Courier New" w:cs="Courier New"/>
    </w:rPr>
  </w:style>
  <w:style w:type="paragraph" w:styleId="2c">
    <w:name w:val="Body Text 2"/>
    <w:basedOn w:val="a"/>
    <w:link w:val="2d"/>
    <w:rsid w:val="00073441"/>
    <w:pPr>
      <w:spacing w:after="120" w:line="480" w:lineRule="auto"/>
    </w:pPr>
    <w:rPr>
      <w:sz w:val="24"/>
      <w:lang w:val="ru-RU"/>
    </w:rPr>
  </w:style>
  <w:style w:type="character" w:customStyle="1" w:styleId="2d">
    <w:name w:val="Основной текст 2 Знак"/>
    <w:basedOn w:val="a0"/>
    <w:link w:val="2c"/>
    <w:rsid w:val="00073441"/>
    <w:rPr>
      <w:rFonts w:ascii="Times New Roman" w:eastAsia="Times New Roman" w:hAnsi="Times New Roman"/>
      <w:sz w:val="24"/>
      <w:szCs w:val="24"/>
    </w:rPr>
  </w:style>
  <w:style w:type="numbering" w:customStyle="1" w:styleId="221">
    <w:name w:val="Нет списка22"/>
    <w:next w:val="a2"/>
    <w:semiHidden/>
    <w:rsid w:val="00751DE8"/>
  </w:style>
  <w:style w:type="paragraph" w:customStyle="1" w:styleId="affd">
    <w:name w:val="Нормальний текст"/>
    <w:basedOn w:val="a"/>
    <w:rsid w:val="00751DE8"/>
    <w:pPr>
      <w:spacing w:before="120"/>
      <w:ind w:firstLine="567"/>
    </w:pPr>
    <w:rPr>
      <w:rFonts w:ascii="Antiqua" w:hAnsi="Antiqua"/>
      <w:sz w:val="26"/>
      <w:szCs w:val="20"/>
    </w:rPr>
  </w:style>
  <w:style w:type="paragraph" w:customStyle="1" w:styleId="affe">
    <w:name w:val="Шапка документу"/>
    <w:basedOn w:val="a"/>
    <w:rsid w:val="00751DE8"/>
    <w:pPr>
      <w:keepNext/>
      <w:keepLines/>
      <w:spacing w:after="240"/>
      <w:ind w:left="4536"/>
      <w:jc w:val="center"/>
    </w:pPr>
    <w:rPr>
      <w:rFonts w:ascii="Antiqua" w:hAnsi="Antiqua"/>
      <w:sz w:val="26"/>
      <w:szCs w:val="20"/>
    </w:rPr>
  </w:style>
  <w:style w:type="paragraph" w:customStyle="1" w:styleId="afff">
    <w:name w:val="Підпис"/>
    <w:basedOn w:val="a"/>
    <w:rsid w:val="00751DE8"/>
    <w:pPr>
      <w:keepLines/>
      <w:tabs>
        <w:tab w:val="center" w:pos="2268"/>
        <w:tab w:val="left" w:pos="6804"/>
      </w:tabs>
      <w:spacing w:before="360"/>
    </w:pPr>
    <w:rPr>
      <w:rFonts w:ascii="Antiqua" w:hAnsi="Antiqua"/>
      <w:b/>
      <w:position w:val="-48"/>
      <w:sz w:val="26"/>
      <w:szCs w:val="20"/>
    </w:rPr>
  </w:style>
  <w:style w:type="paragraph" w:customStyle="1" w:styleId="afff0">
    <w:name w:val="Глава документу"/>
    <w:basedOn w:val="a"/>
    <w:next w:val="a"/>
    <w:rsid w:val="00751DE8"/>
    <w:pPr>
      <w:keepNext/>
      <w:keepLines/>
      <w:spacing w:before="120" w:after="120"/>
      <w:jc w:val="center"/>
    </w:pPr>
    <w:rPr>
      <w:rFonts w:ascii="Antiqua" w:hAnsi="Antiqua"/>
      <w:sz w:val="26"/>
      <w:szCs w:val="20"/>
    </w:rPr>
  </w:style>
  <w:style w:type="paragraph" w:customStyle="1" w:styleId="afff1">
    <w:name w:val="Герб"/>
    <w:basedOn w:val="a"/>
    <w:rsid w:val="00751DE8"/>
    <w:pPr>
      <w:keepNext/>
      <w:keepLines/>
      <w:jc w:val="center"/>
    </w:pPr>
    <w:rPr>
      <w:rFonts w:ascii="Antiqua" w:hAnsi="Antiqua"/>
      <w:sz w:val="144"/>
      <w:szCs w:val="20"/>
      <w:lang w:val="en-US"/>
    </w:rPr>
  </w:style>
  <w:style w:type="paragraph" w:customStyle="1" w:styleId="afff2">
    <w:name w:val="Установа"/>
    <w:basedOn w:val="a"/>
    <w:rsid w:val="00751DE8"/>
    <w:pPr>
      <w:keepNext/>
      <w:keepLines/>
      <w:spacing w:before="120"/>
      <w:jc w:val="center"/>
    </w:pPr>
    <w:rPr>
      <w:rFonts w:ascii="Antiqua" w:hAnsi="Antiqua"/>
      <w:b/>
      <w:sz w:val="40"/>
      <w:szCs w:val="20"/>
    </w:rPr>
  </w:style>
  <w:style w:type="paragraph" w:customStyle="1" w:styleId="afff3">
    <w:name w:val="Вид документа"/>
    <w:basedOn w:val="afff2"/>
    <w:next w:val="a"/>
    <w:rsid w:val="00751DE8"/>
    <w:pPr>
      <w:spacing w:before="360" w:after="240"/>
    </w:pPr>
    <w:rPr>
      <w:spacing w:val="20"/>
      <w:sz w:val="26"/>
    </w:rPr>
  </w:style>
  <w:style w:type="paragraph" w:customStyle="1" w:styleId="afff4">
    <w:name w:val="Час та місце"/>
    <w:basedOn w:val="a"/>
    <w:rsid w:val="00751DE8"/>
    <w:pPr>
      <w:keepNext/>
      <w:keepLines/>
      <w:spacing w:before="120" w:after="240"/>
      <w:jc w:val="center"/>
    </w:pPr>
    <w:rPr>
      <w:rFonts w:ascii="Antiqua" w:hAnsi="Antiqua"/>
      <w:sz w:val="26"/>
      <w:szCs w:val="20"/>
    </w:rPr>
  </w:style>
  <w:style w:type="paragraph" w:customStyle="1" w:styleId="afff5">
    <w:name w:val="Назва документа"/>
    <w:basedOn w:val="a"/>
    <w:next w:val="affd"/>
    <w:rsid w:val="00751DE8"/>
    <w:pPr>
      <w:keepNext/>
      <w:keepLines/>
      <w:spacing w:before="240" w:after="240"/>
      <w:jc w:val="center"/>
    </w:pPr>
    <w:rPr>
      <w:rFonts w:ascii="Antiqua" w:hAnsi="Antiqua"/>
      <w:b/>
      <w:sz w:val="26"/>
      <w:szCs w:val="20"/>
    </w:rPr>
  </w:style>
  <w:style w:type="paragraph" w:customStyle="1" w:styleId="NormalText">
    <w:name w:val="Normal Text"/>
    <w:basedOn w:val="a"/>
    <w:rsid w:val="00751DE8"/>
    <w:pPr>
      <w:ind w:firstLine="567"/>
      <w:jc w:val="both"/>
    </w:pPr>
    <w:rPr>
      <w:rFonts w:ascii="Antiqua" w:hAnsi="Antiqua"/>
      <w:sz w:val="26"/>
      <w:szCs w:val="20"/>
    </w:rPr>
  </w:style>
  <w:style w:type="paragraph" w:customStyle="1" w:styleId="ShapkaDocumentu">
    <w:name w:val="Shapka Documentu"/>
    <w:basedOn w:val="NormalText"/>
    <w:rsid w:val="00751DE8"/>
    <w:pPr>
      <w:keepNext/>
      <w:keepLines/>
      <w:spacing w:after="240"/>
      <w:ind w:left="3969" w:firstLine="0"/>
      <w:jc w:val="center"/>
    </w:pPr>
  </w:style>
  <w:style w:type="paragraph" w:styleId="afff6">
    <w:name w:val="footnote text"/>
    <w:basedOn w:val="a"/>
    <w:link w:val="afff7"/>
    <w:rsid w:val="00751DE8"/>
    <w:rPr>
      <w:rFonts w:ascii="Antiqua" w:hAnsi="Antiqua"/>
      <w:sz w:val="20"/>
      <w:szCs w:val="20"/>
      <w:lang w:val="x-none"/>
    </w:rPr>
  </w:style>
  <w:style w:type="character" w:customStyle="1" w:styleId="afff7">
    <w:name w:val="Текст сноски Знак"/>
    <w:basedOn w:val="a0"/>
    <w:link w:val="afff6"/>
    <w:rsid w:val="00751DE8"/>
    <w:rPr>
      <w:rFonts w:ascii="Antiqua" w:eastAsia="Times New Roman" w:hAnsi="Antiqua"/>
      <w:lang w:val="x-none"/>
    </w:rPr>
  </w:style>
  <w:style w:type="character" w:styleId="afff8">
    <w:name w:val="footnote reference"/>
    <w:rsid w:val="00751DE8"/>
    <w:rPr>
      <w:vertAlign w:val="superscript"/>
    </w:rPr>
  </w:style>
  <w:style w:type="table" w:customStyle="1" w:styleId="500">
    <w:name w:val="Сетка таблицы50"/>
    <w:basedOn w:val="a1"/>
    <w:next w:val="af5"/>
    <w:rsid w:val="00751D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5"/>
    <w:uiPriority w:val="59"/>
    <w:rsid w:val="006E6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5"/>
    <w:uiPriority w:val="59"/>
    <w:rsid w:val="006E6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5"/>
    <w:uiPriority w:val="39"/>
    <w:rsid w:val="006E69A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1"/>
    <w:next w:val="af5"/>
    <w:rsid w:val="00530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f5"/>
    <w:rsid w:val="00530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53070D"/>
  </w:style>
  <w:style w:type="numbering" w:customStyle="1" w:styleId="241">
    <w:name w:val="Нет списка24"/>
    <w:next w:val="a2"/>
    <w:uiPriority w:val="99"/>
    <w:semiHidden/>
    <w:unhideWhenUsed/>
    <w:rsid w:val="00A44943"/>
  </w:style>
  <w:style w:type="numbering" w:customStyle="1" w:styleId="251">
    <w:name w:val="Нет списка25"/>
    <w:next w:val="a2"/>
    <w:uiPriority w:val="99"/>
    <w:semiHidden/>
    <w:unhideWhenUsed/>
    <w:rsid w:val="008741FB"/>
  </w:style>
  <w:style w:type="table" w:customStyle="1" w:styleId="56">
    <w:name w:val="Сетка таблицы56"/>
    <w:basedOn w:val="a1"/>
    <w:next w:val="af5"/>
    <w:rsid w:val="008741FB"/>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f5"/>
    <w:uiPriority w:val="59"/>
    <w:rsid w:val="008330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f5"/>
    <w:uiPriority w:val="59"/>
    <w:rsid w:val="008330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f5"/>
    <w:uiPriority w:val="39"/>
    <w:rsid w:val="00D65162"/>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EC662D"/>
  </w:style>
  <w:style w:type="table" w:customStyle="1" w:styleId="600">
    <w:name w:val="Сетка таблицы60"/>
    <w:basedOn w:val="a1"/>
    <w:next w:val="af5"/>
    <w:uiPriority w:val="59"/>
    <w:rsid w:val="00EC66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5"/>
    <w:uiPriority w:val="59"/>
    <w:rsid w:val="00EC66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semiHidden/>
    <w:rsid w:val="00E07F68"/>
  </w:style>
  <w:style w:type="table" w:customStyle="1" w:styleId="620">
    <w:name w:val="Сетка таблицы62"/>
    <w:basedOn w:val="a1"/>
    <w:next w:val="af5"/>
    <w:rsid w:val="00E07F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5"/>
    <w:uiPriority w:val="59"/>
    <w:rsid w:val="00787E3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f5"/>
    <w:rsid w:val="00D243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312311"/>
  </w:style>
  <w:style w:type="table" w:customStyle="1" w:styleId="65">
    <w:name w:val="Сетка таблицы65"/>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312311"/>
  </w:style>
  <w:style w:type="table" w:customStyle="1" w:styleId="66">
    <w:name w:val="Сетка таблицы66"/>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B97AB0"/>
  </w:style>
  <w:style w:type="table" w:customStyle="1" w:styleId="71">
    <w:name w:val="Сетка таблицы71"/>
    <w:basedOn w:val="a1"/>
    <w:next w:val="af5"/>
    <w:uiPriority w:val="59"/>
    <w:rsid w:val="005925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basedOn w:val="a0"/>
    <w:rsid w:val="00815318"/>
  </w:style>
  <w:style w:type="character" w:customStyle="1" w:styleId="rvts23">
    <w:name w:val="rvts23"/>
    <w:basedOn w:val="a0"/>
    <w:rsid w:val="00965FEF"/>
  </w:style>
  <w:style w:type="character" w:customStyle="1" w:styleId="rvts0">
    <w:name w:val="rvts0"/>
    <w:rsid w:val="00965FEF"/>
  </w:style>
  <w:style w:type="character" w:customStyle="1" w:styleId="I3">
    <w:name w:val="I3"/>
    <w:rsid w:val="00965FEF"/>
    <w:rPr>
      <w:rFonts w:ascii="Courier New" w:hAnsi="Courier New"/>
      <w:sz w:val="20"/>
    </w:rPr>
  </w:style>
  <w:style w:type="character" w:customStyle="1" w:styleId="hgkelc">
    <w:name w:val="hgkelc"/>
    <w:basedOn w:val="a0"/>
    <w:rsid w:val="00965FEF"/>
  </w:style>
  <w:style w:type="paragraph" w:customStyle="1" w:styleId="rvps2">
    <w:name w:val="rvps2"/>
    <w:basedOn w:val="a"/>
    <w:rsid w:val="00965FEF"/>
    <w:pPr>
      <w:spacing w:before="100" w:beforeAutospacing="1" w:after="100" w:afterAutospacing="1"/>
    </w:pPr>
    <w:rPr>
      <w:sz w:val="24"/>
      <w:lang w:val="ru-RU"/>
    </w:rPr>
  </w:style>
  <w:style w:type="character" w:customStyle="1" w:styleId="rvts9">
    <w:name w:val="rvts9"/>
    <w:basedOn w:val="a0"/>
    <w:rsid w:val="00965FEF"/>
  </w:style>
  <w:style w:type="numbering" w:customStyle="1" w:styleId="301">
    <w:name w:val="Нет списка30"/>
    <w:next w:val="a2"/>
    <w:uiPriority w:val="99"/>
    <w:semiHidden/>
    <w:unhideWhenUsed/>
    <w:rsid w:val="00EB6C2D"/>
  </w:style>
  <w:style w:type="table" w:customStyle="1" w:styleId="72">
    <w:name w:val="Сетка таблицы72"/>
    <w:basedOn w:val="a1"/>
    <w:next w:val="af5"/>
    <w:uiPriority w:val="39"/>
    <w:rsid w:val="0092624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f5"/>
    <w:uiPriority w:val="39"/>
    <w:rsid w:val="0092624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f5"/>
    <w:uiPriority w:val="39"/>
    <w:rsid w:val="008358C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864">
      <w:bodyDiv w:val="1"/>
      <w:marLeft w:val="0"/>
      <w:marRight w:val="0"/>
      <w:marTop w:val="0"/>
      <w:marBottom w:val="0"/>
      <w:divBdr>
        <w:top w:val="none" w:sz="0" w:space="0" w:color="auto"/>
        <w:left w:val="none" w:sz="0" w:space="0" w:color="auto"/>
        <w:bottom w:val="none" w:sz="0" w:space="0" w:color="auto"/>
        <w:right w:val="none" w:sz="0" w:space="0" w:color="auto"/>
      </w:divBdr>
    </w:div>
    <w:div w:id="31850991">
      <w:bodyDiv w:val="1"/>
      <w:marLeft w:val="0"/>
      <w:marRight w:val="0"/>
      <w:marTop w:val="0"/>
      <w:marBottom w:val="0"/>
      <w:divBdr>
        <w:top w:val="none" w:sz="0" w:space="0" w:color="auto"/>
        <w:left w:val="none" w:sz="0" w:space="0" w:color="auto"/>
        <w:bottom w:val="none" w:sz="0" w:space="0" w:color="auto"/>
        <w:right w:val="none" w:sz="0" w:space="0" w:color="auto"/>
      </w:divBdr>
    </w:div>
    <w:div w:id="70540647">
      <w:bodyDiv w:val="1"/>
      <w:marLeft w:val="0"/>
      <w:marRight w:val="0"/>
      <w:marTop w:val="0"/>
      <w:marBottom w:val="0"/>
      <w:divBdr>
        <w:top w:val="none" w:sz="0" w:space="0" w:color="auto"/>
        <w:left w:val="none" w:sz="0" w:space="0" w:color="auto"/>
        <w:bottom w:val="none" w:sz="0" w:space="0" w:color="auto"/>
        <w:right w:val="none" w:sz="0" w:space="0" w:color="auto"/>
      </w:divBdr>
    </w:div>
    <w:div w:id="103428910">
      <w:bodyDiv w:val="1"/>
      <w:marLeft w:val="0"/>
      <w:marRight w:val="0"/>
      <w:marTop w:val="0"/>
      <w:marBottom w:val="0"/>
      <w:divBdr>
        <w:top w:val="none" w:sz="0" w:space="0" w:color="auto"/>
        <w:left w:val="none" w:sz="0" w:space="0" w:color="auto"/>
        <w:bottom w:val="none" w:sz="0" w:space="0" w:color="auto"/>
        <w:right w:val="none" w:sz="0" w:space="0" w:color="auto"/>
      </w:divBdr>
    </w:div>
    <w:div w:id="114720288">
      <w:bodyDiv w:val="1"/>
      <w:marLeft w:val="0"/>
      <w:marRight w:val="0"/>
      <w:marTop w:val="0"/>
      <w:marBottom w:val="0"/>
      <w:divBdr>
        <w:top w:val="none" w:sz="0" w:space="0" w:color="auto"/>
        <w:left w:val="none" w:sz="0" w:space="0" w:color="auto"/>
        <w:bottom w:val="none" w:sz="0" w:space="0" w:color="auto"/>
        <w:right w:val="none" w:sz="0" w:space="0" w:color="auto"/>
      </w:divBdr>
    </w:div>
    <w:div w:id="127014678">
      <w:bodyDiv w:val="1"/>
      <w:marLeft w:val="0"/>
      <w:marRight w:val="0"/>
      <w:marTop w:val="0"/>
      <w:marBottom w:val="0"/>
      <w:divBdr>
        <w:top w:val="none" w:sz="0" w:space="0" w:color="auto"/>
        <w:left w:val="none" w:sz="0" w:space="0" w:color="auto"/>
        <w:bottom w:val="none" w:sz="0" w:space="0" w:color="auto"/>
        <w:right w:val="none" w:sz="0" w:space="0" w:color="auto"/>
      </w:divBdr>
    </w:div>
    <w:div w:id="161240886">
      <w:bodyDiv w:val="1"/>
      <w:marLeft w:val="0"/>
      <w:marRight w:val="0"/>
      <w:marTop w:val="0"/>
      <w:marBottom w:val="0"/>
      <w:divBdr>
        <w:top w:val="none" w:sz="0" w:space="0" w:color="auto"/>
        <w:left w:val="none" w:sz="0" w:space="0" w:color="auto"/>
        <w:bottom w:val="none" w:sz="0" w:space="0" w:color="auto"/>
        <w:right w:val="none" w:sz="0" w:space="0" w:color="auto"/>
      </w:divBdr>
    </w:div>
    <w:div w:id="165945243">
      <w:bodyDiv w:val="1"/>
      <w:marLeft w:val="0"/>
      <w:marRight w:val="0"/>
      <w:marTop w:val="0"/>
      <w:marBottom w:val="0"/>
      <w:divBdr>
        <w:top w:val="none" w:sz="0" w:space="0" w:color="auto"/>
        <w:left w:val="none" w:sz="0" w:space="0" w:color="auto"/>
        <w:bottom w:val="none" w:sz="0" w:space="0" w:color="auto"/>
        <w:right w:val="none" w:sz="0" w:space="0" w:color="auto"/>
      </w:divBdr>
    </w:div>
    <w:div w:id="166017234">
      <w:bodyDiv w:val="1"/>
      <w:marLeft w:val="0"/>
      <w:marRight w:val="0"/>
      <w:marTop w:val="0"/>
      <w:marBottom w:val="0"/>
      <w:divBdr>
        <w:top w:val="none" w:sz="0" w:space="0" w:color="auto"/>
        <w:left w:val="none" w:sz="0" w:space="0" w:color="auto"/>
        <w:bottom w:val="none" w:sz="0" w:space="0" w:color="auto"/>
        <w:right w:val="none" w:sz="0" w:space="0" w:color="auto"/>
      </w:divBdr>
    </w:div>
    <w:div w:id="168637809">
      <w:bodyDiv w:val="1"/>
      <w:marLeft w:val="0"/>
      <w:marRight w:val="0"/>
      <w:marTop w:val="0"/>
      <w:marBottom w:val="0"/>
      <w:divBdr>
        <w:top w:val="none" w:sz="0" w:space="0" w:color="auto"/>
        <w:left w:val="none" w:sz="0" w:space="0" w:color="auto"/>
        <w:bottom w:val="none" w:sz="0" w:space="0" w:color="auto"/>
        <w:right w:val="none" w:sz="0" w:space="0" w:color="auto"/>
      </w:divBdr>
    </w:div>
    <w:div w:id="184488587">
      <w:bodyDiv w:val="1"/>
      <w:marLeft w:val="0"/>
      <w:marRight w:val="0"/>
      <w:marTop w:val="0"/>
      <w:marBottom w:val="0"/>
      <w:divBdr>
        <w:top w:val="none" w:sz="0" w:space="0" w:color="auto"/>
        <w:left w:val="none" w:sz="0" w:space="0" w:color="auto"/>
        <w:bottom w:val="none" w:sz="0" w:space="0" w:color="auto"/>
        <w:right w:val="none" w:sz="0" w:space="0" w:color="auto"/>
      </w:divBdr>
    </w:div>
    <w:div w:id="198013920">
      <w:bodyDiv w:val="1"/>
      <w:marLeft w:val="0"/>
      <w:marRight w:val="0"/>
      <w:marTop w:val="0"/>
      <w:marBottom w:val="0"/>
      <w:divBdr>
        <w:top w:val="none" w:sz="0" w:space="0" w:color="auto"/>
        <w:left w:val="none" w:sz="0" w:space="0" w:color="auto"/>
        <w:bottom w:val="none" w:sz="0" w:space="0" w:color="auto"/>
        <w:right w:val="none" w:sz="0" w:space="0" w:color="auto"/>
      </w:divBdr>
    </w:div>
    <w:div w:id="204368911">
      <w:bodyDiv w:val="1"/>
      <w:marLeft w:val="0"/>
      <w:marRight w:val="0"/>
      <w:marTop w:val="0"/>
      <w:marBottom w:val="0"/>
      <w:divBdr>
        <w:top w:val="none" w:sz="0" w:space="0" w:color="auto"/>
        <w:left w:val="none" w:sz="0" w:space="0" w:color="auto"/>
        <w:bottom w:val="none" w:sz="0" w:space="0" w:color="auto"/>
        <w:right w:val="none" w:sz="0" w:space="0" w:color="auto"/>
      </w:divBdr>
    </w:div>
    <w:div w:id="224681612">
      <w:bodyDiv w:val="1"/>
      <w:marLeft w:val="0"/>
      <w:marRight w:val="0"/>
      <w:marTop w:val="0"/>
      <w:marBottom w:val="0"/>
      <w:divBdr>
        <w:top w:val="none" w:sz="0" w:space="0" w:color="auto"/>
        <w:left w:val="none" w:sz="0" w:space="0" w:color="auto"/>
        <w:bottom w:val="none" w:sz="0" w:space="0" w:color="auto"/>
        <w:right w:val="none" w:sz="0" w:space="0" w:color="auto"/>
      </w:divBdr>
    </w:div>
    <w:div w:id="228082236">
      <w:bodyDiv w:val="1"/>
      <w:marLeft w:val="0"/>
      <w:marRight w:val="0"/>
      <w:marTop w:val="0"/>
      <w:marBottom w:val="0"/>
      <w:divBdr>
        <w:top w:val="none" w:sz="0" w:space="0" w:color="auto"/>
        <w:left w:val="none" w:sz="0" w:space="0" w:color="auto"/>
        <w:bottom w:val="none" w:sz="0" w:space="0" w:color="auto"/>
        <w:right w:val="none" w:sz="0" w:space="0" w:color="auto"/>
      </w:divBdr>
    </w:div>
    <w:div w:id="247081510">
      <w:bodyDiv w:val="1"/>
      <w:marLeft w:val="0"/>
      <w:marRight w:val="0"/>
      <w:marTop w:val="0"/>
      <w:marBottom w:val="0"/>
      <w:divBdr>
        <w:top w:val="none" w:sz="0" w:space="0" w:color="auto"/>
        <w:left w:val="none" w:sz="0" w:space="0" w:color="auto"/>
        <w:bottom w:val="none" w:sz="0" w:space="0" w:color="auto"/>
        <w:right w:val="none" w:sz="0" w:space="0" w:color="auto"/>
      </w:divBdr>
    </w:div>
    <w:div w:id="248584330">
      <w:bodyDiv w:val="1"/>
      <w:marLeft w:val="0"/>
      <w:marRight w:val="0"/>
      <w:marTop w:val="0"/>
      <w:marBottom w:val="0"/>
      <w:divBdr>
        <w:top w:val="none" w:sz="0" w:space="0" w:color="auto"/>
        <w:left w:val="none" w:sz="0" w:space="0" w:color="auto"/>
        <w:bottom w:val="none" w:sz="0" w:space="0" w:color="auto"/>
        <w:right w:val="none" w:sz="0" w:space="0" w:color="auto"/>
      </w:divBdr>
    </w:div>
    <w:div w:id="249437557">
      <w:bodyDiv w:val="1"/>
      <w:marLeft w:val="0"/>
      <w:marRight w:val="0"/>
      <w:marTop w:val="0"/>
      <w:marBottom w:val="0"/>
      <w:divBdr>
        <w:top w:val="none" w:sz="0" w:space="0" w:color="auto"/>
        <w:left w:val="none" w:sz="0" w:space="0" w:color="auto"/>
        <w:bottom w:val="none" w:sz="0" w:space="0" w:color="auto"/>
        <w:right w:val="none" w:sz="0" w:space="0" w:color="auto"/>
      </w:divBdr>
    </w:div>
    <w:div w:id="251014585">
      <w:bodyDiv w:val="1"/>
      <w:marLeft w:val="0"/>
      <w:marRight w:val="0"/>
      <w:marTop w:val="0"/>
      <w:marBottom w:val="0"/>
      <w:divBdr>
        <w:top w:val="none" w:sz="0" w:space="0" w:color="auto"/>
        <w:left w:val="none" w:sz="0" w:space="0" w:color="auto"/>
        <w:bottom w:val="none" w:sz="0" w:space="0" w:color="auto"/>
        <w:right w:val="none" w:sz="0" w:space="0" w:color="auto"/>
      </w:divBdr>
    </w:div>
    <w:div w:id="257367423">
      <w:bodyDiv w:val="1"/>
      <w:marLeft w:val="0"/>
      <w:marRight w:val="0"/>
      <w:marTop w:val="0"/>
      <w:marBottom w:val="0"/>
      <w:divBdr>
        <w:top w:val="none" w:sz="0" w:space="0" w:color="auto"/>
        <w:left w:val="none" w:sz="0" w:space="0" w:color="auto"/>
        <w:bottom w:val="none" w:sz="0" w:space="0" w:color="auto"/>
        <w:right w:val="none" w:sz="0" w:space="0" w:color="auto"/>
      </w:divBdr>
    </w:div>
    <w:div w:id="264271973">
      <w:bodyDiv w:val="1"/>
      <w:marLeft w:val="0"/>
      <w:marRight w:val="0"/>
      <w:marTop w:val="0"/>
      <w:marBottom w:val="0"/>
      <w:divBdr>
        <w:top w:val="none" w:sz="0" w:space="0" w:color="auto"/>
        <w:left w:val="none" w:sz="0" w:space="0" w:color="auto"/>
        <w:bottom w:val="none" w:sz="0" w:space="0" w:color="auto"/>
        <w:right w:val="none" w:sz="0" w:space="0" w:color="auto"/>
      </w:divBdr>
    </w:div>
    <w:div w:id="268512227">
      <w:bodyDiv w:val="1"/>
      <w:marLeft w:val="0"/>
      <w:marRight w:val="0"/>
      <w:marTop w:val="0"/>
      <w:marBottom w:val="0"/>
      <w:divBdr>
        <w:top w:val="none" w:sz="0" w:space="0" w:color="auto"/>
        <w:left w:val="none" w:sz="0" w:space="0" w:color="auto"/>
        <w:bottom w:val="none" w:sz="0" w:space="0" w:color="auto"/>
        <w:right w:val="none" w:sz="0" w:space="0" w:color="auto"/>
      </w:divBdr>
    </w:div>
    <w:div w:id="276370131">
      <w:bodyDiv w:val="1"/>
      <w:marLeft w:val="0"/>
      <w:marRight w:val="0"/>
      <w:marTop w:val="0"/>
      <w:marBottom w:val="0"/>
      <w:divBdr>
        <w:top w:val="none" w:sz="0" w:space="0" w:color="auto"/>
        <w:left w:val="none" w:sz="0" w:space="0" w:color="auto"/>
        <w:bottom w:val="none" w:sz="0" w:space="0" w:color="auto"/>
        <w:right w:val="none" w:sz="0" w:space="0" w:color="auto"/>
      </w:divBdr>
    </w:div>
    <w:div w:id="339821355">
      <w:bodyDiv w:val="1"/>
      <w:marLeft w:val="0"/>
      <w:marRight w:val="0"/>
      <w:marTop w:val="0"/>
      <w:marBottom w:val="0"/>
      <w:divBdr>
        <w:top w:val="none" w:sz="0" w:space="0" w:color="auto"/>
        <w:left w:val="none" w:sz="0" w:space="0" w:color="auto"/>
        <w:bottom w:val="none" w:sz="0" w:space="0" w:color="auto"/>
        <w:right w:val="none" w:sz="0" w:space="0" w:color="auto"/>
      </w:divBdr>
    </w:div>
    <w:div w:id="345520768">
      <w:bodyDiv w:val="1"/>
      <w:marLeft w:val="0"/>
      <w:marRight w:val="0"/>
      <w:marTop w:val="0"/>
      <w:marBottom w:val="0"/>
      <w:divBdr>
        <w:top w:val="none" w:sz="0" w:space="0" w:color="auto"/>
        <w:left w:val="none" w:sz="0" w:space="0" w:color="auto"/>
        <w:bottom w:val="none" w:sz="0" w:space="0" w:color="auto"/>
        <w:right w:val="none" w:sz="0" w:space="0" w:color="auto"/>
      </w:divBdr>
    </w:div>
    <w:div w:id="349456839">
      <w:bodyDiv w:val="1"/>
      <w:marLeft w:val="0"/>
      <w:marRight w:val="0"/>
      <w:marTop w:val="0"/>
      <w:marBottom w:val="0"/>
      <w:divBdr>
        <w:top w:val="none" w:sz="0" w:space="0" w:color="auto"/>
        <w:left w:val="none" w:sz="0" w:space="0" w:color="auto"/>
        <w:bottom w:val="none" w:sz="0" w:space="0" w:color="auto"/>
        <w:right w:val="none" w:sz="0" w:space="0" w:color="auto"/>
      </w:divBdr>
    </w:div>
    <w:div w:id="374811662">
      <w:bodyDiv w:val="1"/>
      <w:marLeft w:val="0"/>
      <w:marRight w:val="0"/>
      <w:marTop w:val="0"/>
      <w:marBottom w:val="0"/>
      <w:divBdr>
        <w:top w:val="none" w:sz="0" w:space="0" w:color="auto"/>
        <w:left w:val="none" w:sz="0" w:space="0" w:color="auto"/>
        <w:bottom w:val="none" w:sz="0" w:space="0" w:color="auto"/>
        <w:right w:val="none" w:sz="0" w:space="0" w:color="auto"/>
      </w:divBdr>
    </w:div>
    <w:div w:id="380980747">
      <w:bodyDiv w:val="1"/>
      <w:marLeft w:val="0"/>
      <w:marRight w:val="0"/>
      <w:marTop w:val="0"/>
      <w:marBottom w:val="0"/>
      <w:divBdr>
        <w:top w:val="none" w:sz="0" w:space="0" w:color="auto"/>
        <w:left w:val="none" w:sz="0" w:space="0" w:color="auto"/>
        <w:bottom w:val="none" w:sz="0" w:space="0" w:color="auto"/>
        <w:right w:val="none" w:sz="0" w:space="0" w:color="auto"/>
      </w:divBdr>
    </w:div>
    <w:div w:id="384303469">
      <w:bodyDiv w:val="1"/>
      <w:marLeft w:val="0"/>
      <w:marRight w:val="0"/>
      <w:marTop w:val="0"/>
      <w:marBottom w:val="0"/>
      <w:divBdr>
        <w:top w:val="none" w:sz="0" w:space="0" w:color="auto"/>
        <w:left w:val="none" w:sz="0" w:space="0" w:color="auto"/>
        <w:bottom w:val="none" w:sz="0" w:space="0" w:color="auto"/>
        <w:right w:val="none" w:sz="0" w:space="0" w:color="auto"/>
      </w:divBdr>
    </w:div>
    <w:div w:id="388498080">
      <w:bodyDiv w:val="1"/>
      <w:marLeft w:val="0"/>
      <w:marRight w:val="0"/>
      <w:marTop w:val="0"/>
      <w:marBottom w:val="0"/>
      <w:divBdr>
        <w:top w:val="none" w:sz="0" w:space="0" w:color="auto"/>
        <w:left w:val="none" w:sz="0" w:space="0" w:color="auto"/>
        <w:bottom w:val="none" w:sz="0" w:space="0" w:color="auto"/>
        <w:right w:val="none" w:sz="0" w:space="0" w:color="auto"/>
      </w:divBdr>
    </w:div>
    <w:div w:id="393743362">
      <w:bodyDiv w:val="1"/>
      <w:marLeft w:val="0"/>
      <w:marRight w:val="0"/>
      <w:marTop w:val="0"/>
      <w:marBottom w:val="0"/>
      <w:divBdr>
        <w:top w:val="none" w:sz="0" w:space="0" w:color="auto"/>
        <w:left w:val="none" w:sz="0" w:space="0" w:color="auto"/>
        <w:bottom w:val="none" w:sz="0" w:space="0" w:color="auto"/>
        <w:right w:val="none" w:sz="0" w:space="0" w:color="auto"/>
      </w:divBdr>
    </w:div>
    <w:div w:id="425199190">
      <w:bodyDiv w:val="1"/>
      <w:marLeft w:val="0"/>
      <w:marRight w:val="0"/>
      <w:marTop w:val="0"/>
      <w:marBottom w:val="0"/>
      <w:divBdr>
        <w:top w:val="none" w:sz="0" w:space="0" w:color="auto"/>
        <w:left w:val="none" w:sz="0" w:space="0" w:color="auto"/>
        <w:bottom w:val="none" w:sz="0" w:space="0" w:color="auto"/>
        <w:right w:val="none" w:sz="0" w:space="0" w:color="auto"/>
      </w:divBdr>
    </w:div>
    <w:div w:id="481433979">
      <w:bodyDiv w:val="1"/>
      <w:marLeft w:val="0"/>
      <w:marRight w:val="0"/>
      <w:marTop w:val="0"/>
      <w:marBottom w:val="0"/>
      <w:divBdr>
        <w:top w:val="none" w:sz="0" w:space="0" w:color="auto"/>
        <w:left w:val="none" w:sz="0" w:space="0" w:color="auto"/>
        <w:bottom w:val="none" w:sz="0" w:space="0" w:color="auto"/>
        <w:right w:val="none" w:sz="0" w:space="0" w:color="auto"/>
      </w:divBdr>
    </w:div>
    <w:div w:id="512577048">
      <w:bodyDiv w:val="1"/>
      <w:marLeft w:val="0"/>
      <w:marRight w:val="0"/>
      <w:marTop w:val="0"/>
      <w:marBottom w:val="0"/>
      <w:divBdr>
        <w:top w:val="none" w:sz="0" w:space="0" w:color="auto"/>
        <w:left w:val="none" w:sz="0" w:space="0" w:color="auto"/>
        <w:bottom w:val="none" w:sz="0" w:space="0" w:color="auto"/>
        <w:right w:val="none" w:sz="0" w:space="0" w:color="auto"/>
      </w:divBdr>
    </w:div>
    <w:div w:id="524908369">
      <w:bodyDiv w:val="1"/>
      <w:marLeft w:val="0"/>
      <w:marRight w:val="0"/>
      <w:marTop w:val="0"/>
      <w:marBottom w:val="0"/>
      <w:divBdr>
        <w:top w:val="none" w:sz="0" w:space="0" w:color="auto"/>
        <w:left w:val="none" w:sz="0" w:space="0" w:color="auto"/>
        <w:bottom w:val="none" w:sz="0" w:space="0" w:color="auto"/>
        <w:right w:val="none" w:sz="0" w:space="0" w:color="auto"/>
      </w:divBdr>
    </w:div>
    <w:div w:id="535237652">
      <w:bodyDiv w:val="1"/>
      <w:marLeft w:val="0"/>
      <w:marRight w:val="0"/>
      <w:marTop w:val="0"/>
      <w:marBottom w:val="0"/>
      <w:divBdr>
        <w:top w:val="none" w:sz="0" w:space="0" w:color="auto"/>
        <w:left w:val="none" w:sz="0" w:space="0" w:color="auto"/>
        <w:bottom w:val="none" w:sz="0" w:space="0" w:color="auto"/>
        <w:right w:val="none" w:sz="0" w:space="0" w:color="auto"/>
      </w:divBdr>
    </w:div>
    <w:div w:id="557516276">
      <w:bodyDiv w:val="1"/>
      <w:marLeft w:val="0"/>
      <w:marRight w:val="0"/>
      <w:marTop w:val="0"/>
      <w:marBottom w:val="0"/>
      <w:divBdr>
        <w:top w:val="none" w:sz="0" w:space="0" w:color="auto"/>
        <w:left w:val="none" w:sz="0" w:space="0" w:color="auto"/>
        <w:bottom w:val="none" w:sz="0" w:space="0" w:color="auto"/>
        <w:right w:val="none" w:sz="0" w:space="0" w:color="auto"/>
      </w:divBdr>
    </w:div>
    <w:div w:id="573583677">
      <w:bodyDiv w:val="1"/>
      <w:marLeft w:val="0"/>
      <w:marRight w:val="0"/>
      <w:marTop w:val="0"/>
      <w:marBottom w:val="0"/>
      <w:divBdr>
        <w:top w:val="none" w:sz="0" w:space="0" w:color="auto"/>
        <w:left w:val="none" w:sz="0" w:space="0" w:color="auto"/>
        <w:bottom w:val="none" w:sz="0" w:space="0" w:color="auto"/>
        <w:right w:val="none" w:sz="0" w:space="0" w:color="auto"/>
      </w:divBdr>
    </w:div>
    <w:div w:id="573707292">
      <w:bodyDiv w:val="1"/>
      <w:marLeft w:val="0"/>
      <w:marRight w:val="0"/>
      <w:marTop w:val="0"/>
      <w:marBottom w:val="0"/>
      <w:divBdr>
        <w:top w:val="none" w:sz="0" w:space="0" w:color="auto"/>
        <w:left w:val="none" w:sz="0" w:space="0" w:color="auto"/>
        <w:bottom w:val="none" w:sz="0" w:space="0" w:color="auto"/>
        <w:right w:val="none" w:sz="0" w:space="0" w:color="auto"/>
      </w:divBdr>
    </w:div>
    <w:div w:id="602881270">
      <w:bodyDiv w:val="1"/>
      <w:marLeft w:val="0"/>
      <w:marRight w:val="0"/>
      <w:marTop w:val="0"/>
      <w:marBottom w:val="0"/>
      <w:divBdr>
        <w:top w:val="none" w:sz="0" w:space="0" w:color="auto"/>
        <w:left w:val="none" w:sz="0" w:space="0" w:color="auto"/>
        <w:bottom w:val="none" w:sz="0" w:space="0" w:color="auto"/>
        <w:right w:val="none" w:sz="0" w:space="0" w:color="auto"/>
      </w:divBdr>
    </w:div>
    <w:div w:id="605581506">
      <w:bodyDiv w:val="1"/>
      <w:marLeft w:val="0"/>
      <w:marRight w:val="0"/>
      <w:marTop w:val="0"/>
      <w:marBottom w:val="0"/>
      <w:divBdr>
        <w:top w:val="none" w:sz="0" w:space="0" w:color="auto"/>
        <w:left w:val="none" w:sz="0" w:space="0" w:color="auto"/>
        <w:bottom w:val="none" w:sz="0" w:space="0" w:color="auto"/>
        <w:right w:val="none" w:sz="0" w:space="0" w:color="auto"/>
      </w:divBdr>
    </w:div>
    <w:div w:id="622228193">
      <w:bodyDiv w:val="1"/>
      <w:marLeft w:val="0"/>
      <w:marRight w:val="0"/>
      <w:marTop w:val="0"/>
      <w:marBottom w:val="0"/>
      <w:divBdr>
        <w:top w:val="none" w:sz="0" w:space="0" w:color="auto"/>
        <w:left w:val="none" w:sz="0" w:space="0" w:color="auto"/>
        <w:bottom w:val="none" w:sz="0" w:space="0" w:color="auto"/>
        <w:right w:val="none" w:sz="0" w:space="0" w:color="auto"/>
      </w:divBdr>
    </w:div>
    <w:div w:id="624580729">
      <w:bodyDiv w:val="1"/>
      <w:marLeft w:val="0"/>
      <w:marRight w:val="0"/>
      <w:marTop w:val="0"/>
      <w:marBottom w:val="0"/>
      <w:divBdr>
        <w:top w:val="none" w:sz="0" w:space="0" w:color="auto"/>
        <w:left w:val="none" w:sz="0" w:space="0" w:color="auto"/>
        <w:bottom w:val="none" w:sz="0" w:space="0" w:color="auto"/>
        <w:right w:val="none" w:sz="0" w:space="0" w:color="auto"/>
      </w:divBdr>
    </w:div>
    <w:div w:id="645668553">
      <w:bodyDiv w:val="1"/>
      <w:marLeft w:val="0"/>
      <w:marRight w:val="0"/>
      <w:marTop w:val="0"/>
      <w:marBottom w:val="0"/>
      <w:divBdr>
        <w:top w:val="none" w:sz="0" w:space="0" w:color="auto"/>
        <w:left w:val="none" w:sz="0" w:space="0" w:color="auto"/>
        <w:bottom w:val="none" w:sz="0" w:space="0" w:color="auto"/>
        <w:right w:val="none" w:sz="0" w:space="0" w:color="auto"/>
      </w:divBdr>
    </w:div>
    <w:div w:id="647168174">
      <w:bodyDiv w:val="1"/>
      <w:marLeft w:val="0"/>
      <w:marRight w:val="0"/>
      <w:marTop w:val="0"/>
      <w:marBottom w:val="0"/>
      <w:divBdr>
        <w:top w:val="none" w:sz="0" w:space="0" w:color="auto"/>
        <w:left w:val="none" w:sz="0" w:space="0" w:color="auto"/>
        <w:bottom w:val="none" w:sz="0" w:space="0" w:color="auto"/>
        <w:right w:val="none" w:sz="0" w:space="0" w:color="auto"/>
      </w:divBdr>
    </w:div>
    <w:div w:id="671837698">
      <w:bodyDiv w:val="1"/>
      <w:marLeft w:val="0"/>
      <w:marRight w:val="0"/>
      <w:marTop w:val="0"/>
      <w:marBottom w:val="0"/>
      <w:divBdr>
        <w:top w:val="none" w:sz="0" w:space="0" w:color="auto"/>
        <w:left w:val="none" w:sz="0" w:space="0" w:color="auto"/>
        <w:bottom w:val="none" w:sz="0" w:space="0" w:color="auto"/>
        <w:right w:val="none" w:sz="0" w:space="0" w:color="auto"/>
      </w:divBdr>
    </w:div>
    <w:div w:id="689836113">
      <w:bodyDiv w:val="1"/>
      <w:marLeft w:val="0"/>
      <w:marRight w:val="0"/>
      <w:marTop w:val="0"/>
      <w:marBottom w:val="0"/>
      <w:divBdr>
        <w:top w:val="none" w:sz="0" w:space="0" w:color="auto"/>
        <w:left w:val="none" w:sz="0" w:space="0" w:color="auto"/>
        <w:bottom w:val="none" w:sz="0" w:space="0" w:color="auto"/>
        <w:right w:val="none" w:sz="0" w:space="0" w:color="auto"/>
      </w:divBdr>
    </w:div>
    <w:div w:id="702826960">
      <w:bodyDiv w:val="1"/>
      <w:marLeft w:val="0"/>
      <w:marRight w:val="0"/>
      <w:marTop w:val="0"/>
      <w:marBottom w:val="0"/>
      <w:divBdr>
        <w:top w:val="none" w:sz="0" w:space="0" w:color="auto"/>
        <w:left w:val="none" w:sz="0" w:space="0" w:color="auto"/>
        <w:bottom w:val="none" w:sz="0" w:space="0" w:color="auto"/>
        <w:right w:val="none" w:sz="0" w:space="0" w:color="auto"/>
      </w:divBdr>
    </w:div>
    <w:div w:id="709888053">
      <w:bodyDiv w:val="1"/>
      <w:marLeft w:val="0"/>
      <w:marRight w:val="0"/>
      <w:marTop w:val="0"/>
      <w:marBottom w:val="0"/>
      <w:divBdr>
        <w:top w:val="none" w:sz="0" w:space="0" w:color="auto"/>
        <w:left w:val="none" w:sz="0" w:space="0" w:color="auto"/>
        <w:bottom w:val="none" w:sz="0" w:space="0" w:color="auto"/>
        <w:right w:val="none" w:sz="0" w:space="0" w:color="auto"/>
      </w:divBdr>
    </w:div>
    <w:div w:id="714349173">
      <w:bodyDiv w:val="1"/>
      <w:marLeft w:val="0"/>
      <w:marRight w:val="0"/>
      <w:marTop w:val="0"/>
      <w:marBottom w:val="0"/>
      <w:divBdr>
        <w:top w:val="none" w:sz="0" w:space="0" w:color="auto"/>
        <w:left w:val="none" w:sz="0" w:space="0" w:color="auto"/>
        <w:bottom w:val="none" w:sz="0" w:space="0" w:color="auto"/>
        <w:right w:val="none" w:sz="0" w:space="0" w:color="auto"/>
      </w:divBdr>
    </w:div>
    <w:div w:id="721170019">
      <w:bodyDiv w:val="1"/>
      <w:marLeft w:val="0"/>
      <w:marRight w:val="0"/>
      <w:marTop w:val="0"/>
      <w:marBottom w:val="0"/>
      <w:divBdr>
        <w:top w:val="none" w:sz="0" w:space="0" w:color="auto"/>
        <w:left w:val="none" w:sz="0" w:space="0" w:color="auto"/>
        <w:bottom w:val="none" w:sz="0" w:space="0" w:color="auto"/>
        <w:right w:val="none" w:sz="0" w:space="0" w:color="auto"/>
      </w:divBdr>
    </w:div>
    <w:div w:id="734741472">
      <w:bodyDiv w:val="1"/>
      <w:marLeft w:val="0"/>
      <w:marRight w:val="0"/>
      <w:marTop w:val="0"/>
      <w:marBottom w:val="0"/>
      <w:divBdr>
        <w:top w:val="none" w:sz="0" w:space="0" w:color="auto"/>
        <w:left w:val="none" w:sz="0" w:space="0" w:color="auto"/>
        <w:bottom w:val="none" w:sz="0" w:space="0" w:color="auto"/>
        <w:right w:val="none" w:sz="0" w:space="0" w:color="auto"/>
      </w:divBdr>
    </w:div>
    <w:div w:id="738481894">
      <w:bodyDiv w:val="1"/>
      <w:marLeft w:val="0"/>
      <w:marRight w:val="0"/>
      <w:marTop w:val="0"/>
      <w:marBottom w:val="0"/>
      <w:divBdr>
        <w:top w:val="none" w:sz="0" w:space="0" w:color="auto"/>
        <w:left w:val="none" w:sz="0" w:space="0" w:color="auto"/>
        <w:bottom w:val="none" w:sz="0" w:space="0" w:color="auto"/>
        <w:right w:val="none" w:sz="0" w:space="0" w:color="auto"/>
      </w:divBdr>
    </w:div>
    <w:div w:id="758137137">
      <w:marLeft w:val="0"/>
      <w:marRight w:val="0"/>
      <w:marTop w:val="0"/>
      <w:marBottom w:val="0"/>
      <w:divBdr>
        <w:top w:val="none" w:sz="0" w:space="0" w:color="auto"/>
        <w:left w:val="none" w:sz="0" w:space="0" w:color="auto"/>
        <w:bottom w:val="none" w:sz="0" w:space="0" w:color="auto"/>
        <w:right w:val="none" w:sz="0" w:space="0" w:color="auto"/>
      </w:divBdr>
    </w:div>
    <w:div w:id="758137138">
      <w:marLeft w:val="0"/>
      <w:marRight w:val="0"/>
      <w:marTop w:val="0"/>
      <w:marBottom w:val="0"/>
      <w:divBdr>
        <w:top w:val="none" w:sz="0" w:space="0" w:color="auto"/>
        <w:left w:val="none" w:sz="0" w:space="0" w:color="auto"/>
        <w:bottom w:val="none" w:sz="0" w:space="0" w:color="auto"/>
        <w:right w:val="none" w:sz="0" w:space="0" w:color="auto"/>
      </w:divBdr>
    </w:div>
    <w:div w:id="758137139">
      <w:marLeft w:val="0"/>
      <w:marRight w:val="0"/>
      <w:marTop w:val="0"/>
      <w:marBottom w:val="0"/>
      <w:divBdr>
        <w:top w:val="none" w:sz="0" w:space="0" w:color="auto"/>
        <w:left w:val="none" w:sz="0" w:space="0" w:color="auto"/>
        <w:bottom w:val="none" w:sz="0" w:space="0" w:color="auto"/>
        <w:right w:val="none" w:sz="0" w:space="0" w:color="auto"/>
      </w:divBdr>
    </w:div>
    <w:div w:id="758137140">
      <w:marLeft w:val="0"/>
      <w:marRight w:val="0"/>
      <w:marTop w:val="0"/>
      <w:marBottom w:val="0"/>
      <w:divBdr>
        <w:top w:val="none" w:sz="0" w:space="0" w:color="auto"/>
        <w:left w:val="none" w:sz="0" w:space="0" w:color="auto"/>
        <w:bottom w:val="none" w:sz="0" w:space="0" w:color="auto"/>
        <w:right w:val="none" w:sz="0" w:space="0" w:color="auto"/>
      </w:divBdr>
    </w:div>
    <w:div w:id="758137141">
      <w:marLeft w:val="0"/>
      <w:marRight w:val="0"/>
      <w:marTop w:val="0"/>
      <w:marBottom w:val="0"/>
      <w:divBdr>
        <w:top w:val="none" w:sz="0" w:space="0" w:color="auto"/>
        <w:left w:val="none" w:sz="0" w:space="0" w:color="auto"/>
        <w:bottom w:val="none" w:sz="0" w:space="0" w:color="auto"/>
        <w:right w:val="none" w:sz="0" w:space="0" w:color="auto"/>
      </w:divBdr>
    </w:div>
    <w:div w:id="758137142">
      <w:marLeft w:val="0"/>
      <w:marRight w:val="0"/>
      <w:marTop w:val="0"/>
      <w:marBottom w:val="0"/>
      <w:divBdr>
        <w:top w:val="none" w:sz="0" w:space="0" w:color="auto"/>
        <w:left w:val="none" w:sz="0" w:space="0" w:color="auto"/>
        <w:bottom w:val="none" w:sz="0" w:space="0" w:color="auto"/>
        <w:right w:val="none" w:sz="0" w:space="0" w:color="auto"/>
      </w:divBdr>
    </w:div>
    <w:div w:id="758137143">
      <w:marLeft w:val="0"/>
      <w:marRight w:val="0"/>
      <w:marTop w:val="0"/>
      <w:marBottom w:val="0"/>
      <w:divBdr>
        <w:top w:val="none" w:sz="0" w:space="0" w:color="auto"/>
        <w:left w:val="none" w:sz="0" w:space="0" w:color="auto"/>
        <w:bottom w:val="none" w:sz="0" w:space="0" w:color="auto"/>
        <w:right w:val="none" w:sz="0" w:space="0" w:color="auto"/>
      </w:divBdr>
    </w:div>
    <w:div w:id="763577841">
      <w:bodyDiv w:val="1"/>
      <w:marLeft w:val="0"/>
      <w:marRight w:val="0"/>
      <w:marTop w:val="0"/>
      <w:marBottom w:val="0"/>
      <w:divBdr>
        <w:top w:val="none" w:sz="0" w:space="0" w:color="auto"/>
        <w:left w:val="none" w:sz="0" w:space="0" w:color="auto"/>
        <w:bottom w:val="none" w:sz="0" w:space="0" w:color="auto"/>
        <w:right w:val="none" w:sz="0" w:space="0" w:color="auto"/>
      </w:divBdr>
    </w:div>
    <w:div w:id="783621548">
      <w:bodyDiv w:val="1"/>
      <w:marLeft w:val="0"/>
      <w:marRight w:val="0"/>
      <w:marTop w:val="0"/>
      <w:marBottom w:val="0"/>
      <w:divBdr>
        <w:top w:val="none" w:sz="0" w:space="0" w:color="auto"/>
        <w:left w:val="none" w:sz="0" w:space="0" w:color="auto"/>
        <w:bottom w:val="none" w:sz="0" w:space="0" w:color="auto"/>
        <w:right w:val="none" w:sz="0" w:space="0" w:color="auto"/>
      </w:divBdr>
    </w:div>
    <w:div w:id="811286644">
      <w:bodyDiv w:val="1"/>
      <w:marLeft w:val="0"/>
      <w:marRight w:val="0"/>
      <w:marTop w:val="0"/>
      <w:marBottom w:val="0"/>
      <w:divBdr>
        <w:top w:val="none" w:sz="0" w:space="0" w:color="auto"/>
        <w:left w:val="none" w:sz="0" w:space="0" w:color="auto"/>
        <w:bottom w:val="none" w:sz="0" w:space="0" w:color="auto"/>
        <w:right w:val="none" w:sz="0" w:space="0" w:color="auto"/>
      </w:divBdr>
    </w:div>
    <w:div w:id="819079670">
      <w:bodyDiv w:val="1"/>
      <w:marLeft w:val="0"/>
      <w:marRight w:val="0"/>
      <w:marTop w:val="0"/>
      <w:marBottom w:val="0"/>
      <w:divBdr>
        <w:top w:val="none" w:sz="0" w:space="0" w:color="auto"/>
        <w:left w:val="none" w:sz="0" w:space="0" w:color="auto"/>
        <w:bottom w:val="none" w:sz="0" w:space="0" w:color="auto"/>
        <w:right w:val="none" w:sz="0" w:space="0" w:color="auto"/>
      </w:divBdr>
    </w:div>
    <w:div w:id="854879226">
      <w:bodyDiv w:val="1"/>
      <w:marLeft w:val="0"/>
      <w:marRight w:val="0"/>
      <w:marTop w:val="0"/>
      <w:marBottom w:val="0"/>
      <w:divBdr>
        <w:top w:val="none" w:sz="0" w:space="0" w:color="auto"/>
        <w:left w:val="none" w:sz="0" w:space="0" w:color="auto"/>
        <w:bottom w:val="none" w:sz="0" w:space="0" w:color="auto"/>
        <w:right w:val="none" w:sz="0" w:space="0" w:color="auto"/>
      </w:divBdr>
    </w:div>
    <w:div w:id="894855108">
      <w:bodyDiv w:val="1"/>
      <w:marLeft w:val="0"/>
      <w:marRight w:val="0"/>
      <w:marTop w:val="0"/>
      <w:marBottom w:val="0"/>
      <w:divBdr>
        <w:top w:val="none" w:sz="0" w:space="0" w:color="auto"/>
        <w:left w:val="none" w:sz="0" w:space="0" w:color="auto"/>
        <w:bottom w:val="none" w:sz="0" w:space="0" w:color="auto"/>
        <w:right w:val="none" w:sz="0" w:space="0" w:color="auto"/>
      </w:divBdr>
    </w:div>
    <w:div w:id="920944077">
      <w:bodyDiv w:val="1"/>
      <w:marLeft w:val="0"/>
      <w:marRight w:val="0"/>
      <w:marTop w:val="0"/>
      <w:marBottom w:val="0"/>
      <w:divBdr>
        <w:top w:val="none" w:sz="0" w:space="0" w:color="auto"/>
        <w:left w:val="none" w:sz="0" w:space="0" w:color="auto"/>
        <w:bottom w:val="none" w:sz="0" w:space="0" w:color="auto"/>
        <w:right w:val="none" w:sz="0" w:space="0" w:color="auto"/>
      </w:divBdr>
    </w:div>
    <w:div w:id="940720053">
      <w:bodyDiv w:val="1"/>
      <w:marLeft w:val="0"/>
      <w:marRight w:val="0"/>
      <w:marTop w:val="0"/>
      <w:marBottom w:val="0"/>
      <w:divBdr>
        <w:top w:val="none" w:sz="0" w:space="0" w:color="auto"/>
        <w:left w:val="none" w:sz="0" w:space="0" w:color="auto"/>
        <w:bottom w:val="none" w:sz="0" w:space="0" w:color="auto"/>
        <w:right w:val="none" w:sz="0" w:space="0" w:color="auto"/>
      </w:divBdr>
    </w:div>
    <w:div w:id="980840547">
      <w:bodyDiv w:val="1"/>
      <w:marLeft w:val="0"/>
      <w:marRight w:val="0"/>
      <w:marTop w:val="0"/>
      <w:marBottom w:val="0"/>
      <w:divBdr>
        <w:top w:val="none" w:sz="0" w:space="0" w:color="auto"/>
        <w:left w:val="none" w:sz="0" w:space="0" w:color="auto"/>
        <w:bottom w:val="none" w:sz="0" w:space="0" w:color="auto"/>
        <w:right w:val="none" w:sz="0" w:space="0" w:color="auto"/>
      </w:divBdr>
    </w:div>
    <w:div w:id="981811888">
      <w:bodyDiv w:val="1"/>
      <w:marLeft w:val="0"/>
      <w:marRight w:val="0"/>
      <w:marTop w:val="0"/>
      <w:marBottom w:val="0"/>
      <w:divBdr>
        <w:top w:val="none" w:sz="0" w:space="0" w:color="auto"/>
        <w:left w:val="none" w:sz="0" w:space="0" w:color="auto"/>
        <w:bottom w:val="none" w:sz="0" w:space="0" w:color="auto"/>
        <w:right w:val="none" w:sz="0" w:space="0" w:color="auto"/>
      </w:divBdr>
    </w:div>
    <w:div w:id="986132463">
      <w:bodyDiv w:val="1"/>
      <w:marLeft w:val="0"/>
      <w:marRight w:val="0"/>
      <w:marTop w:val="0"/>
      <w:marBottom w:val="0"/>
      <w:divBdr>
        <w:top w:val="none" w:sz="0" w:space="0" w:color="auto"/>
        <w:left w:val="none" w:sz="0" w:space="0" w:color="auto"/>
        <w:bottom w:val="none" w:sz="0" w:space="0" w:color="auto"/>
        <w:right w:val="none" w:sz="0" w:space="0" w:color="auto"/>
      </w:divBdr>
    </w:div>
    <w:div w:id="990137036">
      <w:bodyDiv w:val="1"/>
      <w:marLeft w:val="0"/>
      <w:marRight w:val="0"/>
      <w:marTop w:val="0"/>
      <w:marBottom w:val="0"/>
      <w:divBdr>
        <w:top w:val="none" w:sz="0" w:space="0" w:color="auto"/>
        <w:left w:val="none" w:sz="0" w:space="0" w:color="auto"/>
        <w:bottom w:val="none" w:sz="0" w:space="0" w:color="auto"/>
        <w:right w:val="none" w:sz="0" w:space="0" w:color="auto"/>
      </w:divBdr>
    </w:div>
    <w:div w:id="1012990710">
      <w:bodyDiv w:val="1"/>
      <w:marLeft w:val="0"/>
      <w:marRight w:val="0"/>
      <w:marTop w:val="0"/>
      <w:marBottom w:val="0"/>
      <w:divBdr>
        <w:top w:val="none" w:sz="0" w:space="0" w:color="auto"/>
        <w:left w:val="none" w:sz="0" w:space="0" w:color="auto"/>
        <w:bottom w:val="none" w:sz="0" w:space="0" w:color="auto"/>
        <w:right w:val="none" w:sz="0" w:space="0" w:color="auto"/>
      </w:divBdr>
    </w:div>
    <w:div w:id="1028414849">
      <w:bodyDiv w:val="1"/>
      <w:marLeft w:val="0"/>
      <w:marRight w:val="0"/>
      <w:marTop w:val="0"/>
      <w:marBottom w:val="0"/>
      <w:divBdr>
        <w:top w:val="none" w:sz="0" w:space="0" w:color="auto"/>
        <w:left w:val="none" w:sz="0" w:space="0" w:color="auto"/>
        <w:bottom w:val="none" w:sz="0" w:space="0" w:color="auto"/>
        <w:right w:val="none" w:sz="0" w:space="0" w:color="auto"/>
      </w:divBdr>
    </w:div>
    <w:div w:id="1032919323">
      <w:bodyDiv w:val="1"/>
      <w:marLeft w:val="0"/>
      <w:marRight w:val="0"/>
      <w:marTop w:val="0"/>
      <w:marBottom w:val="0"/>
      <w:divBdr>
        <w:top w:val="none" w:sz="0" w:space="0" w:color="auto"/>
        <w:left w:val="none" w:sz="0" w:space="0" w:color="auto"/>
        <w:bottom w:val="none" w:sz="0" w:space="0" w:color="auto"/>
        <w:right w:val="none" w:sz="0" w:space="0" w:color="auto"/>
      </w:divBdr>
    </w:div>
    <w:div w:id="1034696209">
      <w:bodyDiv w:val="1"/>
      <w:marLeft w:val="0"/>
      <w:marRight w:val="0"/>
      <w:marTop w:val="0"/>
      <w:marBottom w:val="0"/>
      <w:divBdr>
        <w:top w:val="none" w:sz="0" w:space="0" w:color="auto"/>
        <w:left w:val="none" w:sz="0" w:space="0" w:color="auto"/>
        <w:bottom w:val="none" w:sz="0" w:space="0" w:color="auto"/>
        <w:right w:val="none" w:sz="0" w:space="0" w:color="auto"/>
      </w:divBdr>
    </w:div>
    <w:div w:id="1046684313">
      <w:bodyDiv w:val="1"/>
      <w:marLeft w:val="0"/>
      <w:marRight w:val="0"/>
      <w:marTop w:val="0"/>
      <w:marBottom w:val="0"/>
      <w:divBdr>
        <w:top w:val="none" w:sz="0" w:space="0" w:color="auto"/>
        <w:left w:val="none" w:sz="0" w:space="0" w:color="auto"/>
        <w:bottom w:val="none" w:sz="0" w:space="0" w:color="auto"/>
        <w:right w:val="none" w:sz="0" w:space="0" w:color="auto"/>
      </w:divBdr>
    </w:div>
    <w:div w:id="1053888567">
      <w:bodyDiv w:val="1"/>
      <w:marLeft w:val="0"/>
      <w:marRight w:val="0"/>
      <w:marTop w:val="0"/>
      <w:marBottom w:val="0"/>
      <w:divBdr>
        <w:top w:val="none" w:sz="0" w:space="0" w:color="auto"/>
        <w:left w:val="none" w:sz="0" w:space="0" w:color="auto"/>
        <w:bottom w:val="none" w:sz="0" w:space="0" w:color="auto"/>
        <w:right w:val="none" w:sz="0" w:space="0" w:color="auto"/>
      </w:divBdr>
    </w:div>
    <w:div w:id="1077825475">
      <w:bodyDiv w:val="1"/>
      <w:marLeft w:val="0"/>
      <w:marRight w:val="0"/>
      <w:marTop w:val="0"/>
      <w:marBottom w:val="0"/>
      <w:divBdr>
        <w:top w:val="none" w:sz="0" w:space="0" w:color="auto"/>
        <w:left w:val="none" w:sz="0" w:space="0" w:color="auto"/>
        <w:bottom w:val="none" w:sz="0" w:space="0" w:color="auto"/>
        <w:right w:val="none" w:sz="0" w:space="0" w:color="auto"/>
      </w:divBdr>
    </w:div>
    <w:div w:id="1092359022">
      <w:bodyDiv w:val="1"/>
      <w:marLeft w:val="0"/>
      <w:marRight w:val="0"/>
      <w:marTop w:val="0"/>
      <w:marBottom w:val="0"/>
      <w:divBdr>
        <w:top w:val="none" w:sz="0" w:space="0" w:color="auto"/>
        <w:left w:val="none" w:sz="0" w:space="0" w:color="auto"/>
        <w:bottom w:val="none" w:sz="0" w:space="0" w:color="auto"/>
        <w:right w:val="none" w:sz="0" w:space="0" w:color="auto"/>
      </w:divBdr>
    </w:div>
    <w:div w:id="1097411736">
      <w:bodyDiv w:val="1"/>
      <w:marLeft w:val="0"/>
      <w:marRight w:val="0"/>
      <w:marTop w:val="0"/>
      <w:marBottom w:val="0"/>
      <w:divBdr>
        <w:top w:val="none" w:sz="0" w:space="0" w:color="auto"/>
        <w:left w:val="none" w:sz="0" w:space="0" w:color="auto"/>
        <w:bottom w:val="none" w:sz="0" w:space="0" w:color="auto"/>
        <w:right w:val="none" w:sz="0" w:space="0" w:color="auto"/>
      </w:divBdr>
    </w:div>
    <w:div w:id="1130175107">
      <w:bodyDiv w:val="1"/>
      <w:marLeft w:val="0"/>
      <w:marRight w:val="0"/>
      <w:marTop w:val="0"/>
      <w:marBottom w:val="0"/>
      <w:divBdr>
        <w:top w:val="none" w:sz="0" w:space="0" w:color="auto"/>
        <w:left w:val="none" w:sz="0" w:space="0" w:color="auto"/>
        <w:bottom w:val="none" w:sz="0" w:space="0" w:color="auto"/>
        <w:right w:val="none" w:sz="0" w:space="0" w:color="auto"/>
      </w:divBdr>
    </w:div>
    <w:div w:id="1140617247">
      <w:bodyDiv w:val="1"/>
      <w:marLeft w:val="0"/>
      <w:marRight w:val="0"/>
      <w:marTop w:val="0"/>
      <w:marBottom w:val="0"/>
      <w:divBdr>
        <w:top w:val="none" w:sz="0" w:space="0" w:color="auto"/>
        <w:left w:val="none" w:sz="0" w:space="0" w:color="auto"/>
        <w:bottom w:val="none" w:sz="0" w:space="0" w:color="auto"/>
        <w:right w:val="none" w:sz="0" w:space="0" w:color="auto"/>
      </w:divBdr>
    </w:div>
    <w:div w:id="1141268116">
      <w:bodyDiv w:val="1"/>
      <w:marLeft w:val="0"/>
      <w:marRight w:val="0"/>
      <w:marTop w:val="0"/>
      <w:marBottom w:val="0"/>
      <w:divBdr>
        <w:top w:val="none" w:sz="0" w:space="0" w:color="auto"/>
        <w:left w:val="none" w:sz="0" w:space="0" w:color="auto"/>
        <w:bottom w:val="none" w:sz="0" w:space="0" w:color="auto"/>
        <w:right w:val="none" w:sz="0" w:space="0" w:color="auto"/>
      </w:divBdr>
    </w:div>
    <w:div w:id="1192912306">
      <w:bodyDiv w:val="1"/>
      <w:marLeft w:val="0"/>
      <w:marRight w:val="0"/>
      <w:marTop w:val="0"/>
      <w:marBottom w:val="0"/>
      <w:divBdr>
        <w:top w:val="none" w:sz="0" w:space="0" w:color="auto"/>
        <w:left w:val="none" w:sz="0" w:space="0" w:color="auto"/>
        <w:bottom w:val="none" w:sz="0" w:space="0" w:color="auto"/>
        <w:right w:val="none" w:sz="0" w:space="0" w:color="auto"/>
      </w:divBdr>
    </w:div>
    <w:div w:id="1222133223">
      <w:bodyDiv w:val="1"/>
      <w:marLeft w:val="0"/>
      <w:marRight w:val="0"/>
      <w:marTop w:val="0"/>
      <w:marBottom w:val="0"/>
      <w:divBdr>
        <w:top w:val="none" w:sz="0" w:space="0" w:color="auto"/>
        <w:left w:val="none" w:sz="0" w:space="0" w:color="auto"/>
        <w:bottom w:val="none" w:sz="0" w:space="0" w:color="auto"/>
        <w:right w:val="none" w:sz="0" w:space="0" w:color="auto"/>
      </w:divBdr>
    </w:div>
    <w:div w:id="1226573385">
      <w:bodyDiv w:val="1"/>
      <w:marLeft w:val="0"/>
      <w:marRight w:val="0"/>
      <w:marTop w:val="0"/>
      <w:marBottom w:val="0"/>
      <w:divBdr>
        <w:top w:val="none" w:sz="0" w:space="0" w:color="auto"/>
        <w:left w:val="none" w:sz="0" w:space="0" w:color="auto"/>
        <w:bottom w:val="none" w:sz="0" w:space="0" w:color="auto"/>
        <w:right w:val="none" w:sz="0" w:space="0" w:color="auto"/>
      </w:divBdr>
      <w:divsChild>
        <w:div w:id="627324420">
          <w:marLeft w:val="0"/>
          <w:marRight w:val="0"/>
          <w:marTop w:val="0"/>
          <w:marBottom w:val="0"/>
          <w:divBdr>
            <w:top w:val="none" w:sz="0" w:space="0" w:color="auto"/>
            <w:left w:val="none" w:sz="0" w:space="0" w:color="auto"/>
            <w:bottom w:val="none" w:sz="0" w:space="0" w:color="auto"/>
            <w:right w:val="none" w:sz="0" w:space="0" w:color="auto"/>
          </w:divBdr>
        </w:div>
      </w:divsChild>
    </w:div>
    <w:div w:id="1226919412">
      <w:bodyDiv w:val="1"/>
      <w:marLeft w:val="0"/>
      <w:marRight w:val="0"/>
      <w:marTop w:val="0"/>
      <w:marBottom w:val="0"/>
      <w:divBdr>
        <w:top w:val="none" w:sz="0" w:space="0" w:color="auto"/>
        <w:left w:val="none" w:sz="0" w:space="0" w:color="auto"/>
        <w:bottom w:val="none" w:sz="0" w:space="0" w:color="auto"/>
        <w:right w:val="none" w:sz="0" w:space="0" w:color="auto"/>
      </w:divBdr>
    </w:div>
    <w:div w:id="1228490750">
      <w:bodyDiv w:val="1"/>
      <w:marLeft w:val="0"/>
      <w:marRight w:val="0"/>
      <w:marTop w:val="0"/>
      <w:marBottom w:val="0"/>
      <w:divBdr>
        <w:top w:val="none" w:sz="0" w:space="0" w:color="auto"/>
        <w:left w:val="none" w:sz="0" w:space="0" w:color="auto"/>
        <w:bottom w:val="none" w:sz="0" w:space="0" w:color="auto"/>
        <w:right w:val="none" w:sz="0" w:space="0" w:color="auto"/>
      </w:divBdr>
    </w:div>
    <w:div w:id="1239172926">
      <w:bodyDiv w:val="1"/>
      <w:marLeft w:val="0"/>
      <w:marRight w:val="0"/>
      <w:marTop w:val="0"/>
      <w:marBottom w:val="0"/>
      <w:divBdr>
        <w:top w:val="none" w:sz="0" w:space="0" w:color="auto"/>
        <w:left w:val="none" w:sz="0" w:space="0" w:color="auto"/>
        <w:bottom w:val="none" w:sz="0" w:space="0" w:color="auto"/>
        <w:right w:val="none" w:sz="0" w:space="0" w:color="auto"/>
      </w:divBdr>
    </w:div>
    <w:div w:id="1269317048">
      <w:bodyDiv w:val="1"/>
      <w:marLeft w:val="0"/>
      <w:marRight w:val="0"/>
      <w:marTop w:val="0"/>
      <w:marBottom w:val="0"/>
      <w:divBdr>
        <w:top w:val="none" w:sz="0" w:space="0" w:color="auto"/>
        <w:left w:val="none" w:sz="0" w:space="0" w:color="auto"/>
        <w:bottom w:val="none" w:sz="0" w:space="0" w:color="auto"/>
        <w:right w:val="none" w:sz="0" w:space="0" w:color="auto"/>
      </w:divBdr>
    </w:div>
    <w:div w:id="1299918093">
      <w:bodyDiv w:val="1"/>
      <w:marLeft w:val="0"/>
      <w:marRight w:val="0"/>
      <w:marTop w:val="0"/>
      <w:marBottom w:val="0"/>
      <w:divBdr>
        <w:top w:val="none" w:sz="0" w:space="0" w:color="auto"/>
        <w:left w:val="none" w:sz="0" w:space="0" w:color="auto"/>
        <w:bottom w:val="none" w:sz="0" w:space="0" w:color="auto"/>
        <w:right w:val="none" w:sz="0" w:space="0" w:color="auto"/>
      </w:divBdr>
    </w:div>
    <w:div w:id="1300459974">
      <w:bodyDiv w:val="1"/>
      <w:marLeft w:val="0"/>
      <w:marRight w:val="0"/>
      <w:marTop w:val="0"/>
      <w:marBottom w:val="0"/>
      <w:divBdr>
        <w:top w:val="none" w:sz="0" w:space="0" w:color="auto"/>
        <w:left w:val="none" w:sz="0" w:space="0" w:color="auto"/>
        <w:bottom w:val="none" w:sz="0" w:space="0" w:color="auto"/>
        <w:right w:val="none" w:sz="0" w:space="0" w:color="auto"/>
      </w:divBdr>
    </w:div>
    <w:div w:id="1304197484">
      <w:bodyDiv w:val="1"/>
      <w:marLeft w:val="0"/>
      <w:marRight w:val="0"/>
      <w:marTop w:val="0"/>
      <w:marBottom w:val="0"/>
      <w:divBdr>
        <w:top w:val="none" w:sz="0" w:space="0" w:color="auto"/>
        <w:left w:val="none" w:sz="0" w:space="0" w:color="auto"/>
        <w:bottom w:val="none" w:sz="0" w:space="0" w:color="auto"/>
        <w:right w:val="none" w:sz="0" w:space="0" w:color="auto"/>
      </w:divBdr>
    </w:div>
    <w:div w:id="1311592258">
      <w:bodyDiv w:val="1"/>
      <w:marLeft w:val="0"/>
      <w:marRight w:val="0"/>
      <w:marTop w:val="0"/>
      <w:marBottom w:val="0"/>
      <w:divBdr>
        <w:top w:val="none" w:sz="0" w:space="0" w:color="auto"/>
        <w:left w:val="none" w:sz="0" w:space="0" w:color="auto"/>
        <w:bottom w:val="none" w:sz="0" w:space="0" w:color="auto"/>
        <w:right w:val="none" w:sz="0" w:space="0" w:color="auto"/>
      </w:divBdr>
    </w:div>
    <w:div w:id="1328173375">
      <w:bodyDiv w:val="1"/>
      <w:marLeft w:val="0"/>
      <w:marRight w:val="0"/>
      <w:marTop w:val="0"/>
      <w:marBottom w:val="0"/>
      <w:divBdr>
        <w:top w:val="none" w:sz="0" w:space="0" w:color="auto"/>
        <w:left w:val="none" w:sz="0" w:space="0" w:color="auto"/>
        <w:bottom w:val="none" w:sz="0" w:space="0" w:color="auto"/>
        <w:right w:val="none" w:sz="0" w:space="0" w:color="auto"/>
      </w:divBdr>
    </w:div>
    <w:div w:id="1333604061">
      <w:bodyDiv w:val="1"/>
      <w:marLeft w:val="0"/>
      <w:marRight w:val="0"/>
      <w:marTop w:val="0"/>
      <w:marBottom w:val="0"/>
      <w:divBdr>
        <w:top w:val="none" w:sz="0" w:space="0" w:color="auto"/>
        <w:left w:val="none" w:sz="0" w:space="0" w:color="auto"/>
        <w:bottom w:val="none" w:sz="0" w:space="0" w:color="auto"/>
        <w:right w:val="none" w:sz="0" w:space="0" w:color="auto"/>
      </w:divBdr>
    </w:div>
    <w:div w:id="1342195885">
      <w:bodyDiv w:val="1"/>
      <w:marLeft w:val="0"/>
      <w:marRight w:val="0"/>
      <w:marTop w:val="0"/>
      <w:marBottom w:val="0"/>
      <w:divBdr>
        <w:top w:val="none" w:sz="0" w:space="0" w:color="auto"/>
        <w:left w:val="none" w:sz="0" w:space="0" w:color="auto"/>
        <w:bottom w:val="none" w:sz="0" w:space="0" w:color="auto"/>
        <w:right w:val="none" w:sz="0" w:space="0" w:color="auto"/>
      </w:divBdr>
    </w:div>
    <w:div w:id="1343052388">
      <w:bodyDiv w:val="1"/>
      <w:marLeft w:val="0"/>
      <w:marRight w:val="0"/>
      <w:marTop w:val="0"/>
      <w:marBottom w:val="0"/>
      <w:divBdr>
        <w:top w:val="none" w:sz="0" w:space="0" w:color="auto"/>
        <w:left w:val="none" w:sz="0" w:space="0" w:color="auto"/>
        <w:bottom w:val="none" w:sz="0" w:space="0" w:color="auto"/>
        <w:right w:val="none" w:sz="0" w:space="0" w:color="auto"/>
      </w:divBdr>
    </w:div>
    <w:div w:id="1349336204">
      <w:bodyDiv w:val="1"/>
      <w:marLeft w:val="0"/>
      <w:marRight w:val="0"/>
      <w:marTop w:val="0"/>
      <w:marBottom w:val="0"/>
      <w:divBdr>
        <w:top w:val="none" w:sz="0" w:space="0" w:color="auto"/>
        <w:left w:val="none" w:sz="0" w:space="0" w:color="auto"/>
        <w:bottom w:val="none" w:sz="0" w:space="0" w:color="auto"/>
        <w:right w:val="none" w:sz="0" w:space="0" w:color="auto"/>
      </w:divBdr>
    </w:div>
    <w:div w:id="1356691433">
      <w:bodyDiv w:val="1"/>
      <w:marLeft w:val="0"/>
      <w:marRight w:val="0"/>
      <w:marTop w:val="0"/>
      <w:marBottom w:val="0"/>
      <w:divBdr>
        <w:top w:val="none" w:sz="0" w:space="0" w:color="auto"/>
        <w:left w:val="none" w:sz="0" w:space="0" w:color="auto"/>
        <w:bottom w:val="none" w:sz="0" w:space="0" w:color="auto"/>
        <w:right w:val="none" w:sz="0" w:space="0" w:color="auto"/>
      </w:divBdr>
    </w:div>
    <w:div w:id="1364483366">
      <w:bodyDiv w:val="1"/>
      <w:marLeft w:val="0"/>
      <w:marRight w:val="0"/>
      <w:marTop w:val="0"/>
      <w:marBottom w:val="0"/>
      <w:divBdr>
        <w:top w:val="none" w:sz="0" w:space="0" w:color="auto"/>
        <w:left w:val="none" w:sz="0" w:space="0" w:color="auto"/>
        <w:bottom w:val="none" w:sz="0" w:space="0" w:color="auto"/>
        <w:right w:val="none" w:sz="0" w:space="0" w:color="auto"/>
      </w:divBdr>
    </w:div>
    <w:div w:id="1395814903">
      <w:bodyDiv w:val="1"/>
      <w:marLeft w:val="0"/>
      <w:marRight w:val="0"/>
      <w:marTop w:val="0"/>
      <w:marBottom w:val="0"/>
      <w:divBdr>
        <w:top w:val="none" w:sz="0" w:space="0" w:color="auto"/>
        <w:left w:val="none" w:sz="0" w:space="0" w:color="auto"/>
        <w:bottom w:val="none" w:sz="0" w:space="0" w:color="auto"/>
        <w:right w:val="none" w:sz="0" w:space="0" w:color="auto"/>
      </w:divBdr>
    </w:div>
    <w:div w:id="1397123522">
      <w:bodyDiv w:val="1"/>
      <w:marLeft w:val="0"/>
      <w:marRight w:val="0"/>
      <w:marTop w:val="0"/>
      <w:marBottom w:val="0"/>
      <w:divBdr>
        <w:top w:val="none" w:sz="0" w:space="0" w:color="auto"/>
        <w:left w:val="none" w:sz="0" w:space="0" w:color="auto"/>
        <w:bottom w:val="none" w:sz="0" w:space="0" w:color="auto"/>
        <w:right w:val="none" w:sz="0" w:space="0" w:color="auto"/>
      </w:divBdr>
    </w:div>
    <w:div w:id="1412003901">
      <w:bodyDiv w:val="1"/>
      <w:marLeft w:val="0"/>
      <w:marRight w:val="0"/>
      <w:marTop w:val="0"/>
      <w:marBottom w:val="0"/>
      <w:divBdr>
        <w:top w:val="none" w:sz="0" w:space="0" w:color="auto"/>
        <w:left w:val="none" w:sz="0" w:space="0" w:color="auto"/>
        <w:bottom w:val="none" w:sz="0" w:space="0" w:color="auto"/>
        <w:right w:val="none" w:sz="0" w:space="0" w:color="auto"/>
      </w:divBdr>
    </w:div>
    <w:div w:id="1437560931">
      <w:bodyDiv w:val="1"/>
      <w:marLeft w:val="0"/>
      <w:marRight w:val="0"/>
      <w:marTop w:val="0"/>
      <w:marBottom w:val="0"/>
      <w:divBdr>
        <w:top w:val="none" w:sz="0" w:space="0" w:color="auto"/>
        <w:left w:val="none" w:sz="0" w:space="0" w:color="auto"/>
        <w:bottom w:val="none" w:sz="0" w:space="0" w:color="auto"/>
        <w:right w:val="none" w:sz="0" w:space="0" w:color="auto"/>
      </w:divBdr>
    </w:div>
    <w:div w:id="1447306645">
      <w:bodyDiv w:val="1"/>
      <w:marLeft w:val="0"/>
      <w:marRight w:val="0"/>
      <w:marTop w:val="0"/>
      <w:marBottom w:val="0"/>
      <w:divBdr>
        <w:top w:val="none" w:sz="0" w:space="0" w:color="auto"/>
        <w:left w:val="none" w:sz="0" w:space="0" w:color="auto"/>
        <w:bottom w:val="none" w:sz="0" w:space="0" w:color="auto"/>
        <w:right w:val="none" w:sz="0" w:space="0" w:color="auto"/>
      </w:divBdr>
    </w:div>
    <w:div w:id="1457915087">
      <w:bodyDiv w:val="1"/>
      <w:marLeft w:val="0"/>
      <w:marRight w:val="0"/>
      <w:marTop w:val="0"/>
      <w:marBottom w:val="0"/>
      <w:divBdr>
        <w:top w:val="none" w:sz="0" w:space="0" w:color="auto"/>
        <w:left w:val="none" w:sz="0" w:space="0" w:color="auto"/>
        <w:bottom w:val="none" w:sz="0" w:space="0" w:color="auto"/>
        <w:right w:val="none" w:sz="0" w:space="0" w:color="auto"/>
      </w:divBdr>
    </w:div>
    <w:div w:id="1483697958">
      <w:bodyDiv w:val="1"/>
      <w:marLeft w:val="0"/>
      <w:marRight w:val="0"/>
      <w:marTop w:val="0"/>
      <w:marBottom w:val="0"/>
      <w:divBdr>
        <w:top w:val="none" w:sz="0" w:space="0" w:color="auto"/>
        <w:left w:val="none" w:sz="0" w:space="0" w:color="auto"/>
        <w:bottom w:val="none" w:sz="0" w:space="0" w:color="auto"/>
        <w:right w:val="none" w:sz="0" w:space="0" w:color="auto"/>
      </w:divBdr>
    </w:div>
    <w:div w:id="1502039276">
      <w:bodyDiv w:val="1"/>
      <w:marLeft w:val="0"/>
      <w:marRight w:val="0"/>
      <w:marTop w:val="0"/>
      <w:marBottom w:val="0"/>
      <w:divBdr>
        <w:top w:val="none" w:sz="0" w:space="0" w:color="auto"/>
        <w:left w:val="none" w:sz="0" w:space="0" w:color="auto"/>
        <w:bottom w:val="none" w:sz="0" w:space="0" w:color="auto"/>
        <w:right w:val="none" w:sz="0" w:space="0" w:color="auto"/>
      </w:divBdr>
    </w:div>
    <w:div w:id="1502427003">
      <w:bodyDiv w:val="1"/>
      <w:marLeft w:val="0"/>
      <w:marRight w:val="0"/>
      <w:marTop w:val="0"/>
      <w:marBottom w:val="0"/>
      <w:divBdr>
        <w:top w:val="none" w:sz="0" w:space="0" w:color="auto"/>
        <w:left w:val="none" w:sz="0" w:space="0" w:color="auto"/>
        <w:bottom w:val="none" w:sz="0" w:space="0" w:color="auto"/>
        <w:right w:val="none" w:sz="0" w:space="0" w:color="auto"/>
      </w:divBdr>
    </w:div>
    <w:div w:id="1509981508">
      <w:bodyDiv w:val="1"/>
      <w:marLeft w:val="0"/>
      <w:marRight w:val="0"/>
      <w:marTop w:val="0"/>
      <w:marBottom w:val="0"/>
      <w:divBdr>
        <w:top w:val="none" w:sz="0" w:space="0" w:color="auto"/>
        <w:left w:val="none" w:sz="0" w:space="0" w:color="auto"/>
        <w:bottom w:val="none" w:sz="0" w:space="0" w:color="auto"/>
        <w:right w:val="none" w:sz="0" w:space="0" w:color="auto"/>
      </w:divBdr>
    </w:div>
    <w:div w:id="1525442907">
      <w:bodyDiv w:val="1"/>
      <w:marLeft w:val="0"/>
      <w:marRight w:val="0"/>
      <w:marTop w:val="0"/>
      <w:marBottom w:val="0"/>
      <w:divBdr>
        <w:top w:val="none" w:sz="0" w:space="0" w:color="auto"/>
        <w:left w:val="none" w:sz="0" w:space="0" w:color="auto"/>
        <w:bottom w:val="none" w:sz="0" w:space="0" w:color="auto"/>
        <w:right w:val="none" w:sz="0" w:space="0" w:color="auto"/>
      </w:divBdr>
    </w:div>
    <w:div w:id="1581670252">
      <w:bodyDiv w:val="1"/>
      <w:marLeft w:val="0"/>
      <w:marRight w:val="0"/>
      <w:marTop w:val="0"/>
      <w:marBottom w:val="0"/>
      <w:divBdr>
        <w:top w:val="none" w:sz="0" w:space="0" w:color="auto"/>
        <w:left w:val="none" w:sz="0" w:space="0" w:color="auto"/>
        <w:bottom w:val="none" w:sz="0" w:space="0" w:color="auto"/>
        <w:right w:val="none" w:sz="0" w:space="0" w:color="auto"/>
      </w:divBdr>
    </w:div>
    <w:div w:id="1583181413">
      <w:bodyDiv w:val="1"/>
      <w:marLeft w:val="0"/>
      <w:marRight w:val="0"/>
      <w:marTop w:val="0"/>
      <w:marBottom w:val="0"/>
      <w:divBdr>
        <w:top w:val="none" w:sz="0" w:space="0" w:color="auto"/>
        <w:left w:val="none" w:sz="0" w:space="0" w:color="auto"/>
        <w:bottom w:val="none" w:sz="0" w:space="0" w:color="auto"/>
        <w:right w:val="none" w:sz="0" w:space="0" w:color="auto"/>
      </w:divBdr>
    </w:div>
    <w:div w:id="1597521799">
      <w:bodyDiv w:val="1"/>
      <w:marLeft w:val="0"/>
      <w:marRight w:val="0"/>
      <w:marTop w:val="0"/>
      <w:marBottom w:val="0"/>
      <w:divBdr>
        <w:top w:val="none" w:sz="0" w:space="0" w:color="auto"/>
        <w:left w:val="none" w:sz="0" w:space="0" w:color="auto"/>
        <w:bottom w:val="none" w:sz="0" w:space="0" w:color="auto"/>
        <w:right w:val="none" w:sz="0" w:space="0" w:color="auto"/>
      </w:divBdr>
    </w:div>
    <w:div w:id="1634020736">
      <w:bodyDiv w:val="1"/>
      <w:marLeft w:val="0"/>
      <w:marRight w:val="0"/>
      <w:marTop w:val="0"/>
      <w:marBottom w:val="0"/>
      <w:divBdr>
        <w:top w:val="none" w:sz="0" w:space="0" w:color="auto"/>
        <w:left w:val="none" w:sz="0" w:space="0" w:color="auto"/>
        <w:bottom w:val="none" w:sz="0" w:space="0" w:color="auto"/>
        <w:right w:val="none" w:sz="0" w:space="0" w:color="auto"/>
      </w:divBdr>
    </w:div>
    <w:div w:id="1637371818">
      <w:bodyDiv w:val="1"/>
      <w:marLeft w:val="0"/>
      <w:marRight w:val="0"/>
      <w:marTop w:val="0"/>
      <w:marBottom w:val="0"/>
      <w:divBdr>
        <w:top w:val="none" w:sz="0" w:space="0" w:color="auto"/>
        <w:left w:val="none" w:sz="0" w:space="0" w:color="auto"/>
        <w:bottom w:val="none" w:sz="0" w:space="0" w:color="auto"/>
        <w:right w:val="none" w:sz="0" w:space="0" w:color="auto"/>
      </w:divBdr>
    </w:div>
    <w:div w:id="1666975210">
      <w:bodyDiv w:val="1"/>
      <w:marLeft w:val="0"/>
      <w:marRight w:val="0"/>
      <w:marTop w:val="0"/>
      <w:marBottom w:val="0"/>
      <w:divBdr>
        <w:top w:val="none" w:sz="0" w:space="0" w:color="auto"/>
        <w:left w:val="none" w:sz="0" w:space="0" w:color="auto"/>
        <w:bottom w:val="none" w:sz="0" w:space="0" w:color="auto"/>
        <w:right w:val="none" w:sz="0" w:space="0" w:color="auto"/>
      </w:divBdr>
    </w:div>
    <w:div w:id="1691568713">
      <w:bodyDiv w:val="1"/>
      <w:marLeft w:val="0"/>
      <w:marRight w:val="0"/>
      <w:marTop w:val="0"/>
      <w:marBottom w:val="0"/>
      <w:divBdr>
        <w:top w:val="none" w:sz="0" w:space="0" w:color="auto"/>
        <w:left w:val="none" w:sz="0" w:space="0" w:color="auto"/>
        <w:bottom w:val="none" w:sz="0" w:space="0" w:color="auto"/>
        <w:right w:val="none" w:sz="0" w:space="0" w:color="auto"/>
      </w:divBdr>
    </w:div>
    <w:div w:id="1691905701">
      <w:bodyDiv w:val="1"/>
      <w:marLeft w:val="0"/>
      <w:marRight w:val="0"/>
      <w:marTop w:val="0"/>
      <w:marBottom w:val="0"/>
      <w:divBdr>
        <w:top w:val="none" w:sz="0" w:space="0" w:color="auto"/>
        <w:left w:val="none" w:sz="0" w:space="0" w:color="auto"/>
        <w:bottom w:val="none" w:sz="0" w:space="0" w:color="auto"/>
        <w:right w:val="none" w:sz="0" w:space="0" w:color="auto"/>
      </w:divBdr>
    </w:div>
    <w:div w:id="1698968957">
      <w:bodyDiv w:val="1"/>
      <w:marLeft w:val="0"/>
      <w:marRight w:val="0"/>
      <w:marTop w:val="0"/>
      <w:marBottom w:val="0"/>
      <w:divBdr>
        <w:top w:val="none" w:sz="0" w:space="0" w:color="auto"/>
        <w:left w:val="none" w:sz="0" w:space="0" w:color="auto"/>
        <w:bottom w:val="none" w:sz="0" w:space="0" w:color="auto"/>
        <w:right w:val="none" w:sz="0" w:space="0" w:color="auto"/>
      </w:divBdr>
    </w:div>
    <w:div w:id="1712880206">
      <w:bodyDiv w:val="1"/>
      <w:marLeft w:val="0"/>
      <w:marRight w:val="0"/>
      <w:marTop w:val="0"/>
      <w:marBottom w:val="0"/>
      <w:divBdr>
        <w:top w:val="none" w:sz="0" w:space="0" w:color="auto"/>
        <w:left w:val="none" w:sz="0" w:space="0" w:color="auto"/>
        <w:bottom w:val="none" w:sz="0" w:space="0" w:color="auto"/>
        <w:right w:val="none" w:sz="0" w:space="0" w:color="auto"/>
      </w:divBdr>
    </w:div>
    <w:div w:id="1732732911">
      <w:bodyDiv w:val="1"/>
      <w:marLeft w:val="0"/>
      <w:marRight w:val="0"/>
      <w:marTop w:val="0"/>
      <w:marBottom w:val="0"/>
      <w:divBdr>
        <w:top w:val="none" w:sz="0" w:space="0" w:color="auto"/>
        <w:left w:val="none" w:sz="0" w:space="0" w:color="auto"/>
        <w:bottom w:val="none" w:sz="0" w:space="0" w:color="auto"/>
        <w:right w:val="none" w:sz="0" w:space="0" w:color="auto"/>
      </w:divBdr>
    </w:div>
    <w:div w:id="1742873265">
      <w:bodyDiv w:val="1"/>
      <w:marLeft w:val="0"/>
      <w:marRight w:val="0"/>
      <w:marTop w:val="0"/>
      <w:marBottom w:val="0"/>
      <w:divBdr>
        <w:top w:val="none" w:sz="0" w:space="0" w:color="auto"/>
        <w:left w:val="none" w:sz="0" w:space="0" w:color="auto"/>
        <w:bottom w:val="none" w:sz="0" w:space="0" w:color="auto"/>
        <w:right w:val="none" w:sz="0" w:space="0" w:color="auto"/>
      </w:divBdr>
    </w:div>
    <w:div w:id="1746952211">
      <w:bodyDiv w:val="1"/>
      <w:marLeft w:val="0"/>
      <w:marRight w:val="0"/>
      <w:marTop w:val="0"/>
      <w:marBottom w:val="0"/>
      <w:divBdr>
        <w:top w:val="none" w:sz="0" w:space="0" w:color="auto"/>
        <w:left w:val="none" w:sz="0" w:space="0" w:color="auto"/>
        <w:bottom w:val="none" w:sz="0" w:space="0" w:color="auto"/>
        <w:right w:val="none" w:sz="0" w:space="0" w:color="auto"/>
      </w:divBdr>
    </w:div>
    <w:div w:id="1748762866">
      <w:bodyDiv w:val="1"/>
      <w:marLeft w:val="0"/>
      <w:marRight w:val="0"/>
      <w:marTop w:val="0"/>
      <w:marBottom w:val="0"/>
      <w:divBdr>
        <w:top w:val="none" w:sz="0" w:space="0" w:color="auto"/>
        <w:left w:val="none" w:sz="0" w:space="0" w:color="auto"/>
        <w:bottom w:val="none" w:sz="0" w:space="0" w:color="auto"/>
        <w:right w:val="none" w:sz="0" w:space="0" w:color="auto"/>
      </w:divBdr>
    </w:div>
    <w:div w:id="1760131540">
      <w:bodyDiv w:val="1"/>
      <w:marLeft w:val="0"/>
      <w:marRight w:val="0"/>
      <w:marTop w:val="0"/>
      <w:marBottom w:val="0"/>
      <w:divBdr>
        <w:top w:val="none" w:sz="0" w:space="0" w:color="auto"/>
        <w:left w:val="none" w:sz="0" w:space="0" w:color="auto"/>
        <w:bottom w:val="none" w:sz="0" w:space="0" w:color="auto"/>
        <w:right w:val="none" w:sz="0" w:space="0" w:color="auto"/>
      </w:divBdr>
    </w:div>
    <w:div w:id="1762990903">
      <w:bodyDiv w:val="1"/>
      <w:marLeft w:val="0"/>
      <w:marRight w:val="0"/>
      <w:marTop w:val="0"/>
      <w:marBottom w:val="0"/>
      <w:divBdr>
        <w:top w:val="none" w:sz="0" w:space="0" w:color="auto"/>
        <w:left w:val="none" w:sz="0" w:space="0" w:color="auto"/>
        <w:bottom w:val="none" w:sz="0" w:space="0" w:color="auto"/>
        <w:right w:val="none" w:sz="0" w:space="0" w:color="auto"/>
      </w:divBdr>
    </w:div>
    <w:div w:id="1776248811">
      <w:bodyDiv w:val="1"/>
      <w:marLeft w:val="0"/>
      <w:marRight w:val="0"/>
      <w:marTop w:val="0"/>
      <w:marBottom w:val="0"/>
      <w:divBdr>
        <w:top w:val="none" w:sz="0" w:space="0" w:color="auto"/>
        <w:left w:val="none" w:sz="0" w:space="0" w:color="auto"/>
        <w:bottom w:val="none" w:sz="0" w:space="0" w:color="auto"/>
        <w:right w:val="none" w:sz="0" w:space="0" w:color="auto"/>
      </w:divBdr>
    </w:div>
    <w:div w:id="1787845616">
      <w:bodyDiv w:val="1"/>
      <w:marLeft w:val="0"/>
      <w:marRight w:val="0"/>
      <w:marTop w:val="0"/>
      <w:marBottom w:val="0"/>
      <w:divBdr>
        <w:top w:val="none" w:sz="0" w:space="0" w:color="auto"/>
        <w:left w:val="none" w:sz="0" w:space="0" w:color="auto"/>
        <w:bottom w:val="none" w:sz="0" w:space="0" w:color="auto"/>
        <w:right w:val="none" w:sz="0" w:space="0" w:color="auto"/>
      </w:divBdr>
    </w:div>
    <w:div w:id="1788112299">
      <w:bodyDiv w:val="1"/>
      <w:marLeft w:val="0"/>
      <w:marRight w:val="0"/>
      <w:marTop w:val="0"/>
      <w:marBottom w:val="0"/>
      <w:divBdr>
        <w:top w:val="none" w:sz="0" w:space="0" w:color="auto"/>
        <w:left w:val="none" w:sz="0" w:space="0" w:color="auto"/>
        <w:bottom w:val="none" w:sz="0" w:space="0" w:color="auto"/>
        <w:right w:val="none" w:sz="0" w:space="0" w:color="auto"/>
      </w:divBdr>
    </w:div>
    <w:div w:id="1794977700">
      <w:bodyDiv w:val="1"/>
      <w:marLeft w:val="0"/>
      <w:marRight w:val="0"/>
      <w:marTop w:val="0"/>
      <w:marBottom w:val="0"/>
      <w:divBdr>
        <w:top w:val="none" w:sz="0" w:space="0" w:color="auto"/>
        <w:left w:val="none" w:sz="0" w:space="0" w:color="auto"/>
        <w:bottom w:val="none" w:sz="0" w:space="0" w:color="auto"/>
        <w:right w:val="none" w:sz="0" w:space="0" w:color="auto"/>
      </w:divBdr>
    </w:div>
    <w:div w:id="1803691899">
      <w:bodyDiv w:val="1"/>
      <w:marLeft w:val="0"/>
      <w:marRight w:val="0"/>
      <w:marTop w:val="0"/>
      <w:marBottom w:val="0"/>
      <w:divBdr>
        <w:top w:val="none" w:sz="0" w:space="0" w:color="auto"/>
        <w:left w:val="none" w:sz="0" w:space="0" w:color="auto"/>
        <w:bottom w:val="none" w:sz="0" w:space="0" w:color="auto"/>
        <w:right w:val="none" w:sz="0" w:space="0" w:color="auto"/>
      </w:divBdr>
    </w:div>
    <w:div w:id="1806701257">
      <w:bodyDiv w:val="1"/>
      <w:marLeft w:val="0"/>
      <w:marRight w:val="0"/>
      <w:marTop w:val="0"/>
      <w:marBottom w:val="0"/>
      <w:divBdr>
        <w:top w:val="none" w:sz="0" w:space="0" w:color="auto"/>
        <w:left w:val="none" w:sz="0" w:space="0" w:color="auto"/>
        <w:bottom w:val="none" w:sz="0" w:space="0" w:color="auto"/>
        <w:right w:val="none" w:sz="0" w:space="0" w:color="auto"/>
      </w:divBdr>
    </w:div>
    <w:div w:id="1810781142">
      <w:bodyDiv w:val="1"/>
      <w:marLeft w:val="0"/>
      <w:marRight w:val="0"/>
      <w:marTop w:val="0"/>
      <w:marBottom w:val="0"/>
      <w:divBdr>
        <w:top w:val="none" w:sz="0" w:space="0" w:color="auto"/>
        <w:left w:val="none" w:sz="0" w:space="0" w:color="auto"/>
        <w:bottom w:val="none" w:sz="0" w:space="0" w:color="auto"/>
        <w:right w:val="none" w:sz="0" w:space="0" w:color="auto"/>
      </w:divBdr>
    </w:div>
    <w:div w:id="1823766327">
      <w:bodyDiv w:val="1"/>
      <w:marLeft w:val="0"/>
      <w:marRight w:val="0"/>
      <w:marTop w:val="0"/>
      <w:marBottom w:val="0"/>
      <w:divBdr>
        <w:top w:val="none" w:sz="0" w:space="0" w:color="auto"/>
        <w:left w:val="none" w:sz="0" w:space="0" w:color="auto"/>
        <w:bottom w:val="none" w:sz="0" w:space="0" w:color="auto"/>
        <w:right w:val="none" w:sz="0" w:space="0" w:color="auto"/>
      </w:divBdr>
    </w:div>
    <w:div w:id="1888570151">
      <w:bodyDiv w:val="1"/>
      <w:marLeft w:val="0"/>
      <w:marRight w:val="0"/>
      <w:marTop w:val="0"/>
      <w:marBottom w:val="0"/>
      <w:divBdr>
        <w:top w:val="none" w:sz="0" w:space="0" w:color="auto"/>
        <w:left w:val="none" w:sz="0" w:space="0" w:color="auto"/>
        <w:bottom w:val="none" w:sz="0" w:space="0" w:color="auto"/>
        <w:right w:val="none" w:sz="0" w:space="0" w:color="auto"/>
      </w:divBdr>
    </w:div>
    <w:div w:id="1899197409">
      <w:bodyDiv w:val="1"/>
      <w:marLeft w:val="0"/>
      <w:marRight w:val="0"/>
      <w:marTop w:val="0"/>
      <w:marBottom w:val="0"/>
      <w:divBdr>
        <w:top w:val="none" w:sz="0" w:space="0" w:color="auto"/>
        <w:left w:val="none" w:sz="0" w:space="0" w:color="auto"/>
        <w:bottom w:val="none" w:sz="0" w:space="0" w:color="auto"/>
        <w:right w:val="none" w:sz="0" w:space="0" w:color="auto"/>
      </w:divBdr>
    </w:div>
    <w:div w:id="1905288269">
      <w:bodyDiv w:val="1"/>
      <w:marLeft w:val="0"/>
      <w:marRight w:val="0"/>
      <w:marTop w:val="0"/>
      <w:marBottom w:val="0"/>
      <w:divBdr>
        <w:top w:val="none" w:sz="0" w:space="0" w:color="auto"/>
        <w:left w:val="none" w:sz="0" w:space="0" w:color="auto"/>
        <w:bottom w:val="none" w:sz="0" w:space="0" w:color="auto"/>
        <w:right w:val="none" w:sz="0" w:space="0" w:color="auto"/>
      </w:divBdr>
    </w:div>
    <w:div w:id="1919368033">
      <w:bodyDiv w:val="1"/>
      <w:marLeft w:val="0"/>
      <w:marRight w:val="0"/>
      <w:marTop w:val="0"/>
      <w:marBottom w:val="0"/>
      <w:divBdr>
        <w:top w:val="none" w:sz="0" w:space="0" w:color="auto"/>
        <w:left w:val="none" w:sz="0" w:space="0" w:color="auto"/>
        <w:bottom w:val="none" w:sz="0" w:space="0" w:color="auto"/>
        <w:right w:val="none" w:sz="0" w:space="0" w:color="auto"/>
      </w:divBdr>
    </w:div>
    <w:div w:id="1925720499">
      <w:bodyDiv w:val="1"/>
      <w:marLeft w:val="0"/>
      <w:marRight w:val="0"/>
      <w:marTop w:val="0"/>
      <w:marBottom w:val="0"/>
      <w:divBdr>
        <w:top w:val="none" w:sz="0" w:space="0" w:color="auto"/>
        <w:left w:val="none" w:sz="0" w:space="0" w:color="auto"/>
        <w:bottom w:val="none" w:sz="0" w:space="0" w:color="auto"/>
        <w:right w:val="none" w:sz="0" w:space="0" w:color="auto"/>
      </w:divBdr>
    </w:div>
    <w:div w:id="1933396015">
      <w:bodyDiv w:val="1"/>
      <w:marLeft w:val="0"/>
      <w:marRight w:val="0"/>
      <w:marTop w:val="0"/>
      <w:marBottom w:val="0"/>
      <w:divBdr>
        <w:top w:val="none" w:sz="0" w:space="0" w:color="auto"/>
        <w:left w:val="none" w:sz="0" w:space="0" w:color="auto"/>
        <w:bottom w:val="none" w:sz="0" w:space="0" w:color="auto"/>
        <w:right w:val="none" w:sz="0" w:space="0" w:color="auto"/>
      </w:divBdr>
    </w:div>
    <w:div w:id="1938097208">
      <w:bodyDiv w:val="1"/>
      <w:marLeft w:val="0"/>
      <w:marRight w:val="0"/>
      <w:marTop w:val="0"/>
      <w:marBottom w:val="0"/>
      <w:divBdr>
        <w:top w:val="none" w:sz="0" w:space="0" w:color="auto"/>
        <w:left w:val="none" w:sz="0" w:space="0" w:color="auto"/>
        <w:bottom w:val="none" w:sz="0" w:space="0" w:color="auto"/>
        <w:right w:val="none" w:sz="0" w:space="0" w:color="auto"/>
      </w:divBdr>
    </w:div>
    <w:div w:id="1939823445">
      <w:bodyDiv w:val="1"/>
      <w:marLeft w:val="0"/>
      <w:marRight w:val="0"/>
      <w:marTop w:val="0"/>
      <w:marBottom w:val="0"/>
      <w:divBdr>
        <w:top w:val="none" w:sz="0" w:space="0" w:color="auto"/>
        <w:left w:val="none" w:sz="0" w:space="0" w:color="auto"/>
        <w:bottom w:val="none" w:sz="0" w:space="0" w:color="auto"/>
        <w:right w:val="none" w:sz="0" w:space="0" w:color="auto"/>
      </w:divBdr>
    </w:div>
    <w:div w:id="1989362182">
      <w:bodyDiv w:val="1"/>
      <w:marLeft w:val="0"/>
      <w:marRight w:val="0"/>
      <w:marTop w:val="0"/>
      <w:marBottom w:val="0"/>
      <w:divBdr>
        <w:top w:val="none" w:sz="0" w:space="0" w:color="auto"/>
        <w:left w:val="none" w:sz="0" w:space="0" w:color="auto"/>
        <w:bottom w:val="none" w:sz="0" w:space="0" w:color="auto"/>
        <w:right w:val="none" w:sz="0" w:space="0" w:color="auto"/>
      </w:divBdr>
    </w:div>
    <w:div w:id="1993440092">
      <w:bodyDiv w:val="1"/>
      <w:marLeft w:val="0"/>
      <w:marRight w:val="0"/>
      <w:marTop w:val="0"/>
      <w:marBottom w:val="0"/>
      <w:divBdr>
        <w:top w:val="none" w:sz="0" w:space="0" w:color="auto"/>
        <w:left w:val="none" w:sz="0" w:space="0" w:color="auto"/>
        <w:bottom w:val="none" w:sz="0" w:space="0" w:color="auto"/>
        <w:right w:val="none" w:sz="0" w:space="0" w:color="auto"/>
      </w:divBdr>
    </w:div>
    <w:div w:id="2002007233">
      <w:bodyDiv w:val="1"/>
      <w:marLeft w:val="0"/>
      <w:marRight w:val="0"/>
      <w:marTop w:val="0"/>
      <w:marBottom w:val="0"/>
      <w:divBdr>
        <w:top w:val="none" w:sz="0" w:space="0" w:color="auto"/>
        <w:left w:val="none" w:sz="0" w:space="0" w:color="auto"/>
        <w:bottom w:val="none" w:sz="0" w:space="0" w:color="auto"/>
        <w:right w:val="none" w:sz="0" w:space="0" w:color="auto"/>
      </w:divBdr>
    </w:div>
    <w:div w:id="2017295917">
      <w:bodyDiv w:val="1"/>
      <w:marLeft w:val="0"/>
      <w:marRight w:val="0"/>
      <w:marTop w:val="0"/>
      <w:marBottom w:val="0"/>
      <w:divBdr>
        <w:top w:val="none" w:sz="0" w:space="0" w:color="auto"/>
        <w:left w:val="none" w:sz="0" w:space="0" w:color="auto"/>
        <w:bottom w:val="none" w:sz="0" w:space="0" w:color="auto"/>
        <w:right w:val="none" w:sz="0" w:space="0" w:color="auto"/>
      </w:divBdr>
    </w:div>
    <w:div w:id="2018534475">
      <w:bodyDiv w:val="1"/>
      <w:marLeft w:val="0"/>
      <w:marRight w:val="0"/>
      <w:marTop w:val="0"/>
      <w:marBottom w:val="0"/>
      <w:divBdr>
        <w:top w:val="none" w:sz="0" w:space="0" w:color="auto"/>
        <w:left w:val="none" w:sz="0" w:space="0" w:color="auto"/>
        <w:bottom w:val="none" w:sz="0" w:space="0" w:color="auto"/>
        <w:right w:val="none" w:sz="0" w:space="0" w:color="auto"/>
      </w:divBdr>
    </w:div>
    <w:div w:id="2030568926">
      <w:bodyDiv w:val="1"/>
      <w:marLeft w:val="0"/>
      <w:marRight w:val="0"/>
      <w:marTop w:val="0"/>
      <w:marBottom w:val="0"/>
      <w:divBdr>
        <w:top w:val="none" w:sz="0" w:space="0" w:color="auto"/>
        <w:left w:val="none" w:sz="0" w:space="0" w:color="auto"/>
        <w:bottom w:val="none" w:sz="0" w:space="0" w:color="auto"/>
        <w:right w:val="none" w:sz="0" w:space="0" w:color="auto"/>
      </w:divBdr>
    </w:div>
    <w:div w:id="2039159323">
      <w:bodyDiv w:val="1"/>
      <w:marLeft w:val="0"/>
      <w:marRight w:val="0"/>
      <w:marTop w:val="0"/>
      <w:marBottom w:val="0"/>
      <w:divBdr>
        <w:top w:val="none" w:sz="0" w:space="0" w:color="auto"/>
        <w:left w:val="none" w:sz="0" w:space="0" w:color="auto"/>
        <w:bottom w:val="none" w:sz="0" w:space="0" w:color="auto"/>
        <w:right w:val="none" w:sz="0" w:space="0" w:color="auto"/>
      </w:divBdr>
    </w:div>
    <w:div w:id="2051294379">
      <w:bodyDiv w:val="1"/>
      <w:marLeft w:val="0"/>
      <w:marRight w:val="0"/>
      <w:marTop w:val="0"/>
      <w:marBottom w:val="0"/>
      <w:divBdr>
        <w:top w:val="none" w:sz="0" w:space="0" w:color="auto"/>
        <w:left w:val="none" w:sz="0" w:space="0" w:color="auto"/>
        <w:bottom w:val="none" w:sz="0" w:space="0" w:color="auto"/>
        <w:right w:val="none" w:sz="0" w:space="0" w:color="auto"/>
      </w:divBdr>
    </w:div>
    <w:div w:id="2080667181">
      <w:bodyDiv w:val="1"/>
      <w:marLeft w:val="0"/>
      <w:marRight w:val="0"/>
      <w:marTop w:val="0"/>
      <w:marBottom w:val="0"/>
      <w:divBdr>
        <w:top w:val="none" w:sz="0" w:space="0" w:color="auto"/>
        <w:left w:val="none" w:sz="0" w:space="0" w:color="auto"/>
        <w:bottom w:val="none" w:sz="0" w:space="0" w:color="auto"/>
        <w:right w:val="none" w:sz="0" w:space="0" w:color="auto"/>
      </w:divBdr>
    </w:div>
    <w:div w:id="2090229293">
      <w:bodyDiv w:val="1"/>
      <w:marLeft w:val="0"/>
      <w:marRight w:val="0"/>
      <w:marTop w:val="0"/>
      <w:marBottom w:val="0"/>
      <w:divBdr>
        <w:top w:val="none" w:sz="0" w:space="0" w:color="auto"/>
        <w:left w:val="none" w:sz="0" w:space="0" w:color="auto"/>
        <w:bottom w:val="none" w:sz="0" w:space="0" w:color="auto"/>
        <w:right w:val="none" w:sz="0" w:space="0" w:color="auto"/>
      </w:divBdr>
    </w:div>
    <w:div w:id="21270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6E84F-7C28-4214-A599-D0A26627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5011</Words>
  <Characters>28569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user2</cp:lastModifiedBy>
  <cp:revision>18</cp:revision>
  <cp:lastPrinted>2026-05-05T07:27:00Z</cp:lastPrinted>
  <dcterms:created xsi:type="dcterms:W3CDTF">2026-02-25T12:12:00Z</dcterms:created>
  <dcterms:modified xsi:type="dcterms:W3CDTF">2026-05-05T07:27:00Z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4158225</vt:lpwstr>
  </property>
  <property fmtid="{D5CDD505-2E9C-101B-9397-08002B2CF9AE}" pid="3" name="NXPowerLiteSettings">
    <vt:lpwstr>C7000400038000</vt:lpwstr>
  </property>
  <property fmtid="{D5CDD505-2E9C-101B-9397-08002B2CF9AE}" pid="4" name="NXPowerLiteVersion">
    <vt:lpwstr>S9.0.3</vt:lpwstr>
  </property>
</Properties>
</file>