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19C32492" w:rsidR="00DE5EBD" w:rsidRPr="00152B45" w:rsidRDefault="002F7B67" w:rsidP="00DE5EBD">
      <w:pPr>
        <w:jc w:val="center"/>
      </w:pPr>
      <w:r w:rsidRPr="002F7B67">
        <w:rPr>
          <w:lang w:val="ru-RU"/>
        </w:rPr>
        <w:t xml:space="preserve"> </w:t>
      </w:r>
      <w:r w:rsidR="00DE2336">
        <w:rPr>
          <w:lang w:val="ru-RU"/>
        </w:rPr>
        <w:t xml:space="preserve"> </w:t>
      </w:r>
      <w:r w:rsidR="00915DA4" w:rsidRPr="0073516A">
        <w:rPr>
          <w:lang w:val="ru-RU"/>
        </w:rPr>
        <w:t xml:space="preserve"> </w:t>
      </w:r>
      <w:r w:rsidR="000B2DB1">
        <w:rPr>
          <w:lang w:val="ru-RU"/>
        </w:rPr>
        <w:t xml:space="preserve"> </w:t>
      </w:r>
      <w:r w:rsidR="00DF0844">
        <w:rPr>
          <w:lang w:val="ru-RU"/>
        </w:rPr>
        <w:t xml:space="preserve"> </w:t>
      </w:r>
      <w:r w:rsidR="00B940F9">
        <w:rPr>
          <w:lang w:val="ru-RU"/>
        </w:rPr>
        <w:t xml:space="preserve"> </w:t>
      </w:r>
      <w:r w:rsidR="00D72FB6"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8312F91" w14:textId="77777777" w:rsidR="00C249D0" w:rsidRDefault="00BC6009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0" w:name="_Hlk88727839"/>
      <w:r w:rsidRPr="00B15A38">
        <w:rPr>
          <w:b/>
          <w:bCs/>
          <w:iCs/>
          <w:sz w:val="32"/>
          <w:szCs w:val="32"/>
        </w:rPr>
        <w:t xml:space="preserve">питань </w:t>
      </w:r>
    </w:p>
    <w:p w14:paraId="2D6BFFB8" w14:textId="13D39CC0" w:rsidR="00C249D0" w:rsidRDefault="00C249D0" w:rsidP="00C249D0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631AC4">
        <w:rPr>
          <w:b/>
          <w:bCs/>
          <w:iCs/>
          <w:sz w:val="32"/>
          <w:szCs w:val="32"/>
        </w:rPr>
        <w:t>житлово-комунального господарства</w:t>
      </w:r>
    </w:p>
    <w:bookmarkEnd w:id="0"/>
    <w:p w14:paraId="003AFD8D" w14:textId="53214A0D" w:rsidR="00480D19" w:rsidRPr="00E62431" w:rsidRDefault="00480D19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</w:p>
    <w:p w14:paraId="61C0953A" w14:textId="2A99A5E9" w:rsidR="00D34508" w:rsidRDefault="00D34508" w:rsidP="00D70D2B">
      <w:pPr>
        <w:pStyle w:val="24"/>
        <w:jc w:val="right"/>
        <w:rPr>
          <w:b/>
          <w:bCs/>
          <w:spacing w:val="22"/>
          <w:sz w:val="32"/>
          <w:szCs w:val="38"/>
          <w:lang w:val="uk-UA"/>
        </w:rPr>
      </w:pPr>
    </w:p>
    <w:p w14:paraId="63E79CF8" w14:textId="2357C813" w:rsidR="00C249D0" w:rsidRPr="00BD74F2" w:rsidRDefault="00C249D0" w:rsidP="00C249D0">
      <w:pPr>
        <w:pStyle w:val="24"/>
        <w:jc w:val="center"/>
        <w:rPr>
          <w:b/>
          <w:bCs/>
          <w:spacing w:val="22"/>
          <w:sz w:val="32"/>
          <w:szCs w:val="38"/>
          <w:lang w:val="uk-UA"/>
        </w:rPr>
      </w:pPr>
      <w:r w:rsidRPr="00644AD5">
        <w:rPr>
          <w:b/>
          <w:bCs/>
          <w:spacing w:val="22"/>
          <w:sz w:val="32"/>
          <w:szCs w:val="38"/>
          <w:lang w:val="uk-UA"/>
        </w:rPr>
        <w:t>ПРОТОКОЛ</w:t>
      </w:r>
    </w:p>
    <w:p w14:paraId="6D5E0986" w14:textId="77777777" w:rsidR="00C96296" w:rsidRDefault="00C249D0" w:rsidP="00C249D0">
      <w:pPr>
        <w:jc w:val="center"/>
        <w:rPr>
          <w:b/>
          <w:bCs/>
          <w:szCs w:val="28"/>
        </w:rPr>
      </w:pPr>
      <w:r w:rsidRPr="00644AD5">
        <w:rPr>
          <w:b/>
          <w:bCs/>
          <w:szCs w:val="28"/>
        </w:rPr>
        <w:t xml:space="preserve">засідання постійної комісії </w:t>
      </w:r>
      <w:r w:rsidR="00C96296" w:rsidRPr="00644AD5">
        <w:rPr>
          <w:b/>
          <w:bCs/>
          <w:szCs w:val="28"/>
        </w:rPr>
        <w:t xml:space="preserve">обласної ради </w:t>
      </w:r>
    </w:p>
    <w:p w14:paraId="25D5AE58" w14:textId="77777777" w:rsidR="00C15BEF" w:rsidRPr="00644AD5" w:rsidRDefault="00C15BEF" w:rsidP="00C249D0">
      <w:pPr>
        <w:jc w:val="center"/>
        <w:rPr>
          <w:b/>
          <w:bCs/>
          <w:szCs w:val="28"/>
        </w:rPr>
      </w:pPr>
    </w:p>
    <w:p w14:paraId="1C4D8A34" w14:textId="55A7566B" w:rsidR="00C249D0" w:rsidRPr="00A02E51" w:rsidRDefault="00A02E51" w:rsidP="0050705A">
      <w:pPr>
        <w:rPr>
          <w:szCs w:val="28"/>
        </w:rPr>
      </w:pPr>
      <w:r w:rsidRPr="00A02E51">
        <w:rPr>
          <w:szCs w:val="28"/>
        </w:rPr>
        <w:t>0</w:t>
      </w:r>
      <w:r w:rsidR="001E2AE1">
        <w:rPr>
          <w:szCs w:val="28"/>
        </w:rPr>
        <w:t>5</w:t>
      </w:r>
      <w:r w:rsidRPr="00A02E51">
        <w:rPr>
          <w:szCs w:val="28"/>
        </w:rPr>
        <w:t xml:space="preserve"> травня</w:t>
      </w:r>
      <w:r w:rsidR="00A92E14" w:rsidRPr="00A02E51">
        <w:rPr>
          <w:szCs w:val="28"/>
        </w:rPr>
        <w:t xml:space="preserve"> </w:t>
      </w:r>
      <w:r w:rsidR="00C249D0" w:rsidRPr="00A02E51">
        <w:rPr>
          <w:szCs w:val="28"/>
        </w:rPr>
        <w:t>202</w:t>
      </w:r>
      <w:r w:rsidR="00F57EF9" w:rsidRPr="00A02E51">
        <w:rPr>
          <w:szCs w:val="28"/>
        </w:rPr>
        <w:t>6</w:t>
      </w:r>
      <w:r w:rsidR="00DD17F3" w:rsidRPr="00A02E51">
        <w:rPr>
          <w:szCs w:val="28"/>
        </w:rPr>
        <w:t xml:space="preserve"> </w:t>
      </w:r>
      <w:r w:rsidR="00C249D0" w:rsidRPr="00A02E51">
        <w:rPr>
          <w:szCs w:val="28"/>
        </w:rPr>
        <w:t>року</w:t>
      </w:r>
      <w:r w:rsidR="0050705A" w:rsidRPr="00A02E51">
        <w:rPr>
          <w:szCs w:val="28"/>
        </w:rPr>
        <w:t xml:space="preserve">                                                                                         № 24</w:t>
      </w:r>
    </w:p>
    <w:p w14:paraId="248EBC72" w14:textId="77777777" w:rsidR="0050705A" w:rsidRDefault="0050705A" w:rsidP="0050705A">
      <w:pPr>
        <w:rPr>
          <w:szCs w:val="28"/>
          <w:highlight w:val="yellow"/>
        </w:rPr>
      </w:pPr>
    </w:p>
    <w:p w14:paraId="3E7F0799" w14:textId="47715621" w:rsidR="0050705A" w:rsidRPr="00C15BEF" w:rsidRDefault="0050705A" w:rsidP="00E72850">
      <w:pPr>
        <w:ind w:firstLine="567"/>
        <w:rPr>
          <w:szCs w:val="28"/>
        </w:rPr>
      </w:pPr>
      <w:r w:rsidRPr="00C15BEF">
        <w:rPr>
          <w:szCs w:val="28"/>
        </w:rPr>
        <w:t>Усього членів комісії: 8 чол.</w:t>
      </w:r>
    </w:p>
    <w:p w14:paraId="7524CF57" w14:textId="214C9463" w:rsidR="0050705A" w:rsidRPr="0050705A" w:rsidRDefault="0050705A" w:rsidP="00C15BEF">
      <w:pPr>
        <w:ind w:firstLine="567"/>
        <w:rPr>
          <w:szCs w:val="28"/>
        </w:rPr>
      </w:pPr>
      <w:r w:rsidRPr="00C15BEF">
        <w:rPr>
          <w:szCs w:val="28"/>
        </w:rPr>
        <w:t xml:space="preserve">Присутні: </w:t>
      </w:r>
      <w:r w:rsidR="00C15BEF" w:rsidRPr="00C15BEF">
        <w:rPr>
          <w:szCs w:val="28"/>
        </w:rPr>
        <w:t>8</w:t>
      </w:r>
      <w:r w:rsidRPr="00C15BEF">
        <w:rPr>
          <w:szCs w:val="28"/>
        </w:rPr>
        <w:t xml:space="preserve"> чол.</w:t>
      </w:r>
      <w:r w:rsidR="001C52DC" w:rsidRPr="00C15BEF">
        <w:rPr>
          <w:szCs w:val="28"/>
        </w:rPr>
        <w:t xml:space="preserve"> </w:t>
      </w:r>
      <w:r w:rsidR="00A02E51" w:rsidRPr="00C15BEF">
        <w:rPr>
          <w:szCs w:val="28"/>
        </w:rPr>
        <w:t xml:space="preserve">в режимі </w:t>
      </w:r>
      <w:r w:rsidR="00A02E51" w:rsidRPr="00C15BEF">
        <w:rPr>
          <w:szCs w:val="28"/>
          <w:lang w:val="en-US"/>
        </w:rPr>
        <w:t>ZOOM</w:t>
      </w:r>
      <w:r w:rsidR="00A02E51" w:rsidRPr="00C15BEF">
        <w:rPr>
          <w:szCs w:val="28"/>
          <w:lang w:val="ru-RU"/>
        </w:rPr>
        <w:t xml:space="preserve"> </w:t>
      </w:r>
      <w:r w:rsidR="00A02E51" w:rsidRPr="00C15BEF">
        <w:rPr>
          <w:szCs w:val="28"/>
        </w:rPr>
        <w:t>конференції</w:t>
      </w:r>
      <w:r w:rsidR="00C15BEF">
        <w:rPr>
          <w:szCs w:val="28"/>
        </w:rPr>
        <w:t>:</w:t>
      </w:r>
    </w:p>
    <w:p w14:paraId="3C8BF9CF" w14:textId="1E82EC6E" w:rsidR="00003854" w:rsidRDefault="0050705A" w:rsidP="00146FF2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" w:name="_Hlk200030605"/>
      <w:r w:rsidRPr="0050705A">
        <w:rPr>
          <w:sz w:val="28"/>
          <w:szCs w:val="28"/>
          <w:lang w:val="uk-UA"/>
        </w:rPr>
        <w:t xml:space="preserve">голова постійної комісії 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="00003854" w:rsidRPr="00644AD5">
        <w:rPr>
          <w:sz w:val="28"/>
          <w:szCs w:val="28"/>
          <w:lang w:val="uk-UA"/>
        </w:rPr>
        <w:t>Маковцев</w:t>
      </w:r>
      <w:bookmarkEnd w:id="1"/>
      <w:r>
        <w:rPr>
          <w:sz w:val="28"/>
          <w:szCs w:val="28"/>
          <w:lang w:val="uk-UA"/>
        </w:rPr>
        <w:t>;</w:t>
      </w:r>
    </w:p>
    <w:p w14:paraId="7DC19FB7" w14:textId="6F8A9F43" w:rsidR="006F12E8" w:rsidRPr="0050705A" w:rsidRDefault="0050705A" w:rsidP="00146FF2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0705A">
        <w:rPr>
          <w:sz w:val="28"/>
          <w:szCs w:val="28"/>
          <w:lang w:val="uk-UA"/>
        </w:rPr>
        <w:t>заступник голови постійної комісії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 xml:space="preserve">Роман </w:t>
      </w:r>
      <w:r w:rsidR="006F12E8" w:rsidRPr="00644AD5">
        <w:rPr>
          <w:sz w:val="28"/>
          <w:szCs w:val="28"/>
          <w:lang w:val="uk-UA"/>
        </w:rPr>
        <w:t>Ковальський</w:t>
      </w:r>
      <w:r>
        <w:rPr>
          <w:sz w:val="28"/>
          <w:szCs w:val="28"/>
          <w:lang w:val="uk-UA"/>
        </w:rPr>
        <w:t>;</w:t>
      </w:r>
      <w:r w:rsidR="006F12E8" w:rsidRPr="00644AD5">
        <w:rPr>
          <w:sz w:val="28"/>
          <w:szCs w:val="28"/>
          <w:lang w:val="uk-UA"/>
        </w:rPr>
        <w:t xml:space="preserve"> </w:t>
      </w:r>
    </w:p>
    <w:p w14:paraId="250A72D9" w14:textId="183D8932" w:rsidR="00003854" w:rsidRDefault="0050705A" w:rsidP="00146FF2">
      <w:pPr>
        <w:pStyle w:val="af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lang w:val="uk-UA" w:eastAsia="uk-UA"/>
        </w:rPr>
      </w:pPr>
      <w:r w:rsidRPr="0050705A">
        <w:rPr>
          <w:color w:val="000000"/>
          <w:sz w:val="28"/>
          <w:szCs w:val="28"/>
          <w:lang w:val="uk-UA" w:eastAsia="uk-UA"/>
        </w:rPr>
        <w:t>секретар постійної комісії</w:t>
      </w:r>
      <w:r>
        <w:rPr>
          <w:color w:val="000000"/>
          <w:sz w:val="28"/>
          <w:szCs w:val="28"/>
          <w:lang w:val="uk-UA" w:eastAsia="uk-UA"/>
        </w:rPr>
        <w:t xml:space="preserve"> </w:t>
      </w:r>
      <w:bookmarkStart w:id="2" w:name="_Hlk228885092"/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="00003854" w:rsidRPr="0050705A">
        <w:rPr>
          <w:color w:val="000000"/>
          <w:sz w:val="28"/>
          <w:szCs w:val="28"/>
          <w:lang w:val="uk-UA" w:eastAsia="uk-UA"/>
        </w:rPr>
        <w:t>Дегтяренко</w:t>
      </w:r>
      <w:bookmarkEnd w:id="2"/>
      <w:r>
        <w:rPr>
          <w:color w:val="000000"/>
          <w:sz w:val="28"/>
          <w:szCs w:val="28"/>
          <w:lang w:val="uk-UA" w:eastAsia="uk-UA"/>
        </w:rPr>
        <w:t>.</w:t>
      </w:r>
    </w:p>
    <w:p w14:paraId="5AED5FDF" w14:textId="7DD03E1F" w:rsidR="005B026F" w:rsidRDefault="003F5CC5" w:rsidP="00146FF2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3F5CC5">
        <w:rPr>
          <w:color w:val="000000"/>
          <w:sz w:val="28"/>
          <w:szCs w:val="28"/>
          <w:lang w:val="uk-UA" w:eastAsia="uk-UA"/>
        </w:rPr>
        <w:t>ч</w:t>
      </w:r>
      <w:r w:rsidR="00003854" w:rsidRPr="003F5CC5">
        <w:rPr>
          <w:color w:val="000000"/>
          <w:sz w:val="28"/>
          <w:szCs w:val="28"/>
          <w:lang w:val="uk-UA" w:eastAsia="uk-UA"/>
        </w:rPr>
        <w:t>лени п</w:t>
      </w:r>
      <w:r w:rsidR="00003854" w:rsidRPr="00644AD5">
        <w:rPr>
          <w:color w:val="000000"/>
          <w:sz w:val="28"/>
          <w:szCs w:val="28"/>
          <w:lang w:val="uk-UA" w:eastAsia="uk-UA"/>
        </w:rPr>
        <w:t>остійної комісії:</w:t>
      </w:r>
      <w:r w:rsidRPr="003F5CC5"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Дар’я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003854" w:rsidRPr="00644AD5">
        <w:rPr>
          <w:color w:val="000000"/>
          <w:sz w:val="28"/>
          <w:szCs w:val="28"/>
          <w:lang w:val="uk-UA" w:eastAsia="uk-UA"/>
        </w:rPr>
        <w:t xml:space="preserve">Біла, </w:t>
      </w:r>
      <w:r w:rsidRPr="00644AD5">
        <w:rPr>
          <w:color w:val="000000"/>
          <w:sz w:val="28"/>
          <w:szCs w:val="28"/>
          <w:lang w:val="uk-UA" w:eastAsia="uk-UA"/>
        </w:rPr>
        <w:t xml:space="preserve">Андрій </w:t>
      </w:r>
      <w:r w:rsidR="00003854" w:rsidRPr="00644AD5">
        <w:rPr>
          <w:color w:val="000000"/>
          <w:sz w:val="28"/>
          <w:szCs w:val="28"/>
          <w:lang w:val="uk-UA" w:eastAsia="uk-UA"/>
        </w:rPr>
        <w:t xml:space="preserve">Денисенко, </w:t>
      </w:r>
      <w:r w:rsidRPr="00644AD5">
        <w:rPr>
          <w:color w:val="000000"/>
          <w:sz w:val="28"/>
          <w:szCs w:val="28"/>
          <w:lang w:val="uk-UA" w:eastAsia="uk-UA"/>
        </w:rPr>
        <w:t xml:space="preserve">Михайло </w:t>
      </w:r>
      <w:r w:rsidR="00003854" w:rsidRPr="00644AD5">
        <w:rPr>
          <w:color w:val="000000"/>
          <w:sz w:val="28"/>
          <w:szCs w:val="28"/>
          <w:lang w:val="uk-UA" w:eastAsia="uk-UA"/>
        </w:rPr>
        <w:t xml:space="preserve">Масалов, </w:t>
      </w:r>
      <w:r w:rsidRPr="00644AD5">
        <w:rPr>
          <w:color w:val="000000"/>
          <w:sz w:val="28"/>
          <w:szCs w:val="28"/>
          <w:lang w:val="uk-UA" w:eastAsia="uk-UA"/>
        </w:rPr>
        <w:t xml:space="preserve">Андрій </w:t>
      </w:r>
      <w:r w:rsidR="00003854" w:rsidRPr="00644AD5">
        <w:rPr>
          <w:color w:val="000000"/>
          <w:sz w:val="28"/>
          <w:szCs w:val="28"/>
          <w:lang w:val="uk-UA" w:eastAsia="uk-UA"/>
        </w:rPr>
        <w:t>Мороз</w:t>
      </w:r>
      <w:r w:rsidR="005B026F" w:rsidRPr="00644AD5">
        <w:rPr>
          <w:color w:val="000000"/>
          <w:sz w:val="28"/>
          <w:szCs w:val="28"/>
          <w:lang w:val="uk-UA" w:eastAsia="uk-UA"/>
        </w:rPr>
        <w:t xml:space="preserve">, </w:t>
      </w:r>
      <w:r w:rsidRPr="00644AD5">
        <w:rPr>
          <w:color w:val="000000"/>
          <w:sz w:val="28"/>
          <w:szCs w:val="28"/>
          <w:lang w:val="uk-UA" w:eastAsia="uk-UA"/>
        </w:rPr>
        <w:t xml:space="preserve">Олег </w:t>
      </w:r>
      <w:r w:rsidR="005B026F" w:rsidRPr="00644AD5">
        <w:rPr>
          <w:color w:val="000000"/>
          <w:sz w:val="28"/>
          <w:szCs w:val="28"/>
          <w:lang w:val="uk-UA" w:eastAsia="uk-UA"/>
        </w:rPr>
        <w:t>Черняк.</w:t>
      </w:r>
    </w:p>
    <w:p w14:paraId="549D44CF" w14:textId="77777777" w:rsidR="003F5CC5" w:rsidRDefault="003F5CC5" w:rsidP="00E72850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14:paraId="4023117C" w14:textId="77777777" w:rsidR="00003854" w:rsidRPr="002738BB" w:rsidRDefault="00003854" w:rsidP="00E72850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738BB">
        <w:rPr>
          <w:sz w:val="28"/>
          <w:szCs w:val="28"/>
          <w:lang w:val="uk-UA"/>
        </w:rPr>
        <w:t>У роботі комісії взяли участь:</w:t>
      </w:r>
    </w:p>
    <w:p w14:paraId="1C62A029" w14:textId="53E41C09" w:rsidR="00003854" w:rsidRPr="0017471F" w:rsidRDefault="002738BB" w:rsidP="00E72850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7471F">
        <w:rPr>
          <w:sz w:val="28"/>
          <w:szCs w:val="28"/>
          <w:lang w:val="uk-UA"/>
        </w:rPr>
        <w:t xml:space="preserve">Надія </w:t>
      </w:r>
      <w:r w:rsidR="00003854" w:rsidRPr="0017471F">
        <w:rPr>
          <w:sz w:val="28"/>
          <w:szCs w:val="28"/>
          <w:lang w:val="uk-UA"/>
        </w:rPr>
        <w:t>Шевцов</w:t>
      </w:r>
      <w:r w:rsidRPr="0017471F">
        <w:rPr>
          <w:sz w:val="28"/>
          <w:szCs w:val="28"/>
          <w:lang w:val="uk-UA"/>
        </w:rPr>
        <w:t>а</w:t>
      </w:r>
      <w:r w:rsidR="00003854" w:rsidRPr="0017471F">
        <w:rPr>
          <w:sz w:val="28"/>
          <w:szCs w:val="28"/>
          <w:lang w:val="uk-UA"/>
        </w:rPr>
        <w:t xml:space="preserve"> – начальник управління стратегічного планування та комунальної власності виконавчого апарату обласної ради</w:t>
      </w:r>
      <w:r w:rsidR="00CE7F8C" w:rsidRPr="0017471F">
        <w:rPr>
          <w:sz w:val="28"/>
          <w:szCs w:val="28"/>
          <w:lang w:val="uk-UA"/>
        </w:rPr>
        <w:t>;</w:t>
      </w:r>
      <w:r w:rsidR="00003854" w:rsidRPr="0017471F">
        <w:rPr>
          <w:sz w:val="28"/>
          <w:szCs w:val="28"/>
          <w:lang w:val="uk-UA"/>
        </w:rPr>
        <w:t xml:space="preserve"> </w:t>
      </w:r>
    </w:p>
    <w:p w14:paraId="72D0B3C6" w14:textId="2B6D846C" w:rsidR="004C6E45" w:rsidRPr="008247FC" w:rsidRDefault="004C6E45" w:rsidP="00E72850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7471F">
        <w:rPr>
          <w:sz w:val="28"/>
          <w:szCs w:val="28"/>
          <w:lang w:val="uk-UA"/>
        </w:rPr>
        <w:t xml:space="preserve">Десна Олексій </w:t>
      </w:r>
      <w:r w:rsidR="0017471F" w:rsidRPr="0017471F">
        <w:rPr>
          <w:sz w:val="28"/>
          <w:szCs w:val="28"/>
          <w:lang w:val="uk-UA"/>
        </w:rPr>
        <w:t xml:space="preserve">– </w:t>
      </w:r>
      <w:r w:rsidRPr="0017471F">
        <w:rPr>
          <w:sz w:val="28"/>
          <w:szCs w:val="28"/>
          <w:lang w:val="uk-UA"/>
        </w:rPr>
        <w:t xml:space="preserve">заступник начальника управління житлово-комунальних послуг департаменту житлово-комунального господарства та будівництва Дніпропетровської обласної військової </w:t>
      </w:r>
      <w:r w:rsidR="0017471F" w:rsidRPr="0017471F">
        <w:rPr>
          <w:sz w:val="28"/>
          <w:szCs w:val="28"/>
          <w:lang w:val="uk-UA"/>
        </w:rPr>
        <w:t>адміністрації</w:t>
      </w:r>
      <w:r w:rsidRPr="0017471F">
        <w:rPr>
          <w:sz w:val="28"/>
          <w:szCs w:val="28"/>
          <w:lang w:val="uk-UA"/>
        </w:rPr>
        <w:t>.</w:t>
      </w:r>
    </w:p>
    <w:p w14:paraId="58AA7A37" w14:textId="77777777" w:rsidR="00003854" w:rsidRDefault="00003854" w:rsidP="00E72850">
      <w:pPr>
        <w:pStyle w:val="af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uk-UA"/>
        </w:rPr>
      </w:pPr>
    </w:p>
    <w:p w14:paraId="4B8F505F" w14:textId="7DF1C884" w:rsidR="00E57839" w:rsidRDefault="00003854" w:rsidP="00E72850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5318E">
        <w:rPr>
          <w:sz w:val="28"/>
          <w:szCs w:val="28"/>
          <w:lang w:val="uk-UA"/>
        </w:rPr>
        <w:t>Запрошені:</w:t>
      </w:r>
    </w:p>
    <w:p w14:paraId="0A3F3802" w14:textId="22FBD41D" w:rsidR="00FB2024" w:rsidRDefault="00FB2024" w:rsidP="00FB2024">
      <w:pPr>
        <w:jc w:val="both"/>
        <w:rPr>
          <w:bCs/>
          <w:szCs w:val="28"/>
        </w:rPr>
      </w:pPr>
      <w:r>
        <w:rPr>
          <w:bCs/>
          <w:szCs w:val="28"/>
        </w:rPr>
        <w:t xml:space="preserve">Анатолій Бондаренко – головний інженер КП ДОР </w:t>
      </w:r>
      <w:r w:rsidR="00A85AB4">
        <w:rPr>
          <w:bCs/>
          <w:szCs w:val="28"/>
        </w:rPr>
        <w:t>“</w:t>
      </w:r>
      <w:r>
        <w:rPr>
          <w:bCs/>
          <w:szCs w:val="28"/>
        </w:rPr>
        <w:t>Аульський водовід</w:t>
      </w:r>
      <w:r w:rsidR="00A85AB4">
        <w:rPr>
          <w:bCs/>
          <w:szCs w:val="28"/>
        </w:rPr>
        <w:t>”</w:t>
      </w:r>
      <w:r>
        <w:rPr>
          <w:bCs/>
          <w:szCs w:val="28"/>
        </w:rPr>
        <w:t>;</w:t>
      </w:r>
    </w:p>
    <w:p w14:paraId="400BD875" w14:textId="6B8ADB49" w:rsidR="000E3BE7" w:rsidRDefault="000E3BE7" w:rsidP="000E3BE7">
      <w:pPr>
        <w:jc w:val="both"/>
        <w:rPr>
          <w:bCs/>
          <w:szCs w:val="28"/>
        </w:rPr>
      </w:pPr>
      <w:bookmarkStart w:id="3" w:name="_Hlk197006383"/>
      <w:r>
        <w:rPr>
          <w:bCs/>
          <w:szCs w:val="28"/>
        </w:rPr>
        <w:t xml:space="preserve">Сергій Гончар – в.о. директора КП </w:t>
      </w:r>
      <w:r w:rsidR="00A85AB4">
        <w:rPr>
          <w:bCs/>
          <w:szCs w:val="28"/>
        </w:rPr>
        <w:t>“</w:t>
      </w:r>
      <w:r>
        <w:rPr>
          <w:bCs/>
          <w:szCs w:val="28"/>
        </w:rPr>
        <w:t>Синельниківський міський водоканал</w:t>
      </w:r>
      <w:r w:rsidR="00A85AB4">
        <w:rPr>
          <w:bCs/>
          <w:szCs w:val="28"/>
        </w:rPr>
        <w:t>”</w:t>
      </w:r>
      <w:r>
        <w:rPr>
          <w:bCs/>
          <w:szCs w:val="28"/>
        </w:rPr>
        <w:t xml:space="preserve"> ДОР</w:t>
      </w:r>
      <w:r w:rsidR="00A85AB4">
        <w:rPr>
          <w:bCs/>
          <w:szCs w:val="28"/>
        </w:rPr>
        <w:t>”</w:t>
      </w:r>
      <w:r>
        <w:rPr>
          <w:bCs/>
          <w:szCs w:val="28"/>
        </w:rPr>
        <w:t>;</w:t>
      </w:r>
    </w:p>
    <w:p w14:paraId="2D9EEE69" w14:textId="0AD7C55D" w:rsidR="00063DF0" w:rsidRDefault="009E16C2" w:rsidP="00B34F59">
      <w:pPr>
        <w:jc w:val="both"/>
        <w:rPr>
          <w:bCs/>
          <w:szCs w:val="28"/>
        </w:rPr>
      </w:pPr>
      <w:bookmarkStart w:id="4" w:name="_Hlk197006015"/>
      <w:bookmarkEnd w:id="3"/>
      <w:r>
        <w:rPr>
          <w:bCs/>
          <w:szCs w:val="28"/>
        </w:rPr>
        <w:t xml:space="preserve">Артур </w:t>
      </w:r>
      <w:r w:rsidR="00063DF0">
        <w:rPr>
          <w:bCs/>
          <w:szCs w:val="28"/>
        </w:rPr>
        <w:t xml:space="preserve">Биков – заступник генерального директора КП </w:t>
      </w:r>
      <w:r>
        <w:rPr>
          <w:bCs/>
          <w:szCs w:val="28"/>
        </w:rPr>
        <w:t>“</w:t>
      </w:r>
      <w:r w:rsidR="00063DF0">
        <w:rPr>
          <w:bCs/>
          <w:szCs w:val="28"/>
        </w:rPr>
        <w:t>Дніпротеплоенерго</w:t>
      </w:r>
      <w:r w:rsidR="005936DB">
        <w:rPr>
          <w:bCs/>
          <w:szCs w:val="28"/>
        </w:rPr>
        <w:t>”</w:t>
      </w:r>
      <w:r w:rsidR="00063DF0">
        <w:rPr>
          <w:bCs/>
          <w:szCs w:val="28"/>
        </w:rPr>
        <w:t xml:space="preserve"> ДОР</w:t>
      </w:r>
      <w:r w:rsidR="005936DB">
        <w:rPr>
          <w:bCs/>
          <w:szCs w:val="28"/>
        </w:rPr>
        <w:t>”</w:t>
      </w:r>
      <w:r w:rsidR="00063DF0">
        <w:rPr>
          <w:bCs/>
          <w:szCs w:val="28"/>
        </w:rPr>
        <w:t>.</w:t>
      </w:r>
    </w:p>
    <w:p w14:paraId="2FBC5D9B" w14:textId="77777777" w:rsidR="00146FF2" w:rsidRDefault="00146FF2" w:rsidP="00B34F59">
      <w:pPr>
        <w:jc w:val="both"/>
        <w:rPr>
          <w:bCs/>
          <w:szCs w:val="28"/>
        </w:rPr>
      </w:pPr>
    </w:p>
    <w:bookmarkEnd w:id="4"/>
    <w:p w14:paraId="786F6791" w14:textId="08AEB87E" w:rsidR="00003854" w:rsidRPr="00C5318E" w:rsidRDefault="00003854" w:rsidP="00E72850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318E">
        <w:rPr>
          <w:sz w:val="28"/>
          <w:szCs w:val="28"/>
          <w:lang w:val="uk-UA"/>
        </w:rPr>
        <w:t xml:space="preserve">Головував: </w:t>
      </w:r>
      <w:r w:rsidR="00D719F0">
        <w:rPr>
          <w:sz w:val="28"/>
          <w:szCs w:val="28"/>
          <w:lang w:val="uk-UA"/>
        </w:rPr>
        <w:t xml:space="preserve">Ігор </w:t>
      </w:r>
      <w:r w:rsidRPr="00C5318E">
        <w:rPr>
          <w:sz w:val="28"/>
          <w:szCs w:val="28"/>
          <w:lang w:val="uk-UA"/>
        </w:rPr>
        <w:t>Маковцев</w:t>
      </w:r>
      <w:r w:rsidR="00D719F0">
        <w:rPr>
          <w:sz w:val="28"/>
          <w:szCs w:val="28"/>
          <w:lang w:val="uk-UA"/>
        </w:rPr>
        <w:t>.</w:t>
      </w:r>
    </w:p>
    <w:p w14:paraId="02450F85" w14:textId="77777777" w:rsidR="00FB37FD" w:rsidRPr="00C5318E" w:rsidRDefault="00FB37FD" w:rsidP="00E72850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D85DF79" w14:textId="636FE740" w:rsidR="00EE6C62" w:rsidRPr="00C5318E" w:rsidRDefault="00EE6C62" w:rsidP="00E72850">
      <w:pPr>
        <w:pStyle w:val="af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C5318E">
        <w:rPr>
          <w:sz w:val="28"/>
          <w:szCs w:val="28"/>
          <w:lang w:val="uk-UA"/>
        </w:rPr>
        <w:t>ПОРЯД</w:t>
      </w:r>
      <w:r w:rsidR="00505CA2" w:rsidRPr="00C5318E">
        <w:rPr>
          <w:sz w:val="28"/>
          <w:szCs w:val="28"/>
          <w:lang w:val="uk-UA"/>
        </w:rPr>
        <w:t>ОК</w:t>
      </w:r>
      <w:r w:rsidRPr="00C5318E">
        <w:rPr>
          <w:sz w:val="28"/>
          <w:szCs w:val="28"/>
          <w:lang w:val="uk-UA"/>
        </w:rPr>
        <w:t xml:space="preserve"> ДЕННИЙ</w:t>
      </w:r>
      <w:r w:rsidR="00505CA2" w:rsidRPr="00C5318E">
        <w:rPr>
          <w:sz w:val="28"/>
          <w:szCs w:val="28"/>
          <w:lang w:val="uk-UA"/>
        </w:rPr>
        <w:t xml:space="preserve"> (проєкт)</w:t>
      </w:r>
      <w:r w:rsidRPr="00C5318E">
        <w:rPr>
          <w:sz w:val="28"/>
          <w:szCs w:val="28"/>
          <w:lang w:val="uk-UA"/>
        </w:rPr>
        <w:t>:</w:t>
      </w:r>
    </w:p>
    <w:p w14:paraId="52652FBE" w14:textId="5EB8328C" w:rsidR="00F57EF9" w:rsidRPr="00C5318E" w:rsidRDefault="00F57EF9" w:rsidP="00E72850">
      <w:pPr>
        <w:pStyle w:val="af"/>
        <w:numPr>
          <w:ilvl w:val="0"/>
          <w:numId w:val="25"/>
        </w:numPr>
        <w:spacing w:before="240"/>
        <w:ind w:left="0" w:firstLine="567"/>
        <w:jc w:val="both"/>
      </w:pPr>
      <w:bookmarkStart w:id="5" w:name="_Hlk132621376"/>
      <w:bookmarkStart w:id="6" w:name="_Hlk73611780"/>
      <w:bookmarkStart w:id="7" w:name="_Hlk86745086"/>
      <w:r w:rsidRPr="00C5318E">
        <w:t>Про погодження порядку денного.</w:t>
      </w:r>
    </w:p>
    <w:p w14:paraId="0EE565DE" w14:textId="77777777" w:rsidR="00F57EF9" w:rsidRDefault="00F57EF9" w:rsidP="00E72850">
      <w:pPr>
        <w:numPr>
          <w:ilvl w:val="0"/>
          <w:numId w:val="25"/>
        </w:numPr>
        <w:ind w:left="0" w:firstLine="567"/>
        <w:contextualSpacing/>
        <w:jc w:val="both"/>
        <w:rPr>
          <w:szCs w:val="28"/>
        </w:rPr>
      </w:pPr>
      <w:bookmarkStart w:id="8" w:name="_Hlk132619713"/>
      <w:r w:rsidRPr="00C5318E">
        <w:rPr>
          <w:szCs w:val="28"/>
        </w:rPr>
        <w:t>Про підсумки опалювального сезону 2025/2026 років.</w:t>
      </w:r>
      <w:bookmarkEnd w:id="8"/>
    </w:p>
    <w:p w14:paraId="69EF2A5E" w14:textId="77777777" w:rsidR="005324A3" w:rsidRPr="00C5318E" w:rsidRDefault="005324A3" w:rsidP="005324A3">
      <w:pPr>
        <w:pStyle w:val="af"/>
        <w:numPr>
          <w:ilvl w:val="0"/>
          <w:numId w:val="25"/>
        </w:numPr>
        <w:ind w:left="0" w:firstLine="567"/>
        <w:jc w:val="both"/>
      </w:pPr>
      <w:r w:rsidRPr="00C5318E">
        <w:t>Про погодження Інвестиційної програми КП ДОР</w:t>
      </w:r>
      <w:r>
        <w:rPr>
          <w:lang w:val="uk-UA"/>
        </w:rPr>
        <w:t xml:space="preserve"> “</w:t>
      </w:r>
      <w:r w:rsidRPr="00C5318E">
        <w:t>Аульський водовідˮ на 2026 рік.</w:t>
      </w:r>
    </w:p>
    <w:p w14:paraId="173955E2" w14:textId="77777777" w:rsidR="005324A3" w:rsidRPr="00C5318E" w:rsidRDefault="005324A3" w:rsidP="005324A3">
      <w:pPr>
        <w:pStyle w:val="af"/>
        <w:numPr>
          <w:ilvl w:val="0"/>
          <w:numId w:val="25"/>
        </w:numPr>
        <w:ind w:left="0" w:firstLine="567"/>
        <w:jc w:val="both"/>
      </w:pPr>
      <w:r w:rsidRPr="00C5318E">
        <w:lastRenderedPageBreak/>
        <w:t xml:space="preserve">Про затвердження </w:t>
      </w:r>
      <w:r w:rsidRPr="00C5318E">
        <w:rPr>
          <w:rStyle w:val="a8"/>
          <w:rFonts w:eastAsiaTheme="majorEastAsia"/>
        </w:rPr>
        <w:t>поточних індивідуальних технологічних нормативів використання питної води для КП ДОР “Аульський водовідˮ.</w:t>
      </w:r>
    </w:p>
    <w:p w14:paraId="0DA06AA3" w14:textId="77777777" w:rsidR="005324A3" w:rsidRPr="00C5318E" w:rsidRDefault="005324A3" w:rsidP="005324A3">
      <w:pPr>
        <w:numPr>
          <w:ilvl w:val="0"/>
          <w:numId w:val="25"/>
        </w:numPr>
        <w:ind w:left="0" w:firstLine="567"/>
        <w:contextualSpacing/>
        <w:jc w:val="both"/>
        <w:rPr>
          <w:szCs w:val="28"/>
        </w:rPr>
      </w:pPr>
      <w:r w:rsidRPr="00C5318E">
        <w:rPr>
          <w:szCs w:val="28"/>
          <w:lang w:val="ru-RU"/>
        </w:rPr>
        <w:t xml:space="preserve">Про коригування КП </w:t>
      </w:r>
      <w:r>
        <w:rPr>
          <w:szCs w:val="28"/>
          <w:lang w:val="ru-RU"/>
        </w:rPr>
        <w:t>“</w:t>
      </w:r>
      <w:r w:rsidRPr="00C5318E">
        <w:rPr>
          <w:szCs w:val="28"/>
          <w:lang w:val="ru-RU"/>
        </w:rPr>
        <w:t>Синельниківський міський водоканал</w:t>
      </w:r>
      <w:r>
        <w:rPr>
          <w:szCs w:val="28"/>
          <w:lang w:val="ru-RU"/>
        </w:rPr>
        <w:t>”</w:t>
      </w:r>
      <w:r w:rsidRPr="00C5318E">
        <w:rPr>
          <w:szCs w:val="28"/>
          <w:lang w:val="ru-RU"/>
        </w:rPr>
        <w:t xml:space="preserve"> ДОР</w:t>
      </w:r>
      <w:r>
        <w:rPr>
          <w:szCs w:val="28"/>
          <w:lang w:val="ru-RU"/>
        </w:rPr>
        <w:t>”</w:t>
      </w:r>
      <w:r w:rsidRPr="00C5318E">
        <w:rPr>
          <w:szCs w:val="28"/>
          <w:lang w:val="ru-RU"/>
        </w:rPr>
        <w:t xml:space="preserve"> тарифів на послуги з централізованого водопостачання та централізованого водовідведення для усіх категорій споживачів (крім населення). </w:t>
      </w:r>
    </w:p>
    <w:p w14:paraId="5E27B725" w14:textId="77777777" w:rsidR="005324A3" w:rsidRPr="00C5318E" w:rsidRDefault="005324A3" w:rsidP="005324A3">
      <w:pPr>
        <w:numPr>
          <w:ilvl w:val="0"/>
          <w:numId w:val="25"/>
        </w:numPr>
        <w:ind w:left="0" w:firstLine="567"/>
        <w:contextualSpacing/>
        <w:jc w:val="both"/>
        <w:rPr>
          <w:szCs w:val="28"/>
        </w:rPr>
      </w:pPr>
      <w:r w:rsidRPr="00C5318E">
        <w:rPr>
          <w:szCs w:val="28"/>
          <w:lang w:val="ru-RU"/>
        </w:rPr>
        <w:t>Про встановлення коригованої вартості 1 Гкал (без ПДВ) теплової енергії для надання послуг бюджетним установам та іншим категоріям споживачів (крім населення):</w:t>
      </w:r>
    </w:p>
    <w:p w14:paraId="34A9EEAB" w14:textId="77777777" w:rsidR="005324A3" w:rsidRPr="00C5318E" w:rsidRDefault="005324A3" w:rsidP="005324A3">
      <w:pPr>
        <w:pStyle w:val="af"/>
        <w:numPr>
          <w:ilvl w:val="0"/>
          <w:numId w:val="26"/>
        </w:numPr>
        <w:jc w:val="both"/>
      </w:pPr>
      <w:r w:rsidRPr="00C5318E">
        <w:t xml:space="preserve">КП </w:t>
      </w:r>
      <w:r>
        <w:t>“</w:t>
      </w:r>
      <w:r w:rsidRPr="00C5318E">
        <w:t>Дніпротеплоенерго</w:t>
      </w:r>
      <w:r>
        <w:t>”</w:t>
      </w:r>
      <w:r w:rsidRPr="00C5318E">
        <w:t xml:space="preserve"> ДОР</w:t>
      </w:r>
      <w:r>
        <w:t>”</w:t>
      </w:r>
      <w:r w:rsidRPr="00C5318E">
        <w:t>;</w:t>
      </w:r>
    </w:p>
    <w:p w14:paraId="7635E2FF" w14:textId="77777777" w:rsidR="005324A3" w:rsidRPr="00C5318E" w:rsidRDefault="005324A3" w:rsidP="005324A3">
      <w:pPr>
        <w:pStyle w:val="af"/>
        <w:numPr>
          <w:ilvl w:val="0"/>
          <w:numId w:val="26"/>
        </w:numPr>
        <w:jc w:val="both"/>
      </w:pPr>
      <w:r w:rsidRPr="00C5318E">
        <w:t xml:space="preserve">ДП </w:t>
      </w:r>
      <w:r>
        <w:t>“</w:t>
      </w:r>
      <w:r w:rsidRPr="00C5318E">
        <w:t>Східтеплоенерго</w:t>
      </w:r>
      <w:r>
        <w:t>”</w:t>
      </w:r>
      <w:r w:rsidRPr="00C5318E">
        <w:t xml:space="preserve"> КП </w:t>
      </w:r>
      <w:r>
        <w:t>“</w:t>
      </w:r>
      <w:r w:rsidRPr="00C5318E">
        <w:t>Дніпротеплоенерго</w:t>
      </w:r>
      <w:r>
        <w:t>”</w:t>
      </w:r>
      <w:r w:rsidRPr="00C5318E">
        <w:t xml:space="preserve"> ДОР</w:t>
      </w:r>
      <w:r>
        <w:t>”</w:t>
      </w:r>
      <w:r w:rsidRPr="00C5318E">
        <w:t>;</w:t>
      </w:r>
    </w:p>
    <w:p w14:paraId="0C52386A" w14:textId="77777777" w:rsidR="005324A3" w:rsidRPr="00C5318E" w:rsidRDefault="005324A3" w:rsidP="005324A3">
      <w:pPr>
        <w:pStyle w:val="af"/>
        <w:numPr>
          <w:ilvl w:val="0"/>
          <w:numId w:val="26"/>
        </w:numPr>
        <w:jc w:val="both"/>
      </w:pPr>
      <w:r w:rsidRPr="00C5318E">
        <w:t xml:space="preserve">ДП </w:t>
      </w:r>
      <w:r>
        <w:t>“</w:t>
      </w:r>
      <w:r w:rsidRPr="00C5318E">
        <w:t>Західтеплоенерго</w:t>
      </w:r>
      <w:r>
        <w:t>”</w:t>
      </w:r>
      <w:r w:rsidRPr="00C5318E">
        <w:t xml:space="preserve"> КП </w:t>
      </w:r>
      <w:r>
        <w:t>“</w:t>
      </w:r>
      <w:r w:rsidRPr="00C5318E">
        <w:t>Дніпротеплоенерго</w:t>
      </w:r>
      <w:r>
        <w:t>”</w:t>
      </w:r>
      <w:r w:rsidRPr="00C5318E">
        <w:t xml:space="preserve"> ДОР</w:t>
      </w:r>
      <w:r>
        <w:t>”</w:t>
      </w:r>
      <w:r w:rsidRPr="00C5318E">
        <w:t>;</w:t>
      </w:r>
    </w:p>
    <w:p w14:paraId="494B0403" w14:textId="77777777" w:rsidR="005324A3" w:rsidRPr="00C5318E" w:rsidRDefault="005324A3" w:rsidP="005324A3">
      <w:pPr>
        <w:pStyle w:val="af"/>
        <w:numPr>
          <w:ilvl w:val="0"/>
          <w:numId w:val="26"/>
        </w:numPr>
        <w:jc w:val="both"/>
      </w:pPr>
      <w:r w:rsidRPr="00C5318E">
        <w:t xml:space="preserve">ДП </w:t>
      </w:r>
      <w:r>
        <w:t>“</w:t>
      </w:r>
      <w:r w:rsidRPr="00C5318E">
        <w:t>Північтепломережа</w:t>
      </w:r>
      <w:r>
        <w:t>”</w:t>
      </w:r>
      <w:r w:rsidRPr="00C5318E">
        <w:t xml:space="preserve"> КП </w:t>
      </w:r>
      <w:r>
        <w:t>“</w:t>
      </w:r>
      <w:r w:rsidRPr="00C5318E">
        <w:t>Дніпротеплоенерго</w:t>
      </w:r>
      <w:r>
        <w:t>”</w:t>
      </w:r>
      <w:r w:rsidRPr="00C5318E">
        <w:t xml:space="preserve"> ДОР</w:t>
      </w:r>
      <w:r>
        <w:t>”</w:t>
      </w:r>
      <w:r w:rsidRPr="00C5318E">
        <w:t>.</w:t>
      </w:r>
    </w:p>
    <w:p w14:paraId="533E0F96" w14:textId="77777777" w:rsidR="005324A3" w:rsidRPr="00C5318E" w:rsidRDefault="005324A3" w:rsidP="005324A3">
      <w:pPr>
        <w:pStyle w:val="af"/>
        <w:numPr>
          <w:ilvl w:val="0"/>
          <w:numId w:val="25"/>
        </w:numPr>
        <w:spacing w:before="240"/>
        <w:ind w:left="0" w:firstLine="567"/>
        <w:jc w:val="both"/>
      </w:pPr>
      <w:r w:rsidRPr="00C5318E">
        <w:t>Різне.</w:t>
      </w:r>
    </w:p>
    <w:p w14:paraId="0EE8DD23" w14:textId="77777777" w:rsidR="005324A3" w:rsidRPr="00C5318E" w:rsidRDefault="005324A3" w:rsidP="005324A3">
      <w:pPr>
        <w:pStyle w:val="af"/>
        <w:numPr>
          <w:ilvl w:val="0"/>
          <w:numId w:val="25"/>
        </w:numPr>
        <w:spacing w:before="240"/>
        <w:ind w:left="0" w:firstLine="567"/>
        <w:jc w:val="both"/>
      </w:pPr>
      <w:r w:rsidRPr="00C5318E">
        <w:t>Про затвердження висновків та рекомендацій постійної комісії.</w:t>
      </w:r>
    </w:p>
    <w:p w14:paraId="18AC889D" w14:textId="77777777" w:rsidR="00F57EF9" w:rsidRPr="00C5318E" w:rsidRDefault="00F57EF9" w:rsidP="00E72850">
      <w:pPr>
        <w:ind w:firstLine="567"/>
        <w:contextualSpacing/>
        <w:jc w:val="both"/>
        <w:rPr>
          <w:szCs w:val="28"/>
          <w:lang w:val="ru-RU"/>
        </w:rPr>
      </w:pPr>
    </w:p>
    <w:p w14:paraId="1AF13CC7" w14:textId="55666F0F" w:rsidR="00C249D0" w:rsidRPr="00C5318E" w:rsidRDefault="00C249D0" w:rsidP="00146FF2">
      <w:r w:rsidRPr="00C5318E">
        <w:t>СЛУХАЛИ:</w:t>
      </w:r>
      <w:r w:rsidR="008B1D1E" w:rsidRPr="00C5318E">
        <w:t xml:space="preserve"> </w:t>
      </w:r>
      <w:r w:rsidR="00B26575" w:rsidRPr="00C5318E">
        <w:t xml:space="preserve"> </w:t>
      </w:r>
    </w:p>
    <w:p w14:paraId="4791911E" w14:textId="77777777" w:rsidR="00C012C6" w:rsidRPr="00C5318E" w:rsidRDefault="00C012C6" w:rsidP="00E72850">
      <w:pPr>
        <w:ind w:firstLine="567"/>
      </w:pPr>
    </w:p>
    <w:p w14:paraId="5C6C01CF" w14:textId="77719EDB" w:rsidR="00C012C6" w:rsidRPr="00C5318E" w:rsidRDefault="00C012C6" w:rsidP="00E72850">
      <w:pPr>
        <w:pStyle w:val="af"/>
        <w:numPr>
          <w:ilvl w:val="0"/>
          <w:numId w:val="1"/>
        </w:numPr>
        <w:ind w:left="0" w:firstLine="567"/>
      </w:pPr>
      <w:r w:rsidRPr="00C5318E">
        <w:rPr>
          <w:lang w:val="uk-UA"/>
        </w:rPr>
        <w:t>Про погодження порядку денного.</w:t>
      </w:r>
    </w:p>
    <w:p w14:paraId="49EDC63C" w14:textId="208E6285" w:rsidR="004F4536" w:rsidRPr="004F4536" w:rsidRDefault="004F4536" w:rsidP="009351F5">
      <w:pPr>
        <w:pStyle w:val="af"/>
        <w:ind w:left="0" w:firstLine="567"/>
        <w:jc w:val="both"/>
        <w:rPr>
          <w:bCs/>
        </w:rPr>
      </w:pPr>
      <w:r w:rsidRPr="004F4536">
        <w:rPr>
          <w:bCs/>
        </w:rPr>
        <w:t xml:space="preserve">Інформація </w:t>
      </w:r>
      <w:r w:rsidR="00AB252C">
        <w:rPr>
          <w:bCs/>
          <w:lang w:val="uk-UA"/>
        </w:rPr>
        <w:t>Головуючого</w:t>
      </w:r>
      <w:r w:rsidRPr="004F4536">
        <w:rPr>
          <w:bCs/>
        </w:rPr>
        <w:t>, що</w:t>
      </w:r>
      <w:r w:rsidR="00DA4AE2">
        <w:rPr>
          <w:bCs/>
          <w:lang w:val="uk-UA"/>
        </w:rPr>
        <w:t xml:space="preserve"> </w:t>
      </w:r>
      <w:r w:rsidRPr="004F4536">
        <w:rPr>
          <w:bCs/>
        </w:rPr>
        <w:t>до</w:t>
      </w:r>
      <w:r w:rsidR="00DA4AE2">
        <w:rPr>
          <w:bCs/>
          <w:lang w:val="uk-UA"/>
        </w:rPr>
        <w:t xml:space="preserve"> </w:t>
      </w:r>
      <w:r w:rsidRPr="004F4536">
        <w:rPr>
          <w:bCs/>
        </w:rPr>
        <w:t>порядку</w:t>
      </w:r>
      <w:r w:rsidR="00DA4AE2">
        <w:rPr>
          <w:bCs/>
          <w:lang w:val="uk-UA"/>
        </w:rPr>
        <w:t xml:space="preserve"> </w:t>
      </w:r>
      <w:r w:rsidRPr="004F4536">
        <w:rPr>
          <w:bCs/>
        </w:rPr>
        <w:t>денного запропоновано вищезазначені питання.</w:t>
      </w:r>
    </w:p>
    <w:p w14:paraId="41DAD213" w14:textId="77777777" w:rsidR="004F4536" w:rsidRPr="004F4536" w:rsidRDefault="004F4536" w:rsidP="00E72850">
      <w:pPr>
        <w:pStyle w:val="af"/>
        <w:ind w:left="0" w:firstLine="567"/>
        <w:jc w:val="both"/>
        <w:rPr>
          <w:b/>
        </w:rPr>
      </w:pPr>
    </w:p>
    <w:p w14:paraId="02B9FA6C" w14:textId="77777777" w:rsidR="004F4536" w:rsidRDefault="004F4536" w:rsidP="00E72850">
      <w:pPr>
        <w:pStyle w:val="af"/>
        <w:ind w:left="0" w:firstLine="567"/>
        <w:rPr>
          <w:bCs/>
          <w:lang w:val="uk-UA"/>
        </w:rPr>
      </w:pPr>
      <w:r w:rsidRPr="00AB252C">
        <w:rPr>
          <w:bCs/>
        </w:rPr>
        <w:t>ВИРІШИЛИ:</w:t>
      </w:r>
    </w:p>
    <w:p w14:paraId="36AF7172" w14:textId="77777777" w:rsidR="004F4536" w:rsidRDefault="004F4536" w:rsidP="00E72850">
      <w:pPr>
        <w:pStyle w:val="af"/>
        <w:ind w:left="0" w:firstLine="567"/>
        <w:jc w:val="both"/>
        <w:rPr>
          <w:bCs/>
          <w:lang w:val="uk-UA"/>
        </w:rPr>
      </w:pPr>
      <w:r w:rsidRPr="004F4536">
        <w:rPr>
          <w:bCs/>
        </w:rPr>
        <w:t>Ураховуючи, що не надійшло зауважень та пропозицій, погодити запропонований порядок денний засідання постійної комісії обласної ради з питань житлово-комунального господарства.</w:t>
      </w:r>
    </w:p>
    <w:p w14:paraId="1D9648A0" w14:textId="77777777" w:rsidR="00AB252C" w:rsidRPr="00AB252C" w:rsidRDefault="00AB252C" w:rsidP="00E72850">
      <w:pPr>
        <w:pStyle w:val="af"/>
        <w:ind w:left="0" w:firstLine="567"/>
        <w:jc w:val="both"/>
        <w:rPr>
          <w:bCs/>
          <w:lang w:val="uk-UA"/>
        </w:rPr>
      </w:pPr>
    </w:p>
    <w:p w14:paraId="1E22153B" w14:textId="1C883406" w:rsidR="00C012C6" w:rsidRPr="00AB252C" w:rsidRDefault="00C012C6" w:rsidP="00E72850">
      <w:pPr>
        <w:pStyle w:val="af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AB252C">
        <w:rPr>
          <w:sz w:val="28"/>
          <w:szCs w:val="28"/>
          <w:lang w:val="uk-UA"/>
        </w:rPr>
        <w:t>Результати голосування:</w:t>
      </w:r>
    </w:p>
    <w:p w14:paraId="52EF7D99" w14:textId="3DB5C836" w:rsidR="00146FF2" w:rsidRDefault="00D34508" w:rsidP="00146FF2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bookmarkStart w:id="9" w:name="_Hlk226717256"/>
      <w:r w:rsidRPr="004447AF">
        <w:rPr>
          <w:sz w:val="28"/>
          <w:szCs w:val="28"/>
          <w:lang w:val="uk-UA"/>
        </w:rPr>
        <w:t>за –</w:t>
      </w:r>
      <w:r w:rsidR="00146FF2">
        <w:rPr>
          <w:sz w:val="28"/>
          <w:szCs w:val="28"/>
          <w:lang w:val="uk-UA"/>
        </w:rPr>
        <w:t xml:space="preserve"> 8 (</w:t>
      </w:r>
      <w:r w:rsidR="00146FF2" w:rsidRPr="00644AD5">
        <w:rPr>
          <w:sz w:val="28"/>
          <w:szCs w:val="28"/>
          <w:lang w:val="uk-UA"/>
        </w:rPr>
        <w:t>Ігор</w:t>
      </w:r>
      <w:r w:rsidR="00146FF2">
        <w:rPr>
          <w:sz w:val="28"/>
          <w:szCs w:val="28"/>
          <w:lang w:val="uk-UA"/>
        </w:rPr>
        <w:t xml:space="preserve"> </w:t>
      </w:r>
      <w:r w:rsidR="00146FF2" w:rsidRPr="00644AD5">
        <w:rPr>
          <w:sz w:val="28"/>
          <w:szCs w:val="28"/>
          <w:lang w:val="uk-UA"/>
        </w:rPr>
        <w:t>Маковцев</w:t>
      </w:r>
      <w:r w:rsidR="00146FF2">
        <w:rPr>
          <w:sz w:val="28"/>
          <w:szCs w:val="28"/>
          <w:lang w:val="uk-UA"/>
        </w:rPr>
        <w:t>,</w:t>
      </w:r>
      <w:r w:rsidR="00146FF2" w:rsidRPr="00146FF2">
        <w:rPr>
          <w:sz w:val="28"/>
          <w:szCs w:val="28"/>
          <w:lang w:val="uk-UA"/>
        </w:rPr>
        <w:t xml:space="preserve"> </w:t>
      </w:r>
      <w:r w:rsidR="00146FF2" w:rsidRPr="00644AD5">
        <w:rPr>
          <w:sz w:val="28"/>
          <w:szCs w:val="28"/>
          <w:lang w:val="uk-UA"/>
        </w:rPr>
        <w:t>Роман Ковальський</w:t>
      </w:r>
      <w:r w:rsidR="00146FF2">
        <w:rPr>
          <w:sz w:val="28"/>
          <w:szCs w:val="28"/>
          <w:lang w:val="uk-UA"/>
        </w:rPr>
        <w:t>,</w:t>
      </w:r>
      <w:r w:rsidR="00146FF2"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146FF2">
        <w:rPr>
          <w:color w:val="000000"/>
          <w:sz w:val="28"/>
          <w:szCs w:val="28"/>
          <w:lang w:val="uk-UA" w:eastAsia="uk-UA"/>
        </w:rPr>
        <w:t xml:space="preserve">Максим </w:t>
      </w:r>
      <w:r w:rsidR="00146FF2" w:rsidRPr="0050705A">
        <w:rPr>
          <w:color w:val="000000"/>
          <w:sz w:val="28"/>
          <w:szCs w:val="28"/>
          <w:lang w:val="uk-UA" w:eastAsia="uk-UA"/>
        </w:rPr>
        <w:t>Дегтяренко</w:t>
      </w:r>
      <w:r w:rsidR="00146FF2">
        <w:rPr>
          <w:color w:val="000000"/>
          <w:sz w:val="28"/>
          <w:szCs w:val="28"/>
          <w:lang w:val="uk-UA" w:eastAsia="uk-UA"/>
        </w:rPr>
        <w:t>,</w:t>
      </w:r>
      <w:r w:rsidR="00146FF2" w:rsidRPr="00146FF2">
        <w:rPr>
          <w:color w:val="000000"/>
          <w:sz w:val="28"/>
          <w:szCs w:val="28"/>
          <w:lang w:val="uk-UA" w:eastAsia="uk-UA"/>
        </w:rPr>
        <w:t xml:space="preserve"> </w:t>
      </w:r>
      <w:bookmarkStart w:id="10" w:name="_Hlk228888330"/>
      <w:r w:rsidR="008A5BB6">
        <w:rPr>
          <w:color w:val="000000"/>
          <w:sz w:val="28"/>
          <w:szCs w:val="28"/>
          <w:lang w:val="uk-UA" w:eastAsia="uk-UA"/>
        </w:rPr>
        <w:t>Дар’я Біла</w:t>
      </w:r>
      <w:bookmarkEnd w:id="10"/>
      <w:r w:rsidR="008A5BB6">
        <w:rPr>
          <w:color w:val="000000"/>
          <w:sz w:val="28"/>
          <w:szCs w:val="28"/>
          <w:lang w:val="uk-UA" w:eastAsia="uk-UA"/>
        </w:rPr>
        <w:t xml:space="preserve">, </w:t>
      </w:r>
      <w:r w:rsidR="00146FF2" w:rsidRPr="00644AD5">
        <w:rPr>
          <w:color w:val="000000"/>
          <w:sz w:val="28"/>
          <w:szCs w:val="28"/>
          <w:lang w:val="uk-UA" w:eastAsia="uk-UA"/>
        </w:rPr>
        <w:t>Андрій Денисенко</w:t>
      </w:r>
      <w:r w:rsidR="00146FF2">
        <w:rPr>
          <w:color w:val="000000"/>
          <w:sz w:val="28"/>
          <w:szCs w:val="28"/>
          <w:lang w:val="uk-UA" w:eastAsia="uk-UA"/>
        </w:rPr>
        <w:t xml:space="preserve">, </w:t>
      </w:r>
      <w:r w:rsidR="00146FF2" w:rsidRPr="00644AD5">
        <w:rPr>
          <w:color w:val="000000"/>
          <w:sz w:val="28"/>
          <w:szCs w:val="28"/>
          <w:lang w:val="uk-UA" w:eastAsia="uk-UA"/>
        </w:rPr>
        <w:t>Михайло Масалов</w:t>
      </w:r>
      <w:r w:rsidR="00146FF2">
        <w:rPr>
          <w:color w:val="000000"/>
          <w:sz w:val="28"/>
          <w:szCs w:val="28"/>
          <w:lang w:val="uk-UA" w:eastAsia="uk-UA"/>
        </w:rPr>
        <w:t>,</w:t>
      </w:r>
      <w:r w:rsidR="00146FF2" w:rsidRPr="00146FF2">
        <w:rPr>
          <w:color w:val="000000"/>
          <w:szCs w:val="28"/>
          <w:lang w:eastAsia="uk-UA"/>
        </w:rPr>
        <w:t xml:space="preserve"> </w:t>
      </w:r>
      <w:r w:rsidR="00146FF2"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 w:rsidR="00146FF2">
        <w:rPr>
          <w:color w:val="000000"/>
          <w:sz w:val="28"/>
          <w:szCs w:val="28"/>
          <w:lang w:val="uk-UA" w:eastAsia="uk-UA"/>
        </w:rPr>
        <w:t>)</w:t>
      </w:r>
    </w:p>
    <w:p w14:paraId="2AD01555" w14:textId="16DE6AF5" w:rsidR="00D34508" w:rsidRPr="004447AF" w:rsidRDefault="00D34508" w:rsidP="00146FF2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 w:rsidR="00146FF2">
        <w:rPr>
          <w:sz w:val="28"/>
          <w:szCs w:val="28"/>
          <w:lang w:val="uk-UA"/>
        </w:rPr>
        <w:t>0</w:t>
      </w:r>
    </w:p>
    <w:p w14:paraId="0BCF34A6" w14:textId="6DB9FE29" w:rsidR="00D34508" w:rsidRPr="004447AF" w:rsidRDefault="00D34508" w:rsidP="00146FF2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 w:rsidR="00146FF2">
        <w:rPr>
          <w:sz w:val="28"/>
          <w:szCs w:val="28"/>
          <w:lang w:val="uk-UA"/>
        </w:rPr>
        <w:t>0</w:t>
      </w:r>
    </w:p>
    <w:p w14:paraId="4014A6CB" w14:textId="5CF15C89" w:rsidR="00146FF2" w:rsidRDefault="00D34508" w:rsidP="00146FF2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 w:rsidR="00146FF2">
        <w:rPr>
          <w:sz w:val="28"/>
          <w:szCs w:val="28"/>
          <w:lang w:val="uk-UA"/>
        </w:rPr>
        <w:t>8 (</w:t>
      </w:r>
      <w:r w:rsidR="00146FF2" w:rsidRPr="00644AD5">
        <w:rPr>
          <w:sz w:val="28"/>
          <w:szCs w:val="28"/>
          <w:lang w:val="uk-UA"/>
        </w:rPr>
        <w:t>Ігор</w:t>
      </w:r>
      <w:r w:rsidR="00146FF2">
        <w:rPr>
          <w:sz w:val="28"/>
          <w:szCs w:val="28"/>
          <w:lang w:val="uk-UA"/>
        </w:rPr>
        <w:t xml:space="preserve"> </w:t>
      </w:r>
      <w:r w:rsidR="00146FF2" w:rsidRPr="00644AD5">
        <w:rPr>
          <w:sz w:val="28"/>
          <w:szCs w:val="28"/>
          <w:lang w:val="uk-UA"/>
        </w:rPr>
        <w:t>Маковцев</w:t>
      </w:r>
      <w:r w:rsidR="00146FF2">
        <w:rPr>
          <w:sz w:val="28"/>
          <w:szCs w:val="28"/>
          <w:lang w:val="uk-UA"/>
        </w:rPr>
        <w:t>,</w:t>
      </w:r>
      <w:r w:rsidR="00146FF2" w:rsidRPr="00146FF2">
        <w:rPr>
          <w:sz w:val="28"/>
          <w:szCs w:val="28"/>
          <w:lang w:val="uk-UA"/>
        </w:rPr>
        <w:t xml:space="preserve"> </w:t>
      </w:r>
      <w:r w:rsidR="00146FF2" w:rsidRPr="00644AD5">
        <w:rPr>
          <w:sz w:val="28"/>
          <w:szCs w:val="28"/>
          <w:lang w:val="uk-UA"/>
        </w:rPr>
        <w:t>Роман Ковальський</w:t>
      </w:r>
      <w:r w:rsidR="00146FF2">
        <w:rPr>
          <w:sz w:val="28"/>
          <w:szCs w:val="28"/>
          <w:lang w:val="uk-UA"/>
        </w:rPr>
        <w:t>,</w:t>
      </w:r>
      <w:r w:rsidR="00146FF2"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146FF2">
        <w:rPr>
          <w:color w:val="000000"/>
          <w:sz w:val="28"/>
          <w:szCs w:val="28"/>
          <w:lang w:val="uk-UA" w:eastAsia="uk-UA"/>
        </w:rPr>
        <w:t xml:space="preserve">Максим </w:t>
      </w:r>
      <w:r w:rsidR="00146FF2" w:rsidRPr="0050705A">
        <w:rPr>
          <w:color w:val="000000"/>
          <w:sz w:val="28"/>
          <w:szCs w:val="28"/>
          <w:lang w:val="uk-UA" w:eastAsia="uk-UA"/>
        </w:rPr>
        <w:t>Дегтяренко</w:t>
      </w:r>
      <w:r w:rsidR="00146FF2">
        <w:rPr>
          <w:color w:val="000000"/>
          <w:sz w:val="28"/>
          <w:szCs w:val="28"/>
          <w:lang w:val="uk-UA" w:eastAsia="uk-UA"/>
        </w:rPr>
        <w:t>,</w:t>
      </w:r>
      <w:r w:rsidR="00146FF2"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9D1C2A">
        <w:rPr>
          <w:color w:val="000000"/>
          <w:sz w:val="28"/>
          <w:szCs w:val="28"/>
          <w:lang w:val="uk-UA" w:eastAsia="uk-UA"/>
        </w:rPr>
        <w:t xml:space="preserve">Дар’я Біла, </w:t>
      </w:r>
      <w:r w:rsidR="00146FF2" w:rsidRPr="00644AD5">
        <w:rPr>
          <w:color w:val="000000"/>
          <w:sz w:val="28"/>
          <w:szCs w:val="28"/>
          <w:lang w:val="uk-UA" w:eastAsia="uk-UA"/>
        </w:rPr>
        <w:t>Андрій Денисенко</w:t>
      </w:r>
      <w:r w:rsidR="00146FF2">
        <w:rPr>
          <w:color w:val="000000"/>
          <w:sz w:val="28"/>
          <w:szCs w:val="28"/>
          <w:lang w:val="uk-UA" w:eastAsia="uk-UA"/>
        </w:rPr>
        <w:t xml:space="preserve">, </w:t>
      </w:r>
      <w:r w:rsidR="00146FF2" w:rsidRPr="00644AD5">
        <w:rPr>
          <w:color w:val="000000"/>
          <w:sz w:val="28"/>
          <w:szCs w:val="28"/>
          <w:lang w:val="uk-UA" w:eastAsia="uk-UA"/>
        </w:rPr>
        <w:t>Михайло Масалов</w:t>
      </w:r>
      <w:r w:rsidR="00146FF2">
        <w:rPr>
          <w:color w:val="000000"/>
          <w:sz w:val="28"/>
          <w:szCs w:val="28"/>
          <w:lang w:val="uk-UA" w:eastAsia="uk-UA"/>
        </w:rPr>
        <w:t>,</w:t>
      </w:r>
      <w:r w:rsidR="00146FF2" w:rsidRPr="00146FF2">
        <w:rPr>
          <w:color w:val="000000"/>
          <w:szCs w:val="28"/>
          <w:lang w:eastAsia="uk-UA"/>
        </w:rPr>
        <w:t xml:space="preserve"> </w:t>
      </w:r>
      <w:r w:rsidR="00146FF2"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 w:rsidR="00146FF2">
        <w:rPr>
          <w:color w:val="000000"/>
          <w:sz w:val="28"/>
          <w:szCs w:val="28"/>
          <w:lang w:val="uk-UA" w:eastAsia="uk-UA"/>
        </w:rPr>
        <w:t>)</w:t>
      </w:r>
    </w:p>
    <w:p w14:paraId="1C83503A" w14:textId="77777777" w:rsidR="00DA4AE2" w:rsidRPr="00FD76F8" w:rsidRDefault="00DA4AE2" w:rsidP="00146FF2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24357AD" w14:textId="77777777" w:rsidR="00AE0A37" w:rsidRPr="009E2833" w:rsidRDefault="00AE0A37" w:rsidP="00146FF2">
      <w:pPr>
        <w:rPr>
          <w:bCs/>
        </w:rPr>
      </w:pPr>
      <w:bookmarkStart w:id="11" w:name="_Hlk64538271"/>
      <w:bookmarkEnd w:id="5"/>
      <w:bookmarkEnd w:id="6"/>
      <w:bookmarkEnd w:id="7"/>
      <w:bookmarkEnd w:id="9"/>
      <w:r w:rsidRPr="009E2833">
        <w:rPr>
          <w:bCs/>
        </w:rPr>
        <w:t>СЛУХАЛИ:</w:t>
      </w:r>
    </w:p>
    <w:p w14:paraId="4C8783C7" w14:textId="77777777" w:rsidR="00AE0A37" w:rsidRPr="009E2833" w:rsidRDefault="00AE0A37" w:rsidP="00E72850">
      <w:pPr>
        <w:pStyle w:val="af"/>
        <w:tabs>
          <w:tab w:val="left" w:pos="284"/>
          <w:tab w:val="left" w:pos="993"/>
        </w:tabs>
        <w:suppressAutoHyphens/>
        <w:ind w:left="0" w:firstLine="567"/>
        <w:jc w:val="both"/>
        <w:rPr>
          <w:bCs/>
          <w:lang w:val="uk-UA"/>
        </w:rPr>
      </w:pPr>
    </w:p>
    <w:p w14:paraId="4190B5B7" w14:textId="6C98E7B3" w:rsidR="00F57EF9" w:rsidRPr="009E2833" w:rsidRDefault="00F57EF9" w:rsidP="00E72850">
      <w:pPr>
        <w:numPr>
          <w:ilvl w:val="0"/>
          <w:numId w:val="1"/>
        </w:numPr>
        <w:ind w:left="0" w:firstLine="567"/>
        <w:contextualSpacing/>
        <w:jc w:val="both"/>
        <w:rPr>
          <w:bCs/>
          <w:szCs w:val="28"/>
        </w:rPr>
      </w:pPr>
      <w:r w:rsidRPr="009E2833">
        <w:rPr>
          <w:bCs/>
          <w:szCs w:val="28"/>
        </w:rPr>
        <w:t>Про підсумки опалювального сезону 2025/2026 років.</w:t>
      </w:r>
    </w:p>
    <w:p w14:paraId="0E018C84" w14:textId="2DC9F20E" w:rsidR="00960B14" w:rsidRPr="00960B14" w:rsidRDefault="00F57EF9" w:rsidP="009351F5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2" w:name="_Hlk132623362"/>
      <w:r w:rsidRPr="00960B14">
        <w:rPr>
          <w:bCs/>
          <w:sz w:val="28"/>
          <w:szCs w:val="28"/>
          <w:lang w:val="uk-UA"/>
        </w:rPr>
        <w:t xml:space="preserve">Інформація </w:t>
      </w:r>
      <w:r w:rsidR="00960B14" w:rsidRPr="00960B14">
        <w:rPr>
          <w:sz w:val="28"/>
          <w:szCs w:val="28"/>
          <w:lang w:val="uk-UA"/>
        </w:rPr>
        <w:t>Олексія Десни.</w:t>
      </w:r>
    </w:p>
    <w:p w14:paraId="4F99D83C" w14:textId="3831D860" w:rsidR="00F57EF9" w:rsidRPr="00D90A01" w:rsidRDefault="00F57EF9" w:rsidP="00960B14">
      <w:pPr>
        <w:pStyle w:val="af"/>
        <w:ind w:left="0" w:firstLine="567"/>
        <w:rPr>
          <w:bCs/>
          <w:lang w:val="uk-UA"/>
        </w:rPr>
      </w:pPr>
    </w:p>
    <w:bookmarkEnd w:id="12"/>
    <w:p w14:paraId="6D3DE681" w14:textId="77777777" w:rsidR="00F57EF9" w:rsidRPr="00960B14" w:rsidRDefault="00F57EF9" w:rsidP="00E72850">
      <w:pPr>
        <w:ind w:firstLine="567"/>
        <w:jc w:val="both"/>
        <w:rPr>
          <w:szCs w:val="28"/>
        </w:rPr>
      </w:pPr>
      <w:r w:rsidRPr="00960B14">
        <w:rPr>
          <w:szCs w:val="28"/>
        </w:rPr>
        <w:t xml:space="preserve">ВИРІШИЛИ: </w:t>
      </w:r>
    </w:p>
    <w:p w14:paraId="10601FB8" w14:textId="652C97AD" w:rsidR="00960B14" w:rsidRPr="00960B14" w:rsidRDefault="00960B14" w:rsidP="00960B14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60B14">
        <w:rPr>
          <w:sz w:val="28"/>
          <w:szCs w:val="28"/>
          <w:lang w:val="uk-UA"/>
        </w:rPr>
        <w:t xml:space="preserve">2.1. </w:t>
      </w:r>
      <w:r w:rsidR="00F57EF9" w:rsidRPr="00960B14">
        <w:rPr>
          <w:sz w:val="28"/>
          <w:szCs w:val="28"/>
        </w:rPr>
        <w:t xml:space="preserve">Інформацію </w:t>
      </w:r>
      <w:r w:rsidRPr="00960B14">
        <w:rPr>
          <w:sz w:val="28"/>
          <w:szCs w:val="28"/>
          <w:lang w:val="uk-UA"/>
        </w:rPr>
        <w:t xml:space="preserve">Олексія Десни </w:t>
      </w:r>
      <w:r w:rsidR="00F57EF9" w:rsidRPr="00960B14">
        <w:rPr>
          <w:sz w:val="28"/>
          <w:szCs w:val="28"/>
        </w:rPr>
        <w:t>взяти до відома.</w:t>
      </w:r>
    </w:p>
    <w:p w14:paraId="5825D030" w14:textId="64242A73" w:rsidR="00F57EF9" w:rsidRPr="00960B14" w:rsidRDefault="00960B14" w:rsidP="00960B14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60B14">
        <w:rPr>
          <w:sz w:val="28"/>
          <w:szCs w:val="28"/>
          <w:lang w:val="uk-UA"/>
        </w:rPr>
        <w:t xml:space="preserve">2.2. </w:t>
      </w:r>
      <w:r w:rsidR="00F57EF9" w:rsidRPr="00960B14">
        <w:rPr>
          <w:sz w:val="28"/>
          <w:szCs w:val="28"/>
        </w:rPr>
        <w:t xml:space="preserve">Заслухати інформацію департаменту житлово-комунального господарства та будівництва облдержадміністрації та КП </w:t>
      </w:r>
      <w:r w:rsidR="009E2833" w:rsidRPr="00960B14">
        <w:rPr>
          <w:sz w:val="28"/>
          <w:szCs w:val="28"/>
        </w:rPr>
        <w:t>“</w:t>
      </w:r>
      <w:r w:rsidR="00F57EF9" w:rsidRPr="00960B14">
        <w:rPr>
          <w:sz w:val="28"/>
          <w:szCs w:val="28"/>
        </w:rPr>
        <w:t>Дніпротеплоенерго</w:t>
      </w:r>
      <w:r w:rsidR="009E2833" w:rsidRPr="00960B14">
        <w:rPr>
          <w:sz w:val="28"/>
          <w:szCs w:val="28"/>
        </w:rPr>
        <w:t>”</w:t>
      </w:r>
      <w:r w:rsidR="00F57EF9" w:rsidRPr="00960B14">
        <w:rPr>
          <w:sz w:val="28"/>
          <w:szCs w:val="28"/>
        </w:rPr>
        <w:t xml:space="preserve"> ДОР</w:t>
      </w:r>
      <w:r w:rsidR="009E2833" w:rsidRPr="00960B14">
        <w:rPr>
          <w:sz w:val="28"/>
          <w:szCs w:val="28"/>
        </w:rPr>
        <w:t>”</w:t>
      </w:r>
      <w:r w:rsidR="00F57EF9" w:rsidRPr="00960B14">
        <w:rPr>
          <w:sz w:val="28"/>
          <w:szCs w:val="28"/>
        </w:rPr>
        <w:t xml:space="preserve"> про </w:t>
      </w:r>
      <w:r w:rsidR="00F57EF9" w:rsidRPr="00960B14">
        <w:rPr>
          <w:sz w:val="28"/>
          <w:szCs w:val="28"/>
          <w:lang w:val="uk-UA"/>
        </w:rPr>
        <w:t xml:space="preserve">підготовку </w:t>
      </w:r>
      <w:r w:rsidR="00F57EF9" w:rsidRPr="00960B14">
        <w:rPr>
          <w:sz w:val="28"/>
          <w:szCs w:val="28"/>
        </w:rPr>
        <w:t>до опалювального сезону 202</w:t>
      </w:r>
      <w:r w:rsidR="00F57EF9" w:rsidRPr="00960B14">
        <w:rPr>
          <w:sz w:val="28"/>
          <w:szCs w:val="28"/>
          <w:lang w:val="uk-UA"/>
        </w:rPr>
        <w:t>6</w:t>
      </w:r>
      <w:r w:rsidR="00F57EF9" w:rsidRPr="00960B14">
        <w:rPr>
          <w:sz w:val="28"/>
          <w:szCs w:val="28"/>
        </w:rPr>
        <w:t>/202</w:t>
      </w:r>
      <w:r w:rsidR="00F57EF9" w:rsidRPr="00960B14">
        <w:rPr>
          <w:sz w:val="28"/>
          <w:szCs w:val="28"/>
          <w:lang w:val="uk-UA"/>
        </w:rPr>
        <w:t>7</w:t>
      </w:r>
      <w:r w:rsidR="00F57EF9" w:rsidRPr="00960B14">
        <w:rPr>
          <w:sz w:val="28"/>
          <w:szCs w:val="28"/>
        </w:rPr>
        <w:t xml:space="preserve"> років на засіданні комісії у </w:t>
      </w:r>
      <w:r w:rsidR="00C42804">
        <w:rPr>
          <w:sz w:val="28"/>
          <w:szCs w:val="28"/>
          <w:lang w:val="uk-UA"/>
        </w:rPr>
        <w:t xml:space="preserve">       </w:t>
      </w:r>
      <w:r w:rsidR="00F57EF9" w:rsidRPr="00960B14">
        <w:rPr>
          <w:sz w:val="28"/>
          <w:szCs w:val="28"/>
          <w:lang w:val="en-US"/>
        </w:rPr>
        <w:t>III</w:t>
      </w:r>
      <w:r w:rsidR="00F57EF9" w:rsidRPr="00960B14">
        <w:rPr>
          <w:sz w:val="28"/>
          <w:szCs w:val="28"/>
        </w:rPr>
        <w:t xml:space="preserve"> кварталі поточного року.</w:t>
      </w:r>
    </w:p>
    <w:p w14:paraId="3DD406DA" w14:textId="77777777" w:rsidR="00F57EF9" w:rsidRPr="009E2833" w:rsidRDefault="00F57EF9" w:rsidP="00E72850">
      <w:pPr>
        <w:pStyle w:val="af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9E2833">
        <w:rPr>
          <w:szCs w:val="28"/>
        </w:rPr>
        <w:lastRenderedPageBreak/>
        <w:t xml:space="preserve"> </w:t>
      </w:r>
      <w:r w:rsidRPr="009E2833">
        <w:rPr>
          <w:sz w:val="28"/>
          <w:szCs w:val="28"/>
          <w:lang w:val="uk-UA"/>
        </w:rPr>
        <w:t>Результати голосування:</w:t>
      </w:r>
    </w:p>
    <w:p w14:paraId="5F286AE2" w14:textId="1CCDE59B" w:rsidR="009351F5" w:rsidRDefault="009351F5" w:rsidP="009351F5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  <w:lang w:val="uk-UA"/>
        </w:rPr>
        <w:t>за –</w:t>
      </w:r>
      <w:r>
        <w:rPr>
          <w:sz w:val="28"/>
          <w:szCs w:val="28"/>
          <w:lang w:val="uk-UA"/>
        </w:rPr>
        <w:t xml:space="preserve"> 8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9D1C2A">
        <w:rPr>
          <w:color w:val="000000"/>
          <w:sz w:val="28"/>
          <w:szCs w:val="28"/>
          <w:lang w:val="uk-UA" w:eastAsia="uk-UA"/>
        </w:rPr>
        <w:t>Дар’я Біла,</w:t>
      </w:r>
      <w:r w:rsidR="009D1C2A" w:rsidRPr="00644AD5"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44AD5">
        <w:rPr>
          <w:color w:val="000000"/>
          <w:sz w:val="28"/>
          <w:szCs w:val="28"/>
          <w:lang w:val="uk-UA" w:eastAsia="uk-UA"/>
        </w:rPr>
        <w:t>Михайло Масалов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2C9956B7" w14:textId="77777777" w:rsidR="009351F5" w:rsidRPr="004447AF" w:rsidRDefault="009351F5" w:rsidP="009351F5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11A07291" w14:textId="77777777" w:rsidR="009351F5" w:rsidRPr="004447AF" w:rsidRDefault="009351F5" w:rsidP="009351F5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5357CE1C" w14:textId="7640240F" w:rsidR="009351F5" w:rsidRDefault="009351F5" w:rsidP="009351F5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8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9D1C2A">
        <w:rPr>
          <w:color w:val="000000"/>
          <w:sz w:val="28"/>
          <w:szCs w:val="28"/>
          <w:lang w:val="uk-UA" w:eastAsia="uk-UA"/>
        </w:rPr>
        <w:t xml:space="preserve">Дар’я Біла,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44AD5">
        <w:rPr>
          <w:color w:val="000000"/>
          <w:sz w:val="28"/>
          <w:szCs w:val="28"/>
          <w:lang w:val="uk-UA" w:eastAsia="uk-UA"/>
        </w:rPr>
        <w:t>Михайло Масалов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58DF3DB2" w14:textId="77777777" w:rsidR="00B32F0C" w:rsidRDefault="00B32F0C" w:rsidP="00E72850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EAAD594" w14:textId="77777777" w:rsidR="00B32F0C" w:rsidRPr="00660514" w:rsidRDefault="00B32F0C" w:rsidP="00B32F0C">
      <w:pPr>
        <w:rPr>
          <w:bCs/>
        </w:rPr>
      </w:pPr>
      <w:r w:rsidRPr="00660514">
        <w:rPr>
          <w:bCs/>
        </w:rPr>
        <w:t>СЛУХАЛИ:</w:t>
      </w:r>
    </w:p>
    <w:p w14:paraId="0AD0798B" w14:textId="77777777" w:rsidR="00B32F0C" w:rsidRPr="00660514" w:rsidRDefault="00B32F0C" w:rsidP="00B32F0C">
      <w:pPr>
        <w:pStyle w:val="af3"/>
        <w:spacing w:before="0" w:beforeAutospacing="0" w:after="0" w:afterAutospacing="0"/>
        <w:ind w:left="1069"/>
        <w:jc w:val="center"/>
        <w:rPr>
          <w:bCs/>
          <w:sz w:val="28"/>
          <w:szCs w:val="28"/>
          <w:lang w:val="uk-UA"/>
        </w:rPr>
      </w:pPr>
    </w:p>
    <w:p w14:paraId="7AD376C0" w14:textId="77777777" w:rsidR="00B32F0C" w:rsidRPr="00660514" w:rsidRDefault="00B32F0C" w:rsidP="00B32F0C">
      <w:pPr>
        <w:pStyle w:val="af"/>
        <w:numPr>
          <w:ilvl w:val="0"/>
          <w:numId w:val="4"/>
        </w:numPr>
        <w:ind w:left="0" w:firstLine="0"/>
        <w:jc w:val="both"/>
        <w:rPr>
          <w:bCs/>
        </w:rPr>
      </w:pPr>
      <w:r w:rsidRPr="00660514">
        <w:rPr>
          <w:bCs/>
        </w:rPr>
        <w:t xml:space="preserve">Про погодження Інвестиційної програми КП ДОР </w:t>
      </w:r>
      <w:r>
        <w:rPr>
          <w:bCs/>
        </w:rPr>
        <w:t>“</w:t>
      </w:r>
      <w:r w:rsidRPr="00660514">
        <w:rPr>
          <w:bCs/>
        </w:rPr>
        <w:t>Аульський водовідˮ на 202</w:t>
      </w:r>
      <w:r w:rsidRPr="00660514">
        <w:rPr>
          <w:bCs/>
          <w:lang w:val="uk-UA"/>
        </w:rPr>
        <w:t>6</w:t>
      </w:r>
      <w:r w:rsidRPr="00660514">
        <w:rPr>
          <w:bCs/>
        </w:rPr>
        <w:t xml:space="preserve"> рік.</w:t>
      </w:r>
    </w:p>
    <w:p w14:paraId="1D7F98DE" w14:textId="77777777" w:rsidR="00B32F0C" w:rsidRPr="008840A0" w:rsidRDefault="00B32F0C" w:rsidP="00B32F0C">
      <w:pPr>
        <w:pStyle w:val="af"/>
        <w:ind w:left="0"/>
        <w:jc w:val="both"/>
        <w:rPr>
          <w:b/>
          <w:bCs/>
        </w:rPr>
      </w:pPr>
    </w:p>
    <w:p w14:paraId="43182C87" w14:textId="77777777" w:rsidR="00B32F0C" w:rsidRPr="00977181" w:rsidRDefault="00B32F0C" w:rsidP="009351F5">
      <w:pPr>
        <w:spacing w:line="252" w:lineRule="auto"/>
        <w:ind w:right="-2" w:firstLine="567"/>
        <w:contextualSpacing/>
        <w:jc w:val="both"/>
        <w:rPr>
          <w:rFonts w:eastAsiaTheme="minorEastAsia"/>
          <w:b/>
          <w:szCs w:val="28"/>
        </w:rPr>
      </w:pPr>
      <w:r w:rsidRPr="00977181">
        <w:t>Інформація Анатолія Бондаренка.</w:t>
      </w:r>
    </w:p>
    <w:p w14:paraId="11711382" w14:textId="77777777" w:rsidR="00B32F0C" w:rsidRPr="00A440F8" w:rsidRDefault="00B32F0C" w:rsidP="00B32F0C">
      <w:pPr>
        <w:ind w:firstLine="709"/>
        <w:jc w:val="both"/>
        <w:rPr>
          <w:rFonts w:eastAsiaTheme="minorEastAsia"/>
          <w:szCs w:val="28"/>
        </w:rPr>
      </w:pPr>
    </w:p>
    <w:p w14:paraId="3A061B3F" w14:textId="77777777" w:rsidR="00B32F0C" w:rsidRPr="00596E75" w:rsidRDefault="00B32F0C" w:rsidP="00B32F0C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3" w:name="_Hlk226717530"/>
      <w:r w:rsidRPr="00596E75">
        <w:rPr>
          <w:sz w:val="28"/>
          <w:szCs w:val="28"/>
          <w:lang w:val="uk-UA"/>
        </w:rPr>
        <w:t xml:space="preserve">ВИРІШИЛИ: </w:t>
      </w:r>
    </w:p>
    <w:p w14:paraId="1750227F" w14:textId="77777777" w:rsidR="00B32F0C" w:rsidRPr="00862311" w:rsidRDefault="00B32F0C" w:rsidP="00B32F0C">
      <w:pPr>
        <w:pStyle w:val="af3"/>
        <w:numPr>
          <w:ilvl w:val="1"/>
          <w:numId w:val="4"/>
        </w:numPr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Інформацію Анатолія Бондаренка взяти до відома.</w:t>
      </w:r>
    </w:p>
    <w:p w14:paraId="7848171C" w14:textId="77777777" w:rsidR="00B32F0C" w:rsidRPr="00862311" w:rsidRDefault="00B32F0C" w:rsidP="00B32F0C">
      <w:pPr>
        <w:pStyle w:val="af"/>
        <w:numPr>
          <w:ilvl w:val="1"/>
          <w:numId w:val="4"/>
        </w:numPr>
        <w:ind w:left="0" w:firstLine="0"/>
        <w:jc w:val="both"/>
        <w:rPr>
          <w:lang w:val="uk-UA"/>
        </w:rPr>
      </w:pPr>
      <w:bookmarkStart w:id="14" w:name="_Hlk159503121"/>
      <w:bookmarkEnd w:id="13"/>
      <w:r w:rsidRPr="00862311">
        <w:rPr>
          <w:lang w:val="uk-UA"/>
        </w:rPr>
        <w:t xml:space="preserve">Доповнити проєкт рішення обласної ради </w:t>
      </w:r>
      <w:r>
        <w:rPr>
          <w:lang w:val="uk-UA"/>
        </w:rPr>
        <w:t>“</w:t>
      </w:r>
      <w:r w:rsidRPr="00862311">
        <w:rPr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області” пунктом наступного змісту:</w:t>
      </w:r>
    </w:p>
    <w:bookmarkEnd w:id="14"/>
    <w:p w14:paraId="00AB7720" w14:textId="77777777" w:rsidR="00B32F0C" w:rsidRPr="00CF4579" w:rsidRDefault="00B32F0C" w:rsidP="00B32F0C">
      <w:pPr>
        <w:pStyle w:val="af"/>
        <w:jc w:val="both"/>
        <w:rPr>
          <w:lang w:val="uk-UA"/>
        </w:rPr>
      </w:pPr>
    </w:p>
    <w:p w14:paraId="4D05B41B" w14:textId="77777777" w:rsidR="00B32F0C" w:rsidRDefault="00B32F0C" w:rsidP="00B32F0C">
      <w:pPr>
        <w:ind w:firstLine="709"/>
        <w:jc w:val="both"/>
      </w:pPr>
      <w:r>
        <w:rPr>
          <w:szCs w:val="28"/>
        </w:rPr>
        <w:t>“</w:t>
      </w:r>
      <w:r w:rsidRPr="000219D5">
        <w:rPr>
          <w:szCs w:val="28"/>
        </w:rPr>
        <w:t>Погодити</w:t>
      </w:r>
      <w:r>
        <w:rPr>
          <w:szCs w:val="28"/>
        </w:rPr>
        <w:t xml:space="preserve"> </w:t>
      </w:r>
      <w:r w:rsidRPr="00862311">
        <w:t xml:space="preserve">Інвестиційну програму </w:t>
      </w:r>
      <w:r w:rsidRPr="00463D4C">
        <w:rPr>
          <w:rStyle w:val="a8"/>
          <w:szCs w:val="28"/>
        </w:rPr>
        <w:t xml:space="preserve">(інвестиційний проєкт) </w:t>
      </w:r>
      <w:r w:rsidRPr="000219D5">
        <w:rPr>
          <w:rStyle w:val="a8"/>
        </w:rPr>
        <w:t xml:space="preserve">комунального підприємства Дніпропетровської обласної ради </w:t>
      </w:r>
      <w:r>
        <w:rPr>
          <w:rStyle w:val="a8"/>
        </w:rPr>
        <w:t xml:space="preserve">“Аульський водовід” </w:t>
      </w:r>
      <w:r w:rsidRPr="00862311">
        <w:t>на</w:t>
      </w:r>
      <w:r>
        <w:t xml:space="preserve">        </w:t>
      </w:r>
      <w:r w:rsidRPr="00862311">
        <w:t>202</w:t>
      </w:r>
      <w:r>
        <w:t>6</w:t>
      </w:r>
      <w:r w:rsidRPr="00862311">
        <w:t xml:space="preserve"> рік</w:t>
      </w:r>
      <w:r>
        <w:t xml:space="preserve">”. </w:t>
      </w:r>
    </w:p>
    <w:p w14:paraId="6EDB5376" w14:textId="77777777" w:rsidR="00B32F0C" w:rsidRPr="00AB5D03" w:rsidRDefault="00B32F0C" w:rsidP="00B32F0C">
      <w:pPr>
        <w:ind w:firstLine="709"/>
        <w:jc w:val="both"/>
        <w:rPr>
          <w:szCs w:val="28"/>
        </w:rPr>
      </w:pPr>
    </w:p>
    <w:p w14:paraId="6F1DD17F" w14:textId="77777777" w:rsidR="00B32F0C" w:rsidRPr="00E73505" w:rsidRDefault="00B32F0C" w:rsidP="00B32F0C">
      <w:pPr>
        <w:pStyle w:val="af3"/>
        <w:numPr>
          <w:ilvl w:val="1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73505">
        <w:rPr>
          <w:sz w:val="28"/>
          <w:szCs w:val="28"/>
          <w:lang w:val="uk-UA"/>
        </w:rPr>
        <w:t xml:space="preserve">Рекомендувати винести проєкт рішення </w:t>
      </w:r>
      <w:r>
        <w:rPr>
          <w:sz w:val="28"/>
          <w:szCs w:val="28"/>
          <w:lang w:val="uk-UA"/>
        </w:rPr>
        <w:t>“</w:t>
      </w:r>
      <w:r w:rsidRPr="00E73505">
        <w:rPr>
          <w:sz w:val="28"/>
          <w:szCs w:val="28"/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області” на розгляд сесії обласної ради.</w:t>
      </w:r>
    </w:p>
    <w:p w14:paraId="65FAEA3F" w14:textId="77777777" w:rsidR="00B32F0C" w:rsidRDefault="00B32F0C" w:rsidP="00B32F0C">
      <w:pPr>
        <w:ind w:firstLine="709"/>
        <w:jc w:val="both"/>
        <w:rPr>
          <w:bCs/>
          <w:szCs w:val="28"/>
        </w:rPr>
      </w:pPr>
      <w:bookmarkStart w:id="15" w:name="_Hlk226720524"/>
      <w:r w:rsidRPr="00E73505">
        <w:rPr>
          <w:bCs/>
          <w:szCs w:val="28"/>
        </w:rPr>
        <w:t xml:space="preserve">Доповідачем з цього питання затвердити </w:t>
      </w:r>
      <w:r>
        <w:rPr>
          <w:bCs/>
          <w:szCs w:val="28"/>
        </w:rPr>
        <w:t>Ігоря Маковцева.</w:t>
      </w:r>
    </w:p>
    <w:bookmarkEnd w:id="15"/>
    <w:p w14:paraId="65F96F7E" w14:textId="77777777" w:rsidR="00B32F0C" w:rsidRPr="00E73505" w:rsidRDefault="00B32F0C" w:rsidP="00B32F0C">
      <w:pPr>
        <w:ind w:firstLine="709"/>
        <w:jc w:val="both"/>
        <w:rPr>
          <w:bCs/>
          <w:szCs w:val="28"/>
        </w:rPr>
      </w:pPr>
    </w:p>
    <w:p w14:paraId="2D37113D" w14:textId="77777777" w:rsidR="00B32F0C" w:rsidRPr="007C0576" w:rsidRDefault="00B32F0C" w:rsidP="00B32F0C">
      <w:pPr>
        <w:pStyle w:val="af"/>
        <w:ind w:firstLine="2966"/>
        <w:rPr>
          <w:bCs/>
          <w:lang w:val="uk-UA"/>
        </w:rPr>
      </w:pPr>
      <w:r w:rsidRPr="007C0576">
        <w:rPr>
          <w:bCs/>
          <w:lang w:val="uk-UA"/>
        </w:rPr>
        <w:t>Результати голосування:</w:t>
      </w:r>
    </w:p>
    <w:p w14:paraId="3F836790" w14:textId="11603C2E" w:rsidR="009351F5" w:rsidRDefault="009351F5" w:rsidP="009351F5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  <w:lang w:val="uk-UA"/>
        </w:rPr>
        <w:t>за –</w:t>
      </w:r>
      <w:r>
        <w:rPr>
          <w:sz w:val="28"/>
          <w:szCs w:val="28"/>
          <w:lang w:val="uk-UA"/>
        </w:rPr>
        <w:t xml:space="preserve"> 8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9D1C2A">
        <w:rPr>
          <w:color w:val="000000"/>
          <w:sz w:val="28"/>
          <w:szCs w:val="28"/>
          <w:lang w:val="uk-UA" w:eastAsia="uk-UA"/>
        </w:rPr>
        <w:t>Дар’я Біла,</w:t>
      </w:r>
      <w:r w:rsidR="009D1C2A" w:rsidRPr="00644AD5"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44AD5">
        <w:rPr>
          <w:color w:val="000000"/>
          <w:sz w:val="28"/>
          <w:szCs w:val="28"/>
          <w:lang w:val="uk-UA" w:eastAsia="uk-UA"/>
        </w:rPr>
        <w:t>Михайло Масалов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2F28C2F9" w14:textId="77777777" w:rsidR="009351F5" w:rsidRPr="004447AF" w:rsidRDefault="009351F5" w:rsidP="009351F5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49CCA51F" w14:textId="77777777" w:rsidR="009351F5" w:rsidRPr="004447AF" w:rsidRDefault="009351F5" w:rsidP="009351F5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4AE767DC" w14:textId="2490BC80" w:rsidR="009351F5" w:rsidRDefault="009351F5" w:rsidP="009351F5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8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9D1C2A">
        <w:rPr>
          <w:color w:val="000000"/>
          <w:sz w:val="28"/>
          <w:szCs w:val="28"/>
          <w:lang w:val="uk-UA" w:eastAsia="uk-UA"/>
        </w:rPr>
        <w:t xml:space="preserve">Дар’я Біла,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44AD5">
        <w:rPr>
          <w:color w:val="000000"/>
          <w:sz w:val="28"/>
          <w:szCs w:val="28"/>
          <w:lang w:val="uk-UA" w:eastAsia="uk-UA"/>
        </w:rPr>
        <w:t>Михайло Масалов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71B54DC4" w14:textId="77777777" w:rsidR="00B32F0C" w:rsidRDefault="00B32F0C" w:rsidP="00B32F0C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9C0EE14" w14:textId="77777777" w:rsidR="00B32F0C" w:rsidRPr="00346E80" w:rsidRDefault="00B32F0C" w:rsidP="00B32F0C">
      <w:pPr>
        <w:rPr>
          <w:bCs/>
        </w:rPr>
      </w:pPr>
      <w:r w:rsidRPr="00346E80">
        <w:rPr>
          <w:bCs/>
        </w:rPr>
        <w:t>СЛУХАЛИ:</w:t>
      </w:r>
    </w:p>
    <w:p w14:paraId="597A4B0F" w14:textId="77777777" w:rsidR="00B32F0C" w:rsidRPr="00346E80" w:rsidRDefault="00B32F0C" w:rsidP="00B32F0C">
      <w:pPr>
        <w:pStyle w:val="af"/>
        <w:ind w:firstLine="2966"/>
        <w:rPr>
          <w:bCs/>
          <w:lang w:val="uk-UA"/>
        </w:rPr>
      </w:pPr>
    </w:p>
    <w:p w14:paraId="439E5777" w14:textId="77777777" w:rsidR="00B32F0C" w:rsidRPr="00346E80" w:rsidRDefault="00B32F0C" w:rsidP="00B32F0C">
      <w:pPr>
        <w:pStyle w:val="af"/>
        <w:numPr>
          <w:ilvl w:val="0"/>
          <w:numId w:val="4"/>
        </w:numPr>
        <w:ind w:left="0" w:firstLine="0"/>
        <w:jc w:val="both"/>
        <w:rPr>
          <w:bCs/>
        </w:rPr>
      </w:pPr>
      <w:r w:rsidRPr="00346E80">
        <w:rPr>
          <w:bCs/>
        </w:rPr>
        <w:t xml:space="preserve">Про затвердження </w:t>
      </w:r>
      <w:r w:rsidRPr="00346E80">
        <w:rPr>
          <w:rStyle w:val="a8"/>
          <w:rFonts w:eastAsiaTheme="majorEastAsia"/>
          <w:bCs/>
        </w:rPr>
        <w:t>поточних індивідуальних технологічних нормативів використання питної води для КП ДОР “Аульський водовідˮ.</w:t>
      </w:r>
    </w:p>
    <w:p w14:paraId="6885F42D" w14:textId="77777777" w:rsidR="00B32F0C" w:rsidRDefault="00B32F0C" w:rsidP="009351F5">
      <w:pPr>
        <w:pStyle w:val="af"/>
        <w:spacing w:line="252" w:lineRule="auto"/>
        <w:ind w:left="1080" w:right="-2" w:hanging="513"/>
        <w:jc w:val="both"/>
        <w:rPr>
          <w:rFonts w:eastAsiaTheme="minorEastAsia"/>
          <w:lang w:val="uk-UA"/>
        </w:rPr>
      </w:pPr>
      <w:r w:rsidRPr="00977181">
        <w:t>Інформація Анатолія Бондаренка</w:t>
      </w:r>
      <w:r w:rsidRPr="00977181">
        <w:rPr>
          <w:lang w:val="uk-UA"/>
        </w:rPr>
        <w:t>.</w:t>
      </w:r>
      <w:r w:rsidRPr="00977181">
        <w:rPr>
          <w:rFonts w:eastAsiaTheme="minorEastAsia"/>
        </w:rPr>
        <w:t xml:space="preserve"> </w:t>
      </w:r>
    </w:p>
    <w:p w14:paraId="1BD4D988" w14:textId="2FE5EC80" w:rsidR="00A0587F" w:rsidRPr="00A0587F" w:rsidRDefault="00A0587F" w:rsidP="00A0587F">
      <w:pPr>
        <w:pStyle w:val="rvps2"/>
        <w:jc w:val="both"/>
        <w:rPr>
          <w:sz w:val="28"/>
          <w:szCs w:val="28"/>
          <w:lang w:val="uk-UA"/>
        </w:rPr>
      </w:pPr>
      <w:r w:rsidRPr="00A0587F">
        <w:rPr>
          <w:rFonts w:eastAsiaTheme="minorEastAsia"/>
          <w:sz w:val="28"/>
          <w:szCs w:val="28"/>
          <w:lang w:val="uk-UA"/>
        </w:rPr>
        <w:t xml:space="preserve">ВИСТУПИЛА: Дар’я Біла, яка запропонувала звернутися до </w:t>
      </w:r>
      <w:r w:rsidRPr="00A0587F">
        <w:rPr>
          <w:sz w:val="28"/>
          <w:szCs w:val="28"/>
          <w:lang w:val="uk-UA"/>
        </w:rPr>
        <w:t xml:space="preserve">Національної комісії, що здійснює державне регулювання у сферах енергетики та </w:t>
      </w:r>
      <w:r w:rsidRPr="00A0587F">
        <w:rPr>
          <w:sz w:val="28"/>
          <w:szCs w:val="28"/>
          <w:lang w:val="uk-UA"/>
        </w:rPr>
        <w:lastRenderedPageBreak/>
        <w:t>комунальних послуг</w:t>
      </w:r>
      <w:r>
        <w:rPr>
          <w:sz w:val="28"/>
          <w:szCs w:val="28"/>
          <w:lang w:val="uk-UA"/>
        </w:rPr>
        <w:t>,</w:t>
      </w:r>
      <w:r w:rsidRPr="00A0587F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роз’яснення</w:t>
      </w:r>
      <w:r w:rsidRPr="00A0587F">
        <w:rPr>
          <w:sz w:val="28"/>
          <w:szCs w:val="28"/>
          <w:lang w:val="uk-UA"/>
        </w:rPr>
        <w:t xml:space="preserve"> механізму </w:t>
      </w:r>
      <w:bookmarkStart w:id="16" w:name="n260"/>
      <w:bookmarkEnd w:id="16"/>
      <w:r w:rsidRPr="00A0587F">
        <w:rPr>
          <w:sz w:val="28"/>
          <w:szCs w:val="28"/>
          <w:lang w:val="uk-UA"/>
        </w:rPr>
        <w:t>передачі ліцензійн</w:t>
      </w:r>
      <w:r>
        <w:rPr>
          <w:sz w:val="28"/>
          <w:szCs w:val="28"/>
          <w:lang w:val="uk-UA"/>
        </w:rPr>
        <w:t>их</w:t>
      </w:r>
      <w:r w:rsidRPr="00A0587F">
        <w:rPr>
          <w:sz w:val="28"/>
          <w:szCs w:val="28"/>
          <w:lang w:val="uk-UA"/>
        </w:rPr>
        <w:t xml:space="preserve"> справ суб’єктів господарювання у сфері централізованого водопостачання та водовідведення обласним державним адміністраціям</w:t>
      </w:r>
      <w:r>
        <w:rPr>
          <w:sz w:val="28"/>
          <w:szCs w:val="28"/>
          <w:lang w:val="uk-UA"/>
        </w:rPr>
        <w:t>.</w:t>
      </w:r>
    </w:p>
    <w:p w14:paraId="5F76E80D" w14:textId="77777777" w:rsidR="00B32F0C" w:rsidRPr="00977181" w:rsidRDefault="00B32F0C" w:rsidP="00B32F0C">
      <w:pPr>
        <w:pStyle w:val="af3"/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7" w:name="n261"/>
      <w:bookmarkEnd w:id="17"/>
      <w:r w:rsidRPr="00977181">
        <w:rPr>
          <w:sz w:val="28"/>
          <w:szCs w:val="28"/>
          <w:lang w:val="uk-UA"/>
        </w:rPr>
        <w:t xml:space="preserve">ВИРІШИЛИ: </w:t>
      </w:r>
    </w:p>
    <w:p w14:paraId="6FB1298A" w14:textId="11A45115" w:rsidR="00B32F0C" w:rsidRDefault="00B32F0C" w:rsidP="00B32F0C">
      <w:pPr>
        <w:pStyle w:val="af3"/>
        <w:numPr>
          <w:ilvl w:val="1"/>
          <w:numId w:val="4"/>
        </w:numPr>
        <w:tabs>
          <w:tab w:val="left" w:pos="284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Інформацію Анатолія Бондаренка</w:t>
      </w:r>
      <w:r w:rsidR="00A0587F">
        <w:rPr>
          <w:sz w:val="28"/>
          <w:szCs w:val="28"/>
          <w:lang w:val="uk-UA"/>
        </w:rPr>
        <w:t xml:space="preserve">, Дар’ї Білої </w:t>
      </w:r>
      <w:r>
        <w:rPr>
          <w:sz w:val="28"/>
          <w:szCs w:val="28"/>
          <w:lang w:val="uk-UA"/>
        </w:rPr>
        <w:t>взяти до відома.</w:t>
      </w:r>
    </w:p>
    <w:p w14:paraId="7A9385C5" w14:textId="77777777" w:rsidR="00B32F0C" w:rsidRDefault="00B32F0C" w:rsidP="00B32F0C">
      <w:pPr>
        <w:pStyle w:val="af"/>
        <w:numPr>
          <w:ilvl w:val="1"/>
          <w:numId w:val="4"/>
        </w:numPr>
        <w:ind w:left="0" w:firstLine="0"/>
        <w:jc w:val="both"/>
        <w:rPr>
          <w:lang w:val="uk-UA"/>
        </w:rPr>
      </w:pPr>
      <w:r w:rsidRPr="00862311">
        <w:rPr>
          <w:lang w:val="uk-UA"/>
        </w:rPr>
        <w:t xml:space="preserve">Доповнити проєкт рішення обласної ради </w:t>
      </w:r>
      <w:r>
        <w:rPr>
          <w:lang w:val="uk-UA"/>
        </w:rPr>
        <w:t>“</w:t>
      </w:r>
      <w:r w:rsidRPr="00862311">
        <w:rPr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області” пунктом наступного змісту:</w:t>
      </w:r>
    </w:p>
    <w:p w14:paraId="087FD37A" w14:textId="77777777" w:rsidR="00B32F0C" w:rsidRDefault="00B32F0C" w:rsidP="00B32F0C">
      <w:pPr>
        <w:pStyle w:val="af"/>
        <w:ind w:left="450"/>
        <w:jc w:val="both"/>
        <w:rPr>
          <w:lang w:val="uk-UA"/>
        </w:rPr>
      </w:pPr>
    </w:p>
    <w:p w14:paraId="2AE09B01" w14:textId="77777777" w:rsidR="00B32F0C" w:rsidRDefault="00B32F0C" w:rsidP="00B32F0C">
      <w:pPr>
        <w:pStyle w:val="af"/>
        <w:tabs>
          <w:tab w:val="left" w:pos="709"/>
        </w:tabs>
        <w:ind w:left="0" w:firstLine="450"/>
        <w:jc w:val="both"/>
        <w:rPr>
          <w:rStyle w:val="a8"/>
        </w:rPr>
      </w:pPr>
      <w:r>
        <w:rPr>
          <w:rStyle w:val="a8"/>
        </w:rPr>
        <w:t>“</w:t>
      </w:r>
      <w:r w:rsidRPr="00A234D7">
        <w:rPr>
          <w:rStyle w:val="a8"/>
        </w:rPr>
        <w:t xml:space="preserve">Затвердити </w:t>
      </w:r>
      <w:r>
        <w:rPr>
          <w:rStyle w:val="a8"/>
        </w:rPr>
        <w:t>П</w:t>
      </w:r>
      <w:r w:rsidRPr="00A234D7">
        <w:rPr>
          <w:rStyle w:val="a8"/>
        </w:rPr>
        <w:t>оточні індивідуальні технологічні нормативи використання питної води для комунального підприємства Дніпропетровської обласної ради “Аульський водовідˮ у розмірі:</w:t>
      </w:r>
    </w:p>
    <w:p w14:paraId="05A74B3C" w14:textId="77777777" w:rsidR="00B32F0C" w:rsidRPr="00593E6E" w:rsidRDefault="00B32F0C" w:rsidP="00B32F0C">
      <w:pPr>
        <w:pStyle w:val="af7"/>
        <w:tabs>
          <w:tab w:val="left" w:pos="993"/>
        </w:tabs>
        <w:ind w:firstLine="709"/>
        <w:jc w:val="both"/>
        <w:rPr>
          <w:rStyle w:val="a8"/>
          <w:rFonts w:ascii="Times New Roman" w:eastAsia="Times New Roman" w:hAnsi="Times New Roman"/>
          <w:szCs w:val="28"/>
          <w:lang w:eastAsia="ar-SA"/>
        </w:rPr>
      </w:pPr>
      <w:r w:rsidRPr="00593E6E">
        <w:rPr>
          <w:rStyle w:val="a8"/>
          <w:rFonts w:ascii="Times New Roman" w:eastAsia="Times New Roman" w:hAnsi="Times New Roman"/>
          <w:szCs w:val="28"/>
          <w:lang w:eastAsia="ar-SA"/>
        </w:rPr>
        <w:t xml:space="preserve">технологічні втрати питної води у водопровідному господарстві           – 280,000 </w:t>
      </w:r>
      <w:r w:rsidRPr="00593E6E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593E6E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</w:t>
      </w:r>
      <w:r w:rsidRPr="00593E6E">
        <w:rPr>
          <w:rStyle w:val="a8"/>
          <w:rFonts w:ascii="Times New Roman" w:eastAsia="Times New Roman" w:hAnsi="Times New Roman"/>
          <w:szCs w:val="28"/>
          <w:lang w:eastAsia="ar-SA"/>
        </w:rPr>
        <w:t xml:space="preserve">/1000 </w:t>
      </w:r>
      <w:r w:rsidRPr="00593E6E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593E6E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</w:t>
      </w:r>
      <w:r w:rsidRPr="00593E6E">
        <w:rPr>
          <w:rStyle w:val="a8"/>
          <w:rFonts w:ascii="Times New Roman" w:eastAsia="Times New Roman" w:hAnsi="Times New Roman"/>
          <w:szCs w:val="28"/>
          <w:lang w:eastAsia="ar-SA"/>
        </w:rPr>
        <w:t>;</w:t>
      </w:r>
    </w:p>
    <w:p w14:paraId="7DFDF66A" w14:textId="77777777" w:rsidR="00B32F0C" w:rsidRPr="00593E6E" w:rsidRDefault="00B32F0C" w:rsidP="00B32F0C">
      <w:pPr>
        <w:pStyle w:val="af7"/>
        <w:tabs>
          <w:tab w:val="left" w:pos="993"/>
        </w:tabs>
        <w:ind w:firstLine="709"/>
        <w:jc w:val="both"/>
        <w:rPr>
          <w:rStyle w:val="a8"/>
          <w:rFonts w:ascii="Times New Roman" w:eastAsia="Times New Roman" w:hAnsi="Times New Roman"/>
          <w:szCs w:val="28"/>
          <w:lang w:eastAsia="ar-SA"/>
        </w:rPr>
      </w:pPr>
      <w:r w:rsidRPr="00593E6E">
        <w:rPr>
          <w:rStyle w:val="a8"/>
          <w:rFonts w:ascii="Times New Roman" w:eastAsia="Times New Roman" w:hAnsi="Times New Roman"/>
          <w:szCs w:val="28"/>
          <w:lang w:eastAsia="ar-SA"/>
        </w:rPr>
        <w:t xml:space="preserve">технологічні витрати питної води у водопровідному господарстві – 122,695 </w:t>
      </w:r>
      <w:r w:rsidRPr="00593E6E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593E6E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</w:t>
      </w:r>
      <w:r w:rsidRPr="00593E6E">
        <w:rPr>
          <w:rStyle w:val="a8"/>
          <w:rFonts w:ascii="Times New Roman" w:eastAsia="Times New Roman" w:hAnsi="Times New Roman"/>
          <w:szCs w:val="28"/>
          <w:lang w:eastAsia="ar-SA"/>
        </w:rPr>
        <w:t xml:space="preserve">/1000 </w:t>
      </w:r>
      <w:r w:rsidRPr="00593E6E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593E6E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</w:t>
      </w:r>
      <w:r w:rsidRPr="00593E6E">
        <w:rPr>
          <w:rStyle w:val="a8"/>
          <w:rFonts w:ascii="Times New Roman" w:eastAsia="Times New Roman" w:hAnsi="Times New Roman"/>
          <w:szCs w:val="28"/>
          <w:lang w:eastAsia="ar-SA"/>
        </w:rPr>
        <w:t>;</w:t>
      </w:r>
    </w:p>
    <w:p w14:paraId="12E33480" w14:textId="77777777" w:rsidR="00B32F0C" w:rsidRPr="00593E6E" w:rsidRDefault="00B32F0C" w:rsidP="00B32F0C">
      <w:pPr>
        <w:pStyle w:val="af7"/>
        <w:tabs>
          <w:tab w:val="left" w:pos="993"/>
        </w:tabs>
        <w:ind w:firstLine="709"/>
        <w:jc w:val="both"/>
        <w:rPr>
          <w:rStyle w:val="a8"/>
          <w:rFonts w:ascii="Times New Roman" w:eastAsia="Times New Roman" w:hAnsi="Times New Roman"/>
          <w:szCs w:val="28"/>
          <w:lang w:eastAsia="ar-SA"/>
        </w:rPr>
      </w:pPr>
      <w:r w:rsidRPr="00593E6E">
        <w:rPr>
          <w:rStyle w:val="a8"/>
          <w:rFonts w:ascii="Times New Roman" w:eastAsia="Times New Roman" w:hAnsi="Times New Roman"/>
          <w:szCs w:val="28"/>
          <w:lang w:eastAsia="ar-SA"/>
        </w:rPr>
        <w:t xml:space="preserve">технологічні витрати питної води у каналізаційному господарстві – 17,925 </w:t>
      </w:r>
      <w:r w:rsidRPr="00593E6E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593E6E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</w:t>
      </w:r>
      <w:r w:rsidRPr="00593E6E">
        <w:rPr>
          <w:rStyle w:val="a8"/>
          <w:rFonts w:ascii="Times New Roman" w:eastAsia="Times New Roman" w:hAnsi="Times New Roman"/>
          <w:szCs w:val="28"/>
          <w:lang w:eastAsia="ar-SA"/>
        </w:rPr>
        <w:t xml:space="preserve">/1000 </w:t>
      </w:r>
      <w:r w:rsidRPr="00593E6E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593E6E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3</w:t>
      </w:r>
      <w:r w:rsidRPr="00593E6E">
        <w:rPr>
          <w:rStyle w:val="a8"/>
          <w:rFonts w:ascii="Times New Roman" w:eastAsia="Times New Roman" w:hAnsi="Times New Roman"/>
          <w:szCs w:val="28"/>
          <w:lang w:eastAsia="ar-SA"/>
        </w:rPr>
        <w:t>.</w:t>
      </w:r>
    </w:p>
    <w:p w14:paraId="3161CCDF" w14:textId="77777777" w:rsidR="00B32F0C" w:rsidRPr="00593E6E" w:rsidRDefault="00B32F0C" w:rsidP="00B32F0C">
      <w:pPr>
        <w:pStyle w:val="af"/>
        <w:ind w:left="0" w:firstLine="450"/>
        <w:jc w:val="both"/>
        <w:rPr>
          <w:lang w:val="uk-UA"/>
        </w:rPr>
      </w:pPr>
      <w:r w:rsidRPr="00593E6E">
        <w:rPr>
          <w:lang w:val="uk-UA"/>
        </w:rPr>
        <w:t>Ввести в дію Поточні індивідуальні технологічні нормативи використання питної води для комунального підприємства Дніпропетровської обласної ради “Аульський водовідˮ з дня оприлюднення цього рішення строком на 5 років”.</w:t>
      </w:r>
    </w:p>
    <w:p w14:paraId="0FFD4D99" w14:textId="77777777" w:rsidR="00B32F0C" w:rsidRPr="00593E6E" w:rsidRDefault="00B32F0C" w:rsidP="00B32F0C">
      <w:pPr>
        <w:pStyle w:val="af"/>
        <w:ind w:left="450"/>
        <w:jc w:val="both"/>
        <w:rPr>
          <w:lang w:val="uk-UA"/>
        </w:rPr>
      </w:pPr>
    </w:p>
    <w:p w14:paraId="03969E1C" w14:textId="77777777" w:rsidR="00B32F0C" w:rsidRPr="00E73505" w:rsidRDefault="00B32F0C" w:rsidP="00B32F0C">
      <w:pPr>
        <w:pStyle w:val="af3"/>
        <w:numPr>
          <w:ilvl w:val="1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73505">
        <w:rPr>
          <w:sz w:val="28"/>
          <w:szCs w:val="28"/>
          <w:lang w:val="uk-UA"/>
        </w:rPr>
        <w:t xml:space="preserve">Рекомендувати винести проєкт рішення </w:t>
      </w:r>
      <w:r>
        <w:rPr>
          <w:sz w:val="28"/>
          <w:szCs w:val="28"/>
          <w:lang w:val="uk-UA"/>
        </w:rPr>
        <w:t>“</w:t>
      </w:r>
      <w:r w:rsidRPr="00E73505">
        <w:rPr>
          <w:sz w:val="28"/>
          <w:szCs w:val="28"/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області” на розгляд сесії обласної ради.</w:t>
      </w:r>
    </w:p>
    <w:p w14:paraId="443C3C23" w14:textId="77777777" w:rsidR="00B32F0C" w:rsidRDefault="00B32F0C" w:rsidP="00B32F0C">
      <w:pPr>
        <w:ind w:firstLine="709"/>
        <w:jc w:val="both"/>
        <w:rPr>
          <w:bCs/>
          <w:szCs w:val="28"/>
        </w:rPr>
      </w:pPr>
      <w:r w:rsidRPr="00E73505">
        <w:rPr>
          <w:bCs/>
          <w:szCs w:val="28"/>
        </w:rPr>
        <w:t xml:space="preserve">Доповідачем з цього питання затвердити </w:t>
      </w:r>
      <w:r>
        <w:rPr>
          <w:bCs/>
          <w:szCs w:val="28"/>
        </w:rPr>
        <w:t>Ігоря Маковцева.</w:t>
      </w:r>
    </w:p>
    <w:p w14:paraId="55DBEBBF" w14:textId="77777777" w:rsidR="00B32F0C" w:rsidRPr="00E73505" w:rsidRDefault="00B32F0C" w:rsidP="00B32F0C">
      <w:pPr>
        <w:ind w:firstLine="709"/>
        <w:jc w:val="both"/>
        <w:rPr>
          <w:bCs/>
          <w:szCs w:val="28"/>
        </w:rPr>
      </w:pPr>
    </w:p>
    <w:p w14:paraId="70EFE0D7" w14:textId="77777777" w:rsidR="00B32F0C" w:rsidRPr="00977181" w:rsidRDefault="00B32F0C" w:rsidP="00B32F0C">
      <w:pPr>
        <w:pStyle w:val="af"/>
        <w:ind w:firstLine="2966"/>
        <w:rPr>
          <w:bCs/>
          <w:lang w:val="uk-UA"/>
        </w:rPr>
      </w:pPr>
      <w:r w:rsidRPr="00977181">
        <w:rPr>
          <w:bCs/>
          <w:lang w:val="uk-UA"/>
        </w:rPr>
        <w:t>Результати голосування:</w:t>
      </w:r>
    </w:p>
    <w:p w14:paraId="39522917" w14:textId="2DD42B14" w:rsidR="009351F5" w:rsidRDefault="009351F5" w:rsidP="009351F5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  <w:lang w:val="uk-UA"/>
        </w:rPr>
        <w:t>за –</w:t>
      </w:r>
      <w:r>
        <w:rPr>
          <w:sz w:val="28"/>
          <w:szCs w:val="28"/>
          <w:lang w:val="uk-UA"/>
        </w:rPr>
        <w:t xml:space="preserve"> 8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9D1C2A">
        <w:rPr>
          <w:color w:val="000000"/>
          <w:sz w:val="28"/>
          <w:szCs w:val="28"/>
          <w:lang w:val="uk-UA" w:eastAsia="uk-UA"/>
        </w:rPr>
        <w:t>Дар’я Біла,</w:t>
      </w:r>
      <w:r w:rsidR="009D1C2A" w:rsidRPr="00644AD5"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44AD5">
        <w:rPr>
          <w:color w:val="000000"/>
          <w:sz w:val="28"/>
          <w:szCs w:val="28"/>
          <w:lang w:val="uk-UA" w:eastAsia="uk-UA"/>
        </w:rPr>
        <w:t>Михайло Масалов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1FFF3B50" w14:textId="77777777" w:rsidR="009351F5" w:rsidRPr="004447AF" w:rsidRDefault="009351F5" w:rsidP="009351F5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1D932B61" w14:textId="77777777" w:rsidR="009351F5" w:rsidRPr="004447AF" w:rsidRDefault="009351F5" w:rsidP="009351F5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31F3EE5F" w14:textId="27B5A816" w:rsidR="009351F5" w:rsidRDefault="009351F5" w:rsidP="009351F5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8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9D1C2A">
        <w:rPr>
          <w:color w:val="000000"/>
          <w:sz w:val="28"/>
          <w:szCs w:val="28"/>
          <w:lang w:val="uk-UA" w:eastAsia="uk-UA"/>
        </w:rPr>
        <w:t xml:space="preserve">Дар’я Біла,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44AD5">
        <w:rPr>
          <w:color w:val="000000"/>
          <w:sz w:val="28"/>
          <w:szCs w:val="28"/>
          <w:lang w:val="uk-UA" w:eastAsia="uk-UA"/>
        </w:rPr>
        <w:t>Михайло Масалов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48DA1925" w14:textId="77777777" w:rsidR="00B32F0C" w:rsidRDefault="00B32F0C" w:rsidP="00B32F0C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2036F0A" w14:textId="77777777" w:rsidR="00B32F0C" w:rsidRPr="00977181" w:rsidRDefault="00B32F0C" w:rsidP="00B32F0C">
      <w:pPr>
        <w:rPr>
          <w:bCs/>
        </w:rPr>
      </w:pPr>
      <w:r w:rsidRPr="00977181">
        <w:rPr>
          <w:bCs/>
        </w:rPr>
        <w:t>СЛУХАЛИ:</w:t>
      </w:r>
    </w:p>
    <w:p w14:paraId="08C7C13B" w14:textId="77777777" w:rsidR="00B32F0C" w:rsidRPr="00977181" w:rsidRDefault="00B32F0C" w:rsidP="00B32F0C">
      <w:pPr>
        <w:pStyle w:val="af"/>
        <w:spacing w:line="252" w:lineRule="auto"/>
        <w:ind w:left="1080" w:right="-2"/>
        <w:jc w:val="both"/>
        <w:rPr>
          <w:rFonts w:eastAsiaTheme="minorEastAsia"/>
          <w:bCs/>
          <w:lang w:val="uk-UA"/>
        </w:rPr>
      </w:pPr>
    </w:p>
    <w:p w14:paraId="724CABCE" w14:textId="77777777" w:rsidR="00B32F0C" w:rsidRPr="00977181" w:rsidRDefault="00B32F0C" w:rsidP="00B32F0C">
      <w:pPr>
        <w:numPr>
          <w:ilvl w:val="0"/>
          <w:numId w:val="4"/>
        </w:numPr>
        <w:ind w:left="0" w:firstLine="0"/>
        <w:contextualSpacing/>
        <w:jc w:val="both"/>
        <w:rPr>
          <w:bCs/>
          <w:szCs w:val="28"/>
        </w:rPr>
      </w:pPr>
      <w:r w:rsidRPr="00977181">
        <w:rPr>
          <w:bCs/>
          <w:szCs w:val="28"/>
          <w:lang w:val="ru-RU"/>
        </w:rPr>
        <w:t xml:space="preserve">Про коригування КП </w:t>
      </w:r>
      <w:r>
        <w:rPr>
          <w:bCs/>
          <w:szCs w:val="28"/>
          <w:lang w:val="ru-RU"/>
        </w:rPr>
        <w:t>“</w:t>
      </w:r>
      <w:r w:rsidRPr="00977181">
        <w:rPr>
          <w:bCs/>
          <w:szCs w:val="28"/>
          <w:lang w:val="ru-RU"/>
        </w:rPr>
        <w:t>Синельниківський міський водоканал</w:t>
      </w:r>
      <w:r>
        <w:rPr>
          <w:bCs/>
          <w:szCs w:val="28"/>
          <w:lang w:val="ru-RU"/>
        </w:rPr>
        <w:t>”</w:t>
      </w:r>
      <w:r w:rsidRPr="00977181">
        <w:rPr>
          <w:bCs/>
          <w:szCs w:val="28"/>
          <w:lang w:val="ru-RU"/>
        </w:rPr>
        <w:t xml:space="preserve"> ДОР</w:t>
      </w:r>
      <w:r>
        <w:rPr>
          <w:bCs/>
          <w:szCs w:val="28"/>
          <w:lang w:val="ru-RU"/>
        </w:rPr>
        <w:t>”</w:t>
      </w:r>
      <w:r w:rsidRPr="00977181">
        <w:rPr>
          <w:bCs/>
          <w:szCs w:val="28"/>
          <w:lang w:val="ru-RU"/>
        </w:rPr>
        <w:t xml:space="preserve"> тарифів на послуги з централізованого водопостачання та централізованого водовідведення для усіх категорій споживачів (крім населення). </w:t>
      </w:r>
    </w:p>
    <w:p w14:paraId="0267E098" w14:textId="77777777" w:rsidR="00B32F0C" w:rsidRPr="00977181" w:rsidRDefault="00B32F0C" w:rsidP="00B32F0C">
      <w:pPr>
        <w:contextualSpacing/>
        <w:jc w:val="both"/>
        <w:rPr>
          <w:bCs/>
          <w:szCs w:val="28"/>
        </w:rPr>
      </w:pPr>
    </w:p>
    <w:p w14:paraId="661FEA47" w14:textId="77777777" w:rsidR="00B32F0C" w:rsidRPr="00977181" w:rsidRDefault="00B32F0C" w:rsidP="009351F5">
      <w:pPr>
        <w:ind w:firstLine="567"/>
        <w:jc w:val="both"/>
        <w:rPr>
          <w:bCs/>
          <w:szCs w:val="28"/>
        </w:rPr>
      </w:pPr>
      <w:r w:rsidRPr="00977181">
        <w:rPr>
          <w:bCs/>
        </w:rPr>
        <w:t>Інформація Сергія Гончара</w:t>
      </w:r>
      <w:r w:rsidRPr="00977181">
        <w:rPr>
          <w:bCs/>
          <w:szCs w:val="28"/>
        </w:rPr>
        <w:t>.</w:t>
      </w:r>
    </w:p>
    <w:p w14:paraId="716B9570" w14:textId="77777777" w:rsidR="00B32F0C" w:rsidRPr="00181E1C" w:rsidRDefault="00B32F0C" w:rsidP="00B32F0C">
      <w:pPr>
        <w:pStyle w:val="af"/>
        <w:tabs>
          <w:tab w:val="left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bookmarkStart w:id="18" w:name="_Hlk222222666"/>
    </w:p>
    <w:p w14:paraId="4750CCE4" w14:textId="77777777" w:rsidR="00B32F0C" w:rsidRPr="009B652B" w:rsidRDefault="00B32F0C" w:rsidP="00B32F0C">
      <w:pPr>
        <w:pStyle w:val="af"/>
        <w:tabs>
          <w:tab w:val="left" w:pos="0"/>
          <w:tab w:val="left" w:pos="284"/>
          <w:tab w:val="left" w:pos="993"/>
        </w:tabs>
        <w:ind w:left="0"/>
        <w:jc w:val="both"/>
        <w:rPr>
          <w:lang w:val="uk-UA"/>
        </w:rPr>
      </w:pPr>
      <w:r w:rsidRPr="009B652B">
        <w:rPr>
          <w:lang w:val="uk-UA"/>
        </w:rPr>
        <w:t xml:space="preserve">ВИРІШИЛИ: </w:t>
      </w:r>
    </w:p>
    <w:p w14:paraId="01D1338E" w14:textId="77777777" w:rsidR="00B32F0C" w:rsidRPr="001B4A14" w:rsidRDefault="00B32F0C" w:rsidP="00B32F0C">
      <w:pPr>
        <w:pStyle w:val="af"/>
        <w:tabs>
          <w:tab w:val="left" w:pos="0"/>
          <w:tab w:val="left" w:pos="284"/>
          <w:tab w:val="left" w:pos="993"/>
        </w:tabs>
        <w:ind w:left="0"/>
        <w:jc w:val="both"/>
        <w:rPr>
          <w:lang w:val="uk-UA"/>
        </w:rPr>
      </w:pPr>
      <w:r>
        <w:rPr>
          <w:lang w:val="uk-UA"/>
        </w:rPr>
        <w:t xml:space="preserve">5.1.  </w:t>
      </w:r>
      <w:r w:rsidRPr="001B4A14">
        <w:rPr>
          <w:lang w:val="uk-UA"/>
        </w:rPr>
        <w:t xml:space="preserve">Інформацію </w:t>
      </w:r>
      <w:r>
        <w:rPr>
          <w:lang w:val="uk-UA"/>
        </w:rPr>
        <w:t xml:space="preserve">Сергія Гончара </w:t>
      </w:r>
      <w:r w:rsidRPr="001B4A14">
        <w:rPr>
          <w:lang w:val="uk-UA"/>
        </w:rPr>
        <w:t>взяти до відома.</w:t>
      </w:r>
    </w:p>
    <w:bookmarkEnd w:id="18"/>
    <w:p w14:paraId="51B37134" w14:textId="77777777" w:rsidR="00B32F0C" w:rsidRDefault="00B32F0C" w:rsidP="00B32F0C">
      <w:pPr>
        <w:tabs>
          <w:tab w:val="left" w:pos="993"/>
        </w:tabs>
        <w:suppressAutoHyphens/>
        <w:jc w:val="both"/>
      </w:pPr>
      <w:r>
        <w:lastRenderedPageBreak/>
        <w:t>5</w:t>
      </w:r>
      <w:r w:rsidRPr="00A3155B">
        <w:t xml:space="preserve">.2. </w:t>
      </w:r>
      <w:r w:rsidRPr="00C46457">
        <w:t xml:space="preserve">Рекомендувати винести на розгляд сесії обласної ради питання встановлення з 01 червня 2026 року комунальному підприємству </w:t>
      </w:r>
      <w:r>
        <w:t>“</w:t>
      </w:r>
      <w:r w:rsidRPr="00C46457">
        <w:t>Синельниківський міський водоканалˮ Дніпропетровської обласної радиˮ коригованих тарифів на послуги:</w:t>
      </w:r>
    </w:p>
    <w:p w14:paraId="6C0AAE95" w14:textId="77777777" w:rsidR="00B32F0C" w:rsidRDefault="00B32F0C" w:rsidP="00B32F0C">
      <w:pPr>
        <w:ind w:left="720"/>
        <w:jc w:val="both"/>
        <w:rPr>
          <w:sz w:val="20"/>
          <w:szCs w:val="20"/>
        </w:rPr>
      </w:pPr>
    </w:p>
    <w:p w14:paraId="70D8810A" w14:textId="6252DB88" w:rsidR="00B32F0C" w:rsidRPr="00195902" w:rsidRDefault="00B32F0C" w:rsidP="00B32F0C">
      <w:pPr>
        <w:ind w:left="720"/>
        <w:jc w:val="both"/>
        <w:rPr>
          <w:szCs w:val="28"/>
        </w:rPr>
      </w:pPr>
      <w:r w:rsidRPr="00195902">
        <w:rPr>
          <w:szCs w:val="28"/>
        </w:rPr>
        <w:t>з централізованого водопостачання – 93,33</w:t>
      </w:r>
      <w:r w:rsidR="00854AF8">
        <w:rPr>
          <w:szCs w:val="28"/>
        </w:rPr>
        <w:t xml:space="preserve"> </w:t>
      </w:r>
      <w:r w:rsidRPr="00195902">
        <w:rPr>
          <w:szCs w:val="28"/>
        </w:rPr>
        <w:t>грн/м</w:t>
      </w:r>
      <w:r w:rsidRPr="00195902">
        <w:rPr>
          <w:szCs w:val="28"/>
          <w:vertAlign w:val="superscript"/>
        </w:rPr>
        <w:t>3</w:t>
      </w:r>
      <w:r w:rsidRPr="00195902">
        <w:rPr>
          <w:szCs w:val="28"/>
        </w:rPr>
        <w:t xml:space="preserve">, без ПДВ; </w:t>
      </w:r>
    </w:p>
    <w:p w14:paraId="3CDB40AA" w14:textId="77777777" w:rsidR="00B32F0C" w:rsidRPr="00195902" w:rsidRDefault="00B32F0C" w:rsidP="00B32F0C">
      <w:pPr>
        <w:ind w:left="720"/>
        <w:jc w:val="both"/>
        <w:rPr>
          <w:szCs w:val="28"/>
        </w:rPr>
      </w:pPr>
      <w:r w:rsidRPr="00195902">
        <w:rPr>
          <w:szCs w:val="28"/>
        </w:rPr>
        <w:t>з централізованого водовідведення – 97,91 грн/м</w:t>
      </w:r>
      <w:r w:rsidRPr="00195902">
        <w:rPr>
          <w:szCs w:val="28"/>
          <w:vertAlign w:val="superscript"/>
        </w:rPr>
        <w:t>3</w:t>
      </w:r>
      <w:r w:rsidRPr="00195902">
        <w:rPr>
          <w:szCs w:val="28"/>
        </w:rPr>
        <w:t>, без ПДВ.</w:t>
      </w:r>
    </w:p>
    <w:p w14:paraId="424C801E" w14:textId="77777777" w:rsidR="00B32F0C" w:rsidRDefault="00B32F0C" w:rsidP="00B32F0C">
      <w:pPr>
        <w:ind w:left="720"/>
        <w:jc w:val="both"/>
        <w:rPr>
          <w:sz w:val="20"/>
          <w:szCs w:val="20"/>
        </w:rPr>
      </w:pPr>
    </w:p>
    <w:p w14:paraId="0BDBC7E2" w14:textId="77777777" w:rsidR="00B32F0C" w:rsidRDefault="00B32F0C" w:rsidP="00B32F0C">
      <w:pPr>
        <w:tabs>
          <w:tab w:val="left" w:pos="0"/>
          <w:tab w:val="left" w:pos="142"/>
          <w:tab w:val="left" w:pos="284"/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Застосовувати для категорії споживачів </w:t>
      </w:r>
      <w:r>
        <w:rPr>
          <w:szCs w:val="28"/>
        </w:rPr>
        <w:t>„</w:t>
      </w:r>
      <w:r>
        <w:rPr>
          <w:bCs/>
          <w:szCs w:val="28"/>
        </w:rPr>
        <w:t xml:space="preserve">населенняˮ протягом дії воєнного стану тарифи на послуги з централізованого водопостачання та централізованого водовідведення на рівні тарифів, встановлених рішенням обласної ради від 25 листопада 2022 року № 250-14/VIII </w:t>
      </w:r>
      <w:r>
        <w:rPr>
          <w:szCs w:val="28"/>
        </w:rPr>
        <w:t>“</w:t>
      </w:r>
      <w:r>
        <w:rPr>
          <w:bCs/>
          <w:szCs w:val="28"/>
        </w:rPr>
        <w:t xml:space="preserve">Про встановлення коригованих тарифів на послуги з централізованого водопостачання та водовідведення для населення, бюджетних установ та інших споживачів комунальному підприємству </w:t>
      </w:r>
      <w:r>
        <w:rPr>
          <w:szCs w:val="28"/>
        </w:rPr>
        <w:t>“</w:t>
      </w:r>
      <w:r>
        <w:rPr>
          <w:bCs/>
          <w:szCs w:val="28"/>
        </w:rPr>
        <w:t xml:space="preserve">Синельниківський міський водоканалˮ Дніпропетровської обласної радиˮ та коригованої вартості послуг з централізованого водопостачання та водовідведення комунальному підприємству </w:t>
      </w:r>
      <w:r>
        <w:rPr>
          <w:szCs w:val="28"/>
        </w:rPr>
        <w:t>“</w:t>
      </w:r>
      <w:r>
        <w:rPr>
          <w:bCs/>
          <w:szCs w:val="28"/>
        </w:rPr>
        <w:t>Жовтоводський водоканалˮ Дніпропетровської обласної радиˮ, а саме:</w:t>
      </w:r>
    </w:p>
    <w:p w14:paraId="098FD96F" w14:textId="77777777" w:rsidR="00B32F0C" w:rsidRDefault="00B32F0C" w:rsidP="00B32F0C">
      <w:pPr>
        <w:tabs>
          <w:tab w:val="left" w:pos="0"/>
          <w:tab w:val="left" w:pos="284"/>
          <w:tab w:val="left" w:pos="720"/>
          <w:tab w:val="left" w:pos="993"/>
        </w:tabs>
        <w:jc w:val="both"/>
        <w:rPr>
          <w:bCs/>
          <w:sz w:val="20"/>
          <w:szCs w:val="20"/>
        </w:rPr>
      </w:pPr>
    </w:p>
    <w:p w14:paraId="6E9530DE" w14:textId="77777777" w:rsidR="00B32F0C" w:rsidRDefault="00B32F0C" w:rsidP="00B32F0C">
      <w:pPr>
        <w:ind w:left="720"/>
        <w:jc w:val="both"/>
        <w:rPr>
          <w:szCs w:val="28"/>
        </w:rPr>
      </w:pPr>
      <w:r>
        <w:rPr>
          <w:szCs w:val="28"/>
        </w:rPr>
        <w:t>з централізованого водопостачання – 36,51 грн/м</w:t>
      </w:r>
      <w:r>
        <w:rPr>
          <w:szCs w:val="28"/>
          <w:vertAlign w:val="superscript"/>
        </w:rPr>
        <w:t>3</w:t>
      </w:r>
      <w:r>
        <w:rPr>
          <w:szCs w:val="28"/>
        </w:rPr>
        <w:t>, без ПДВ;</w:t>
      </w:r>
    </w:p>
    <w:p w14:paraId="6C80A1AB" w14:textId="77777777" w:rsidR="00B32F0C" w:rsidRDefault="00B32F0C" w:rsidP="00B32F0C">
      <w:pPr>
        <w:ind w:left="720"/>
        <w:jc w:val="both"/>
        <w:rPr>
          <w:szCs w:val="28"/>
        </w:rPr>
      </w:pPr>
      <w:r>
        <w:rPr>
          <w:szCs w:val="28"/>
        </w:rPr>
        <w:t>з централізованого водовідведення – 23,99 грн/м</w:t>
      </w:r>
      <w:r>
        <w:rPr>
          <w:szCs w:val="28"/>
          <w:vertAlign w:val="superscript"/>
        </w:rPr>
        <w:t>3</w:t>
      </w:r>
      <w:r>
        <w:rPr>
          <w:szCs w:val="28"/>
        </w:rPr>
        <w:t>, без ПДВ.</w:t>
      </w:r>
    </w:p>
    <w:p w14:paraId="1DC7020D" w14:textId="159791FF" w:rsidR="00B32F0C" w:rsidRDefault="00B32F0C" w:rsidP="00B32F0C">
      <w:pPr>
        <w:ind w:firstLine="709"/>
        <w:jc w:val="both"/>
        <w:rPr>
          <w:bCs/>
          <w:szCs w:val="28"/>
        </w:rPr>
      </w:pPr>
      <w:r w:rsidRPr="00E73505">
        <w:rPr>
          <w:bCs/>
          <w:szCs w:val="28"/>
        </w:rPr>
        <w:t xml:space="preserve">Доповідачем з цього питання затвердити </w:t>
      </w:r>
      <w:r w:rsidR="00854AF8">
        <w:rPr>
          <w:bCs/>
          <w:szCs w:val="28"/>
        </w:rPr>
        <w:t xml:space="preserve">Ігоря </w:t>
      </w:r>
      <w:r>
        <w:rPr>
          <w:bCs/>
          <w:szCs w:val="28"/>
        </w:rPr>
        <w:t>Маковцева</w:t>
      </w:r>
      <w:r w:rsidR="00854AF8">
        <w:rPr>
          <w:bCs/>
          <w:szCs w:val="28"/>
        </w:rPr>
        <w:t>.</w:t>
      </w:r>
    </w:p>
    <w:p w14:paraId="76A679F9" w14:textId="77777777" w:rsidR="00B32F0C" w:rsidRPr="00A3155B" w:rsidRDefault="00B32F0C" w:rsidP="00B32F0C">
      <w:pPr>
        <w:pStyle w:val="af"/>
        <w:tabs>
          <w:tab w:val="left" w:pos="0"/>
          <w:tab w:val="left" w:pos="284"/>
          <w:tab w:val="left" w:pos="993"/>
        </w:tabs>
        <w:ind w:left="0"/>
        <w:jc w:val="both"/>
        <w:rPr>
          <w:lang w:val="uk-UA"/>
        </w:rPr>
      </w:pPr>
    </w:p>
    <w:p w14:paraId="6BA229B5" w14:textId="77777777" w:rsidR="00B32F0C" w:rsidRPr="00220E58" w:rsidRDefault="00B32F0C" w:rsidP="00B32F0C">
      <w:pPr>
        <w:pStyle w:val="af3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  <w:r w:rsidRPr="00220E58">
        <w:rPr>
          <w:sz w:val="28"/>
          <w:szCs w:val="28"/>
          <w:lang w:val="uk-UA"/>
        </w:rPr>
        <w:t>Результати голосування:</w:t>
      </w:r>
    </w:p>
    <w:p w14:paraId="12156706" w14:textId="12A55EB6" w:rsidR="009351F5" w:rsidRDefault="009351F5" w:rsidP="009351F5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  <w:lang w:val="uk-UA"/>
        </w:rPr>
        <w:t>за –</w:t>
      </w:r>
      <w:r>
        <w:rPr>
          <w:sz w:val="28"/>
          <w:szCs w:val="28"/>
          <w:lang w:val="uk-UA"/>
        </w:rPr>
        <w:t xml:space="preserve"> 8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9D1C2A">
        <w:rPr>
          <w:color w:val="000000"/>
          <w:sz w:val="28"/>
          <w:szCs w:val="28"/>
          <w:lang w:val="uk-UA" w:eastAsia="uk-UA"/>
        </w:rPr>
        <w:t>Дар’я Біла,</w:t>
      </w:r>
      <w:r w:rsidR="009D1C2A" w:rsidRPr="00644AD5"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44AD5">
        <w:rPr>
          <w:color w:val="000000"/>
          <w:sz w:val="28"/>
          <w:szCs w:val="28"/>
          <w:lang w:val="uk-UA" w:eastAsia="uk-UA"/>
        </w:rPr>
        <w:t>Михайло Масалов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5A1DFB96" w14:textId="77777777" w:rsidR="009351F5" w:rsidRPr="004447AF" w:rsidRDefault="009351F5" w:rsidP="009351F5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4B49A25A" w14:textId="77777777" w:rsidR="009351F5" w:rsidRPr="004447AF" w:rsidRDefault="009351F5" w:rsidP="009351F5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62E63002" w14:textId="0BDB3CAA" w:rsidR="009351F5" w:rsidRDefault="009351F5" w:rsidP="009351F5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8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9D1C2A">
        <w:rPr>
          <w:color w:val="000000"/>
          <w:sz w:val="28"/>
          <w:szCs w:val="28"/>
          <w:lang w:val="uk-UA" w:eastAsia="uk-UA"/>
        </w:rPr>
        <w:t xml:space="preserve">Дар’я Біла,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44AD5">
        <w:rPr>
          <w:color w:val="000000"/>
          <w:sz w:val="28"/>
          <w:szCs w:val="28"/>
          <w:lang w:val="uk-UA" w:eastAsia="uk-UA"/>
        </w:rPr>
        <w:t>Михайло Масалов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16AB0DA8" w14:textId="77777777" w:rsidR="00C42804" w:rsidRDefault="00C42804" w:rsidP="00E72850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D248964" w14:textId="77777777" w:rsidR="00A3155B" w:rsidRPr="00A906DA" w:rsidRDefault="00A3155B" w:rsidP="0085740A">
      <w:pPr>
        <w:rPr>
          <w:bCs/>
        </w:rPr>
      </w:pPr>
      <w:bookmarkStart w:id="19" w:name="_Hlk226720467"/>
      <w:bookmarkStart w:id="20" w:name="_Hlk216425915"/>
      <w:r w:rsidRPr="00A906DA">
        <w:rPr>
          <w:bCs/>
        </w:rPr>
        <w:t>СЛУХАЛИ:</w:t>
      </w:r>
    </w:p>
    <w:bookmarkEnd w:id="19"/>
    <w:p w14:paraId="37C5A618" w14:textId="77777777" w:rsidR="00A3155B" w:rsidRPr="00A906DA" w:rsidRDefault="00A3155B" w:rsidP="00E72850">
      <w:pPr>
        <w:pStyle w:val="af3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p w14:paraId="74E6E38D" w14:textId="79210227" w:rsidR="00360E4A" w:rsidRPr="00A906DA" w:rsidRDefault="00360E4A" w:rsidP="00E72850">
      <w:pPr>
        <w:pStyle w:val="af"/>
        <w:numPr>
          <w:ilvl w:val="0"/>
          <w:numId w:val="4"/>
        </w:numPr>
        <w:ind w:left="0" w:firstLine="567"/>
        <w:jc w:val="both"/>
        <w:rPr>
          <w:bCs/>
        </w:rPr>
      </w:pPr>
      <w:r w:rsidRPr="00A906DA">
        <w:rPr>
          <w:bCs/>
        </w:rPr>
        <w:t>Про встановлення коригованої вартості 1 Гкал (без ПДВ) теплової енергії для надання послуг бюджетним установам та іншим категоріям споживачів (крім населення):</w:t>
      </w:r>
    </w:p>
    <w:p w14:paraId="58B48C6F" w14:textId="2B7D9501" w:rsidR="00360E4A" w:rsidRPr="00A906DA" w:rsidRDefault="00360E4A" w:rsidP="00E72850">
      <w:pPr>
        <w:pStyle w:val="af"/>
        <w:numPr>
          <w:ilvl w:val="0"/>
          <w:numId w:val="26"/>
        </w:numPr>
        <w:ind w:left="0" w:firstLine="567"/>
        <w:jc w:val="both"/>
        <w:rPr>
          <w:bCs/>
        </w:rPr>
      </w:pPr>
      <w:r w:rsidRPr="00A906DA">
        <w:rPr>
          <w:bCs/>
        </w:rPr>
        <w:t xml:space="preserve">КП </w:t>
      </w:r>
      <w:r w:rsidR="00E24160">
        <w:rPr>
          <w:bCs/>
        </w:rPr>
        <w:t>“</w:t>
      </w:r>
      <w:r w:rsidRPr="00A906DA">
        <w:rPr>
          <w:bCs/>
        </w:rPr>
        <w:t>Дніпротеплоенерго</w:t>
      </w:r>
      <w:r w:rsidR="00E24160">
        <w:rPr>
          <w:bCs/>
        </w:rPr>
        <w:t>”</w:t>
      </w:r>
      <w:r w:rsidRPr="00A906DA">
        <w:rPr>
          <w:bCs/>
        </w:rPr>
        <w:t xml:space="preserve"> ДОР</w:t>
      </w:r>
      <w:r w:rsidR="00E24160">
        <w:rPr>
          <w:bCs/>
        </w:rPr>
        <w:t>”</w:t>
      </w:r>
      <w:r w:rsidRPr="00A906DA">
        <w:rPr>
          <w:bCs/>
        </w:rPr>
        <w:t>;</w:t>
      </w:r>
    </w:p>
    <w:p w14:paraId="217C740A" w14:textId="0BCDB941" w:rsidR="00360E4A" w:rsidRPr="00A906DA" w:rsidRDefault="00360E4A" w:rsidP="00E72850">
      <w:pPr>
        <w:pStyle w:val="af"/>
        <w:numPr>
          <w:ilvl w:val="0"/>
          <w:numId w:val="26"/>
        </w:numPr>
        <w:ind w:left="0" w:firstLine="567"/>
        <w:jc w:val="both"/>
        <w:rPr>
          <w:bCs/>
        </w:rPr>
      </w:pPr>
      <w:r w:rsidRPr="00A906DA">
        <w:rPr>
          <w:bCs/>
        </w:rPr>
        <w:t xml:space="preserve">ДП </w:t>
      </w:r>
      <w:r w:rsidR="00E24160">
        <w:rPr>
          <w:bCs/>
        </w:rPr>
        <w:t>“</w:t>
      </w:r>
      <w:r w:rsidRPr="00A906DA">
        <w:rPr>
          <w:bCs/>
        </w:rPr>
        <w:t>Східтеплоенерго</w:t>
      </w:r>
      <w:r w:rsidR="00E24160">
        <w:rPr>
          <w:bCs/>
        </w:rPr>
        <w:t>”</w:t>
      </w:r>
      <w:r w:rsidRPr="00A906DA">
        <w:rPr>
          <w:bCs/>
        </w:rPr>
        <w:t xml:space="preserve"> КП </w:t>
      </w:r>
      <w:r w:rsidR="00E24160">
        <w:rPr>
          <w:bCs/>
        </w:rPr>
        <w:t>“</w:t>
      </w:r>
      <w:r w:rsidRPr="00A906DA">
        <w:rPr>
          <w:bCs/>
        </w:rPr>
        <w:t>Дніпротеплоенерго</w:t>
      </w:r>
      <w:r w:rsidR="00E24160">
        <w:rPr>
          <w:bCs/>
        </w:rPr>
        <w:t>”</w:t>
      </w:r>
      <w:r w:rsidRPr="00A906DA">
        <w:rPr>
          <w:bCs/>
        </w:rPr>
        <w:t xml:space="preserve"> ДОР</w:t>
      </w:r>
      <w:r w:rsidR="00E24160">
        <w:rPr>
          <w:bCs/>
        </w:rPr>
        <w:t>”</w:t>
      </w:r>
      <w:r w:rsidRPr="00A906DA">
        <w:rPr>
          <w:bCs/>
        </w:rPr>
        <w:t>;</w:t>
      </w:r>
    </w:p>
    <w:p w14:paraId="3E7C64D2" w14:textId="66845FB0" w:rsidR="00360E4A" w:rsidRPr="00A906DA" w:rsidRDefault="00360E4A" w:rsidP="00E72850">
      <w:pPr>
        <w:pStyle w:val="af"/>
        <w:numPr>
          <w:ilvl w:val="0"/>
          <w:numId w:val="26"/>
        </w:numPr>
        <w:ind w:left="0" w:firstLine="567"/>
        <w:jc w:val="both"/>
        <w:rPr>
          <w:bCs/>
        </w:rPr>
      </w:pPr>
      <w:r w:rsidRPr="00A906DA">
        <w:rPr>
          <w:bCs/>
        </w:rPr>
        <w:t xml:space="preserve">ДП </w:t>
      </w:r>
      <w:r w:rsidR="00E24160">
        <w:rPr>
          <w:bCs/>
        </w:rPr>
        <w:t>“</w:t>
      </w:r>
      <w:r w:rsidRPr="00A906DA">
        <w:rPr>
          <w:bCs/>
        </w:rPr>
        <w:t>Західтеплоенерго</w:t>
      </w:r>
      <w:r w:rsidR="00E24160">
        <w:rPr>
          <w:bCs/>
        </w:rPr>
        <w:t>”</w:t>
      </w:r>
      <w:r w:rsidRPr="00A906DA">
        <w:rPr>
          <w:bCs/>
        </w:rPr>
        <w:t xml:space="preserve"> КП </w:t>
      </w:r>
      <w:r w:rsidR="00E24160">
        <w:rPr>
          <w:bCs/>
        </w:rPr>
        <w:t>“</w:t>
      </w:r>
      <w:r w:rsidRPr="00A906DA">
        <w:rPr>
          <w:bCs/>
        </w:rPr>
        <w:t>Дніпротеплоенерго</w:t>
      </w:r>
      <w:r w:rsidR="00E24160">
        <w:rPr>
          <w:bCs/>
        </w:rPr>
        <w:t>”</w:t>
      </w:r>
      <w:r w:rsidRPr="00A906DA">
        <w:rPr>
          <w:bCs/>
        </w:rPr>
        <w:t xml:space="preserve"> ДОР</w:t>
      </w:r>
      <w:r w:rsidR="00E24160">
        <w:rPr>
          <w:bCs/>
        </w:rPr>
        <w:t>”</w:t>
      </w:r>
      <w:r w:rsidRPr="00A906DA">
        <w:rPr>
          <w:bCs/>
        </w:rPr>
        <w:t>;</w:t>
      </w:r>
    </w:p>
    <w:p w14:paraId="4534A72D" w14:textId="07256486" w:rsidR="00360E4A" w:rsidRPr="00A906DA" w:rsidRDefault="00360E4A" w:rsidP="00E72850">
      <w:pPr>
        <w:pStyle w:val="af"/>
        <w:numPr>
          <w:ilvl w:val="0"/>
          <w:numId w:val="26"/>
        </w:numPr>
        <w:ind w:left="0" w:firstLine="567"/>
        <w:jc w:val="both"/>
        <w:rPr>
          <w:bCs/>
        </w:rPr>
      </w:pPr>
      <w:r w:rsidRPr="00A906DA">
        <w:rPr>
          <w:bCs/>
        </w:rPr>
        <w:t xml:space="preserve">ДП </w:t>
      </w:r>
      <w:r w:rsidR="00E24160">
        <w:rPr>
          <w:bCs/>
        </w:rPr>
        <w:t>“</w:t>
      </w:r>
      <w:r w:rsidRPr="00A906DA">
        <w:rPr>
          <w:bCs/>
        </w:rPr>
        <w:t>Північтепломережа</w:t>
      </w:r>
      <w:r w:rsidR="00E24160">
        <w:rPr>
          <w:bCs/>
        </w:rPr>
        <w:t>”</w:t>
      </w:r>
      <w:r w:rsidRPr="00A906DA">
        <w:rPr>
          <w:bCs/>
        </w:rPr>
        <w:t xml:space="preserve"> КП </w:t>
      </w:r>
      <w:r w:rsidR="00E24160">
        <w:rPr>
          <w:bCs/>
        </w:rPr>
        <w:t>“</w:t>
      </w:r>
      <w:r w:rsidRPr="00A906DA">
        <w:rPr>
          <w:bCs/>
        </w:rPr>
        <w:t>Дніпротеплоенерго</w:t>
      </w:r>
      <w:r w:rsidR="00E24160">
        <w:rPr>
          <w:bCs/>
        </w:rPr>
        <w:t>”</w:t>
      </w:r>
      <w:r w:rsidRPr="00A906DA">
        <w:rPr>
          <w:bCs/>
        </w:rPr>
        <w:t xml:space="preserve"> ДОР</w:t>
      </w:r>
      <w:r w:rsidR="00E24160">
        <w:rPr>
          <w:bCs/>
        </w:rPr>
        <w:t>”</w:t>
      </w:r>
      <w:r w:rsidRPr="00A906DA">
        <w:rPr>
          <w:bCs/>
        </w:rPr>
        <w:t>.</w:t>
      </w:r>
    </w:p>
    <w:p w14:paraId="3C26B97F" w14:textId="37E3E04E" w:rsidR="00E12F0A" w:rsidRDefault="00BA7400" w:rsidP="00E72850">
      <w:pPr>
        <w:pStyle w:val="af"/>
        <w:tabs>
          <w:tab w:val="left" w:pos="0"/>
          <w:tab w:val="left" w:pos="284"/>
          <w:tab w:val="left" w:pos="993"/>
        </w:tabs>
        <w:ind w:left="0"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5519C9">
        <w:rPr>
          <w:b/>
          <w:bCs/>
          <w:lang w:val="uk-UA"/>
        </w:rPr>
        <w:t xml:space="preserve"> </w:t>
      </w:r>
    </w:p>
    <w:p w14:paraId="7BE3141C" w14:textId="05AD7B2D" w:rsidR="00AA4101" w:rsidRDefault="00AA4101" w:rsidP="00E72850">
      <w:pPr>
        <w:pStyle w:val="af"/>
        <w:ind w:left="0" w:firstLine="567"/>
        <w:jc w:val="both"/>
        <w:rPr>
          <w:lang w:val="uk-UA"/>
        </w:rPr>
      </w:pPr>
      <w:r w:rsidRPr="007632EE">
        <w:rPr>
          <w:lang w:val="uk-UA"/>
        </w:rPr>
        <w:t xml:space="preserve">Інформація </w:t>
      </w:r>
      <w:r w:rsidR="00C7583F" w:rsidRPr="007632EE">
        <w:rPr>
          <w:lang w:val="uk-UA"/>
        </w:rPr>
        <w:t xml:space="preserve">Михайла </w:t>
      </w:r>
      <w:r w:rsidRPr="007632EE">
        <w:rPr>
          <w:lang w:val="uk-UA"/>
        </w:rPr>
        <w:t>Масалов</w:t>
      </w:r>
      <w:r w:rsidR="00C7583F" w:rsidRPr="007632EE">
        <w:rPr>
          <w:lang w:val="uk-UA"/>
        </w:rPr>
        <w:t>а</w:t>
      </w:r>
      <w:r w:rsidRPr="007632EE">
        <w:rPr>
          <w:lang w:val="uk-UA"/>
        </w:rPr>
        <w:t>, який</w:t>
      </w:r>
      <w:r w:rsidRPr="00C7583F">
        <w:rPr>
          <w:lang w:val="uk-UA"/>
        </w:rPr>
        <w:t xml:space="preserve"> повідомив, що при розгляді цього питання виникає конфлікт інтересів, тому для врегулювання конфлікту він не братиме участі у розгляді та голосуванні.</w:t>
      </w:r>
    </w:p>
    <w:p w14:paraId="51876A3C" w14:textId="77777777" w:rsidR="00AA4101" w:rsidRPr="00D735CC" w:rsidRDefault="00AA4101" w:rsidP="00E72850">
      <w:pPr>
        <w:pStyle w:val="af"/>
        <w:ind w:left="0" w:firstLine="567"/>
        <w:jc w:val="both"/>
        <w:rPr>
          <w:lang w:val="uk-UA"/>
        </w:rPr>
      </w:pPr>
    </w:p>
    <w:p w14:paraId="53036792" w14:textId="343A8829" w:rsidR="00AA4101" w:rsidRPr="00D53764" w:rsidRDefault="00AA4101" w:rsidP="00E72850">
      <w:pPr>
        <w:pStyle w:val="af"/>
        <w:ind w:left="0" w:firstLine="567"/>
        <w:jc w:val="both"/>
        <w:rPr>
          <w:bCs/>
          <w:lang w:val="uk-UA"/>
        </w:rPr>
      </w:pPr>
      <w:r w:rsidRPr="00D53764">
        <w:rPr>
          <w:bCs/>
        </w:rPr>
        <w:lastRenderedPageBreak/>
        <w:t xml:space="preserve">Інформація </w:t>
      </w:r>
      <w:r w:rsidR="00125902" w:rsidRPr="00D53764">
        <w:rPr>
          <w:bCs/>
          <w:lang w:val="uk-UA"/>
        </w:rPr>
        <w:t xml:space="preserve">Артура </w:t>
      </w:r>
      <w:r w:rsidRPr="00D53764">
        <w:rPr>
          <w:bCs/>
          <w:lang w:val="uk-UA"/>
        </w:rPr>
        <w:t>Бикова</w:t>
      </w:r>
      <w:r w:rsidR="00125902" w:rsidRPr="00D53764">
        <w:rPr>
          <w:bCs/>
          <w:lang w:val="uk-UA"/>
        </w:rPr>
        <w:t>.</w:t>
      </w:r>
    </w:p>
    <w:p w14:paraId="11099FAB" w14:textId="75C8A889" w:rsidR="00E12F0A" w:rsidRPr="007029CD" w:rsidRDefault="00E12F0A" w:rsidP="00E72850">
      <w:pPr>
        <w:pStyle w:val="af"/>
        <w:tabs>
          <w:tab w:val="left" w:pos="0"/>
          <w:tab w:val="left" w:pos="284"/>
          <w:tab w:val="left" w:pos="993"/>
        </w:tabs>
        <w:ind w:left="0" w:firstLine="567"/>
        <w:jc w:val="both"/>
        <w:rPr>
          <w:bCs/>
        </w:rPr>
      </w:pPr>
    </w:p>
    <w:p w14:paraId="26C844A3" w14:textId="77777777" w:rsidR="00AA4101" w:rsidRPr="00450FC4" w:rsidRDefault="00AA4101" w:rsidP="0085740A">
      <w:pPr>
        <w:pStyle w:val="af"/>
        <w:tabs>
          <w:tab w:val="left" w:pos="0"/>
          <w:tab w:val="left" w:pos="284"/>
          <w:tab w:val="left" w:pos="993"/>
        </w:tabs>
        <w:ind w:left="0"/>
        <w:jc w:val="both"/>
        <w:rPr>
          <w:lang w:val="uk-UA"/>
        </w:rPr>
      </w:pPr>
      <w:r w:rsidRPr="00450FC4">
        <w:rPr>
          <w:lang w:val="uk-UA"/>
        </w:rPr>
        <w:t xml:space="preserve">ВИРІШИЛИ: </w:t>
      </w:r>
    </w:p>
    <w:p w14:paraId="7079330E" w14:textId="77777777" w:rsidR="0085740A" w:rsidRPr="0085740A" w:rsidRDefault="00530FFF" w:rsidP="0085740A">
      <w:pPr>
        <w:pStyle w:val="af"/>
        <w:numPr>
          <w:ilvl w:val="1"/>
          <w:numId w:val="4"/>
        </w:numPr>
        <w:tabs>
          <w:tab w:val="left" w:pos="0"/>
          <w:tab w:val="left" w:pos="284"/>
          <w:tab w:val="left" w:pos="993"/>
        </w:tabs>
        <w:ind w:left="0" w:firstLine="567"/>
        <w:jc w:val="both"/>
      </w:pPr>
      <w:r>
        <w:rPr>
          <w:lang w:val="uk-UA"/>
        </w:rPr>
        <w:t xml:space="preserve"> </w:t>
      </w:r>
      <w:r w:rsidR="00AA4101" w:rsidRPr="004B7878">
        <w:t xml:space="preserve">Інформацію </w:t>
      </w:r>
      <w:r w:rsidR="00450FC4">
        <w:rPr>
          <w:lang w:val="uk-UA"/>
        </w:rPr>
        <w:t xml:space="preserve">Артура </w:t>
      </w:r>
      <w:r w:rsidR="00AA4101" w:rsidRPr="004B7878">
        <w:t>Бикова</w:t>
      </w:r>
      <w:r w:rsidR="00AA4101" w:rsidRPr="00AA4101">
        <w:rPr>
          <w:lang w:val="uk-UA"/>
        </w:rPr>
        <w:t xml:space="preserve">, </w:t>
      </w:r>
      <w:bookmarkStart w:id="21" w:name="_Hlk216166852"/>
      <w:r w:rsidR="001E41A3">
        <w:rPr>
          <w:lang w:val="uk-UA"/>
        </w:rPr>
        <w:t xml:space="preserve">Михайла </w:t>
      </w:r>
      <w:r w:rsidR="00AA4101" w:rsidRPr="00AA4101">
        <w:rPr>
          <w:lang w:val="uk-UA"/>
        </w:rPr>
        <w:t xml:space="preserve">Масалова </w:t>
      </w:r>
      <w:bookmarkEnd w:id="21"/>
      <w:r w:rsidR="00AA4101" w:rsidRPr="004B7878">
        <w:t>взяти до відома.</w:t>
      </w:r>
    </w:p>
    <w:p w14:paraId="1FAEBB08" w14:textId="2613E952" w:rsidR="0085740A" w:rsidRPr="00A0587F" w:rsidRDefault="0085740A" w:rsidP="0085740A">
      <w:pPr>
        <w:pStyle w:val="af"/>
        <w:numPr>
          <w:ilvl w:val="1"/>
          <w:numId w:val="4"/>
        </w:numPr>
        <w:tabs>
          <w:tab w:val="left" w:pos="0"/>
          <w:tab w:val="left" w:pos="284"/>
          <w:tab w:val="left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Pr="0085740A">
        <w:rPr>
          <w:lang w:val="uk-UA"/>
        </w:rPr>
        <w:t xml:space="preserve">Ураховуючи, що коригування вартості 1 </w:t>
      </w:r>
      <w:r w:rsidRPr="00A0587F">
        <w:rPr>
          <w:bCs/>
          <w:lang w:val="uk-UA"/>
        </w:rPr>
        <w:t>Гкал (без ПДВ) теплової енергії для надання послуг бюджетним установам та іншим категоріям споживачів</w:t>
      </w:r>
      <w:r w:rsidRPr="0085740A">
        <w:rPr>
          <w:bCs/>
          <w:lang w:val="uk-UA"/>
        </w:rPr>
        <w:t xml:space="preserve"> </w:t>
      </w:r>
      <w:r w:rsidRPr="00A0587F">
        <w:rPr>
          <w:bCs/>
          <w:lang w:val="uk-UA"/>
        </w:rPr>
        <w:t>КП “Дніпротеплоенерго” ДОР”</w:t>
      </w:r>
      <w:r w:rsidRPr="0085740A">
        <w:rPr>
          <w:bCs/>
          <w:lang w:val="uk-UA"/>
        </w:rPr>
        <w:t>,</w:t>
      </w:r>
      <w:r w:rsidRPr="00A0587F">
        <w:rPr>
          <w:bCs/>
          <w:lang w:val="uk-UA"/>
        </w:rPr>
        <w:t xml:space="preserve"> ДП “Східтеплоенерго” КП “Дніпротеплоенерго” ДОР”</w:t>
      </w:r>
      <w:r w:rsidRPr="0085740A">
        <w:rPr>
          <w:bCs/>
          <w:lang w:val="uk-UA"/>
        </w:rPr>
        <w:t>,</w:t>
      </w:r>
      <w:r w:rsidRPr="00A0587F">
        <w:rPr>
          <w:bCs/>
          <w:lang w:val="uk-UA"/>
        </w:rPr>
        <w:t xml:space="preserve"> ДП “Західтеплоенерго” КП “Дніпротеплоенерго” ДОР”</w:t>
      </w:r>
      <w:r w:rsidRPr="0085740A">
        <w:rPr>
          <w:bCs/>
          <w:lang w:val="uk-UA"/>
        </w:rPr>
        <w:t xml:space="preserve">, </w:t>
      </w:r>
      <w:r w:rsidRPr="00A0587F">
        <w:rPr>
          <w:bCs/>
          <w:lang w:val="uk-UA"/>
        </w:rPr>
        <w:t>ДП “Північтепломережа” КП “Дніпротеплоенерго” ДОР”</w:t>
      </w:r>
      <w:r>
        <w:rPr>
          <w:bCs/>
          <w:lang w:val="uk-UA"/>
        </w:rPr>
        <w:t xml:space="preserve"> пов’язано з підвищенням вартості паливно-енергетичних ресурсів, передбачити </w:t>
      </w:r>
      <w:r w:rsidR="006C177C">
        <w:rPr>
          <w:bCs/>
          <w:lang w:val="uk-UA"/>
        </w:rPr>
        <w:t>“</w:t>
      </w:r>
      <w:r>
        <w:rPr>
          <w:bCs/>
          <w:lang w:val="uk-UA"/>
        </w:rPr>
        <w:t>пакетне</w:t>
      </w:r>
      <w:r w:rsidR="006C177C">
        <w:rPr>
          <w:bCs/>
          <w:lang w:val="uk-UA"/>
        </w:rPr>
        <w:t>”</w:t>
      </w:r>
      <w:r>
        <w:rPr>
          <w:bCs/>
          <w:lang w:val="uk-UA"/>
        </w:rPr>
        <w:t xml:space="preserve"> голо</w:t>
      </w:r>
      <w:r w:rsidR="006C177C">
        <w:rPr>
          <w:bCs/>
          <w:lang w:val="uk-UA"/>
        </w:rPr>
        <w:t>с</w:t>
      </w:r>
      <w:r>
        <w:rPr>
          <w:bCs/>
          <w:lang w:val="uk-UA"/>
        </w:rPr>
        <w:t xml:space="preserve">ування </w:t>
      </w:r>
      <w:r w:rsidR="00240F3B">
        <w:rPr>
          <w:bCs/>
          <w:lang w:val="uk-UA"/>
        </w:rPr>
        <w:t>з цього питання.</w:t>
      </w:r>
    </w:p>
    <w:p w14:paraId="3A71F832" w14:textId="77777777" w:rsidR="0085740A" w:rsidRPr="00A0587F" w:rsidRDefault="0085740A" w:rsidP="0085740A">
      <w:pPr>
        <w:pStyle w:val="af"/>
        <w:ind w:left="567"/>
        <w:jc w:val="both"/>
        <w:rPr>
          <w:bCs/>
          <w:lang w:val="uk-UA"/>
        </w:rPr>
      </w:pPr>
    </w:p>
    <w:p w14:paraId="704B6AAC" w14:textId="77777777" w:rsidR="00240F3B" w:rsidRPr="00220E58" w:rsidRDefault="00240F3B" w:rsidP="00240F3B">
      <w:pPr>
        <w:pStyle w:val="af3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  <w:r w:rsidRPr="00220E58">
        <w:rPr>
          <w:sz w:val="28"/>
          <w:szCs w:val="28"/>
          <w:lang w:val="uk-UA"/>
        </w:rPr>
        <w:t>Результати голосування:</w:t>
      </w:r>
    </w:p>
    <w:p w14:paraId="24C67FF7" w14:textId="5A7896CF" w:rsidR="00240F3B" w:rsidRDefault="00240F3B" w:rsidP="00240F3B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  <w:lang w:val="uk-UA"/>
        </w:rPr>
        <w:t>за –</w:t>
      </w:r>
      <w:r>
        <w:rPr>
          <w:sz w:val="28"/>
          <w:szCs w:val="28"/>
          <w:lang w:val="uk-UA"/>
        </w:rPr>
        <w:t xml:space="preserve"> </w:t>
      </w:r>
      <w:r w:rsidR="00B1207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9D1C2A">
        <w:rPr>
          <w:color w:val="000000"/>
          <w:sz w:val="28"/>
          <w:szCs w:val="28"/>
          <w:lang w:val="uk-UA" w:eastAsia="uk-UA"/>
        </w:rPr>
        <w:t>Дар’я Біла,</w:t>
      </w:r>
      <w:r w:rsidR="009D1C2A" w:rsidRPr="00644AD5"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6E27FF4B" w14:textId="77777777" w:rsidR="00240F3B" w:rsidRPr="004447AF" w:rsidRDefault="00240F3B" w:rsidP="00240F3B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0F79D4EA" w14:textId="77777777" w:rsidR="00240F3B" w:rsidRPr="004447AF" w:rsidRDefault="00240F3B" w:rsidP="00240F3B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4FE9C171" w14:textId="44290CFA" w:rsidR="00240F3B" w:rsidRDefault="00240F3B" w:rsidP="00240F3B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 w:rsidR="00B1207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9D1C2A">
        <w:rPr>
          <w:color w:val="000000"/>
          <w:sz w:val="28"/>
          <w:szCs w:val="28"/>
          <w:lang w:val="uk-UA" w:eastAsia="uk-UA"/>
        </w:rPr>
        <w:t xml:space="preserve">Дар’я Біла,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55AEDAE0" w14:textId="77777777" w:rsidR="00240F3B" w:rsidRDefault="00240F3B" w:rsidP="00240F3B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DB2FE46" w14:textId="3298FCB6" w:rsidR="00AA4101" w:rsidRDefault="009E1C16" w:rsidP="00E72850">
      <w:pPr>
        <w:pStyle w:val="af"/>
        <w:numPr>
          <w:ilvl w:val="1"/>
          <w:numId w:val="4"/>
        </w:numPr>
        <w:tabs>
          <w:tab w:val="left" w:pos="0"/>
          <w:tab w:val="left" w:pos="284"/>
          <w:tab w:val="left" w:pos="993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AA4101" w:rsidRPr="00D31184">
        <w:t>Рекомендувати винести на розгляд сесії обласної ради питання встановлення</w:t>
      </w:r>
      <w:r w:rsidR="00AA4101" w:rsidRPr="008F1CFF">
        <w:rPr>
          <w:b/>
          <w:bCs/>
        </w:rPr>
        <w:t xml:space="preserve"> </w:t>
      </w:r>
      <w:r w:rsidR="00AA4101" w:rsidRPr="00397B25">
        <w:t>коригованої вартості 1 Гкал (без ПДВ) теплової енергії для надання послуг бюджетним установам та іншим категоріям споживачів (крім населення)</w:t>
      </w:r>
      <w:r w:rsidR="00AA4101">
        <w:rPr>
          <w:lang w:val="uk-UA"/>
        </w:rPr>
        <w:t>:</w:t>
      </w:r>
    </w:p>
    <w:p w14:paraId="26443A85" w14:textId="77777777" w:rsidR="0021249D" w:rsidRDefault="0021249D" w:rsidP="00E72850">
      <w:pPr>
        <w:pStyle w:val="af"/>
        <w:tabs>
          <w:tab w:val="left" w:pos="0"/>
          <w:tab w:val="left" w:pos="284"/>
          <w:tab w:val="left" w:pos="993"/>
        </w:tabs>
        <w:ind w:left="0" w:firstLine="567"/>
        <w:jc w:val="both"/>
        <w:rPr>
          <w:lang w:val="uk-UA"/>
        </w:rPr>
      </w:pPr>
    </w:p>
    <w:p w14:paraId="157C4FDC" w14:textId="03F019B8" w:rsidR="00AA4101" w:rsidRPr="0021249D" w:rsidRDefault="0021249D" w:rsidP="00E72850">
      <w:pPr>
        <w:pStyle w:val="af"/>
        <w:numPr>
          <w:ilvl w:val="2"/>
          <w:numId w:val="4"/>
        </w:numPr>
        <w:tabs>
          <w:tab w:val="left" w:pos="0"/>
          <w:tab w:val="left" w:pos="284"/>
          <w:tab w:val="left" w:pos="993"/>
        </w:tabs>
        <w:ind w:left="0" w:firstLine="567"/>
        <w:jc w:val="both"/>
        <w:rPr>
          <w:lang w:val="uk-UA"/>
        </w:rPr>
      </w:pPr>
      <w:r w:rsidRPr="008F1CFF">
        <w:t xml:space="preserve">КП </w:t>
      </w:r>
      <w:r w:rsidR="003C4307">
        <w:t>“</w:t>
      </w:r>
      <w:r w:rsidRPr="008F1CFF">
        <w:t>Дніпротеплоенерго</w:t>
      </w:r>
      <w:r w:rsidR="003C4307">
        <w:t>”</w:t>
      </w:r>
      <w:r w:rsidRPr="008F1CFF">
        <w:t xml:space="preserve"> ДОР</w:t>
      </w:r>
      <w:r w:rsidR="003C4307">
        <w:t>”</w:t>
      </w:r>
      <w:r>
        <w:rPr>
          <w:lang w:val="uk-UA"/>
        </w:rPr>
        <w:t>:</w:t>
      </w:r>
    </w:p>
    <w:p w14:paraId="5D105867" w14:textId="6BE5409E" w:rsidR="00AA4101" w:rsidRPr="00E2573F" w:rsidRDefault="00AA4101" w:rsidP="00E72850">
      <w:pPr>
        <w:pStyle w:val="af"/>
        <w:tabs>
          <w:tab w:val="left" w:pos="0"/>
          <w:tab w:val="left" w:pos="284"/>
          <w:tab w:val="left" w:pos="993"/>
        </w:tabs>
        <w:ind w:left="0" w:firstLine="567"/>
        <w:jc w:val="both"/>
        <w:rPr>
          <w:lang w:val="uk-UA"/>
        </w:rPr>
      </w:pPr>
      <w:r w:rsidRPr="00E2573F">
        <w:rPr>
          <w:lang w:val="uk-UA"/>
        </w:rPr>
        <w:t>–</w:t>
      </w:r>
      <w:r w:rsidRPr="00E2573F">
        <w:rPr>
          <w:lang w:val="uk-UA"/>
        </w:rPr>
        <w:tab/>
        <w:t xml:space="preserve">для бюджетних установ – </w:t>
      </w:r>
      <w:r w:rsidR="0021249D">
        <w:rPr>
          <w:lang w:val="uk-UA"/>
        </w:rPr>
        <w:t>10 691,09</w:t>
      </w:r>
      <w:r w:rsidRPr="00E2573F">
        <w:rPr>
          <w:lang w:val="uk-UA"/>
        </w:rPr>
        <w:t xml:space="preserve"> Гкал/грн, (без ПДВ)</w:t>
      </w:r>
      <w:r>
        <w:rPr>
          <w:lang w:val="uk-UA"/>
        </w:rPr>
        <w:t xml:space="preserve"> (відхилення від діючого тарифу: + </w:t>
      </w:r>
      <w:r w:rsidR="0021249D">
        <w:rPr>
          <w:lang w:val="uk-UA"/>
        </w:rPr>
        <w:t>1 885,41</w:t>
      </w:r>
      <w:r>
        <w:rPr>
          <w:lang w:val="uk-UA"/>
        </w:rPr>
        <w:t xml:space="preserve"> грн або + </w:t>
      </w:r>
      <w:r w:rsidR="0021249D">
        <w:rPr>
          <w:lang w:val="uk-UA"/>
        </w:rPr>
        <w:t>21,41</w:t>
      </w:r>
      <w:r>
        <w:rPr>
          <w:lang w:val="uk-UA"/>
        </w:rPr>
        <w:t xml:space="preserve"> %)</w:t>
      </w:r>
      <w:r w:rsidRPr="00E2573F">
        <w:rPr>
          <w:lang w:val="uk-UA"/>
        </w:rPr>
        <w:t>;</w:t>
      </w:r>
    </w:p>
    <w:p w14:paraId="571C4B12" w14:textId="3E47B82E" w:rsidR="00AA4101" w:rsidRDefault="00AA4101" w:rsidP="00E72850">
      <w:pPr>
        <w:pStyle w:val="af"/>
        <w:tabs>
          <w:tab w:val="left" w:pos="0"/>
          <w:tab w:val="left" w:pos="284"/>
          <w:tab w:val="left" w:pos="993"/>
        </w:tabs>
        <w:ind w:left="0" w:firstLine="567"/>
        <w:jc w:val="both"/>
        <w:rPr>
          <w:lang w:val="uk-UA"/>
        </w:rPr>
      </w:pPr>
      <w:r w:rsidRPr="00E2573F">
        <w:rPr>
          <w:lang w:val="uk-UA"/>
        </w:rPr>
        <w:t>–</w:t>
      </w:r>
      <w:r w:rsidRPr="00E2573F">
        <w:rPr>
          <w:lang w:val="uk-UA"/>
        </w:rPr>
        <w:tab/>
        <w:t xml:space="preserve">для інших суб’єктів господарювання – </w:t>
      </w:r>
      <w:r w:rsidR="00C91A83">
        <w:rPr>
          <w:lang w:val="uk-UA"/>
        </w:rPr>
        <w:t>11 861,42</w:t>
      </w:r>
      <w:r>
        <w:rPr>
          <w:lang w:val="uk-UA"/>
        </w:rPr>
        <w:t xml:space="preserve"> </w:t>
      </w:r>
      <w:r w:rsidRPr="00E2573F">
        <w:rPr>
          <w:lang w:val="uk-UA"/>
        </w:rPr>
        <w:t xml:space="preserve">Гкал/грн, (без ПДВ)  (відхилення від діючого тарифу: + </w:t>
      </w:r>
      <w:r w:rsidR="00C91A83">
        <w:rPr>
          <w:lang w:val="uk-UA"/>
        </w:rPr>
        <w:t>2 175,65</w:t>
      </w:r>
      <w:r w:rsidRPr="00E2573F">
        <w:rPr>
          <w:lang w:val="uk-UA"/>
        </w:rPr>
        <w:t xml:space="preserve"> грн або </w:t>
      </w:r>
      <w:r>
        <w:rPr>
          <w:lang w:val="uk-UA"/>
        </w:rPr>
        <w:t xml:space="preserve">+ </w:t>
      </w:r>
      <w:r w:rsidR="00C91A83">
        <w:rPr>
          <w:lang w:val="uk-UA"/>
        </w:rPr>
        <w:t>22,46</w:t>
      </w:r>
      <w:r w:rsidRPr="00E2573F">
        <w:rPr>
          <w:lang w:val="uk-UA"/>
        </w:rPr>
        <w:t xml:space="preserve"> %)</w:t>
      </w:r>
      <w:r>
        <w:rPr>
          <w:lang w:val="uk-UA"/>
        </w:rPr>
        <w:t>.</w:t>
      </w:r>
    </w:p>
    <w:p w14:paraId="1FF315A3" w14:textId="6620AA07" w:rsidR="00A3155B" w:rsidRPr="00A3155B" w:rsidRDefault="00A3155B" w:rsidP="00E72850">
      <w:pPr>
        <w:pStyle w:val="af"/>
        <w:ind w:left="0" w:firstLine="567"/>
        <w:jc w:val="both"/>
        <w:rPr>
          <w:b/>
          <w:bCs/>
          <w:lang w:val="uk-UA"/>
        </w:rPr>
      </w:pPr>
    </w:p>
    <w:p w14:paraId="39309FA0" w14:textId="2E20A13C" w:rsidR="00DB59E9" w:rsidRPr="00DB59E9" w:rsidRDefault="00DB59E9" w:rsidP="00E72850">
      <w:pPr>
        <w:pStyle w:val="af"/>
        <w:numPr>
          <w:ilvl w:val="2"/>
          <w:numId w:val="4"/>
        </w:numPr>
        <w:ind w:left="0" w:firstLine="567"/>
        <w:jc w:val="both"/>
      </w:pPr>
      <w:r w:rsidRPr="00DB59E9">
        <w:t xml:space="preserve">ДП </w:t>
      </w:r>
      <w:r w:rsidR="003C4307">
        <w:t>“</w:t>
      </w:r>
      <w:r w:rsidRPr="00DB59E9">
        <w:t>Східтеплоенерго</w:t>
      </w:r>
      <w:r w:rsidR="003C4307">
        <w:t>”</w:t>
      </w:r>
      <w:r w:rsidRPr="00DB59E9">
        <w:t xml:space="preserve"> КП </w:t>
      </w:r>
      <w:r w:rsidR="003C4307">
        <w:t>“</w:t>
      </w:r>
      <w:r w:rsidRPr="00DB59E9">
        <w:t>Дніпротеплоенерго</w:t>
      </w:r>
      <w:r w:rsidR="003C4307">
        <w:t>”</w:t>
      </w:r>
      <w:r w:rsidRPr="00DB59E9">
        <w:t xml:space="preserve"> ДОР</w:t>
      </w:r>
      <w:r w:rsidR="003C4307">
        <w:t>”</w:t>
      </w:r>
      <w:r>
        <w:rPr>
          <w:lang w:val="uk-UA"/>
        </w:rPr>
        <w:t>:</w:t>
      </w:r>
    </w:p>
    <w:p w14:paraId="464EDB9E" w14:textId="521D56D7" w:rsidR="00DB59E9" w:rsidRDefault="00DB59E9" w:rsidP="00E72850">
      <w:pPr>
        <w:pStyle w:val="af"/>
        <w:tabs>
          <w:tab w:val="left" w:pos="0"/>
          <w:tab w:val="left" w:pos="284"/>
          <w:tab w:val="left" w:pos="993"/>
        </w:tabs>
        <w:ind w:left="0" w:firstLine="567"/>
        <w:jc w:val="both"/>
        <w:rPr>
          <w:lang w:val="uk-UA"/>
        </w:rPr>
      </w:pPr>
      <w:r w:rsidRPr="00E2573F">
        <w:rPr>
          <w:lang w:val="uk-UA"/>
        </w:rPr>
        <w:t>–</w:t>
      </w:r>
      <w:r w:rsidRPr="00E2573F">
        <w:rPr>
          <w:lang w:val="uk-UA"/>
        </w:rPr>
        <w:tab/>
        <w:t xml:space="preserve">для бюджетних установ – </w:t>
      </w:r>
      <w:r>
        <w:rPr>
          <w:lang w:val="uk-UA"/>
        </w:rPr>
        <w:t>9 737,02</w:t>
      </w:r>
      <w:r w:rsidRPr="00E2573F">
        <w:rPr>
          <w:lang w:val="uk-UA"/>
        </w:rPr>
        <w:t xml:space="preserve"> Гкал/грн, (без ПДВ)</w:t>
      </w:r>
      <w:r>
        <w:rPr>
          <w:lang w:val="uk-UA"/>
        </w:rPr>
        <w:t xml:space="preserve"> (відхилення від діючого тарифу: + 1 866,84 грн або + 2</w:t>
      </w:r>
      <w:r w:rsidR="00895A9A">
        <w:rPr>
          <w:lang w:val="uk-UA"/>
        </w:rPr>
        <w:t>3,72</w:t>
      </w:r>
      <w:r>
        <w:rPr>
          <w:lang w:val="uk-UA"/>
        </w:rPr>
        <w:t xml:space="preserve"> %)</w:t>
      </w:r>
      <w:r w:rsidRPr="00E2573F">
        <w:rPr>
          <w:lang w:val="uk-UA"/>
        </w:rPr>
        <w:t>;</w:t>
      </w:r>
    </w:p>
    <w:p w14:paraId="57BC27C9" w14:textId="415FC64A" w:rsidR="00DB59E9" w:rsidRDefault="00DB59E9" w:rsidP="00E72850">
      <w:pPr>
        <w:pStyle w:val="af"/>
        <w:numPr>
          <w:ilvl w:val="0"/>
          <w:numId w:val="27"/>
        </w:numPr>
        <w:tabs>
          <w:tab w:val="left" w:pos="0"/>
          <w:tab w:val="left" w:pos="284"/>
          <w:tab w:val="left" w:pos="993"/>
        </w:tabs>
        <w:ind w:left="0" w:firstLine="567"/>
        <w:jc w:val="both"/>
        <w:rPr>
          <w:lang w:val="uk-UA"/>
        </w:rPr>
      </w:pPr>
      <w:r w:rsidRPr="00DB59E9">
        <w:rPr>
          <w:lang w:val="uk-UA"/>
        </w:rPr>
        <w:t>для інших суб’єктів господарювання –</w:t>
      </w:r>
      <w:r w:rsidR="00895A9A">
        <w:rPr>
          <w:lang w:val="uk-UA"/>
        </w:rPr>
        <w:t xml:space="preserve"> 9 495,26</w:t>
      </w:r>
      <w:r w:rsidRPr="00DB59E9">
        <w:rPr>
          <w:lang w:val="uk-UA"/>
        </w:rPr>
        <w:t xml:space="preserve"> Гкал/грн, (без ПДВ)  (відхилення від діючого тарифу: + </w:t>
      </w:r>
      <w:r w:rsidR="00895A9A">
        <w:rPr>
          <w:lang w:val="uk-UA"/>
        </w:rPr>
        <w:t>1 680,74</w:t>
      </w:r>
      <w:r w:rsidRPr="00DB59E9">
        <w:rPr>
          <w:lang w:val="uk-UA"/>
        </w:rPr>
        <w:t xml:space="preserve"> грн або + 2</w:t>
      </w:r>
      <w:r w:rsidR="00895A9A">
        <w:rPr>
          <w:lang w:val="uk-UA"/>
        </w:rPr>
        <w:t>1,51</w:t>
      </w:r>
      <w:r w:rsidRPr="00DB59E9">
        <w:rPr>
          <w:lang w:val="uk-UA"/>
        </w:rPr>
        <w:t xml:space="preserve"> %).</w:t>
      </w:r>
    </w:p>
    <w:p w14:paraId="3D345776" w14:textId="77777777" w:rsidR="00CF4845" w:rsidRPr="00DB59E9" w:rsidRDefault="00CF4845" w:rsidP="00E72850">
      <w:pPr>
        <w:pStyle w:val="af"/>
        <w:tabs>
          <w:tab w:val="left" w:pos="0"/>
          <w:tab w:val="left" w:pos="284"/>
          <w:tab w:val="left" w:pos="993"/>
        </w:tabs>
        <w:ind w:left="0" w:firstLine="567"/>
        <w:jc w:val="both"/>
        <w:rPr>
          <w:lang w:val="uk-UA"/>
        </w:rPr>
      </w:pPr>
    </w:p>
    <w:p w14:paraId="374C6E70" w14:textId="674BDF88" w:rsidR="002F0164" w:rsidRPr="002F0164" w:rsidRDefault="002F0164" w:rsidP="00E72850">
      <w:pPr>
        <w:pStyle w:val="af"/>
        <w:numPr>
          <w:ilvl w:val="2"/>
          <w:numId w:val="4"/>
        </w:numPr>
        <w:ind w:left="0" w:firstLine="567"/>
        <w:jc w:val="both"/>
      </w:pPr>
      <w:r w:rsidRPr="00DB59E9">
        <w:t xml:space="preserve">ДП </w:t>
      </w:r>
      <w:r w:rsidR="0035393F">
        <w:t>“</w:t>
      </w:r>
      <w:r>
        <w:rPr>
          <w:lang w:val="uk-UA"/>
        </w:rPr>
        <w:t>За</w:t>
      </w:r>
      <w:r w:rsidRPr="00DB59E9">
        <w:t>хідтеплоенерго</w:t>
      </w:r>
      <w:r w:rsidR="0035393F">
        <w:t>”</w:t>
      </w:r>
      <w:r w:rsidRPr="00DB59E9">
        <w:t xml:space="preserve"> КП </w:t>
      </w:r>
      <w:r w:rsidR="0035393F">
        <w:t>“</w:t>
      </w:r>
      <w:r w:rsidRPr="00DB59E9">
        <w:t>Дніпротеплоенерго</w:t>
      </w:r>
      <w:r w:rsidR="0035393F">
        <w:t>”</w:t>
      </w:r>
      <w:r w:rsidRPr="00DB59E9">
        <w:t xml:space="preserve"> ДОР</w:t>
      </w:r>
      <w:r w:rsidR="0035393F">
        <w:t>”</w:t>
      </w:r>
      <w:r>
        <w:rPr>
          <w:lang w:val="uk-UA"/>
        </w:rPr>
        <w:t>:</w:t>
      </w:r>
    </w:p>
    <w:p w14:paraId="52804C5D" w14:textId="6D97125E" w:rsidR="002F0164" w:rsidRDefault="002F0164" w:rsidP="00E72850">
      <w:pPr>
        <w:pStyle w:val="af"/>
        <w:numPr>
          <w:ilvl w:val="0"/>
          <w:numId w:val="27"/>
        </w:numPr>
        <w:tabs>
          <w:tab w:val="left" w:pos="0"/>
          <w:tab w:val="left" w:pos="284"/>
          <w:tab w:val="left" w:pos="993"/>
        </w:tabs>
        <w:ind w:left="0" w:firstLine="567"/>
        <w:jc w:val="both"/>
        <w:rPr>
          <w:lang w:val="uk-UA"/>
        </w:rPr>
      </w:pPr>
      <w:r w:rsidRPr="00E2573F">
        <w:rPr>
          <w:lang w:val="uk-UA"/>
        </w:rPr>
        <w:t xml:space="preserve">для бюджетних установ – </w:t>
      </w:r>
      <w:r>
        <w:rPr>
          <w:lang w:val="uk-UA"/>
        </w:rPr>
        <w:t>9 686,46</w:t>
      </w:r>
      <w:r w:rsidRPr="00E2573F">
        <w:rPr>
          <w:lang w:val="uk-UA"/>
        </w:rPr>
        <w:t xml:space="preserve"> Гкал/грн, (без ПДВ)</w:t>
      </w:r>
      <w:r>
        <w:rPr>
          <w:lang w:val="uk-UA"/>
        </w:rPr>
        <w:t xml:space="preserve"> (відхилення від діючого тарифу: + 1 949,89 грн або + 25,2 %)</w:t>
      </w:r>
      <w:r w:rsidRPr="00E2573F">
        <w:rPr>
          <w:lang w:val="uk-UA"/>
        </w:rPr>
        <w:t>;</w:t>
      </w:r>
    </w:p>
    <w:p w14:paraId="1EFE7A15" w14:textId="4DF6BBCE" w:rsidR="002F0164" w:rsidRDefault="002F0164" w:rsidP="00E72850">
      <w:pPr>
        <w:pStyle w:val="af"/>
        <w:numPr>
          <w:ilvl w:val="0"/>
          <w:numId w:val="27"/>
        </w:numPr>
        <w:tabs>
          <w:tab w:val="left" w:pos="0"/>
          <w:tab w:val="left" w:pos="284"/>
          <w:tab w:val="left" w:pos="993"/>
        </w:tabs>
        <w:ind w:left="0" w:firstLine="567"/>
        <w:jc w:val="both"/>
        <w:rPr>
          <w:lang w:val="uk-UA"/>
        </w:rPr>
      </w:pPr>
      <w:r w:rsidRPr="00DB59E9">
        <w:rPr>
          <w:lang w:val="uk-UA"/>
        </w:rPr>
        <w:t>для інших суб’єктів господарювання –</w:t>
      </w:r>
      <w:r>
        <w:rPr>
          <w:lang w:val="uk-UA"/>
        </w:rPr>
        <w:t xml:space="preserve"> 13 521,55</w:t>
      </w:r>
      <w:r w:rsidRPr="00DB59E9">
        <w:rPr>
          <w:lang w:val="uk-UA"/>
        </w:rPr>
        <w:t xml:space="preserve"> Гкал/грн, (без ПДВ)  (відхилення від діючого тарифу: + </w:t>
      </w:r>
      <w:r>
        <w:rPr>
          <w:lang w:val="uk-UA"/>
        </w:rPr>
        <w:t>2 869,04</w:t>
      </w:r>
      <w:r w:rsidRPr="00DB59E9">
        <w:rPr>
          <w:lang w:val="uk-UA"/>
        </w:rPr>
        <w:t xml:space="preserve"> грн або + 2</w:t>
      </w:r>
      <w:r>
        <w:rPr>
          <w:lang w:val="uk-UA"/>
        </w:rPr>
        <w:t>6,93</w:t>
      </w:r>
      <w:r w:rsidRPr="00DB59E9">
        <w:rPr>
          <w:lang w:val="uk-UA"/>
        </w:rPr>
        <w:t xml:space="preserve"> %).</w:t>
      </w:r>
    </w:p>
    <w:p w14:paraId="6B9CC63D" w14:textId="77777777" w:rsidR="00111DC6" w:rsidRDefault="00111DC6" w:rsidP="00E72850">
      <w:pPr>
        <w:pStyle w:val="af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</w:p>
    <w:p w14:paraId="2AAE4D72" w14:textId="44281E0F" w:rsidR="00DB59E9" w:rsidRPr="00CF4845" w:rsidRDefault="00CF4845" w:rsidP="00E72850">
      <w:pPr>
        <w:pStyle w:val="af"/>
        <w:numPr>
          <w:ilvl w:val="2"/>
          <w:numId w:val="4"/>
        </w:numPr>
        <w:ind w:left="0" w:firstLine="567"/>
        <w:jc w:val="both"/>
      </w:pPr>
      <w:r w:rsidRPr="00CF4845">
        <w:t xml:space="preserve">ДП </w:t>
      </w:r>
      <w:r w:rsidR="002F6201">
        <w:t>“</w:t>
      </w:r>
      <w:r w:rsidRPr="00CF4845">
        <w:t>Північтепломережа</w:t>
      </w:r>
      <w:r w:rsidR="002F6201">
        <w:t>”</w:t>
      </w:r>
      <w:r w:rsidRPr="00CF4845">
        <w:t xml:space="preserve"> КП </w:t>
      </w:r>
      <w:r w:rsidR="002F6201">
        <w:t>“</w:t>
      </w:r>
      <w:r w:rsidRPr="00CF4845">
        <w:t>Дніпротеплоенерго</w:t>
      </w:r>
      <w:r w:rsidR="002F6201">
        <w:t>”</w:t>
      </w:r>
      <w:r w:rsidRPr="00CF4845">
        <w:t xml:space="preserve"> ДОР</w:t>
      </w:r>
      <w:r w:rsidR="002F6201">
        <w:t>”</w:t>
      </w:r>
      <w:r>
        <w:rPr>
          <w:lang w:val="uk-UA"/>
        </w:rPr>
        <w:t>:</w:t>
      </w:r>
    </w:p>
    <w:p w14:paraId="6E3F0F6C" w14:textId="64798810" w:rsidR="00CF4845" w:rsidRDefault="00CF4845" w:rsidP="00E72850">
      <w:pPr>
        <w:pStyle w:val="af"/>
        <w:numPr>
          <w:ilvl w:val="0"/>
          <w:numId w:val="27"/>
        </w:numPr>
        <w:tabs>
          <w:tab w:val="left" w:pos="0"/>
          <w:tab w:val="left" w:pos="284"/>
          <w:tab w:val="left" w:pos="993"/>
        </w:tabs>
        <w:ind w:left="0" w:firstLine="567"/>
        <w:jc w:val="both"/>
        <w:rPr>
          <w:lang w:val="uk-UA"/>
        </w:rPr>
      </w:pPr>
      <w:r w:rsidRPr="00E2573F">
        <w:rPr>
          <w:lang w:val="uk-UA"/>
        </w:rPr>
        <w:t xml:space="preserve">для бюджетних установ – </w:t>
      </w:r>
      <w:r>
        <w:rPr>
          <w:lang w:val="uk-UA"/>
        </w:rPr>
        <w:t>8 885,45</w:t>
      </w:r>
      <w:r w:rsidRPr="00E2573F">
        <w:rPr>
          <w:lang w:val="uk-UA"/>
        </w:rPr>
        <w:t xml:space="preserve"> Гкал/грн, (без ПДВ)</w:t>
      </w:r>
      <w:r>
        <w:rPr>
          <w:lang w:val="uk-UA"/>
        </w:rPr>
        <w:t xml:space="preserve"> (відхилення від діючого тарифу: + 1 710,41 грн або + 23,84 %)</w:t>
      </w:r>
      <w:r w:rsidRPr="00E2573F">
        <w:rPr>
          <w:lang w:val="uk-UA"/>
        </w:rPr>
        <w:t>;</w:t>
      </w:r>
    </w:p>
    <w:p w14:paraId="043FA0CB" w14:textId="78DFE02D" w:rsidR="00CF4845" w:rsidRDefault="00CF4845" w:rsidP="00E72850">
      <w:pPr>
        <w:pStyle w:val="af"/>
        <w:numPr>
          <w:ilvl w:val="0"/>
          <w:numId w:val="27"/>
        </w:numPr>
        <w:tabs>
          <w:tab w:val="left" w:pos="0"/>
          <w:tab w:val="left" w:pos="284"/>
          <w:tab w:val="left" w:pos="993"/>
        </w:tabs>
        <w:ind w:left="0" w:firstLine="567"/>
        <w:jc w:val="both"/>
        <w:rPr>
          <w:lang w:val="uk-UA"/>
        </w:rPr>
      </w:pPr>
      <w:r w:rsidRPr="00DB59E9">
        <w:rPr>
          <w:lang w:val="uk-UA"/>
        </w:rPr>
        <w:lastRenderedPageBreak/>
        <w:t>для інших суб’єктів господарювання –</w:t>
      </w:r>
      <w:r>
        <w:rPr>
          <w:lang w:val="uk-UA"/>
        </w:rPr>
        <w:t xml:space="preserve"> 9 413,95</w:t>
      </w:r>
      <w:r w:rsidRPr="00DB59E9">
        <w:rPr>
          <w:lang w:val="uk-UA"/>
        </w:rPr>
        <w:t xml:space="preserve"> Гкал/грн, (без ПДВ)  (відхилення від діючого тарифу: + </w:t>
      </w:r>
      <w:r>
        <w:rPr>
          <w:lang w:val="uk-UA"/>
        </w:rPr>
        <w:t>1 713,92</w:t>
      </w:r>
      <w:r w:rsidRPr="00DB59E9">
        <w:rPr>
          <w:lang w:val="uk-UA"/>
        </w:rPr>
        <w:t xml:space="preserve"> грн або + 2</w:t>
      </w:r>
      <w:r>
        <w:rPr>
          <w:lang w:val="uk-UA"/>
        </w:rPr>
        <w:t>2,26</w:t>
      </w:r>
      <w:r w:rsidRPr="00DB59E9">
        <w:rPr>
          <w:lang w:val="uk-UA"/>
        </w:rPr>
        <w:t xml:space="preserve"> %).</w:t>
      </w:r>
    </w:p>
    <w:p w14:paraId="465D7F7C" w14:textId="080CA3F5" w:rsidR="00AA6972" w:rsidRPr="00AA6972" w:rsidRDefault="00AA6972" w:rsidP="00E72850">
      <w:pPr>
        <w:pStyle w:val="af"/>
        <w:ind w:left="0" w:firstLine="567"/>
        <w:jc w:val="both"/>
        <w:rPr>
          <w:bCs/>
        </w:rPr>
      </w:pPr>
      <w:r w:rsidRPr="00AA6972">
        <w:rPr>
          <w:bCs/>
        </w:rPr>
        <w:t xml:space="preserve">Доповідачем з цього питання затвердити </w:t>
      </w:r>
      <w:r w:rsidR="000D4988">
        <w:rPr>
          <w:bCs/>
          <w:lang w:val="uk-UA"/>
        </w:rPr>
        <w:t xml:space="preserve">Ігоря </w:t>
      </w:r>
      <w:r w:rsidRPr="00AA6972">
        <w:rPr>
          <w:bCs/>
        </w:rPr>
        <w:t>Маковцева.</w:t>
      </w:r>
    </w:p>
    <w:p w14:paraId="18083748" w14:textId="77777777" w:rsidR="00CF4845" w:rsidRPr="00AA6972" w:rsidRDefault="00CF4845" w:rsidP="00E72850">
      <w:pPr>
        <w:pStyle w:val="af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6F919562" w14:textId="77777777" w:rsidR="00493416" w:rsidRPr="0011352F" w:rsidRDefault="00493416" w:rsidP="00E72850">
      <w:pPr>
        <w:pStyle w:val="af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11352F">
        <w:rPr>
          <w:sz w:val="28"/>
          <w:szCs w:val="28"/>
          <w:lang w:val="uk-UA"/>
        </w:rPr>
        <w:t>Результати голосування:</w:t>
      </w:r>
    </w:p>
    <w:p w14:paraId="0993BB3C" w14:textId="0E2107F6" w:rsidR="009351F5" w:rsidRDefault="009351F5" w:rsidP="009351F5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  <w:lang w:val="uk-UA"/>
        </w:rPr>
        <w:t>за –</w:t>
      </w:r>
      <w:r>
        <w:rPr>
          <w:sz w:val="28"/>
          <w:szCs w:val="28"/>
          <w:lang w:val="uk-UA"/>
        </w:rPr>
        <w:t xml:space="preserve"> </w:t>
      </w:r>
      <w:r w:rsidR="009E1C1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9D1C2A">
        <w:rPr>
          <w:color w:val="000000"/>
          <w:sz w:val="28"/>
          <w:szCs w:val="28"/>
          <w:lang w:val="uk-UA" w:eastAsia="uk-UA"/>
        </w:rPr>
        <w:t>Дар’я Біла,</w:t>
      </w:r>
      <w:r w:rsidR="009D1C2A" w:rsidRPr="00644AD5"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0382AFC9" w14:textId="77777777" w:rsidR="009351F5" w:rsidRPr="004447AF" w:rsidRDefault="009351F5" w:rsidP="009351F5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479E7455" w14:textId="77777777" w:rsidR="009351F5" w:rsidRPr="004447AF" w:rsidRDefault="009351F5" w:rsidP="009351F5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24E1B134" w14:textId="59D47B5C" w:rsidR="009351F5" w:rsidRDefault="009351F5" w:rsidP="009351F5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 w:rsidR="009E1C16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9D1C2A">
        <w:rPr>
          <w:color w:val="000000"/>
          <w:sz w:val="28"/>
          <w:szCs w:val="28"/>
          <w:lang w:val="uk-UA" w:eastAsia="uk-UA"/>
        </w:rPr>
        <w:t xml:space="preserve">Дар’я Біла,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527B8B80" w14:textId="77777777" w:rsidR="00713BF1" w:rsidRDefault="00713BF1" w:rsidP="00E72850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77FA6A4" w14:textId="47288DDC" w:rsidR="00473040" w:rsidRPr="0011352F" w:rsidRDefault="00473040" w:rsidP="0085740A">
      <w:pPr>
        <w:rPr>
          <w:bCs/>
        </w:rPr>
      </w:pPr>
      <w:r w:rsidRPr="0011352F">
        <w:rPr>
          <w:bCs/>
        </w:rPr>
        <w:t>СЛУХАЛИ:</w:t>
      </w:r>
    </w:p>
    <w:p w14:paraId="7BB9850C" w14:textId="77777777" w:rsidR="00A3155B" w:rsidRPr="0011352F" w:rsidRDefault="00A3155B" w:rsidP="00E72850">
      <w:pPr>
        <w:pStyle w:val="af3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</w:p>
    <w:bookmarkEnd w:id="20"/>
    <w:p w14:paraId="7786BA54" w14:textId="22322B58" w:rsidR="00581D16" w:rsidRDefault="001603BC" w:rsidP="00E72850">
      <w:pPr>
        <w:pStyle w:val="af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  <w:lang w:val="uk-UA"/>
        </w:rPr>
      </w:pPr>
      <w:r w:rsidRPr="0011352F">
        <w:rPr>
          <w:bCs/>
          <w:sz w:val="28"/>
          <w:szCs w:val="28"/>
          <w:lang w:val="uk-UA"/>
        </w:rPr>
        <w:t xml:space="preserve">  </w:t>
      </w:r>
      <w:r w:rsidR="00581D16" w:rsidRPr="0011352F">
        <w:rPr>
          <w:bCs/>
          <w:sz w:val="28"/>
          <w:szCs w:val="28"/>
          <w:lang w:val="uk-UA"/>
        </w:rPr>
        <w:t>Про затвердження висновків та рекомендацій постійної комісії.</w:t>
      </w:r>
    </w:p>
    <w:p w14:paraId="2C380DC0" w14:textId="77777777" w:rsidR="00513B4C" w:rsidRPr="0011352F" w:rsidRDefault="00513B4C" w:rsidP="00513B4C">
      <w:pPr>
        <w:pStyle w:val="af3"/>
        <w:spacing w:before="0" w:beforeAutospacing="0" w:after="0" w:afterAutospacing="0"/>
        <w:ind w:left="567"/>
        <w:jc w:val="both"/>
        <w:rPr>
          <w:bCs/>
          <w:sz w:val="28"/>
          <w:szCs w:val="28"/>
          <w:lang w:val="uk-UA"/>
        </w:rPr>
      </w:pPr>
    </w:p>
    <w:p w14:paraId="149BA0FA" w14:textId="53F2E0AA" w:rsidR="00ED43D4" w:rsidRPr="00A45518" w:rsidRDefault="00CB3363" w:rsidP="00E72850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22" w:name="_Hlk168918264"/>
      <w:r w:rsidRPr="00942C53">
        <w:rPr>
          <w:sz w:val="28"/>
          <w:szCs w:val="28"/>
          <w:u w:val="single"/>
          <w:lang w:val="uk-UA"/>
        </w:rPr>
        <w:t xml:space="preserve">Інформація </w:t>
      </w:r>
      <w:r w:rsidR="0011352F">
        <w:rPr>
          <w:sz w:val="28"/>
          <w:szCs w:val="28"/>
          <w:u w:val="single"/>
          <w:lang w:val="uk-UA"/>
        </w:rPr>
        <w:t>Головуючого,</w:t>
      </w:r>
      <w:r w:rsidR="00A45518">
        <w:rPr>
          <w:sz w:val="28"/>
          <w:szCs w:val="28"/>
          <w:u w:val="single"/>
          <w:lang w:val="uk-UA"/>
        </w:rPr>
        <w:t xml:space="preserve"> </w:t>
      </w:r>
      <w:r w:rsidR="00A45518" w:rsidRPr="00A45518">
        <w:rPr>
          <w:sz w:val="28"/>
          <w:szCs w:val="28"/>
          <w:lang w:val="uk-UA"/>
        </w:rPr>
        <w:t>що відповідно до п. 10</w:t>
      </w:r>
      <w:r w:rsidRPr="00A45518">
        <w:rPr>
          <w:sz w:val="28"/>
          <w:szCs w:val="28"/>
          <w:lang w:val="uk-UA"/>
        </w:rPr>
        <w:t xml:space="preserve"> Закону</w:t>
      </w:r>
      <w:r w:rsidRPr="00942C53">
        <w:rPr>
          <w:sz w:val="28"/>
          <w:szCs w:val="28"/>
          <w:lang w:val="uk-UA"/>
        </w:rPr>
        <w:t xml:space="preserve"> України  </w:t>
      </w:r>
      <w:r w:rsidR="00D44E73">
        <w:rPr>
          <w:sz w:val="28"/>
          <w:szCs w:val="28"/>
          <w:lang w:val="uk-UA"/>
        </w:rPr>
        <w:t>“</w:t>
      </w:r>
      <w:r w:rsidRPr="00942C53">
        <w:rPr>
          <w:sz w:val="28"/>
          <w:szCs w:val="28"/>
          <w:lang w:val="uk-UA"/>
        </w:rPr>
        <w:t xml:space="preserve">Про внесення змін до Закону України </w:t>
      </w:r>
      <w:r w:rsidR="00D44E73">
        <w:rPr>
          <w:sz w:val="28"/>
          <w:szCs w:val="28"/>
          <w:lang w:val="uk-UA"/>
        </w:rPr>
        <w:t>“</w:t>
      </w:r>
      <w:r w:rsidRPr="00942C53">
        <w:rPr>
          <w:sz w:val="28"/>
          <w:szCs w:val="28"/>
          <w:lang w:val="uk-UA"/>
        </w:rPr>
        <w:t>Про місцеве самоврядування в Україні</w:t>
      </w:r>
      <w:r w:rsidR="00D44E73">
        <w:rPr>
          <w:sz w:val="28"/>
          <w:szCs w:val="28"/>
          <w:lang w:val="uk-UA"/>
        </w:rPr>
        <w:t>”</w:t>
      </w:r>
      <w:r w:rsidRPr="00942C53">
        <w:rPr>
          <w:sz w:val="28"/>
          <w:szCs w:val="28"/>
          <w:lang w:val="uk-UA"/>
        </w:rPr>
        <w:t xml:space="preserve"> щодо забезпечення прозорості місцевого самоврядування</w:t>
      </w:r>
      <w:r w:rsidR="005331D0">
        <w:rPr>
          <w:sz w:val="28"/>
          <w:szCs w:val="28"/>
          <w:lang w:val="uk-UA"/>
        </w:rPr>
        <w:t>»</w:t>
      </w:r>
      <w:r w:rsidRPr="00942C53">
        <w:rPr>
          <w:sz w:val="28"/>
          <w:szCs w:val="28"/>
          <w:lang w:val="uk-UA"/>
        </w:rPr>
        <w:t xml:space="preserve"> </w:t>
      </w:r>
      <w:r w:rsidR="00A45518">
        <w:rPr>
          <w:sz w:val="28"/>
          <w:szCs w:val="28"/>
          <w:lang w:val="uk-UA"/>
        </w:rPr>
        <w:t xml:space="preserve">від </w:t>
      </w:r>
      <w:r w:rsidR="00A45518" w:rsidRPr="00A45518">
        <w:rPr>
          <w:rStyle w:val="rvts44"/>
          <w:sz w:val="28"/>
          <w:szCs w:val="28"/>
          <w:lang w:val="uk-UA"/>
        </w:rPr>
        <w:t xml:space="preserve">22 лютого </w:t>
      </w:r>
      <w:r w:rsidR="00A45518">
        <w:rPr>
          <w:rStyle w:val="rvts44"/>
          <w:sz w:val="28"/>
          <w:szCs w:val="28"/>
          <w:lang w:val="uk-UA"/>
        </w:rPr>
        <w:t xml:space="preserve">    </w:t>
      </w:r>
      <w:r w:rsidR="00A45518" w:rsidRPr="00A45518">
        <w:rPr>
          <w:rStyle w:val="rvts44"/>
          <w:sz w:val="28"/>
          <w:szCs w:val="28"/>
          <w:lang w:val="uk-UA"/>
        </w:rPr>
        <w:t>2024 року № 3590-</w:t>
      </w:r>
      <w:r w:rsidR="00A45518" w:rsidRPr="00A45518">
        <w:rPr>
          <w:rStyle w:val="rvts44"/>
          <w:sz w:val="28"/>
          <w:szCs w:val="28"/>
        </w:rPr>
        <w:t>IX</w:t>
      </w:r>
      <w:r w:rsidR="00A45518">
        <w:rPr>
          <w:sz w:val="28"/>
          <w:szCs w:val="28"/>
          <w:lang w:val="uk-UA"/>
        </w:rPr>
        <w:t xml:space="preserve"> </w:t>
      </w:r>
      <w:r w:rsidR="00A45518" w:rsidRPr="00A45518">
        <w:rPr>
          <w:sz w:val="28"/>
          <w:szCs w:val="28"/>
          <w:lang w:val="uk-UA"/>
        </w:rPr>
        <w:t>готуються висновків та рекомендацій з відкритим поіменним голосуванням більшістю голосів від загального складу комісії стосовно розглянутих питань порядку денного, які підписуються головою комісії</w:t>
      </w:r>
      <w:r w:rsidR="00BB0257">
        <w:rPr>
          <w:sz w:val="28"/>
          <w:szCs w:val="28"/>
          <w:lang w:val="uk-UA"/>
        </w:rPr>
        <w:t xml:space="preserve">, </w:t>
      </w:r>
      <w:r w:rsidR="00A45518" w:rsidRPr="00A45518">
        <w:rPr>
          <w:sz w:val="28"/>
          <w:szCs w:val="28"/>
          <w:lang w:val="uk-UA"/>
        </w:rPr>
        <w:t xml:space="preserve">оприлюднюються і надаються на запит відповідно до </w:t>
      </w:r>
      <w:hyperlink r:id="rId9" w:tgtFrame="_blank" w:history="1">
        <w:r w:rsidR="00A45518" w:rsidRPr="00A45518">
          <w:rPr>
            <w:sz w:val="28"/>
            <w:szCs w:val="28"/>
            <w:lang w:val="uk-UA"/>
          </w:rPr>
          <w:t>Закону України</w:t>
        </w:r>
      </w:hyperlink>
      <w:r w:rsidR="00A45518" w:rsidRPr="00A45518">
        <w:rPr>
          <w:sz w:val="28"/>
          <w:szCs w:val="28"/>
          <w:lang w:val="uk-UA"/>
        </w:rPr>
        <w:t xml:space="preserve"> </w:t>
      </w:r>
      <w:r w:rsidR="00D44E73">
        <w:rPr>
          <w:sz w:val="28"/>
          <w:szCs w:val="28"/>
          <w:lang w:val="uk-UA"/>
        </w:rPr>
        <w:t>“</w:t>
      </w:r>
      <w:r w:rsidR="00A45518" w:rsidRPr="00A45518">
        <w:rPr>
          <w:sz w:val="28"/>
          <w:szCs w:val="28"/>
          <w:lang w:val="uk-UA"/>
        </w:rPr>
        <w:t>Про доступ до публічної інформації</w:t>
      </w:r>
      <w:r w:rsidR="00D44E73">
        <w:rPr>
          <w:sz w:val="28"/>
          <w:szCs w:val="28"/>
          <w:lang w:val="uk-UA"/>
        </w:rPr>
        <w:t>”</w:t>
      </w:r>
      <w:r w:rsidR="00A45518" w:rsidRPr="00A45518">
        <w:rPr>
          <w:sz w:val="28"/>
          <w:szCs w:val="28"/>
          <w:lang w:val="uk-UA"/>
        </w:rPr>
        <w:t>.</w:t>
      </w:r>
    </w:p>
    <w:p w14:paraId="77621CE5" w14:textId="77777777" w:rsidR="00A45518" w:rsidRDefault="00A45518" w:rsidP="00E72850">
      <w:pPr>
        <w:pStyle w:val="af3"/>
        <w:spacing w:before="0" w:beforeAutospacing="0" w:after="0" w:afterAutospacing="0"/>
        <w:ind w:firstLine="567"/>
        <w:jc w:val="both"/>
        <w:rPr>
          <w:lang w:val="uk-UA"/>
        </w:rPr>
      </w:pPr>
    </w:p>
    <w:p w14:paraId="748D04DC" w14:textId="112A08AD" w:rsidR="0094409C" w:rsidRPr="00E72850" w:rsidRDefault="00ED43D4" w:rsidP="00513B4C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72850">
        <w:rPr>
          <w:sz w:val="28"/>
          <w:szCs w:val="28"/>
          <w:lang w:val="uk-UA"/>
        </w:rPr>
        <w:t xml:space="preserve">ВИРІШИЛИ: </w:t>
      </w:r>
    </w:p>
    <w:p w14:paraId="24EE0BDA" w14:textId="30711E95" w:rsidR="00ED43D4" w:rsidRDefault="00526BD9" w:rsidP="00E72850">
      <w:pPr>
        <w:pStyle w:val="af3"/>
        <w:numPr>
          <w:ilvl w:val="1"/>
          <w:numId w:val="4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B3363" w:rsidRPr="000E06CF">
        <w:rPr>
          <w:sz w:val="28"/>
          <w:szCs w:val="28"/>
          <w:lang w:val="uk-UA"/>
        </w:rPr>
        <w:t xml:space="preserve">Інформацію </w:t>
      </w:r>
      <w:r w:rsidR="00E72850">
        <w:rPr>
          <w:sz w:val="28"/>
          <w:szCs w:val="28"/>
          <w:lang w:val="uk-UA"/>
        </w:rPr>
        <w:t>Головуючого</w:t>
      </w:r>
      <w:r w:rsidR="004D77AC">
        <w:rPr>
          <w:sz w:val="28"/>
          <w:szCs w:val="28"/>
          <w:lang w:val="uk-UA"/>
        </w:rPr>
        <w:t xml:space="preserve"> </w:t>
      </w:r>
      <w:r w:rsidR="00CB3363" w:rsidRPr="000E06CF">
        <w:rPr>
          <w:sz w:val="28"/>
          <w:szCs w:val="28"/>
          <w:lang w:val="uk-UA"/>
        </w:rPr>
        <w:t>взяти до відома.</w:t>
      </w:r>
    </w:p>
    <w:p w14:paraId="241448F6" w14:textId="7EAEF458" w:rsidR="00CB3363" w:rsidRPr="00AF35D3" w:rsidRDefault="00526BD9" w:rsidP="00E72850">
      <w:pPr>
        <w:pStyle w:val="af3"/>
        <w:numPr>
          <w:ilvl w:val="1"/>
          <w:numId w:val="4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B3363" w:rsidRPr="00ED43D4">
        <w:rPr>
          <w:sz w:val="28"/>
          <w:szCs w:val="28"/>
          <w:lang w:val="uk-UA"/>
        </w:rPr>
        <w:t xml:space="preserve">Затвердити висновки та рекомендації постійної комісії стосовно вищерозглянутих питань порядку денного </w:t>
      </w:r>
      <w:r w:rsidR="00CB3363" w:rsidRPr="00ED43D4">
        <w:rPr>
          <w:i/>
          <w:iCs/>
          <w:sz w:val="28"/>
          <w:szCs w:val="28"/>
          <w:lang w:val="uk-UA"/>
        </w:rPr>
        <w:t>(висновки та рекомендації додаються</w:t>
      </w:r>
      <w:r w:rsidR="009D2CE0">
        <w:rPr>
          <w:i/>
          <w:iCs/>
          <w:sz w:val="28"/>
          <w:szCs w:val="28"/>
          <w:lang w:val="uk-UA"/>
        </w:rPr>
        <w:t xml:space="preserve"> до протоколу</w:t>
      </w:r>
      <w:r w:rsidR="00CB3363" w:rsidRPr="00ED43D4">
        <w:rPr>
          <w:i/>
          <w:iCs/>
          <w:sz w:val="28"/>
          <w:szCs w:val="28"/>
          <w:lang w:val="uk-UA"/>
        </w:rPr>
        <w:t>).</w:t>
      </w:r>
    </w:p>
    <w:p w14:paraId="189ADFC5" w14:textId="77777777" w:rsidR="00AF35D3" w:rsidRDefault="00AF35D3" w:rsidP="00E72850">
      <w:pPr>
        <w:pStyle w:val="af3"/>
        <w:tabs>
          <w:tab w:val="left" w:pos="284"/>
          <w:tab w:val="left" w:pos="993"/>
        </w:tabs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lang w:val="uk-UA"/>
        </w:rPr>
      </w:pPr>
    </w:p>
    <w:bookmarkEnd w:id="11"/>
    <w:bookmarkEnd w:id="22"/>
    <w:p w14:paraId="5ACCE234" w14:textId="77777777" w:rsidR="003D251C" w:rsidRPr="00E72850" w:rsidRDefault="003D251C" w:rsidP="00E72850">
      <w:pPr>
        <w:pStyle w:val="af3"/>
        <w:spacing w:before="0" w:beforeAutospacing="0" w:after="0" w:afterAutospacing="0"/>
        <w:ind w:firstLine="567"/>
        <w:jc w:val="center"/>
        <w:rPr>
          <w:sz w:val="28"/>
          <w:szCs w:val="28"/>
          <w:lang w:val="uk-UA"/>
        </w:rPr>
      </w:pPr>
      <w:r w:rsidRPr="00E72850">
        <w:rPr>
          <w:sz w:val="28"/>
          <w:szCs w:val="28"/>
          <w:lang w:val="uk-UA"/>
        </w:rPr>
        <w:t>Результати голосування:</w:t>
      </w:r>
    </w:p>
    <w:p w14:paraId="50C90C79" w14:textId="2AA4A083" w:rsidR="00526BD9" w:rsidRDefault="00526BD9" w:rsidP="00526BD9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4447AF">
        <w:rPr>
          <w:sz w:val="28"/>
          <w:szCs w:val="28"/>
          <w:lang w:val="uk-UA"/>
        </w:rPr>
        <w:t>за –</w:t>
      </w:r>
      <w:r>
        <w:rPr>
          <w:sz w:val="28"/>
          <w:szCs w:val="28"/>
          <w:lang w:val="uk-UA"/>
        </w:rPr>
        <w:t xml:space="preserve"> 8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186DEA">
        <w:rPr>
          <w:color w:val="000000"/>
          <w:sz w:val="28"/>
          <w:szCs w:val="28"/>
          <w:lang w:val="uk-UA" w:eastAsia="uk-UA"/>
        </w:rPr>
        <w:t>Дар’я Біла,</w:t>
      </w:r>
      <w:r w:rsidR="00186DEA" w:rsidRPr="00644AD5">
        <w:rPr>
          <w:color w:val="000000"/>
          <w:sz w:val="28"/>
          <w:szCs w:val="28"/>
          <w:lang w:val="uk-UA"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44AD5">
        <w:rPr>
          <w:color w:val="000000"/>
          <w:sz w:val="28"/>
          <w:szCs w:val="28"/>
          <w:lang w:val="uk-UA" w:eastAsia="uk-UA"/>
        </w:rPr>
        <w:t>Михайло Масалов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4BF053E6" w14:textId="77777777" w:rsidR="00526BD9" w:rsidRPr="004447AF" w:rsidRDefault="00526BD9" w:rsidP="00526BD9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проти – </w:t>
      </w:r>
      <w:r>
        <w:rPr>
          <w:sz w:val="28"/>
          <w:szCs w:val="28"/>
          <w:lang w:val="uk-UA"/>
        </w:rPr>
        <w:t>0</w:t>
      </w:r>
    </w:p>
    <w:p w14:paraId="5DCF8581" w14:textId="77777777" w:rsidR="00526BD9" w:rsidRPr="004447AF" w:rsidRDefault="00526BD9" w:rsidP="00526BD9">
      <w:pPr>
        <w:pStyle w:val="af3"/>
        <w:spacing w:before="0" w:beforeAutospacing="0" w:after="0" w:afterAutospacing="0"/>
        <w:rPr>
          <w:sz w:val="28"/>
          <w:szCs w:val="28"/>
          <w:lang w:val="uk-UA"/>
        </w:rPr>
      </w:pPr>
      <w:r w:rsidRPr="004447AF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7D4195BA" w14:textId="02783FE6" w:rsidR="00526BD9" w:rsidRDefault="00526BD9" w:rsidP="00526BD9">
      <w:pPr>
        <w:pStyle w:val="af3"/>
        <w:spacing w:before="0" w:beforeAutospacing="0" w:after="0" w:afterAutospacing="0"/>
        <w:jc w:val="both"/>
        <w:rPr>
          <w:color w:val="000000"/>
          <w:sz w:val="28"/>
          <w:szCs w:val="28"/>
          <w:lang w:val="uk-UA" w:eastAsia="uk-UA"/>
        </w:rPr>
      </w:pPr>
      <w:r w:rsidRPr="00147D53">
        <w:rPr>
          <w:sz w:val="28"/>
          <w:szCs w:val="28"/>
          <w:lang w:val="uk-UA"/>
        </w:rPr>
        <w:t xml:space="preserve">усього – </w:t>
      </w:r>
      <w:r>
        <w:rPr>
          <w:sz w:val="28"/>
          <w:szCs w:val="28"/>
          <w:lang w:val="uk-UA"/>
        </w:rPr>
        <w:t>8 (</w:t>
      </w:r>
      <w:r w:rsidRPr="00644AD5">
        <w:rPr>
          <w:sz w:val="28"/>
          <w:szCs w:val="28"/>
          <w:lang w:val="uk-UA"/>
        </w:rPr>
        <w:t>Ігор</w:t>
      </w:r>
      <w:r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Маковцев</w:t>
      </w:r>
      <w:r>
        <w:rPr>
          <w:sz w:val="28"/>
          <w:szCs w:val="28"/>
          <w:lang w:val="uk-UA"/>
        </w:rPr>
        <w:t>,</w:t>
      </w:r>
      <w:r w:rsidRPr="00146FF2">
        <w:rPr>
          <w:sz w:val="28"/>
          <w:szCs w:val="28"/>
          <w:lang w:val="uk-UA"/>
        </w:rPr>
        <w:t xml:space="preserve"> </w:t>
      </w:r>
      <w:r w:rsidRPr="00644AD5">
        <w:rPr>
          <w:sz w:val="28"/>
          <w:szCs w:val="28"/>
          <w:lang w:val="uk-UA"/>
        </w:rPr>
        <w:t>Роман Ковальський</w:t>
      </w:r>
      <w:r>
        <w:rPr>
          <w:sz w:val="28"/>
          <w:szCs w:val="28"/>
          <w:lang w:val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Максим </w:t>
      </w:r>
      <w:r w:rsidRPr="0050705A">
        <w:rPr>
          <w:color w:val="000000"/>
          <w:sz w:val="28"/>
          <w:szCs w:val="28"/>
          <w:lang w:val="uk-UA" w:eastAsia="uk-UA"/>
        </w:rPr>
        <w:t>Дегтяренко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 w:val="28"/>
          <w:szCs w:val="28"/>
          <w:lang w:val="uk-UA" w:eastAsia="uk-UA"/>
        </w:rPr>
        <w:t xml:space="preserve"> </w:t>
      </w:r>
      <w:r w:rsidR="00186DEA">
        <w:rPr>
          <w:color w:val="000000"/>
          <w:sz w:val="28"/>
          <w:szCs w:val="28"/>
          <w:lang w:val="uk-UA" w:eastAsia="uk-UA"/>
        </w:rPr>
        <w:t xml:space="preserve">Дар’я Біла, </w:t>
      </w:r>
      <w:r w:rsidRPr="00644AD5">
        <w:rPr>
          <w:color w:val="000000"/>
          <w:sz w:val="28"/>
          <w:szCs w:val="28"/>
          <w:lang w:val="uk-UA" w:eastAsia="uk-UA"/>
        </w:rPr>
        <w:t>Андрій Денисенко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644AD5">
        <w:rPr>
          <w:color w:val="000000"/>
          <w:sz w:val="28"/>
          <w:szCs w:val="28"/>
          <w:lang w:val="uk-UA" w:eastAsia="uk-UA"/>
        </w:rPr>
        <w:t>Михайло Масалов</w:t>
      </w:r>
      <w:r>
        <w:rPr>
          <w:color w:val="000000"/>
          <w:sz w:val="28"/>
          <w:szCs w:val="28"/>
          <w:lang w:val="uk-UA" w:eastAsia="uk-UA"/>
        </w:rPr>
        <w:t>,</w:t>
      </w:r>
      <w:r w:rsidRPr="00146FF2">
        <w:rPr>
          <w:color w:val="000000"/>
          <w:szCs w:val="28"/>
          <w:lang w:eastAsia="uk-UA"/>
        </w:rPr>
        <w:t xml:space="preserve"> </w:t>
      </w:r>
      <w:r w:rsidRPr="00644AD5">
        <w:rPr>
          <w:color w:val="000000"/>
          <w:sz w:val="28"/>
          <w:szCs w:val="28"/>
          <w:lang w:val="uk-UA" w:eastAsia="uk-UA"/>
        </w:rPr>
        <w:t>Андрій Мороз, Олег Черняк</w:t>
      </w:r>
      <w:r>
        <w:rPr>
          <w:color w:val="000000"/>
          <w:sz w:val="28"/>
          <w:szCs w:val="28"/>
          <w:lang w:val="uk-UA" w:eastAsia="uk-UA"/>
        </w:rPr>
        <w:t>)</w:t>
      </w:r>
    </w:p>
    <w:p w14:paraId="19A87DD3" w14:textId="3D9F4B33" w:rsidR="001A48D7" w:rsidRDefault="001A48D7" w:rsidP="00E72850">
      <w:pPr>
        <w:pStyle w:val="af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</w:p>
    <w:p w14:paraId="66C8BA48" w14:textId="77777777" w:rsidR="00526BD9" w:rsidRDefault="00526BD9" w:rsidP="00E72850">
      <w:pPr>
        <w:pStyle w:val="af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</w:p>
    <w:p w14:paraId="54DBB890" w14:textId="77777777" w:rsidR="00526BD9" w:rsidRDefault="00526BD9" w:rsidP="00E72850">
      <w:pPr>
        <w:pStyle w:val="af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  <w:lang w:val="uk-UA"/>
        </w:rPr>
      </w:pPr>
    </w:p>
    <w:p w14:paraId="3471BEC0" w14:textId="77777777" w:rsidR="00526BD9" w:rsidRDefault="00566434" w:rsidP="00E72850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72850">
        <w:rPr>
          <w:sz w:val="28"/>
          <w:szCs w:val="28"/>
          <w:lang w:val="uk-UA"/>
        </w:rPr>
        <w:t>Голова постійної комісії                                                  І</w:t>
      </w:r>
      <w:r w:rsidR="00E72850">
        <w:rPr>
          <w:sz w:val="28"/>
          <w:szCs w:val="28"/>
          <w:lang w:val="uk-UA"/>
        </w:rPr>
        <w:t xml:space="preserve">гор </w:t>
      </w:r>
      <w:r w:rsidRPr="00E72850">
        <w:rPr>
          <w:sz w:val="28"/>
          <w:szCs w:val="28"/>
          <w:lang w:val="uk-UA"/>
        </w:rPr>
        <w:t xml:space="preserve">МАКОВЦЕВ  </w:t>
      </w:r>
    </w:p>
    <w:p w14:paraId="4C295E73" w14:textId="77777777" w:rsidR="00526BD9" w:rsidRDefault="00526BD9" w:rsidP="00E72850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00841A2" w14:textId="3CCE29E1" w:rsidR="00566434" w:rsidRPr="00E72850" w:rsidRDefault="00566434" w:rsidP="00E72850">
      <w:pPr>
        <w:pStyle w:val="af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72850">
        <w:rPr>
          <w:sz w:val="28"/>
          <w:szCs w:val="28"/>
          <w:lang w:val="uk-UA"/>
        </w:rPr>
        <w:t xml:space="preserve">                                               </w:t>
      </w:r>
    </w:p>
    <w:p w14:paraId="7B2563C2" w14:textId="2F7EA5A8" w:rsidR="004D3C84" w:rsidRPr="00E72850" w:rsidRDefault="00566434" w:rsidP="00E72850">
      <w:pPr>
        <w:pStyle w:val="24"/>
      </w:pPr>
      <w:r w:rsidRPr="00E72850">
        <w:rPr>
          <w:snapToGrid/>
          <w:szCs w:val="28"/>
          <w:lang w:val="uk-UA"/>
        </w:rPr>
        <w:t>Секретар постійної комісії                                              М</w:t>
      </w:r>
      <w:r w:rsidR="00E72850">
        <w:rPr>
          <w:snapToGrid/>
          <w:szCs w:val="28"/>
          <w:lang w:val="uk-UA"/>
        </w:rPr>
        <w:t xml:space="preserve">аксим </w:t>
      </w:r>
      <w:r w:rsidRPr="00E72850">
        <w:rPr>
          <w:snapToGrid/>
          <w:szCs w:val="28"/>
          <w:lang w:val="uk-UA"/>
        </w:rPr>
        <w:t>ДЕГТЯРЕНКО</w:t>
      </w:r>
    </w:p>
    <w:sectPr w:rsidR="004D3C84" w:rsidRPr="00E72850" w:rsidSect="0052493C">
      <w:headerReference w:type="even" r:id="rId10"/>
      <w:headerReference w:type="defaul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2FB37" w14:textId="77777777" w:rsidR="00DF48E7" w:rsidRDefault="00DF48E7">
      <w:r>
        <w:separator/>
      </w:r>
    </w:p>
  </w:endnote>
  <w:endnote w:type="continuationSeparator" w:id="0">
    <w:p w14:paraId="1A16AA92" w14:textId="77777777" w:rsidR="00DF48E7" w:rsidRDefault="00DF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5153" w14:textId="77777777" w:rsidR="00DF48E7" w:rsidRDefault="00DF48E7">
      <w:r>
        <w:separator/>
      </w:r>
    </w:p>
  </w:footnote>
  <w:footnote w:type="continuationSeparator" w:id="0">
    <w:p w14:paraId="1C85F6D3" w14:textId="77777777" w:rsidR="00DF48E7" w:rsidRDefault="00DF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5D9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54A45">
      <w:rPr>
        <w:rStyle w:val="ad"/>
        <w:noProof/>
      </w:rPr>
      <w:t>2</w:t>
    </w:r>
    <w:r>
      <w:rPr>
        <w:rStyle w:val="ad"/>
      </w:rPr>
      <w:fldChar w:fldCharType="end"/>
    </w:r>
  </w:p>
  <w:p w14:paraId="4B221548" w14:textId="77777777" w:rsidR="009A5D98" w:rsidRDefault="009A5D9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A5D9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C123C">
      <w:rPr>
        <w:rStyle w:val="ad"/>
        <w:noProof/>
      </w:rPr>
      <w:t>3</w:t>
    </w:r>
    <w:r>
      <w:rPr>
        <w:rStyle w:val="ad"/>
      </w:rPr>
      <w:fldChar w:fldCharType="end"/>
    </w:r>
  </w:p>
  <w:p w14:paraId="30B52610" w14:textId="77777777" w:rsidR="009A5D98" w:rsidRDefault="009A5D9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19B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6137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588"/>
    <w:multiLevelType w:val="hybridMultilevel"/>
    <w:tmpl w:val="FD44BBE6"/>
    <w:lvl w:ilvl="0" w:tplc="487AEC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873E4A"/>
    <w:multiLevelType w:val="hybridMultilevel"/>
    <w:tmpl w:val="2B14EC6E"/>
    <w:lvl w:ilvl="0" w:tplc="12824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D6371"/>
    <w:multiLevelType w:val="multilevel"/>
    <w:tmpl w:val="E0E687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2861B1D"/>
    <w:multiLevelType w:val="hybridMultilevel"/>
    <w:tmpl w:val="FD44BBE6"/>
    <w:lvl w:ilvl="0" w:tplc="FFFFFFFF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424AF2"/>
    <w:multiLevelType w:val="multilevel"/>
    <w:tmpl w:val="AFD284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A36A9B"/>
    <w:multiLevelType w:val="multilevel"/>
    <w:tmpl w:val="ADB0CE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79962E0"/>
    <w:multiLevelType w:val="multilevel"/>
    <w:tmpl w:val="0E507A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7F93248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90BEC"/>
    <w:multiLevelType w:val="hybridMultilevel"/>
    <w:tmpl w:val="F40E7066"/>
    <w:lvl w:ilvl="0" w:tplc="4FECA47E">
      <w:start w:val="6"/>
      <w:numFmt w:val="bullet"/>
      <w:lvlText w:val="–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E234138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71854"/>
    <w:multiLevelType w:val="hybridMultilevel"/>
    <w:tmpl w:val="A04AE582"/>
    <w:lvl w:ilvl="0" w:tplc="55C00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4043F"/>
    <w:multiLevelType w:val="hybridMultilevel"/>
    <w:tmpl w:val="E93889A4"/>
    <w:lvl w:ilvl="0" w:tplc="38EC08B8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D728D"/>
    <w:multiLevelType w:val="multilevel"/>
    <w:tmpl w:val="D3781C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9726A2B"/>
    <w:multiLevelType w:val="hybridMultilevel"/>
    <w:tmpl w:val="5A48096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199C"/>
    <w:multiLevelType w:val="hybridMultilevel"/>
    <w:tmpl w:val="9CEA65D0"/>
    <w:lvl w:ilvl="0" w:tplc="0DE8F3B8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5573F9A"/>
    <w:multiLevelType w:val="multilevel"/>
    <w:tmpl w:val="ADB0CE3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A1A638A"/>
    <w:multiLevelType w:val="multilevel"/>
    <w:tmpl w:val="C14AB9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AA45799"/>
    <w:multiLevelType w:val="hybridMultilevel"/>
    <w:tmpl w:val="337CABB4"/>
    <w:lvl w:ilvl="0" w:tplc="A1EEA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5808F0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262C3"/>
    <w:multiLevelType w:val="hybridMultilevel"/>
    <w:tmpl w:val="B290C12E"/>
    <w:lvl w:ilvl="0" w:tplc="22E298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E5DE4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C4003"/>
    <w:multiLevelType w:val="multilevel"/>
    <w:tmpl w:val="01B6FC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D491CA7"/>
    <w:multiLevelType w:val="hybridMultilevel"/>
    <w:tmpl w:val="5A48096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15A23"/>
    <w:multiLevelType w:val="hybridMultilevel"/>
    <w:tmpl w:val="A89E32F8"/>
    <w:lvl w:ilvl="0" w:tplc="F86CD27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A15EA"/>
    <w:multiLevelType w:val="multilevel"/>
    <w:tmpl w:val="ADB0CE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6724334">
    <w:abstractNumId w:val="19"/>
  </w:num>
  <w:num w:numId="2" w16cid:durableId="2087725934">
    <w:abstractNumId w:val="15"/>
  </w:num>
  <w:num w:numId="3" w16cid:durableId="2069302521">
    <w:abstractNumId w:val="14"/>
  </w:num>
  <w:num w:numId="4" w16cid:durableId="1814179027">
    <w:abstractNumId w:val="26"/>
  </w:num>
  <w:num w:numId="5" w16cid:durableId="2092465549">
    <w:abstractNumId w:val="7"/>
  </w:num>
  <w:num w:numId="6" w16cid:durableId="641034799">
    <w:abstractNumId w:val="17"/>
  </w:num>
  <w:num w:numId="7" w16cid:durableId="1053041246">
    <w:abstractNumId w:val="1"/>
  </w:num>
  <w:num w:numId="8" w16cid:durableId="1414425681">
    <w:abstractNumId w:val="12"/>
  </w:num>
  <w:num w:numId="9" w16cid:durableId="152526914">
    <w:abstractNumId w:val="18"/>
  </w:num>
  <w:num w:numId="10" w16cid:durableId="1125388141">
    <w:abstractNumId w:val="3"/>
  </w:num>
  <w:num w:numId="11" w16cid:durableId="1564020036">
    <w:abstractNumId w:val="0"/>
  </w:num>
  <w:num w:numId="12" w16cid:durableId="1746030904">
    <w:abstractNumId w:val="4"/>
  </w:num>
  <w:num w:numId="13" w16cid:durableId="134301787">
    <w:abstractNumId w:val="21"/>
  </w:num>
  <w:num w:numId="14" w16cid:durableId="2035961450">
    <w:abstractNumId w:val="24"/>
  </w:num>
  <w:num w:numId="15" w16cid:durableId="307442231">
    <w:abstractNumId w:val="13"/>
  </w:num>
  <w:num w:numId="16" w16cid:durableId="1327318884">
    <w:abstractNumId w:val="11"/>
  </w:num>
  <w:num w:numId="17" w16cid:durableId="782260599">
    <w:abstractNumId w:val="9"/>
  </w:num>
  <w:num w:numId="18" w16cid:durableId="1221209084">
    <w:abstractNumId w:val="22"/>
  </w:num>
  <w:num w:numId="19" w16cid:durableId="500199707">
    <w:abstractNumId w:val="20"/>
  </w:num>
  <w:num w:numId="20" w16cid:durableId="890924635">
    <w:abstractNumId w:val="8"/>
  </w:num>
  <w:num w:numId="21" w16cid:durableId="2086106573">
    <w:abstractNumId w:val="25"/>
  </w:num>
  <w:num w:numId="22" w16cid:durableId="1745486742">
    <w:abstractNumId w:val="6"/>
  </w:num>
  <w:num w:numId="23" w16cid:durableId="2033602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499195">
    <w:abstractNumId w:val="23"/>
  </w:num>
  <w:num w:numId="25" w16cid:durableId="653681888">
    <w:abstractNumId w:val="2"/>
  </w:num>
  <w:num w:numId="26" w16cid:durableId="2064593055">
    <w:abstractNumId w:val="16"/>
  </w:num>
  <w:num w:numId="27" w16cid:durableId="2115706225">
    <w:abstractNumId w:val="10"/>
  </w:num>
  <w:num w:numId="28" w16cid:durableId="14041801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0A80"/>
    <w:rsid w:val="00000F72"/>
    <w:rsid w:val="000010C8"/>
    <w:rsid w:val="0000190F"/>
    <w:rsid w:val="00002441"/>
    <w:rsid w:val="00002586"/>
    <w:rsid w:val="00002911"/>
    <w:rsid w:val="00003167"/>
    <w:rsid w:val="000031E4"/>
    <w:rsid w:val="00003328"/>
    <w:rsid w:val="00003854"/>
    <w:rsid w:val="00005B06"/>
    <w:rsid w:val="00005C29"/>
    <w:rsid w:val="00006C04"/>
    <w:rsid w:val="00006F59"/>
    <w:rsid w:val="00007767"/>
    <w:rsid w:val="000106F1"/>
    <w:rsid w:val="00011041"/>
    <w:rsid w:val="0001157A"/>
    <w:rsid w:val="00011D68"/>
    <w:rsid w:val="00014CEC"/>
    <w:rsid w:val="00014D6A"/>
    <w:rsid w:val="000172CA"/>
    <w:rsid w:val="00017881"/>
    <w:rsid w:val="0002233C"/>
    <w:rsid w:val="0002259A"/>
    <w:rsid w:val="000225DB"/>
    <w:rsid w:val="00022FFB"/>
    <w:rsid w:val="000250AB"/>
    <w:rsid w:val="00027052"/>
    <w:rsid w:val="000277F4"/>
    <w:rsid w:val="00027889"/>
    <w:rsid w:val="0003047B"/>
    <w:rsid w:val="000319FF"/>
    <w:rsid w:val="00034799"/>
    <w:rsid w:val="000348C9"/>
    <w:rsid w:val="00036B89"/>
    <w:rsid w:val="00037756"/>
    <w:rsid w:val="00037EEC"/>
    <w:rsid w:val="000424D3"/>
    <w:rsid w:val="00045387"/>
    <w:rsid w:val="00045499"/>
    <w:rsid w:val="0004562A"/>
    <w:rsid w:val="000457F6"/>
    <w:rsid w:val="00047134"/>
    <w:rsid w:val="0004754C"/>
    <w:rsid w:val="00047922"/>
    <w:rsid w:val="000502AB"/>
    <w:rsid w:val="00051544"/>
    <w:rsid w:val="000526E2"/>
    <w:rsid w:val="00052827"/>
    <w:rsid w:val="00053DFF"/>
    <w:rsid w:val="00054CE1"/>
    <w:rsid w:val="00056B34"/>
    <w:rsid w:val="00056D8C"/>
    <w:rsid w:val="0005755A"/>
    <w:rsid w:val="00057CC7"/>
    <w:rsid w:val="00062036"/>
    <w:rsid w:val="00062821"/>
    <w:rsid w:val="00063056"/>
    <w:rsid w:val="000637E7"/>
    <w:rsid w:val="000637F8"/>
    <w:rsid w:val="00063DF0"/>
    <w:rsid w:val="00064E14"/>
    <w:rsid w:val="00065B2B"/>
    <w:rsid w:val="00066760"/>
    <w:rsid w:val="00066A62"/>
    <w:rsid w:val="00066CF7"/>
    <w:rsid w:val="00067089"/>
    <w:rsid w:val="00067510"/>
    <w:rsid w:val="0007079E"/>
    <w:rsid w:val="00070AC5"/>
    <w:rsid w:val="0007191B"/>
    <w:rsid w:val="00073CC9"/>
    <w:rsid w:val="000753CB"/>
    <w:rsid w:val="00077B7A"/>
    <w:rsid w:val="00077DD0"/>
    <w:rsid w:val="00080565"/>
    <w:rsid w:val="00080D27"/>
    <w:rsid w:val="00083BF4"/>
    <w:rsid w:val="00083C74"/>
    <w:rsid w:val="00085420"/>
    <w:rsid w:val="00086805"/>
    <w:rsid w:val="00090103"/>
    <w:rsid w:val="00093241"/>
    <w:rsid w:val="00093357"/>
    <w:rsid w:val="000941CC"/>
    <w:rsid w:val="0009458A"/>
    <w:rsid w:val="00096050"/>
    <w:rsid w:val="000968E2"/>
    <w:rsid w:val="00096DC4"/>
    <w:rsid w:val="000A0D0A"/>
    <w:rsid w:val="000A23F6"/>
    <w:rsid w:val="000A2E3C"/>
    <w:rsid w:val="000A3C0A"/>
    <w:rsid w:val="000A52D9"/>
    <w:rsid w:val="000A62BA"/>
    <w:rsid w:val="000A6995"/>
    <w:rsid w:val="000A6D36"/>
    <w:rsid w:val="000A74C9"/>
    <w:rsid w:val="000A7560"/>
    <w:rsid w:val="000B16B8"/>
    <w:rsid w:val="000B1D43"/>
    <w:rsid w:val="000B2DB1"/>
    <w:rsid w:val="000B4B15"/>
    <w:rsid w:val="000B58EA"/>
    <w:rsid w:val="000C00E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1C56"/>
    <w:rsid w:val="000D24DD"/>
    <w:rsid w:val="000D3AC9"/>
    <w:rsid w:val="000D4022"/>
    <w:rsid w:val="000D4988"/>
    <w:rsid w:val="000D5445"/>
    <w:rsid w:val="000D5642"/>
    <w:rsid w:val="000D6186"/>
    <w:rsid w:val="000E03CC"/>
    <w:rsid w:val="000E0D67"/>
    <w:rsid w:val="000E374F"/>
    <w:rsid w:val="000E3BE7"/>
    <w:rsid w:val="000E4751"/>
    <w:rsid w:val="000E4BD8"/>
    <w:rsid w:val="000F0170"/>
    <w:rsid w:val="000F061F"/>
    <w:rsid w:val="000F17D4"/>
    <w:rsid w:val="000F17DB"/>
    <w:rsid w:val="000F1C1C"/>
    <w:rsid w:val="000F279D"/>
    <w:rsid w:val="000F4777"/>
    <w:rsid w:val="000F4845"/>
    <w:rsid w:val="000F4B59"/>
    <w:rsid w:val="000F6039"/>
    <w:rsid w:val="000F628A"/>
    <w:rsid w:val="000F68A2"/>
    <w:rsid w:val="000F68A8"/>
    <w:rsid w:val="000F6F4D"/>
    <w:rsid w:val="000F7151"/>
    <w:rsid w:val="001005D3"/>
    <w:rsid w:val="001015EF"/>
    <w:rsid w:val="00101E37"/>
    <w:rsid w:val="00102768"/>
    <w:rsid w:val="00102DF9"/>
    <w:rsid w:val="00105151"/>
    <w:rsid w:val="001055DF"/>
    <w:rsid w:val="00105F56"/>
    <w:rsid w:val="00106E77"/>
    <w:rsid w:val="00111DC6"/>
    <w:rsid w:val="00112192"/>
    <w:rsid w:val="001131DD"/>
    <w:rsid w:val="0011352F"/>
    <w:rsid w:val="001137CF"/>
    <w:rsid w:val="00113E30"/>
    <w:rsid w:val="00116779"/>
    <w:rsid w:val="00116976"/>
    <w:rsid w:val="0012059E"/>
    <w:rsid w:val="00121085"/>
    <w:rsid w:val="001214AB"/>
    <w:rsid w:val="001216B3"/>
    <w:rsid w:val="001216CF"/>
    <w:rsid w:val="001219C3"/>
    <w:rsid w:val="001220E4"/>
    <w:rsid w:val="00124A31"/>
    <w:rsid w:val="00125395"/>
    <w:rsid w:val="001255CE"/>
    <w:rsid w:val="00125674"/>
    <w:rsid w:val="00125902"/>
    <w:rsid w:val="00126313"/>
    <w:rsid w:val="001302D6"/>
    <w:rsid w:val="001313F9"/>
    <w:rsid w:val="0013203E"/>
    <w:rsid w:val="00132746"/>
    <w:rsid w:val="00132F11"/>
    <w:rsid w:val="001370A2"/>
    <w:rsid w:val="00137D3D"/>
    <w:rsid w:val="00140236"/>
    <w:rsid w:val="001402FB"/>
    <w:rsid w:val="00140577"/>
    <w:rsid w:val="0014083F"/>
    <w:rsid w:val="00143D43"/>
    <w:rsid w:val="00144C3D"/>
    <w:rsid w:val="00145CDD"/>
    <w:rsid w:val="00146203"/>
    <w:rsid w:val="0014627A"/>
    <w:rsid w:val="00146FF2"/>
    <w:rsid w:val="0014780C"/>
    <w:rsid w:val="00147D53"/>
    <w:rsid w:val="00150B6D"/>
    <w:rsid w:val="00150F48"/>
    <w:rsid w:val="00151803"/>
    <w:rsid w:val="00151974"/>
    <w:rsid w:val="00151EE6"/>
    <w:rsid w:val="0015275A"/>
    <w:rsid w:val="00152B45"/>
    <w:rsid w:val="00154C72"/>
    <w:rsid w:val="00154CA9"/>
    <w:rsid w:val="00157BB3"/>
    <w:rsid w:val="00157D95"/>
    <w:rsid w:val="001603BC"/>
    <w:rsid w:val="001610C2"/>
    <w:rsid w:val="001611C2"/>
    <w:rsid w:val="0016120F"/>
    <w:rsid w:val="00161C8F"/>
    <w:rsid w:val="00161DC4"/>
    <w:rsid w:val="001636D6"/>
    <w:rsid w:val="001642CB"/>
    <w:rsid w:val="00164584"/>
    <w:rsid w:val="0016459F"/>
    <w:rsid w:val="001655EF"/>
    <w:rsid w:val="0016569D"/>
    <w:rsid w:val="001658DE"/>
    <w:rsid w:val="0016606C"/>
    <w:rsid w:val="001712B0"/>
    <w:rsid w:val="001719CD"/>
    <w:rsid w:val="0017422D"/>
    <w:rsid w:val="0017471F"/>
    <w:rsid w:val="00174A86"/>
    <w:rsid w:val="00174FFC"/>
    <w:rsid w:val="00175B5D"/>
    <w:rsid w:val="00175E17"/>
    <w:rsid w:val="0017615A"/>
    <w:rsid w:val="00176F84"/>
    <w:rsid w:val="00177B1E"/>
    <w:rsid w:val="001801B7"/>
    <w:rsid w:val="00180584"/>
    <w:rsid w:val="0018061F"/>
    <w:rsid w:val="00181D34"/>
    <w:rsid w:val="00181E1C"/>
    <w:rsid w:val="00182957"/>
    <w:rsid w:val="001831B7"/>
    <w:rsid w:val="001844F8"/>
    <w:rsid w:val="0018466C"/>
    <w:rsid w:val="00184E9D"/>
    <w:rsid w:val="001860DC"/>
    <w:rsid w:val="00186455"/>
    <w:rsid w:val="00186DEA"/>
    <w:rsid w:val="00187AEA"/>
    <w:rsid w:val="0019152A"/>
    <w:rsid w:val="00191CC6"/>
    <w:rsid w:val="001928C3"/>
    <w:rsid w:val="00192BA1"/>
    <w:rsid w:val="001949DD"/>
    <w:rsid w:val="00194B04"/>
    <w:rsid w:val="00194B2F"/>
    <w:rsid w:val="00195902"/>
    <w:rsid w:val="00196790"/>
    <w:rsid w:val="0019699D"/>
    <w:rsid w:val="00196F03"/>
    <w:rsid w:val="001A2047"/>
    <w:rsid w:val="001A268A"/>
    <w:rsid w:val="001A2F5F"/>
    <w:rsid w:val="001A3CD4"/>
    <w:rsid w:val="001A4610"/>
    <w:rsid w:val="001A48D7"/>
    <w:rsid w:val="001A4D8F"/>
    <w:rsid w:val="001A58EF"/>
    <w:rsid w:val="001B183A"/>
    <w:rsid w:val="001B216C"/>
    <w:rsid w:val="001B39AB"/>
    <w:rsid w:val="001B4686"/>
    <w:rsid w:val="001B4A14"/>
    <w:rsid w:val="001B52D3"/>
    <w:rsid w:val="001B7530"/>
    <w:rsid w:val="001C0354"/>
    <w:rsid w:val="001C0356"/>
    <w:rsid w:val="001C0C6A"/>
    <w:rsid w:val="001C1E7C"/>
    <w:rsid w:val="001C24A2"/>
    <w:rsid w:val="001C31CF"/>
    <w:rsid w:val="001C3496"/>
    <w:rsid w:val="001C3B12"/>
    <w:rsid w:val="001C40B6"/>
    <w:rsid w:val="001C40E6"/>
    <w:rsid w:val="001C4A07"/>
    <w:rsid w:val="001C52DC"/>
    <w:rsid w:val="001C530D"/>
    <w:rsid w:val="001C59A5"/>
    <w:rsid w:val="001C61E3"/>
    <w:rsid w:val="001D28F4"/>
    <w:rsid w:val="001D46E0"/>
    <w:rsid w:val="001D4ACE"/>
    <w:rsid w:val="001D6CAE"/>
    <w:rsid w:val="001D6F5E"/>
    <w:rsid w:val="001D7532"/>
    <w:rsid w:val="001D77C4"/>
    <w:rsid w:val="001D793F"/>
    <w:rsid w:val="001E0EC1"/>
    <w:rsid w:val="001E15A3"/>
    <w:rsid w:val="001E2AE1"/>
    <w:rsid w:val="001E41A3"/>
    <w:rsid w:val="001E4833"/>
    <w:rsid w:val="001E48FB"/>
    <w:rsid w:val="001E53C9"/>
    <w:rsid w:val="001E5D5A"/>
    <w:rsid w:val="001E768C"/>
    <w:rsid w:val="001E76B6"/>
    <w:rsid w:val="001E7F52"/>
    <w:rsid w:val="001F13A5"/>
    <w:rsid w:val="001F1732"/>
    <w:rsid w:val="001F2478"/>
    <w:rsid w:val="001F25DB"/>
    <w:rsid w:val="001F5963"/>
    <w:rsid w:val="001F5EDA"/>
    <w:rsid w:val="00201F4B"/>
    <w:rsid w:val="002020CF"/>
    <w:rsid w:val="0020597B"/>
    <w:rsid w:val="00206CD6"/>
    <w:rsid w:val="00206EB8"/>
    <w:rsid w:val="002107E5"/>
    <w:rsid w:val="0021093B"/>
    <w:rsid w:val="00210D3D"/>
    <w:rsid w:val="00211029"/>
    <w:rsid w:val="0021249D"/>
    <w:rsid w:val="002154FB"/>
    <w:rsid w:val="002162AF"/>
    <w:rsid w:val="00217365"/>
    <w:rsid w:val="00217911"/>
    <w:rsid w:val="00220E58"/>
    <w:rsid w:val="00221E3E"/>
    <w:rsid w:val="00223224"/>
    <w:rsid w:val="002241D8"/>
    <w:rsid w:val="002251F9"/>
    <w:rsid w:val="00226C32"/>
    <w:rsid w:val="00227FF3"/>
    <w:rsid w:val="00231313"/>
    <w:rsid w:val="00231AB1"/>
    <w:rsid w:val="00231E85"/>
    <w:rsid w:val="00231FE3"/>
    <w:rsid w:val="002325A7"/>
    <w:rsid w:val="00232A19"/>
    <w:rsid w:val="002339A2"/>
    <w:rsid w:val="00233C1F"/>
    <w:rsid w:val="002357CD"/>
    <w:rsid w:val="00240189"/>
    <w:rsid w:val="00240F3B"/>
    <w:rsid w:val="00241270"/>
    <w:rsid w:val="002423E2"/>
    <w:rsid w:val="0024322B"/>
    <w:rsid w:val="002443CB"/>
    <w:rsid w:val="002445A8"/>
    <w:rsid w:val="002459D9"/>
    <w:rsid w:val="00245C99"/>
    <w:rsid w:val="0024652D"/>
    <w:rsid w:val="0024731F"/>
    <w:rsid w:val="00247579"/>
    <w:rsid w:val="00247D58"/>
    <w:rsid w:val="00251DD6"/>
    <w:rsid w:val="00253F74"/>
    <w:rsid w:val="0025486D"/>
    <w:rsid w:val="00254B3D"/>
    <w:rsid w:val="00255117"/>
    <w:rsid w:val="002554C5"/>
    <w:rsid w:val="00255519"/>
    <w:rsid w:val="002564E3"/>
    <w:rsid w:val="0026054C"/>
    <w:rsid w:val="00261A35"/>
    <w:rsid w:val="00263FD1"/>
    <w:rsid w:val="002644BB"/>
    <w:rsid w:val="002663B6"/>
    <w:rsid w:val="0026732F"/>
    <w:rsid w:val="00267796"/>
    <w:rsid w:val="002722D3"/>
    <w:rsid w:val="002728CB"/>
    <w:rsid w:val="002738BB"/>
    <w:rsid w:val="00273C26"/>
    <w:rsid w:val="00273F87"/>
    <w:rsid w:val="00274095"/>
    <w:rsid w:val="002740E5"/>
    <w:rsid w:val="002746CB"/>
    <w:rsid w:val="00274EA9"/>
    <w:rsid w:val="00274EC9"/>
    <w:rsid w:val="00275D84"/>
    <w:rsid w:val="00276CF0"/>
    <w:rsid w:val="0028025E"/>
    <w:rsid w:val="002802D2"/>
    <w:rsid w:val="00280D9D"/>
    <w:rsid w:val="0028253D"/>
    <w:rsid w:val="00282EEC"/>
    <w:rsid w:val="00283216"/>
    <w:rsid w:val="002851B6"/>
    <w:rsid w:val="00285713"/>
    <w:rsid w:val="0028572C"/>
    <w:rsid w:val="00287658"/>
    <w:rsid w:val="002905E7"/>
    <w:rsid w:val="002906DE"/>
    <w:rsid w:val="0029372A"/>
    <w:rsid w:val="002952BA"/>
    <w:rsid w:val="00295B9E"/>
    <w:rsid w:val="0029648D"/>
    <w:rsid w:val="0029745F"/>
    <w:rsid w:val="002A0349"/>
    <w:rsid w:val="002A1232"/>
    <w:rsid w:val="002A462F"/>
    <w:rsid w:val="002A49E8"/>
    <w:rsid w:val="002A5207"/>
    <w:rsid w:val="002A5497"/>
    <w:rsid w:val="002A7630"/>
    <w:rsid w:val="002A7C94"/>
    <w:rsid w:val="002B42DD"/>
    <w:rsid w:val="002B44A6"/>
    <w:rsid w:val="002B4548"/>
    <w:rsid w:val="002B477A"/>
    <w:rsid w:val="002B532E"/>
    <w:rsid w:val="002B5F86"/>
    <w:rsid w:val="002B6331"/>
    <w:rsid w:val="002C1752"/>
    <w:rsid w:val="002C180E"/>
    <w:rsid w:val="002C2784"/>
    <w:rsid w:val="002C442C"/>
    <w:rsid w:val="002C47DB"/>
    <w:rsid w:val="002C4DAB"/>
    <w:rsid w:val="002C5F31"/>
    <w:rsid w:val="002C6F4D"/>
    <w:rsid w:val="002C7020"/>
    <w:rsid w:val="002C7897"/>
    <w:rsid w:val="002C7D16"/>
    <w:rsid w:val="002D1451"/>
    <w:rsid w:val="002D3C1B"/>
    <w:rsid w:val="002D44D9"/>
    <w:rsid w:val="002D4660"/>
    <w:rsid w:val="002D5124"/>
    <w:rsid w:val="002D56A0"/>
    <w:rsid w:val="002D5A37"/>
    <w:rsid w:val="002D63E4"/>
    <w:rsid w:val="002D6C59"/>
    <w:rsid w:val="002D71A7"/>
    <w:rsid w:val="002E0180"/>
    <w:rsid w:val="002E1442"/>
    <w:rsid w:val="002E1681"/>
    <w:rsid w:val="002E1794"/>
    <w:rsid w:val="002E3FDE"/>
    <w:rsid w:val="002E43D9"/>
    <w:rsid w:val="002E4B38"/>
    <w:rsid w:val="002E4F55"/>
    <w:rsid w:val="002E516B"/>
    <w:rsid w:val="002E5835"/>
    <w:rsid w:val="002E6197"/>
    <w:rsid w:val="002E770C"/>
    <w:rsid w:val="002F0164"/>
    <w:rsid w:val="002F020B"/>
    <w:rsid w:val="002F1A92"/>
    <w:rsid w:val="002F253D"/>
    <w:rsid w:val="002F39F3"/>
    <w:rsid w:val="002F6201"/>
    <w:rsid w:val="002F79DC"/>
    <w:rsid w:val="002F7B67"/>
    <w:rsid w:val="003000FD"/>
    <w:rsid w:val="003007B5"/>
    <w:rsid w:val="003011C4"/>
    <w:rsid w:val="003012E8"/>
    <w:rsid w:val="00301780"/>
    <w:rsid w:val="00303778"/>
    <w:rsid w:val="0030381A"/>
    <w:rsid w:val="00304663"/>
    <w:rsid w:val="003062A1"/>
    <w:rsid w:val="003062DD"/>
    <w:rsid w:val="00310435"/>
    <w:rsid w:val="00311EFC"/>
    <w:rsid w:val="00313D46"/>
    <w:rsid w:val="003143E9"/>
    <w:rsid w:val="0031494C"/>
    <w:rsid w:val="00315C70"/>
    <w:rsid w:val="00316E67"/>
    <w:rsid w:val="00320678"/>
    <w:rsid w:val="00320D88"/>
    <w:rsid w:val="003211F7"/>
    <w:rsid w:val="003215CF"/>
    <w:rsid w:val="00322DF1"/>
    <w:rsid w:val="00323C4D"/>
    <w:rsid w:val="00324082"/>
    <w:rsid w:val="0032547D"/>
    <w:rsid w:val="00325E5E"/>
    <w:rsid w:val="00326AF6"/>
    <w:rsid w:val="00326C25"/>
    <w:rsid w:val="00327574"/>
    <w:rsid w:val="003300F4"/>
    <w:rsid w:val="00331908"/>
    <w:rsid w:val="003348A5"/>
    <w:rsid w:val="00334E08"/>
    <w:rsid w:val="00335EF8"/>
    <w:rsid w:val="00335F37"/>
    <w:rsid w:val="003362B4"/>
    <w:rsid w:val="0033698C"/>
    <w:rsid w:val="00337CA7"/>
    <w:rsid w:val="00341C4B"/>
    <w:rsid w:val="003467A4"/>
    <w:rsid w:val="00346A89"/>
    <w:rsid w:val="00346E80"/>
    <w:rsid w:val="00346F13"/>
    <w:rsid w:val="003500A9"/>
    <w:rsid w:val="003500FB"/>
    <w:rsid w:val="0035046B"/>
    <w:rsid w:val="00351238"/>
    <w:rsid w:val="003527FC"/>
    <w:rsid w:val="0035393F"/>
    <w:rsid w:val="003543F6"/>
    <w:rsid w:val="00355287"/>
    <w:rsid w:val="00355979"/>
    <w:rsid w:val="0035685E"/>
    <w:rsid w:val="003568AB"/>
    <w:rsid w:val="00356E74"/>
    <w:rsid w:val="00357E25"/>
    <w:rsid w:val="00357F4E"/>
    <w:rsid w:val="00360113"/>
    <w:rsid w:val="00360389"/>
    <w:rsid w:val="00360E4A"/>
    <w:rsid w:val="0036117F"/>
    <w:rsid w:val="0036158E"/>
    <w:rsid w:val="00362D74"/>
    <w:rsid w:val="00363376"/>
    <w:rsid w:val="00364250"/>
    <w:rsid w:val="00364403"/>
    <w:rsid w:val="0036456F"/>
    <w:rsid w:val="00365381"/>
    <w:rsid w:val="00366B1B"/>
    <w:rsid w:val="00367427"/>
    <w:rsid w:val="00370C2D"/>
    <w:rsid w:val="0037388D"/>
    <w:rsid w:val="003741F9"/>
    <w:rsid w:val="00376081"/>
    <w:rsid w:val="00376104"/>
    <w:rsid w:val="00377D0C"/>
    <w:rsid w:val="00380D92"/>
    <w:rsid w:val="00381183"/>
    <w:rsid w:val="00381607"/>
    <w:rsid w:val="00382754"/>
    <w:rsid w:val="003834CA"/>
    <w:rsid w:val="003837CE"/>
    <w:rsid w:val="00383BDB"/>
    <w:rsid w:val="00384BF5"/>
    <w:rsid w:val="003853BB"/>
    <w:rsid w:val="00385B0F"/>
    <w:rsid w:val="00390EA1"/>
    <w:rsid w:val="003915CB"/>
    <w:rsid w:val="003917E1"/>
    <w:rsid w:val="00391CEB"/>
    <w:rsid w:val="0039237C"/>
    <w:rsid w:val="00392EC0"/>
    <w:rsid w:val="00392F0E"/>
    <w:rsid w:val="00393F41"/>
    <w:rsid w:val="00394B05"/>
    <w:rsid w:val="0039531F"/>
    <w:rsid w:val="00396486"/>
    <w:rsid w:val="00396549"/>
    <w:rsid w:val="0039655A"/>
    <w:rsid w:val="00397017"/>
    <w:rsid w:val="00397B25"/>
    <w:rsid w:val="003A379F"/>
    <w:rsid w:val="003A3FB1"/>
    <w:rsid w:val="003A5B59"/>
    <w:rsid w:val="003A6780"/>
    <w:rsid w:val="003A7B96"/>
    <w:rsid w:val="003A7D2D"/>
    <w:rsid w:val="003B0265"/>
    <w:rsid w:val="003B16CA"/>
    <w:rsid w:val="003B1790"/>
    <w:rsid w:val="003B447D"/>
    <w:rsid w:val="003B5137"/>
    <w:rsid w:val="003B5218"/>
    <w:rsid w:val="003B75C4"/>
    <w:rsid w:val="003B780C"/>
    <w:rsid w:val="003B7DF7"/>
    <w:rsid w:val="003C06DD"/>
    <w:rsid w:val="003C0E29"/>
    <w:rsid w:val="003C1FBA"/>
    <w:rsid w:val="003C38DB"/>
    <w:rsid w:val="003C4307"/>
    <w:rsid w:val="003C4440"/>
    <w:rsid w:val="003C63D3"/>
    <w:rsid w:val="003D0786"/>
    <w:rsid w:val="003D251C"/>
    <w:rsid w:val="003D2BAE"/>
    <w:rsid w:val="003D2EBE"/>
    <w:rsid w:val="003D3E2A"/>
    <w:rsid w:val="003D3EE8"/>
    <w:rsid w:val="003D4B34"/>
    <w:rsid w:val="003D4FD0"/>
    <w:rsid w:val="003D5DF1"/>
    <w:rsid w:val="003D5F1F"/>
    <w:rsid w:val="003D7EB8"/>
    <w:rsid w:val="003E0656"/>
    <w:rsid w:val="003E0A9D"/>
    <w:rsid w:val="003E0CCE"/>
    <w:rsid w:val="003E26EE"/>
    <w:rsid w:val="003E6634"/>
    <w:rsid w:val="003F1880"/>
    <w:rsid w:val="003F2313"/>
    <w:rsid w:val="003F37C8"/>
    <w:rsid w:val="003F3E44"/>
    <w:rsid w:val="003F4934"/>
    <w:rsid w:val="003F5CC5"/>
    <w:rsid w:val="003F7A21"/>
    <w:rsid w:val="003F7F19"/>
    <w:rsid w:val="0040112C"/>
    <w:rsid w:val="00401C51"/>
    <w:rsid w:val="00402247"/>
    <w:rsid w:val="00403162"/>
    <w:rsid w:val="004053AF"/>
    <w:rsid w:val="00405427"/>
    <w:rsid w:val="00406A44"/>
    <w:rsid w:val="00410C45"/>
    <w:rsid w:val="00412D7C"/>
    <w:rsid w:val="00416BFA"/>
    <w:rsid w:val="004208F3"/>
    <w:rsid w:val="00420B33"/>
    <w:rsid w:val="00420BA7"/>
    <w:rsid w:val="00421177"/>
    <w:rsid w:val="0042234E"/>
    <w:rsid w:val="004243F9"/>
    <w:rsid w:val="00431AFA"/>
    <w:rsid w:val="00431FE4"/>
    <w:rsid w:val="00432506"/>
    <w:rsid w:val="00433CCA"/>
    <w:rsid w:val="00434911"/>
    <w:rsid w:val="0043524F"/>
    <w:rsid w:val="0043528F"/>
    <w:rsid w:val="0044069B"/>
    <w:rsid w:val="00441053"/>
    <w:rsid w:val="004414F0"/>
    <w:rsid w:val="004417BE"/>
    <w:rsid w:val="00441B23"/>
    <w:rsid w:val="00444080"/>
    <w:rsid w:val="004447AF"/>
    <w:rsid w:val="00445837"/>
    <w:rsid w:val="0044640D"/>
    <w:rsid w:val="0044757A"/>
    <w:rsid w:val="0044791A"/>
    <w:rsid w:val="00450CA2"/>
    <w:rsid w:val="00450FC4"/>
    <w:rsid w:val="0045143A"/>
    <w:rsid w:val="004514B6"/>
    <w:rsid w:val="00451C27"/>
    <w:rsid w:val="00453101"/>
    <w:rsid w:val="0045518A"/>
    <w:rsid w:val="004559B0"/>
    <w:rsid w:val="00457A90"/>
    <w:rsid w:val="00460EC9"/>
    <w:rsid w:val="00461E97"/>
    <w:rsid w:val="00462304"/>
    <w:rsid w:val="004629DE"/>
    <w:rsid w:val="004642E3"/>
    <w:rsid w:val="00466507"/>
    <w:rsid w:val="00466BCF"/>
    <w:rsid w:val="0046705E"/>
    <w:rsid w:val="00471E4A"/>
    <w:rsid w:val="00473040"/>
    <w:rsid w:val="00473F7E"/>
    <w:rsid w:val="00474030"/>
    <w:rsid w:val="00474E6D"/>
    <w:rsid w:val="00475970"/>
    <w:rsid w:val="00477A55"/>
    <w:rsid w:val="004803B1"/>
    <w:rsid w:val="0048079A"/>
    <w:rsid w:val="00480D19"/>
    <w:rsid w:val="0048125F"/>
    <w:rsid w:val="004814AF"/>
    <w:rsid w:val="00481E40"/>
    <w:rsid w:val="00482074"/>
    <w:rsid w:val="004820E0"/>
    <w:rsid w:val="00483C15"/>
    <w:rsid w:val="00484631"/>
    <w:rsid w:val="004868A6"/>
    <w:rsid w:val="004875EB"/>
    <w:rsid w:val="00490F50"/>
    <w:rsid w:val="00491E6A"/>
    <w:rsid w:val="00492273"/>
    <w:rsid w:val="00493273"/>
    <w:rsid w:val="00493416"/>
    <w:rsid w:val="00494157"/>
    <w:rsid w:val="004944E3"/>
    <w:rsid w:val="0049492F"/>
    <w:rsid w:val="00495F77"/>
    <w:rsid w:val="004960D2"/>
    <w:rsid w:val="004A1F6F"/>
    <w:rsid w:val="004A327F"/>
    <w:rsid w:val="004A33F0"/>
    <w:rsid w:val="004A416E"/>
    <w:rsid w:val="004A5656"/>
    <w:rsid w:val="004A62A1"/>
    <w:rsid w:val="004A6639"/>
    <w:rsid w:val="004A6BFA"/>
    <w:rsid w:val="004A7974"/>
    <w:rsid w:val="004B015B"/>
    <w:rsid w:val="004B051C"/>
    <w:rsid w:val="004B1FB4"/>
    <w:rsid w:val="004B30FB"/>
    <w:rsid w:val="004B395B"/>
    <w:rsid w:val="004B414B"/>
    <w:rsid w:val="004B4216"/>
    <w:rsid w:val="004B54EF"/>
    <w:rsid w:val="004B7878"/>
    <w:rsid w:val="004B79E0"/>
    <w:rsid w:val="004B7F29"/>
    <w:rsid w:val="004C191B"/>
    <w:rsid w:val="004C22F0"/>
    <w:rsid w:val="004C3C78"/>
    <w:rsid w:val="004C49DC"/>
    <w:rsid w:val="004C4B7B"/>
    <w:rsid w:val="004C56F3"/>
    <w:rsid w:val="004C5E99"/>
    <w:rsid w:val="004C670E"/>
    <w:rsid w:val="004C6E45"/>
    <w:rsid w:val="004C7203"/>
    <w:rsid w:val="004D0B58"/>
    <w:rsid w:val="004D102D"/>
    <w:rsid w:val="004D10D6"/>
    <w:rsid w:val="004D289D"/>
    <w:rsid w:val="004D2D41"/>
    <w:rsid w:val="004D3C84"/>
    <w:rsid w:val="004D42FC"/>
    <w:rsid w:val="004D48E3"/>
    <w:rsid w:val="004D4EA0"/>
    <w:rsid w:val="004D61C5"/>
    <w:rsid w:val="004D77AC"/>
    <w:rsid w:val="004D7C09"/>
    <w:rsid w:val="004E0561"/>
    <w:rsid w:val="004E0A6A"/>
    <w:rsid w:val="004E14DD"/>
    <w:rsid w:val="004E17A8"/>
    <w:rsid w:val="004E2A65"/>
    <w:rsid w:val="004E3389"/>
    <w:rsid w:val="004E611F"/>
    <w:rsid w:val="004E745A"/>
    <w:rsid w:val="004F094A"/>
    <w:rsid w:val="004F3035"/>
    <w:rsid w:val="004F3EF8"/>
    <w:rsid w:val="004F43F8"/>
    <w:rsid w:val="004F44EC"/>
    <w:rsid w:val="004F4536"/>
    <w:rsid w:val="004F5941"/>
    <w:rsid w:val="004F70FD"/>
    <w:rsid w:val="004F7F52"/>
    <w:rsid w:val="00500C5C"/>
    <w:rsid w:val="00501C34"/>
    <w:rsid w:val="00501DBD"/>
    <w:rsid w:val="00502A5C"/>
    <w:rsid w:val="005035D7"/>
    <w:rsid w:val="005053BE"/>
    <w:rsid w:val="00505505"/>
    <w:rsid w:val="00505CA2"/>
    <w:rsid w:val="00506CF4"/>
    <w:rsid w:val="00506DBD"/>
    <w:rsid w:val="0050705A"/>
    <w:rsid w:val="00507E0B"/>
    <w:rsid w:val="005109B1"/>
    <w:rsid w:val="0051192C"/>
    <w:rsid w:val="00513B4C"/>
    <w:rsid w:val="00513CFA"/>
    <w:rsid w:val="00515478"/>
    <w:rsid w:val="00516073"/>
    <w:rsid w:val="00516474"/>
    <w:rsid w:val="00517832"/>
    <w:rsid w:val="005202E2"/>
    <w:rsid w:val="00522057"/>
    <w:rsid w:val="00522E30"/>
    <w:rsid w:val="00523024"/>
    <w:rsid w:val="0052437F"/>
    <w:rsid w:val="0052493C"/>
    <w:rsid w:val="00525ED7"/>
    <w:rsid w:val="005261E1"/>
    <w:rsid w:val="005269A3"/>
    <w:rsid w:val="00526BD9"/>
    <w:rsid w:val="00526F41"/>
    <w:rsid w:val="00527342"/>
    <w:rsid w:val="00530021"/>
    <w:rsid w:val="0053017A"/>
    <w:rsid w:val="0053058B"/>
    <w:rsid w:val="00530717"/>
    <w:rsid w:val="005308FE"/>
    <w:rsid w:val="00530FFF"/>
    <w:rsid w:val="00531F3A"/>
    <w:rsid w:val="005323D7"/>
    <w:rsid w:val="005324A3"/>
    <w:rsid w:val="005331D0"/>
    <w:rsid w:val="00533534"/>
    <w:rsid w:val="00534633"/>
    <w:rsid w:val="00534BF2"/>
    <w:rsid w:val="00535539"/>
    <w:rsid w:val="00535804"/>
    <w:rsid w:val="00536DF3"/>
    <w:rsid w:val="00540CEE"/>
    <w:rsid w:val="0054155D"/>
    <w:rsid w:val="005417B5"/>
    <w:rsid w:val="00542BDB"/>
    <w:rsid w:val="0054305B"/>
    <w:rsid w:val="00546E48"/>
    <w:rsid w:val="005475F3"/>
    <w:rsid w:val="005504E9"/>
    <w:rsid w:val="005508D9"/>
    <w:rsid w:val="00551038"/>
    <w:rsid w:val="00551358"/>
    <w:rsid w:val="005519C9"/>
    <w:rsid w:val="005528A3"/>
    <w:rsid w:val="00553E93"/>
    <w:rsid w:val="00554A45"/>
    <w:rsid w:val="0055539D"/>
    <w:rsid w:val="00555802"/>
    <w:rsid w:val="00555BD7"/>
    <w:rsid w:val="0055731D"/>
    <w:rsid w:val="00557B6B"/>
    <w:rsid w:val="0056164A"/>
    <w:rsid w:val="005616E3"/>
    <w:rsid w:val="00562FB3"/>
    <w:rsid w:val="00563073"/>
    <w:rsid w:val="00565B8F"/>
    <w:rsid w:val="00566312"/>
    <w:rsid w:val="00566434"/>
    <w:rsid w:val="005671E1"/>
    <w:rsid w:val="00571316"/>
    <w:rsid w:val="005722AE"/>
    <w:rsid w:val="005723DA"/>
    <w:rsid w:val="0057268C"/>
    <w:rsid w:val="0057529C"/>
    <w:rsid w:val="0057610D"/>
    <w:rsid w:val="00577043"/>
    <w:rsid w:val="0057797F"/>
    <w:rsid w:val="00577DB7"/>
    <w:rsid w:val="00581D16"/>
    <w:rsid w:val="005846FC"/>
    <w:rsid w:val="0058532B"/>
    <w:rsid w:val="00585C1B"/>
    <w:rsid w:val="00586428"/>
    <w:rsid w:val="005869DC"/>
    <w:rsid w:val="00587209"/>
    <w:rsid w:val="00587C1E"/>
    <w:rsid w:val="00587F10"/>
    <w:rsid w:val="00590484"/>
    <w:rsid w:val="00590A42"/>
    <w:rsid w:val="005912CB"/>
    <w:rsid w:val="00591416"/>
    <w:rsid w:val="005916D4"/>
    <w:rsid w:val="0059174A"/>
    <w:rsid w:val="0059281F"/>
    <w:rsid w:val="005936DB"/>
    <w:rsid w:val="00593E6E"/>
    <w:rsid w:val="005945A2"/>
    <w:rsid w:val="005950E9"/>
    <w:rsid w:val="00595720"/>
    <w:rsid w:val="0059573C"/>
    <w:rsid w:val="00595C45"/>
    <w:rsid w:val="005966A9"/>
    <w:rsid w:val="00596E75"/>
    <w:rsid w:val="00597065"/>
    <w:rsid w:val="005973EB"/>
    <w:rsid w:val="005A022E"/>
    <w:rsid w:val="005A0F41"/>
    <w:rsid w:val="005A4653"/>
    <w:rsid w:val="005A49FD"/>
    <w:rsid w:val="005A5535"/>
    <w:rsid w:val="005A6790"/>
    <w:rsid w:val="005B026F"/>
    <w:rsid w:val="005B0B4F"/>
    <w:rsid w:val="005B24BE"/>
    <w:rsid w:val="005B47A6"/>
    <w:rsid w:val="005B4DE3"/>
    <w:rsid w:val="005B5CBC"/>
    <w:rsid w:val="005B6798"/>
    <w:rsid w:val="005B6D73"/>
    <w:rsid w:val="005B6EDC"/>
    <w:rsid w:val="005B79B5"/>
    <w:rsid w:val="005C2983"/>
    <w:rsid w:val="005C3F0A"/>
    <w:rsid w:val="005C431D"/>
    <w:rsid w:val="005C6B48"/>
    <w:rsid w:val="005C6F81"/>
    <w:rsid w:val="005C76ED"/>
    <w:rsid w:val="005C7FFE"/>
    <w:rsid w:val="005D09FB"/>
    <w:rsid w:val="005D11C9"/>
    <w:rsid w:val="005D1721"/>
    <w:rsid w:val="005D2901"/>
    <w:rsid w:val="005D309C"/>
    <w:rsid w:val="005D5EF4"/>
    <w:rsid w:val="005D6359"/>
    <w:rsid w:val="005E1F8D"/>
    <w:rsid w:val="005E381C"/>
    <w:rsid w:val="005E3ED3"/>
    <w:rsid w:val="005E4918"/>
    <w:rsid w:val="005E516B"/>
    <w:rsid w:val="005E55BF"/>
    <w:rsid w:val="005E5A23"/>
    <w:rsid w:val="005E664D"/>
    <w:rsid w:val="005E66DC"/>
    <w:rsid w:val="005F16DA"/>
    <w:rsid w:val="005F173D"/>
    <w:rsid w:val="005F202A"/>
    <w:rsid w:val="005F2986"/>
    <w:rsid w:val="005F2FD3"/>
    <w:rsid w:val="005F3690"/>
    <w:rsid w:val="005F36B7"/>
    <w:rsid w:val="005F4C7A"/>
    <w:rsid w:val="005F5578"/>
    <w:rsid w:val="005F5CF6"/>
    <w:rsid w:val="005F6901"/>
    <w:rsid w:val="006001D8"/>
    <w:rsid w:val="00600604"/>
    <w:rsid w:val="0060172F"/>
    <w:rsid w:val="00601A81"/>
    <w:rsid w:val="006025B7"/>
    <w:rsid w:val="00602855"/>
    <w:rsid w:val="006032FA"/>
    <w:rsid w:val="0060474F"/>
    <w:rsid w:val="00604965"/>
    <w:rsid w:val="00610358"/>
    <w:rsid w:val="00610E16"/>
    <w:rsid w:val="00611076"/>
    <w:rsid w:val="00612404"/>
    <w:rsid w:val="006137D0"/>
    <w:rsid w:val="00613C8D"/>
    <w:rsid w:val="00614298"/>
    <w:rsid w:val="0061429B"/>
    <w:rsid w:val="0061438E"/>
    <w:rsid w:val="006143E1"/>
    <w:rsid w:val="006155D8"/>
    <w:rsid w:val="006165AF"/>
    <w:rsid w:val="00616892"/>
    <w:rsid w:val="00616FEF"/>
    <w:rsid w:val="006171E8"/>
    <w:rsid w:val="0061768E"/>
    <w:rsid w:val="00617C86"/>
    <w:rsid w:val="00617DCB"/>
    <w:rsid w:val="00620942"/>
    <w:rsid w:val="006222DD"/>
    <w:rsid w:val="00622EBB"/>
    <w:rsid w:val="00623324"/>
    <w:rsid w:val="00624ECB"/>
    <w:rsid w:val="00625207"/>
    <w:rsid w:val="006259FB"/>
    <w:rsid w:val="00625A47"/>
    <w:rsid w:val="006260B9"/>
    <w:rsid w:val="0062646B"/>
    <w:rsid w:val="006267D5"/>
    <w:rsid w:val="00627272"/>
    <w:rsid w:val="006273B0"/>
    <w:rsid w:val="00630A33"/>
    <w:rsid w:val="00631401"/>
    <w:rsid w:val="00632372"/>
    <w:rsid w:val="00632DB9"/>
    <w:rsid w:val="00632EA8"/>
    <w:rsid w:val="0063387D"/>
    <w:rsid w:val="006339FC"/>
    <w:rsid w:val="00635651"/>
    <w:rsid w:val="00635E47"/>
    <w:rsid w:val="006360F9"/>
    <w:rsid w:val="00636862"/>
    <w:rsid w:val="00640615"/>
    <w:rsid w:val="00640D53"/>
    <w:rsid w:val="0064227C"/>
    <w:rsid w:val="0064314C"/>
    <w:rsid w:val="0064420D"/>
    <w:rsid w:val="00644AD5"/>
    <w:rsid w:val="0064571A"/>
    <w:rsid w:val="00646346"/>
    <w:rsid w:val="00646464"/>
    <w:rsid w:val="00646A98"/>
    <w:rsid w:val="006474EB"/>
    <w:rsid w:val="00650348"/>
    <w:rsid w:val="00650512"/>
    <w:rsid w:val="00650825"/>
    <w:rsid w:val="00651503"/>
    <w:rsid w:val="00652961"/>
    <w:rsid w:val="00654DFF"/>
    <w:rsid w:val="00655931"/>
    <w:rsid w:val="00656A7C"/>
    <w:rsid w:val="00656FDE"/>
    <w:rsid w:val="00657B57"/>
    <w:rsid w:val="00660514"/>
    <w:rsid w:val="00660893"/>
    <w:rsid w:val="00660F37"/>
    <w:rsid w:val="006633A9"/>
    <w:rsid w:val="00663955"/>
    <w:rsid w:val="00663A0F"/>
    <w:rsid w:val="00663DD2"/>
    <w:rsid w:val="00664BD6"/>
    <w:rsid w:val="00670248"/>
    <w:rsid w:val="00671ABB"/>
    <w:rsid w:val="00671C5D"/>
    <w:rsid w:val="006722A7"/>
    <w:rsid w:val="00675E63"/>
    <w:rsid w:val="00675FD8"/>
    <w:rsid w:val="00677196"/>
    <w:rsid w:val="00677916"/>
    <w:rsid w:val="006803A2"/>
    <w:rsid w:val="00682632"/>
    <w:rsid w:val="00682BE0"/>
    <w:rsid w:val="00682D4C"/>
    <w:rsid w:val="00682E28"/>
    <w:rsid w:val="006830D3"/>
    <w:rsid w:val="0068757A"/>
    <w:rsid w:val="00690639"/>
    <w:rsid w:val="00690E2E"/>
    <w:rsid w:val="00691796"/>
    <w:rsid w:val="0069480C"/>
    <w:rsid w:val="00694AC0"/>
    <w:rsid w:val="00694FDA"/>
    <w:rsid w:val="00696C7E"/>
    <w:rsid w:val="006A21B5"/>
    <w:rsid w:val="006A5932"/>
    <w:rsid w:val="006A5DA0"/>
    <w:rsid w:val="006A5EA8"/>
    <w:rsid w:val="006A6CF4"/>
    <w:rsid w:val="006A75D7"/>
    <w:rsid w:val="006A7F5D"/>
    <w:rsid w:val="006B076F"/>
    <w:rsid w:val="006B367B"/>
    <w:rsid w:val="006B3B27"/>
    <w:rsid w:val="006B664D"/>
    <w:rsid w:val="006B6AD5"/>
    <w:rsid w:val="006B7964"/>
    <w:rsid w:val="006C177C"/>
    <w:rsid w:val="006C33FD"/>
    <w:rsid w:val="006C57E6"/>
    <w:rsid w:val="006C61BF"/>
    <w:rsid w:val="006C677D"/>
    <w:rsid w:val="006C7524"/>
    <w:rsid w:val="006C7E5D"/>
    <w:rsid w:val="006D1721"/>
    <w:rsid w:val="006D17EB"/>
    <w:rsid w:val="006D1D93"/>
    <w:rsid w:val="006D2C2F"/>
    <w:rsid w:val="006D315D"/>
    <w:rsid w:val="006D4E12"/>
    <w:rsid w:val="006D5766"/>
    <w:rsid w:val="006D5E72"/>
    <w:rsid w:val="006D6023"/>
    <w:rsid w:val="006D710A"/>
    <w:rsid w:val="006D7ACB"/>
    <w:rsid w:val="006E0BB0"/>
    <w:rsid w:val="006E1A25"/>
    <w:rsid w:val="006E1B2D"/>
    <w:rsid w:val="006E1FF2"/>
    <w:rsid w:val="006E2524"/>
    <w:rsid w:val="006E72A7"/>
    <w:rsid w:val="006E7C2C"/>
    <w:rsid w:val="006E7EB2"/>
    <w:rsid w:val="006F0087"/>
    <w:rsid w:val="006F1286"/>
    <w:rsid w:val="006F12E8"/>
    <w:rsid w:val="006F1D5D"/>
    <w:rsid w:val="006F4EE1"/>
    <w:rsid w:val="006F5738"/>
    <w:rsid w:val="006F5925"/>
    <w:rsid w:val="006F66B0"/>
    <w:rsid w:val="006F7AE2"/>
    <w:rsid w:val="00700CFC"/>
    <w:rsid w:val="007029CD"/>
    <w:rsid w:val="00702B93"/>
    <w:rsid w:val="007033BB"/>
    <w:rsid w:val="0070404C"/>
    <w:rsid w:val="0070435A"/>
    <w:rsid w:val="0070437C"/>
    <w:rsid w:val="007043EC"/>
    <w:rsid w:val="0070535C"/>
    <w:rsid w:val="00705E7F"/>
    <w:rsid w:val="007078FC"/>
    <w:rsid w:val="00707C97"/>
    <w:rsid w:val="00713BF1"/>
    <w:rsid w:val="00713D6F"/>
    <w:rsid w:val="00714213"/>
    <w:rsid w:val="00714405"/>
    <w:rsid w:val="007144FC"/>
    <w:rsid w:val="00714513"/>
    <w:rsid w:val="007145A6"/>
    <w:rsid w:val="0071471D"/>
    <w:rsid w:val="007174A7"/>
    <w:rsid w:val="007176FA"/>
    <w:rsid w:val="00720671"/>
    <w:rsid w:val="00724B65"/>
    <w:rsid w:val="00724BC6"/>
    <w:rsid w:val="00724CF5"/>
    <w:rsid w:val="00725277"/>
    <w:rsid w:val="0073057B"/>
    <w:rsid w:val="00731B71"/>
    <w:rsid w:val="0073234C"/>
    <w:rsid w:val="007324DC"/>
    <w:rsid w:val="007327A9"/>
    <w:rsid w:val="0073346C"/>
    <w:rsid w:val="00733C0B"/>
    <w:rsid w:val="007343CE"/>
    <w:rsid w:val="0073516A"/>
    <w:rsid w:val="00735727"/>
    <w:rsid w:val="00735EDE"/>
    <w:rsid w:val="0073632C"/>
    <w:rsid w:val="00736F99"/>
    <w:rsid w:val="0073797D"/>
    <w:rsid w:val="00737ADF"/>
    <w:rsid w:val="00737B70"/>
    <w:rsid w:val="007400FC"/>
    <w:rsid w:val="00740C9D"/>
    <w:rsid w:val="00741029"/>
    <w:rsid w:val="00741791"/>
    <w:rsid w:val="00741A6C"/>
    <w:rsid w:val="007422C4"/>
    <w:rsid w:val="00743D56"/>
    <w:rsid w:val="0074419F"/>
    <w:rsid w:val="00744BDB"/>
    <w:rsid w:val="007451A7"/>
    <w:rsid w:val="00746370"/>
    <w:rsid w:val="007476AB"/>
    <w:rsid w:val="00750867"/>
    <w:rsid w:val="00750911"/>
    <w:rsid w:val="00750D18"/>
    <w:rsid w:val="00752BC2"/>
    <w:rsid w:val="00752EC5"/>
    <w:rsid w:val="00754A03"/>
    <w:rsid w:val="00754A4B"/>
    <w:rsid w:val="00754D9E"/>
    <w:rsid w:val="00755EDC"/>
    <w:rsid w:val="00755FB6"/>
    <w:rsid w:val="007578E7"/>
    <w:rsid w:val="0076056C"/>
    <w:rsid w:val="00761D05"/>
    <w:rsid w:val="00762CB4"/>
    <w:rsid w:val="007632EE"/>
    <w:rsid w:val="00765540"/>
    <w:rsid w:val="007672C3"/>
    <w:rsid w:val="00767788"/>
    <w:rsid w:val="0077131C"/>
    <w:rsid w:val="007716C4"/>
    <w:rsid w:val="00771F7D"/>
    <w:rsid w:val="00772B65"/>
    <w:rsid w:val="0077397C"/>
    <w:rsid w:val="00773C9D"/>
    <w:rsid w:val="00776C7D"/>
    <w:rsid w:val="0077719D"/>
    <w:rsid w:val="00777BE8"/>
    <w:rsid w:val="007808E3"/>
    <w:rsid w:val="00782F69"/>
    <w:rsid w:val="007848CB"/>
    <w:rsid w:val="00785746"/>
    <w:rsid w:val="007864A6"/>
    <w:rsid w:val="0078679B"/>
    <w:rsid w:val="007908CB"/>
    <w:rsid w:val="00791DC5"/>
    <w:rsid w:val="00793251"/>
    <w:rsid w:val="007971E8"/>
    <w:rsid w:val="007A025D"/>
    <w:rsid w:val="007A07C3"/>
    <w:rsid w:val="007A0A2B"/>
    <w:rsid w:val="007A0A56"/>
    <w:rsid w:val="007A192F"/>
    <w:rsid w:val="007A2751"/>
    <w:rsid w:val="007A38CF"/>
    <w:rsid w:val="007A3DAB"/>
    <w:rsid w:val="007A3E5D"/>
    <w:rsid w:val="007A43B6"/>
    <w:rsid w:val="007A4AEE"/>
    <w:rsid w:val="007A6005"/>
    <w:rsid w:val="007A6AA1"/>
    <w:rsid w:val="007A6F61"/>
    <w:rsid w:val="007B0B4C"/>
    <w:rsid w:val="007B17C3"/>
    <w:rsid w:val="007B21E6"/>
    <w:rsid w:val="007B2276"/>
    <w:rsid w:val="007B2828"/>
    <w:rsid w:val="007B470B"/>
    <w:rsid w:val="007B4725"/>
    <w:rsid w:val="007B4AB9"/>
    <w:rsid w:val="007B5D5A"/>
    <w:rsid w:val="007B6BB6"/>
    <w:rsid w:val="007C0576"/>
    <w:rsid w:val="007C0D63"/>
    <w:rsid w:val="007C179B"/>
    <w:rsid w:val="007C1FF9"/>
    <w:rsid w:val="007C2ABA"/>
    <w:rsid w:val="007C317A"/>
    <w:rsid w:val="007C41C8"/>
    <w:rsid w:val="007C4FE4"/>
    <w:rsid w:val="007C50A3"/>
    <w:rsid w:val="007C5E22"/>
    <w:rsid w:val="007C63BE"/>
    <w:rsid w:val="007C662A"/>
    <w:rsid w:val="007C6900"/>
    <w:rsid w:val="007D100D"/>
    <w:rsid w:val="007D135D"/>
    <w:rsid w:val="007D2966"/>
    <w:rsid w:val="007E06D5"/>
    <w:rsid w:val="007E0BFD"/>
    <w:rsid w:val="007E0DEE"/>
    <w:rsid w:val="007E11EA"/>
    <w:rsid w:val="007E1719"/>
    <w:rsid w:val="007E4495"/>
    <w:rsid w:val="007E4BDB"/>
    <w:rsid w:val="007E4E66"/>
    <w:rsid w:val="007E4FC3"/>
    <w:rsid w:val="007E51E0"/>
    <w:rsid w:val="007E693F"/>
    <w:rsid w:val="007E6E80"/>
    <w:rsid w:val="007E7333"/>
    <w:rsid w:val="007E7CC1"/>
    <w:rsid w:val="007F0648"/>
    <w:rsid w:val="007F0C23"/>
    <w:rsid w:val="007F1A43"/>
    <w:rsid w:val="007F248B"/>
    <w:rsid w:val="007F3AB1"/>
    <w:rsid w:val="007F5BD1"/>
    <w:rsid w:val="007F6D7A"/>
    <w:rsid w:val="008016D1"/>
    <w:rsid w:val="00801D2F"/>
    <w:rsid w:val="008029EB"/>
    <w:rsid w:val="00807D17"/>
    <w:rsid w:val="00810892"/>
    <w:rsid w:val="008126BF"/>
    <w:rsid w:val="0081281B"/>
    <w:rsid w:val="00813385"/>
    <w:rsid w:val="00814CDB"/>
    <w:rsid w:val="0081545F"/>
    <w:rsid w:val="0081638D"/>
    <w:rsid w:val="00817557"/>
    <w:rsid w:val="00817BF7"/>
    <w:rsid w:val="00820154"/>
    <w:rsid w:val="00820D25"/>
    <w:rsid w:val="00821B14"/>
    <w:rsid w:val="00822D16"/>
    <w:rsid w:val="00823981"/>
    <w:rsid w:val="008255D1"/>
    <w:rsid w:val="00830E89"/>
    <w:rsid w:val="00831AD5"/>
    <w:rsid w:val="00834053"/>
    <w:rsid w:val="00834D15"/>
    <w:rsid w:val="0083749F"/>
    <w:rsid w:val="00837B75"/>
    <w:rsid w:val="00840E82"/>
    <w:rsid w:val="00841AAC"/>
    <w:rsid w:val="00841FD2"/>
    <w:rsid w:val="00842196"/>
    <w:rsid w:val="008429D0"/>
    <w:rsid w:val="00842D31"/>
    <w:rsid w:val="00842F5F"/>
    <w:rsid w:val="008437FB"/>
    <w:rsid w:val="008438B8"/>
    <w:rsid w:val="00843DED"/>
    <w:rsid w:val="008468D7"/>
    <w:rsid w:val="00847B32"/>
    <w:rsid w:val="00847EAE"/>
    <w:rsid w:val="008511F9"/>
    <w:rsid w:val="008530FA"/>
    <w:rsid w:val="008536C9"/>
    <w:rsid w:val="008538C4"/>
    <w:rsid w:val="0085423F"/>
    <w:rsid w:val="00854AF8"/>
    <w:rsid w:val="00855008"/>
    <w:rsid w:val="00855C9F"/>
    <w:rsid w:val="00855F3D"/>
    <w:rsid w:val="008564FF"/>
    <w:rsid w:val="00857088"/>
    <w:rsid w:val="0085740A"/>
    <w:rsid w:val="00861611"/>
    <w:rsid w:val="00862311"/>
    <w:rsid w:val="0086484C"/>
    <w:rsid w:val="00864BA4"/>
    <w:rsid w:val="008657FA"/>
    <w:rsid w:val="00867D26"/>
    <w:rsid w:val="00870841"/>
    <w:rsid w:val="008715FC"/>
    <w:rsid w:val="0087194F"/>
    <w:rsid w:val="00871B0A"/>
    <w:rsid w:val="00873988"/>
    <w:rsid w:val="00877316"/>
    <w:rsid w:val="008774E5"/>
    <w:rsid w:val="00881941"/>
    <w:rsid w:val="008819D7"/>
    <w:rsid w:val="00883354"/>
    <w:rsid w:val="00883A8E"/>
    <w:rsid w:val="008840A0"/>
    <w:rsid w:val="00884683"/>
    <w:rsid w:val="00884B71"/>
    <w:rsid w:val="0088502E"/>
    <w:rsid w:val="008852CD"/>
    <w:rsid w:val="00885FF6"/>
    <w:rsid w:val="00886566"/>
    <w:rsid w:val="00887AFF"/>
    <w:rsid w:val="00887C6B"/>
    <w:rsid w:val="0089317C"/>
    <w:rsid w:val="0089336D"/>
    <w:rsid w:val="008933F3"/>
    <w:rsid w:val="00893A8E"/>
    <w:rsid w:val="0089592F"/>
    <w:rsid w:val="00895A9A"/>
    <w:rsid w:val="00895FD5"/>
    <w:rsid w:val="00896E84"/>
    <w:rsid w:val="00897061"/>
    <w:rsid w:val="00897593"/>
    <w:rsid w:val="008A05A7"/>
    <w:rsid w:val="008A2105"/>
    <w:rsid w:val="008A3661"/>
    <w:rsid w:val="008A3DC3"/>
    <w:rsid w:val="008A4025"/>
    <w:rsid w:val="008A5BB6"/>
    <w:rsid w:val="008A5F95"/>
    <w:rsid w:val="008A717C"/>
    <w:rsid w:val="008A7508"/>
    <w:rsid w:val="008B13B0"/>
    <w:rsid w:val="008B1D1E"/>
    <w:rsid w:val="008B2221"/>
    <w:rsid w:val="008B3228"/>
    <w:rsid w:val="008B57AF"/>
    <w:rsid w:val="008B5B3A"/>
    <w:rsid w:val="008B75C6"/>
    <w:rsid w:val="008C0990"/>
    <w:rsid w:val="008C437C"/>
    <w:rsid w:val="008C5D1E"/>
    <w:rsid w:val="008C65DC"/>
    <w:rsid w:val="008C7B9D"/>
    <w:rsid w:val="008D11A4"/>
    <w:rsid w:val="008D17CC"/>
    <w:rsid w:val="008D1E6C"/>
    <w:rsid w:val="008D2280"/>
    <w:rsid w:val="008D26A6"/>
    <w:rsid w:val="008D29E3"/>
    <w:rsid w:val="008D51E9"/>
    <w:rsid w:val="008D5591"/>
    <w:rsid w:val="008D6937"/>
    <w:rsid w:val="008D6FBD"/>
    <w:rsid w:val="008E0EF1"/>
    <w:rsid w:val="008E3445"/>
    <w:rsid w:val="008E514F"/>
    <w:rsid w:val="008E5239"/>
    <w:rsid w:val="008E6D60"/>
    <w:rsid w:val="008E71D3"/>
    <w:rsid w:val="008E7873"/>
    <w:rsid w:val="008E7D11"/>
    <w:rsid w:val="008F08A6"/>
    <w:rsid w:val="008F117F"/>
    <w:rsid w:val="008F1CFF"/>
    <w:rsid w:val="008F23ED"/>
    <w:rsid w:val="008F5282"/>
    <w:rsid w:val="008F6B06"/>
    <w:rsid w:val="00901BCB"/>
    <w:rsid w:val="00903E5E"/>
    <w:rsid w:val="0090428D"/>
    <w:rsid w:val="009042D1"/>
    <w:rsid w:val="00904853"/>
    <w:rsid w:val="00906A0D"/>
    <w:rsid w:val="0090759F"/>
    <w:rsid w:val="00910B8A"/>
    <w:rsid w:val="00910EDC"/>
    <w:rsid w:val="00911C9C"/>
    <w:rsid w:val="009128A1"/>
    <w:rsid w:val="00913A62"/>
    <w:rsid w:val="00914455"/>
    <w:rsid w:val="00914513"/>
    <w:rsid w:val="00915DA4"/>
    <w:rsid w:val="009163C1"/>
    <w:rsid w:val="00917E3C"/>
    <w:rsid w:val="00921FC5"/>
    <w:rsid w:val="00921FD5"/>
    <w:rsid w:val="00924699"/>
    <w:rsid w:val="009249FA"/>
    <w:rsid w:val="00925E20"/>
    <w:rsid w:val="00926284"/>
    <w:rsid w:val="00927C9E"/>
    <w:rsid w:val="00930709"/>
    <w:rsid w:val="00930AF2"/>
    <w:rsid w:val="0093173C"/>
    <w:rsid w:val="00931FA1"/>
    <w:rsid w:val="009339F0"/>
    <w:rsid w:val="00934802"/>
    <w:rsid w:val="009351F5"/>
    <w:rsid w:val="00937136"/>
    <w:rsid w:val="00937C37"/>
    <w:rsid w:val="009401E7"/>
    <w:rsid w:val="00940840"/>
    <w:rsid w:val="00940B03"/>
    <w:rsid w:val="00940DD1"/>
    <w:rsid w:val="0094238E"/>
    <w:rsid w:val="00942B4E"/>
    <w:rsid w:val="0094330E"/>
    <w:rsid w:val="0094409C"/>
    <w:rsid w:val="00944CE2"/>
    <w:rsid w:val="00946E26"/>
    <w:rsid w:val="009476B1"/>
    <w:rsid w:val="009508E1"/>
    <w:rsid w:val="00950BFB"/>
    <w:rsid w:val="0095131E"/>
    <w:rsid w:val="00951B11"/>
    <w:rsid w:val="009522B5"/>
    <w:rsid w:val="00952AA9"/>
    <w:rsid w:val="009531B9"/>
    <w:rsid w:val="00954A1C"/>
    <w:rsid w:val="0096020D"/>
    <w:rsid w:val="0096025C"/>
    <w:rsid w:val="00960B14"/>
    <w:rsid w:val="00961284"/>
    <w:rsid w:val="00961915"/>
    <w:rsid w:val="00965D93"/>
    <w:rsid w:val="00967B3D"/>
    <w:rsid w:val="00971FCC"/>
    <w:rsid w:val="00972A5A"/>
    <w:rsid w:val="00972FBF"/>
    <w:rsid w:val="00972FCC"/>
    <w:rsid w:val="00973652"/>
    <w:rsid w:val="009737AC"/>
    <w:rsid w:val="00974FB3"/>
    <w:rsid w:val="0097629E"/>
    <w:rsid w:val="00977125"/>
    <w:rsid w:val="00977181"/>
    <w:rsid w:val="009777F5"/>
    <w:rsid w:val="00977E8C"/>
    <w:rsid w:val="00981F57"/>
    <w:rsid w:val="0098275F"/>
    <w:rsid w:val="00982848"/>
    <w:rsid w:val="00983934"/>
    <w:rsid w:val="00986D4A"/>
    <w:rsid w:val="00987A3A"/>
    <w:rsid w:val="00987DFE"/>
    <w:rsid w:val="00990950"/>
    <w:rsid w:val="00991EA2"/>
    <w:rsid w:val="009937C3"/>
    <w:rsid w:val="00995267"/>
    <w:rsid w:val="009966DB"/>
    <w:rsid w:val="00996862"/>
    <w:rsid w:val="00996D37"/>
    <w:rsid w:val="00997458"/>
    <w:rsid w:val="00997A72"/>
    <w:rsid w:val="00997EA5"/>
    <w:rsid w:val="00997F3E"/>
    <w:rsid w:val="00997FE2"/>
    <w:rsid w:val="009A1683"/>
    <w:rsid w:val="009A29BD"/>
    <w:rsid w:val="009A36F1"/>
    <w:rsid w:val="009A4759"/>
    <w:rsid w:val="009A5C69"/>
    <w:rsid w:val="009A5D98"/>
    <w:rsid w:val="009A6DC6"/>
    <w:rsid w:val="009A71B7"/>
    <w:rsid w:val="009A7485"/>
    <w:rsid w:val="009B0218"/>
    <w:rsid w:val="009B1624"/>
    <w:rsid w:val="009B21CB"/>
    <w:rsid w:val="009B2B9A"/>
    <w:rsid w:val="009B34B3"/>
    <w:rsid w:val="009B415D"/>
    <w:rsid w:val="009B4445"/>
    <w:rsid w:val="009B4844"/>
    <w:rsid w:val="009B4ED0"/>
    <w:rsid w:val="009B4F67"/>
    <w:rsid w:val="009B522C"/>
    <w:rsid w:val="009B5AB0"/>
    <w:rsid w:val="009B5ED1"/>
    <w:rsid w:val="009B5F8E"/>
    <w:rsid w:val="009B652B"/>
    <w:rsid w:val="009B6C75"/>
    <w:rsid w:val="009B7239"/>
    <w:rsid w:val="009B728D"/>
    <w:rsid w:val="009B7EC6"/>
    <w:rsid w:val="009C2678"/>
    <w:rsid w:val="009C29E4"/>
    <w:rsid w:val="009C3009"/>
    <w:rsid w:val="009C4E33"/>
    <w:rsid w:val="009C56CB"/>
    <w:rsid w:val="009C634F"/>
    <w:rsid w:val="009C6858"/>
    <w:rsid w:val="009C735D"/>
    <w:rsid w:val="009C745A"/>
    <w:rsid w:val="009D0690"/>
    <w:rsid w:val="009D0C61"/>
    <w:rsid w:val="009D1383"/>
    <w:rsid w:val="009D1795"/>
    <w:rsid w:val="009D1C2A"/>
    <w:rsid w:val="009D27E1"/>
    <w:rsid w:val="009D2CE0"/>
    <w:rsid w:val="009D44BA"/>
    <w:rsid w:val="009D4785"/>
    <w:rsid w:val="009D56CE"/>
    <w:rsid w:val="009D5D8E"/>
    <w:rsid w:val="009D6AC7"/>
    <w:rsid w:val="009E061D"/>
    <w:rsid w:val="009E16C2"/>
    <w:rsid w:val="009E189F"/>
    <w:rsid w:val="009E1C16"/>
    <w:rsid w:val="009E1D7A"/>
    <w:rsid w:val="009E2365"/>
    <w:rsid w:val="009E2833"/>
    <w:rsid w:val="009E340D"/>
    <w:rsid w:val="009E5B2A"/>
    <w:rsid w:val="009E5F20"/>
    <w:rsid w:val="009E7D3D"/>
    <w:rsid w:val="009F058D"/>
    <w:rsid w:val="009F1292"/>
    <w:rsid w:val="009F19E4"/>
    <w:rsid w:val="009F2162"/>
    <w:rsid w:val="009F500A"/>
    <w:rsid w:val="009F50C4"/>
    <w:rsid w:val="009F5716"/>
    <w:rsid w:val="009F6C6A"/>
    <w:rsid w:val="009F7108"/>
    <w:rsid w:val="00A010B4"/>
    <w:rsid w:val="00A01A0E"/>
    <w:rsid w:val="00A01F36"/>
    <w:rsid w:val="00A026B3"/>
    <w:rsid w:val="00A02E51"/>
    <w:rsid w:val="00A04602"/>
    <w:rsid w:val="00A047C6"/>
    <w:rsid w:val="00A0587F"/>
    <w:rsid w:val="00A05E73"/>
    <w:rsid w:val="00A05FCC"/>
    <w:rsid w:val="00A071CE"/>
    <w:rsid w:val="00A10A06"/>
    <w:rsid w:val="00A12577"/>
    <w:rsid w:val="00A14C5C"/>
    <w:rsid w:val="00A16543"/>
    <w:rsid w:val="00A167E7"/>
    <w:rsid w:val="00A20F71"/>
    <w:rsid w:val="00A211DD"/>
    <w:rsid w:val="00A211EB"/>
    <w:rsid w:val="00A214E5"/>
    <w:rsid w:val="00A215E0"/>
    <w:rsid w:val="00A2186F"/>
    <w:rsid w:val="00A234D7"/>
    <w:rsid w:val="00A24108"/>
    <w:rsid w:val="00A248F2"/>
    <w:rsid w:val="00A24C44"/>
    <w:rsid w:val="00A25039"/>
    <w:rsid w:val="00A25EBF"/>
    <w:rsid w:val="00A2799B"/>
    <w:rsid w:val="00A308ED"/>
    <w:rsid w:val="00A3155B"/>
    <w:rsid w:val="00A31946"/>
    <w:rsid w:val="00A31969"/>
    <w:rsid w:val="00A32221"/>
    <w:rsid w:val="00A32497"/>
    <w:rsid w:val="00A32684"/>
    <w:rsid w:val="00A33838"/>
    <w:rsid w:val="00A33FFC"/>
    <w:rsid w:val="00A3419F"/>
    <w:rsid w:val="00A36500"/>
    <w:rsid w:val="00A401B9"/>
    <w:rsid w:val="00A40EC6"/>
    <w:rsid w:val="00A420CF"/>
    <w:rsid w:val="00A440F8"/>
    <w:rsid w:val="00A4425E"/>
    <w:rsid w:val="00A44843"/>
    <w:rsid w:val="00A45518"/>
    <w:rsid w:val="00A46941"/>
    <w:rsid w:val="00A47133"/>
    <w:rsid w:val="00A47E97"/>
    <w:rsid w:val="00A51613"/>
    <w:rsid w:val="00A529F0"/>
    <w:rsid w:val="00A52A2F"/>
    <w:rsid w:val="00A53B22"/>
    <w:rsid w:val="00A5406F"/>
    <w:rsid w:val="00A56AC5"/>
    <w:rsid w:val="00A57A8A"/>
    <w:rsid w:val="00A57B46"/>
    <w:rsid w:val="00A57BF2"/>
    <w:rsid w:val="00A604B1"/>
    <w:rsid w:val="00A62A48"/>
    <w:rsid w:val="00A6424B"/>
    <w:rsid w:val="00A67975"/>
    <w:rsid w:val="00A71242"/>
    <w:rsid w:val="00A751C6"/>
    <w:rsid w:val="00A752B1"/>
    <w:rsid w:val="00A77324"/>
    <w:rsid w:val="00A80AAB"/>
    <w:rsid w:val="00A80FCB"/>
    <w:rsid w:val="00A810F7"/>
    <w:rsid w:val="00A84C09"/>
    <w:rsid w:val="00A8516A"/>
    <w:rsid w:val="00A85AB4"/>
    <w:rsid w:val="00A86195"/>
    <w:rsid w:val="00A906DA"/>
    <w:rsid w:val="00A9165F"/>
    <w:rsid w:val="00A92E14"/>
    <w:rsid w:val="00A93CED"/>
    <w:rsid w:val="00A966D4"/>
    <w:rsid w:val="00A9677C"/>
    <w:rsid w:val="00A97F3B"/>
    <w:rsid w:val="00AA0906"/>
    <w:rsid w:val="00AA0D47"/>
    <w:rsid w:val="00AA1E62"/>
    <w:rsid w:val="00AA23A8"/>
    <w:rsid w:val="00AA244C"/>
    <w:rsid w:val="00AA3AAC"/>
    <w:rsid w:val="00AA4101"/>
    <w:rsid w:val="00AA5DEC"/>
    <w:rsid w:val="00AA6555"/>
    <w:rsid w:val="00AA6972"/>
    <w:rsid w:val="00AB015B"/>
    <w:rsid w:val="00AB1005"/>
    <w:rsid w:val="00AB1305"/>
    <w:rsid w:val="00AB252C"/>
    <w:rsid w:val="00AB4010"/>
    <w:rsid w:val="00AB4080"/>
    <w:rsid w:val="00AB5D03"/>
    <w:rsid w:val="00AB5EAC"/>
    <w:rsid w:val="00AB5F54"/>
    <w:rsid w:val="00AB7313"/>
    <w:rsid w:val="00AB7847"/>
    <w:rsid w:val="00AC0BDF"/>
    <w:rsid w:val="00AC0D96"/>
    <w:rsid w:val="00AC1035"/>
    <w:rsid w:val="00AC1558"/>
    <w:rsid w:val="00AC2158"/>
    <w:rsid w:val="00AC36D9"/>
    <w:rsid w:val="00AC3D55"/>
    <w:rsid w:val="00AC4DA2"/>
    <w:rsid w:val="00AC4F92"/>
    <w:rsid w:val="00AC5EC2"/>
    <w:rsid w:val="00AC7B66"/>
    <w:rsid w:val="00AD010A"/>
    <w:rsid w:val="00AD053E"/>
    <w:rsid w:val="00AD19F2"/>
    <w:rsid w:val="00AD232D"/>
    <w:rsid w:val="00AD6E6A"/>
    <w:rsid w:val="00AD6F2F"/>
    <w:rsid w:val="00AD7F86"/>
    <w:rsid w:val="00AE0A37"/>
    <w:rsid w:val="00AE1812"/>
    <w:rsid w:val="00AE1A81"/>
    <w:rsid w:val="00AE2F92"/>
    <w:rsid w:val="00AE3433"/>
    <w:rsid w:val="00AE36D5"/>
    <w:rsid w:val="00AE41F7"/>
    <w:rsid w:val="00AE5369"/>
    <w:rsid w:val="00AE6311"/>
    <w:rsid w:val="00AE7054"/>
    <w:rsid w:val="00AF057F"/>
    <w:rsid w:val="00AF19B8"/>
    <w:rsid w:val="00AF35D3"/>
    <w:rsid w:val="00AF614C"/>
    <w:rsid w:val="00AF736D"/>
    <w:rsid w:val="00B00B23"/>
    <w:rsid w:val="00B00D4C"/>
    <w:rsid w:val="00B019AA"/>
    <w:rsid w:val="00B0291C"/>
    <w:rsid w:val="00B03025"/>
    <w:rsid w:val="00B03587"/>
    <w:rsid w:val="00B03BAA"/>
    <w:rsid w:val="00B04FFC"/>
    <w:rsid w:val="00B05156"/>
    <w:rsid w:val="00B05828"/>
    <w:rsid w:val="00B060BA"/>
    <w:rsid w:val="00B063E8"/>
    <w:rsid w:val="00B0790A"/>
    <w:rsid w:val="00B10E4B"/>
    <w:rsid w:val="00B1207B"/>
    <w:rsid w:val="00B121B6"/>
    <w:rsid w:val="00B13C72"/>
    <w:rsid w:val="00B14108"/>
    <w:rsid w:val="00B14E77"/>
    <w:rsid w:val="00B15001"/>
    <w:rsid w:val="00B15A38"/>
    <w:rsid w:val="00B161F1"/>
    <w:rsid w:val="00B21CD9"/>
    <w:rsid w:val="00B22167"/>
    <w:rsid w:val="00B22228"/>
    <w:rsid w:val="00B235FA"/>
    <w:rsid w:val="00B24283"/>
    <w:rsid w:val="00B25F72"/>
    <w:rsid w:val="00B26575"/>
    <w:rsid w:val="00B2709D"/>
    <w:rsid w:val="00B27CCE"/>
    <w:rsid w:val="00B30E5F"/>
    <w:rsid w:val="00B32F0C"/>
    <w:rsid w:val="00B33363"/>
    <w:rsid w:val="00B34384"/>
    <w:rsid w:val="00B34F59"/>
    <w:rsid w:val="00B35D48"/>
    <w:rsid w:val="00B360B6"/>
    <w:rsid w:val="00B36A82"/>
    <w:rsid w:val="00B36BF8"/>
    <w:rsid w:val="00B371A7"/>
    <w:rsid w:val="00B3794A"/>
    <w:rsid w:val="00B37DDE"/>
    <w:rsid w:val="00B4164F"/>
    <w:rsid w:val="00B42132"/>
    <w:rsid w:val="00B43C97"/>
    <w:rsid w:val="00B47789"/>
    <w:rsid w:val="00B51703"/>
    <w:rsid w:val="00B524EE"/>
    <w:rsid w:val="00B55045"/>
    <w:rsid w:val="00B55E14"/>
    <w:rsid w:val="00B5795A"/>
    <w:rsid w:val="00B60582"/>
    <w:rsid w:val="00B611BB"/>
    <w:rsid w:val="00B61B5E"/>
    <w:rsid w:val="00B62881"/>
    <w:rsid w:val="00B62B72"/>
    <w:rsid w:val="00B62D3E"/>
    <w:rsid w:val="00B64215"/>
    <w:rsid w:val="00B649C7"/>
    <w:rsid w:val="00B64C3D"/>
    <w:rsid w:val="00B652AB"/>
    <w:rsid w:val="00B66390"/>
    <w:rsid w:val="00B66799"/>
    <w:rsid w:val="00B71053"/>
    <w:rsid w:val="00B7121E"/>
    <w:rsid w:val="00B71444"/>
    <w:rsid w:val="00B733E5"/>
    <w:rsid w:val="00B7361B"/>
    <w:rsid w:val="00B747EC"/>
    <w:rsid w:val="00B76001"/>
    <w:rsid w:val="00B768F5"/>
    <w:rsid w:val="00B76F65"/>
    <w:rsid w:val="00B77C3C"/>
    <w:rsid w:val="00B818C0"/>
    <w:rsid w:val="00B8270A"/>
    <w:rsid w:val="00B8274F"/>
    <w:rsid w:val="00B83F8B"/>
    <w:rsid w:val="00B84B8D"/>
    <w:rsid w:val="00B85DFA"/>
    <w:rsid w:val="00B86145"/>
    <w:rsid w:val="00B87071"/>
    <w:rsid w:val="00B903A9"/>
    <w:rsid w:val="00B9159F"/>
    <w:rsid w:val="00B916E7"/>
    <w:rsid w:val="00B931A3"/>
    <w:rsid w:val="00B940F9"/>
    <w:rsid w:val="00B94BE8"/>
    <w:rsid w:val="00B96536"/>
    <w:rsid w:val="00B967B5"/>
    <w:rsid w:val="00B96D89"/>
    <w:rsid w:val="00BA18D6"/>
    <w:rsid w:val="00BA28EB"/>
    <w:rsid w:val="00BA2B61"/>
    <w:rsid w:val="00BA2DE3"/>
    <w:rsid w:val="00BA32A6"/>
    <w:rsid w:val="00BA34CA"/>
    <w:rsid w:val="00BA395F"/>
    <w:rsid w:val="00BA50F3"/>
    <w:rsid w:val="00BA5C58"/>
    <w:rsid w:val="00BA644A"/>
    <w:rsid w:val="00BA67C0"/>
    <w:rsid w:val="00BA6CAD"/>
    <w:rsid w:val="00BA7400"/>
    <w:rsid w:val="00BB0257"/>
    <w:rsid w:val="00BB28B1"/>
    <w:rsid w:val="00BB3D3C"/>
    <w:rsid w:val="00BB5C2C"/>
    <w:rsid w:val="00BB5CDB"/>
    <w:rsid w:val="00BB6A84"/>
    <w:rsid w:val="00BC08C2"/>
    <w:rsid w:val="00BC248B"/>
    <w:rsid w:val="00BC2EF6"/>
    <w:rsid w:val="00BC35D0"/>
    <w:rsid w:val="00BC6009"/>
    <w:rsid w:val="00BC6420"/>
    <w:rsid w:val="00BC6A29"/>
    <w:rsid w:val="00BC77E1"/>
    <w:rsid w:val="00BD0A39"/>
    <w:rsid w:val="00BD1A3B"/>
    <w:rsid w:val="00BD20EC"/>
    <w:rsid w:val="00BD4A67"/>
    <w:rsid w:val="00BD5F99"/>
    <w:rsid w:val="00BD74F2"/>
    <w:rsid w:val="00BD7967"/>
    <w:rsid w:val="00BD7EEE"/>
    <w:rsid w:val="00BE1691"/>
    <w:rsid w:val="00BE22F4"/>
    <w:rsid w:val="00BE3327"/>
    <w:rsid w:val="00BE3F7B"/>
    <w:rsid w:val="00BE4487"/>
    <w:rsid w:val="00BE489E"/>
    <w:rsid w:val="00BE4BA4"/>
    <w:rsid w:val="00BE51A6"/>
    <w:rsid w:val="00BE5997"/>
    <w:rsid w:val="00BE68D7"/>
    <w:rsid w:val="00BE7A46"/>
    <w:rsid w:val="00BF0F01"/>
    <w:rsid w:val="00BF1E70"/>
    <w:rsid w:val="00BF3262"/>
    <w:rsid w:val="00BF51C1"/>
    <w:rsid w:val="00BF5837"/>
    <w:rsid w:val="00BF5F17"/>
    <w:rsid w:val="00BF6592"/>
    <w:rsid w:val="00C012C6"/>
    <w:rsid w:val="00C022EA"/>
    <w:rsid w:val="00C04AF4"/>
    <w:rsid w:val="00C05C3A"/>
    <w:rsid w:val="00C0692D"/>
    <w:rsid w:val="00C06B19"/>
    <w:rsid w:val="00C06D09"/>
    <w:rsid w:val="00C1180E"/>
    <w:rsid w:val="00C11F0F"/>
    <w:rsid w:val="00C1290A"/>
    <w:rsid w:val="00C12A7B"/>
    <w:rsid w:val="00C12BE2"/>
    <w:rsid w:val="00C147F1"/>
    <w:rsid w:val="00C1494F"/>
    <w:rsid w:val="00C1537D"/>
    <w:rsid w:val="00C15BEF"/>
    <w:rsid w:val="00C15D3F"/>
    <w:rsid w:val="00C17661"/>
    <w:rsid w:val="00C17DBD"/>
    <w:rsid w:val="00C2021C"/>
    <w:rsid w:val="00C20BC8"/>
    <w:rsid w:val="00C21FCE"/>
    <w:rsid w:val="00C22389"/>
    <w:rsid w:val="00C225A5"/>
    <w:rsid w:val="00C22698"/>
    <w:rsid w:val="00C23260"/>
    <w:rsid w:val="00C249D0"/>
    <w:rsid w:val="00C24E1B"/>
    <w:rsid w:val="00C25E66"/>
    <w:rsid w:val="00C26243"/>
    <w:rsid w:val="00C277AB"/>
    <w:rsid w:val="00C27898"/>
    <w:rsid w:val="00C30C78"/>
    <w:rsid w:val="00C32252"/>
    <w:rsid w:val="00C33BC6"/>
    <w:rsid w:val="00C33F70"/>
    <w:rsid w:val="00C357BD"/>
    <w:rsid w:val="00C365FA"/>
    <w:rsid w:val="00C37656"/>
    <w:rsid w:val="00C41449"/>
    <w:rsid w:val="00C4165F"/>
    <w:rsid w:val="00C4218A"/>
    <w:rsid w:val="00C42804"/>
    <w:rsid w:val="00C42A17"/>
    <w:rsid w:val="00C433F1"/>
    <w:rsid w:val="00C445A8"/>
    <w:rsid w:val="00C44974"/>
    <w:rsid w:val="00C45404"/>
    <w:rsid w:val="00C46457"/>
    <w:rsid w:val="00C469B0"/>
    <w:rsid w:val="00C51263"/>
    <w:rsid w:val="00C5140F"/>
    <w:rsid w:val="00C51A48"/>
    <w:rsid w:val="00C5318E"/>
    <w:rsid w:val="00C54975"/>
    <w:rsid w:val="00C54988"/>
    <w:rsid w:val="00C551E0"/>
    <w:rsid w:val="00C55217"/>
    <w:rsid w:val="00C558C1"/>
    <w:rsid w:val="00C55CB1"/>
    <w:rsid w:val="00C55D87"/>
    <w:rsid w:val="00C57CDF"/>
    <w:rsid w:val="00C602DB"/>
    <w:rsid w:val="00C60E02"/>
    <w:rsid w:val="00C60EFE"/>
    <w:rsid w:val="00C62578"/>
    <w:rsid w:val="00C640B5"/>
    <w:rsid w:val="00C64B1F"/>
    <w:rsid w:val="00C655F5"/>
    <w:rsid w:val="00C658A1"/>
    <w:rsid w:val="00C66270"/>
    <w:rsid w:val="00C665BD"/>
    <w:rsid w:val="00C669A8"/>
    <w:rsid w:val="00C66C03"/>
    <w:rsid w:val="00C700D7"/>
    <w:rsid w:val="00C7044B"/>
    <w:rsid w:val="00C7076F"/>
    <w:rsid w:val="00C70C69"/>
    <w:rsid w:val="00C7297E"/>
    <w:rsid w:val="00C753D5"/>
    <w:rsid w:val="00C75712"/>
    <w:rsid w:val="00C7583F"/>
    <w:rsid w:val="00C75AB9"/>
    <w:rsid w:val="00C76A8C"/>
    <w:rsid w:val="00C77CD5"/>
    <w:rsid w:val="00C80130"/>
    <w:rsid w:val="00C80B02"/>
    <w:rsid w:val="00C81631"/>
    <w:rsid w:val="00C83512"/>
    <w:rsid w:val="00C84A99"/>
    <w:rsid w:val="00C86D47"/>
    <w:rsid w:val="00C8716B"/>
    <w:rsid w:val="00C87559"/>
    <w:rsid w:val="00C9050B"/>
    <w:rsid w:val="00C9059A"/>
    <w:rsid w:val="00C91A83"/>
    <w:rsid w:val="00C91F37"/>
    <w:rsid w:val="00C93CAE"/>
    <w:rsid w:val="00C953A5"/>
    <w:rsid w:val="00C95EA9"/>
    <w:rsid w:val="00C9613E"/>
    <w:rsid w:val="00C96296"/>
    <w:rsid w:val="00C96D32"/>
    <w:rsid w:val="00C97372"/>
    <w:rsid w:val="00C9763F"/>
    <w:rsid w:val="00C97F2A"/>
    <w:rsid w:val="00CA17AF"/>
    <w:rsid w:val="00CA2446"/>
    <w:rsid w:val="00CA31BD"/>
    <w:rsid w:val="00CA3446"/>
    <w:rsid w:val="00CA3B28"/>
    <w:rsid w:val="00CA488B"/>
    <w:rsid w:val="00CA4B5D"/>
    <w:rsid w:val="00CA53CF"/>
    <w:rsid w:val="00CA69F8"/>
    <w:rsid w:val="00CB0195"/>
    <w:rsid w:val="00CB033B"/>
    <w:rsid w:val="00CB06D2"/>
    <w:rsid w:val="00CB219D"/>
    <w:rsid w:val="00CB3363"/>
    <w:rsid w:val="00CB3582"/>
    <w:rsid w:val="00CB4BFF"/>
    <w:rsid w:val="00CB6943"/>
    <w:rsid w:val="00CB75AE"/>
    <w:rsid w:val="00CC0451"/>
    <w:rsid w:val="00CC0CD8"/>
    <w:rsid w:val="00CC1137"/>
    <w:rsid w:val="00CC187A"/>
    <w:rsid w:val="00CC3C45"/>
    <w:rsid w:val="00CC4455"/>
    <w:rsid w:val="00CC4626"/>
    <w:rsid w:val="00CC52FB"/>
    <w:rsid w:val="00CC5519"/>
    <w:rsid w:val="00CC7D40"/>
    <w:rsid w:val="00CC7D73"/>
    <w:rsid w:val="00CC7F0A"/>
    <w:rsid w:val="00CD07B6"/>
    <w:rsid w:val="00CD091E"/>
    <w:rsid w:val="00CD0C7E"/>
    <w:rsid w:val="00CD1CB3"/>
    <w:rsid w:val="00CD21EE"/>
    <w:rsid w:val="00CD3803"/>
    <w:rsid w:val="00CD3EE7"/>
    <w:rsid w:val="00CD5023"/>
    <w:rsid w:val="00CD50A6"/>
    <w:rsid w:val="00CD55E2"/>
    <w:rsid w:val="00CD5626"/>
    <w:rsid w:val="00CD63AD"/>
    <w:rsid w:val="00CD6DBA"/>
    <w:rsid w:val="00CD6DC6"/>
    <w:rsid w:val="00CD7B5B"/>
    <w:rsid w:val="00CE0383"/>
    <w:rsid w:val="00CE15E9"/>
    <w:rsid w:val="00CE16D6"/>
    <w:rsid w:val="00CE20EB"/>
    <w:rsid w:val="00CE23F6"/>
    <w:rsid w:val="00CE2CAD"/>
    <w:rsid w:val="00CE3BF4"/>
    <w:rsid w:val="00CE4488"/>
    <w:rsid w:val="00CE6337"/>
    <w:rsid w:val="00CE7F8C"/>
    <w:rsid w:val="00CF0645"/>
    <w:rsid w:val="00CF0992"/>
    <w:rsid w:val="00CF0AF9"/>
    <w:rsid w:val="00CF1718"/>
    <w:rsid w:val="00CF1DF8"/>
    <w:rsid w:val="00CF3C8E"/>
    <w:rsid w:val="00CF41F1"/>
    <w:rsid w:val="00CF46C0"/>
    <w:rsid w:val="00CF4845"/>
    <w:rsid w:val="00CF4EC4"/>
    <w:rsid w:val="00CF5E22"/>
    <w:rsid w:val="00CF6CB4"/>
    <w:rsid w:val="00D00DB1"/>
    <w:rsid w:val="00D02063"/>
    <w:rsid w:val="00D02BFD"/>
    <w:rsid w:val="00D04911"/>
    <w:rsid w:val="00D0548F"/>
    <w:rsid w:val="00D0549C"/>
    <w:rsid w:val="00D05E2D"/>
    <w:rsid w:val="00D074D1"/>
    <w:rsid w:val="00D124C5"/>
    <w:rsid w:val="00D15581"/>
    <w:rsid w:val="00D165FD"/>
    <w:rsid w:val="00D17D84"/>
    <w:rsid w:val="00D20FCD"/>
    <w:rsid w:val="00D230D2"/>
    <w:rsid w:val="00D2338E"/>
    <w:rsid w:val="00D23B58"/>
    <w:rsid w:val="00D30165"/>
    <w:rsid w:val="00D30E51"/>
    <w:rsid w:val="00D31184"/>
    <w:rsid w:val="00D31393"/>
    <w:rsid w:val="00D32000"/>
    <w:rsid w:val="00D32ACE"/>
    <w:rsid w:val="00D34508"/>
    <w:rsid w:val="00D346D0"/>
    <w:rsid w:val="00D34BD8"/>
    <w:rsid w:val="00D3658E"/>
    <w:rsid w:val="00D366EC"/>
    <w:rsid w:val="00D37F43"/>
    <w:rsid w:val="00D40776"/>
    <w:rsid w:val="00D4262B"/>
    <w:rsid w:val="00D42FE8"/>
    <w:rsid w:val="00D44E09"/>
    <w:rsid w:val="00D44E73"/>
    <w:rsid w:val="00D44F00"/>
    <w:rsid w:val="00D45549"/>
    <w:rsid w:val="00D45C87"/>
    <w:rsid w:val="00D4610E"/>
    <w:rsid w:val="00D46445"/>
    <w:rsid w:val="00D50443"/>
    <w:rsid w:val="00D50FB6"/>
    <w:rsid w:val="00D522D4"/>
    <w:rsid w:val="00D53259"/>
    <w:rsid w:val="00D53764"/>
    <w:rsid w:val="00D54D66"/>
    <w:rsid w:val="00D550CA"/>
    <w:rsid w:val="00D557C2"/>
    <w:rsid w:val="00D561C7"/>
    <w:rsid w:val="00D5672A"/>
    <w:rsid w:val="00D5685F"/>
    <w:rsid w:val="00D56A34"/>
    <w:rsid w:val="00D56B25"/>
    <w:rsid w:val="00D578B9"/>
    <w:rsid w:val="00D57C7A"/>
    <w:rsid w:val="00D57DA6"/>
    <w:rsid w:val="00D612FA"/>
    <w:rsid w:val="00D62555"/>
    <w:rsid w:val="00D627EB"/>
    <w:rsid w:val="00D62940"/>
    <w:rsid w:val="00D62DF7"/>
    <w:rsid w:val="00D63901"/>
    <w:rsid w:val="00D63AAF"/>
    <w:rsid w:val="00D6412E"/>
    <w:rsid w:val="00D6494A"/>
    <w:rsid w:val="00D64F71"/>
    <w:rsid w:val="00D6528C"/>
    <w:rsid w:val="00D67134"/>
    <w:rsid w:val="00D67974"/>
    <w:rsid w:val="00D70414"/>
    <w:rsid w:val="00D706B8"/>
    <w:rsid w:val="00D70D2B"/>
    <w:rsid w:val="00D719F0"/>
    <w:rsid w:val="00D72352"/>
    <w:rsid w:val="00D72FB6"/>
    <w:rsid w:val="00D735CC"/>
    <w:rsid w:val="00D73C66"/>
    <w:rsid w:val="00D73F79"/>
    <w:rsid w:val="00D76283"/>
    <w:rsid w:val="00D7639F"/>
    <w:rsid w:val="00D766C2"/>
    <w:rsid w:val="00D8021B"/>
    <w:rsid w:val="00D81348"/>
    <w:rsid w:val="00D8262C"/>
    <w:rsid w:val="00D832D7"/>
    <w:rsid w:val="00D837F6"/>
    <w:rsid w:val="00D837FB"/>
    <w:rsid w:val="00D83D41"/>
    <w:rsid w:val="00D84B8D"/>
    <w:rsid w:val="00D861B3"/>
    <w:rsid w:val="00D86F8E"/>
    <w:rsid w:val="00D8709C"/>
    <w:rsid w:val="00D87D49"/>
    <w:rsid w:val="00D90A01"/>
    <w:rsid w:val="00D912AC"/>
    <w:rsid w:val="00D937B1"/>
    <w:rsid w:val="00D939DB"/>
    <w:rsid w:val="00D93C75"/>
    <w:rsid w:val="00D94DB5"/>
    <w:rsid w:val="00D95520"/>
    <w:rsid w:val="00D95C9B"/>
    <w:rsid w:val="00D96E37"/>
    <w:rsid w:val="00D979BB"/>
    <w:rsid w:val="00D97B78"/>
    <w:rsid w:val="00DA22FF"/>
    <w:rsid w:val="00DA2817"/>
    <w:rsid w:val="00DA3904"/>
    <w:rsid w:val="00DA3FD4"/>
    <w:rsid w:val="00DA4AE2"/>
    <w:rsid w:val="00DA5A29"/>
    <w:rsid w:val="00DA7733"/>
    <w:rsid w:val="00DB323A"/>
    <w:rsid w:val="00DB3A85"/>
    <w:rsid w:val="00DB4383"/>
    <w:rsid w:val="00DB59E9"/>
    <w:rsid w:val="00DB647D"/>
    <w:rsid w:val="00DB6533"/>
    <w:rsid w:val="00DB784A"/>
    <w:rsid w:val="00DB78C1"/>
    <w:rsid w:val="00DC01DD"/>
    <w:rsid w:val="00DC0F3A"/>
    <w:rsid w:val="00DC123C"/>
    <w:rsid w:val="00DC2DB1"/>
    <w:rsid w:val="00DC3141"/>
    <w:rsid w:val="00DC4804"/>
    <w:rsid w:val="00DC5241"/>
    <w:rsid w:val="00DD0567"/>
    <w:rsid w:val="00DD17F3"/>
    <w:rsid w:val="00DD2740"/>
    <w:rsid w:val="00DD36FE"/>
    <w:rsid w:val="00DD3724"/>
    <w:rsid w:val="00DD5DDE"/>
    <w:rsid w:val="00DD624E"/>
    <w:rsid w:val="00DD68EA"/>
    <w:rsid w:val="00DD6BDD"/>
    <w:rsid w:val="00DD73A7"/>
    <w:rsid w:val="00DD7CF7"/>
    <w:rsid w:val="00DE0B44"/>
    <w:rsid w:val="00DE19D1"/>
    <w:rsid w:val="00DE1AE5"/>
    <w:rsid w:val="00DE2336"/>
    <w:rsid w:val="00DE2C4B"/>
    <w:rsid w:val="00DE2FD9"/>
    <w:rsid w:val="00DE3B23"/>
    <w:rsid w:val="00DE4925"/>
    <w:rsid w:val="00DE4EE5"/>
    <w:rsid w:val="00DE5935"/>
    <w:rsid w:val="00DE5EBD"/>
    <w:rsid w:val="00DF0844"/>
    <w:rsid w:val="00DF0ECD"/>
    <w:rsid w:val="00DF202E"/>
    <w:rsid w:val="00DF2C96"/>
    <w:rsid w:val="00DF3574"/>
    <w:rsid w:val="00DF3FFF"/>
    <w:rsid w:val="00DF48E7"/>
    <w:rsid w:val="00DF5627"/>
    <w:rsid w:val="00E01059"/>
    <w:rsid w:val="00E01119"/>
    <w:rsid w:val="00E01469"/>
    <w:rsid w:val="00E018F4"/>
    <w:rsid w:val="00E01CE2"/>
    <w:rsid w:val="00E020A1"/>
    <w:rsid w:val="00E02D99"/>
    <w:rsid w:val="00E03D3F"/>
    <w:rsid w:val="00E0556F"/>
    <w:rsid w:val="00E06A9F"/>
    <w:rsid w:val="00E10899"/>
    <w:rsid w:val="00E12F0A"/>
    <w:rsid w:val="00E13381"/>
    <w:rsid w:val="00E13A6F"/>
    <w:rsid w:val="00E14483"/>
    <w:rsid w:val="00E14C3D"/>
    <w:rsid w:val="00E15393"/>
    <w:rsid w:val="00E15B81"/>
    <w:rsid w:val="00E15FA4"/>
    <w:rsid w:val="00E206DE"/>
    <w:rsid w:val="00E20BBC"/>
    <w:rsid w:val="00E20DD0"/>
    <w:rsid w:val="00E21B69"/>
    <w:rsid w:val="00E24160"/>
    <w:rsid w:val="00E2573F"/>
    <w:rsid w:val="00E276FF"/>
    <w:rsid w:val="00E27799"/>
    <w:rsid w:val="00E306C9"/>
    <w:rsid w:val="00E317A0"/>
    <w:rsid w:val="00E343D9"/>
    <w:rsid w:val="00E36347"/>
    <w:rsid w:val="00E36AD8"/>
    <w:rsid w:val="00E36E76"/>
    <w:rsid w:val="00E37FF7"/>
    <w:rsid w:val="00E40E28"/>
    <w:rsid w:val="00E4221A"/>
    <w:rsid w:val="00E42BBB"/>
    <w:rsid w:val="00E4497D"/>
    <w:rsid w:val="00E44EEC"/>
    <w:rsid w:val="00E4576B"/>
    <w:rsid w:val="00E46688"/>
    <w:rsid w:val="00E47771"/>
    <w:rsid w:val="00E47A55"/>
    <w:rsid w:val="00E47D1F"/>
    <w:rsid w:val="00E47D7C"/>
    <w:rsid w:val="00E50E9F"/>
    <w:rsid w:val="00E51F7E"/>
    <w:rsid w:val="00E52193"/>
    <w:rsid w:val="00E52A7F"/>
    <w:rsid w:val="00E52BF8"/>
    <w:rsid w:val="00E5475D"/>
    <w:rsid w:val="00E5498A"/>
    <w:rsid w:val="00E54FB4"/>
    <w:rsid w:val="00E558DB"/>
    <w:rsid w:val="00E56953"/>
    <w:rsid w:val="00E56F9B"/>
    <w:rsid w:val="00E57839"/>
    <w:rsid w:val="00E61573"/>
    <w:rsid w:val="00E62431"/>
    <w:rsid w:val="00E62B94"/>
    <w:rsid w:val="00E64B34"/>
    <w:rsid w:val="00E64DF4"/>
    <w:rsid w:val="00E66AB7"/>
    <w:rsid w:val="00E67564"/>
    <w:rsid w:val="00E700AA"/>
    <w:rsid w:val="00E70218"/>
    <w:rsid w:val="00E72850"/>
    <w:rsid w:val="00E7299D"/>
    <w:rsid w:val="00E73505"/>
    <w:rsid w:val="00E764C0"/>
    <w:rsid w:val="00E76830"/>
    <w:rsid w:val="00E7787F"/>
    <w:rsid w:val="00E77CC8"/>
    <w:rsid w:val="00E81209"/>
    <w:rsid w:val="00E81747"/>
    <w:rsid w:val="00E81794"/>
    <w:rsid w:val="00E81ADA"/>
    <w:rsid w:val="00E82B70"/>
    <w:rsid w:val="00E83303"/>
    <w:rsid w:val="00E83EED"/>
    <w:rsid w:val="00E860C3"/>
    <w:rsid w:val="00E87131"/>
    <w:rsid w:val="00E871FA"/>
    <w:rsid w:val="00E87311"/>
    <w:rsid w:val="00E91546"/>
    <w:rsid w:val="00E929D6"/>
    <w:rsid w:val="00E92F41"/>
    <w:rsid w:val="00E933AE"/>
    <w:rsid w:val="00E93685"/>
    <w:rsid w:val="00E93850"/>
    <w:rsid w:val="00E973AB"/>
    <w:rsid w:val="00E977CB"/>
    <w:rsid w:val="00EA01F0"/>
    <w:rsid w:val="00EA03D2"/>
    <w:rsid w:val="00EA0878"/>
    <w:rsid w:val="00EA27B0"/>
    <w:rsid w:val="00EA3A40"/>
    <w:rsid w:val="00EA45B7"/>
    <w:rsid w:val="00EA4B99"/>
    <w:rsid w:val="00EA5601"/>
    <w:rsid w:val="00EA6F3E"/>
    <w:rsid w:val="00EA79B8"/>
    <w:rsid w:val="00EA7A06"/>
    <w:rsid w:val="00EA7CC7"/>
    <w:rsid w:val="00EB0B8D"/>
    <w:rsid w:val="00EB1D66"/>
    <w:rsid w:val="00EB5A43"/>
    <w:rsid w:val="00EB5C04"/>
    <w:rsid w:val="00EB705A"/>
    <w:rsid w:val="00EC074C"/>
    <w:rsid w:val="00EC08B1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43D4"/>
    <w:rsid w:val="00ED46B3"/>
    <w:rsid w:val="00ED637C"/>
    <w:rsid w:val="00ED639B"/>
    <w:rsid w:val="00ED6A61"/>
    <w:rsid w:val="00ED781D"/>
    <w:rsid w:val="00EE073B"/>
    <w:rsid w:val="00EE11B6"/>
    <w:rsid w:val="00EE1895"/>
    <w:rsid w:val="00EE1F6B"/>
    <w:rsid w:val="00EE21E6"/>
    <w:rsid w:val="00EE2407"/>
    <w:rsid w:val="00EE261A"/>
    <w:rsid w:val="00EE3455"/>
    <w:rsid w:val="00EE5F8C"/>
    <w:rsid w:val="00EE6C62"/>
    <w:rsid w:val="00EE709D"/>
    <w:rsid w:val="00EE7A83"/>
    <w:rsid w:val="00EF1A3A"/>
    <w:rsid w:val="00EF2F11"/>
    <w:rsid w:val="00EF3B43"/>
    <w:rsid w:val="00EF515C"/>
    <w:rsid w:val="00EF71D2"/>
    <w:rsid w:val="00EF778C"/>
    <w:rsid w:val="00F05D5D"/>
    <w:rsid w:val="00F0608F"/>
    <w:rsid w:val="00F06A57"/>
    <w:rsid w:val="00F06D75"/>
    <w:rsid w:val="00F0720C"/>
    <w:rsid w:val="00F07249"/>
    <w:rsid w:val="00F11EF5"/>
    <w:rsid w:val="00F123EB"/>
    <w:rsid w:val="00F128B2"/>
    <w:rsid w:val="00F16621"/>
    <w:rsid w:val="00F16882"/>
    <w:rsid w:val="00F169F3"/>
    <w:rsid w:val="00F172CF"/>
    <w:rsid w:val="00F200D4"/>
    <w:rsid w:val="00F20613"/>
    <w:rsid w:val="00F2107D"/>
    <w:rsid w:val="00F2180E"/>
    <w:rsid w:val="00F224F3"/>
    <w:rsid w:val="00F22BBB"/>
    <w:rsid w:val="00F23252"/>
    <w:rsid w:val="00F24754"/>
    <w:rsid w:val="00F258DF"/>
    <w:rsid w:val="00F27537"/>
    <w:rsid w:val="00F30311"/>
    <w:rsid w:val="00F31A11"/>
    <w:rsid w:val="00F323C8"/>
    <w:rsid w:val="00F33C52"/>
    <w:rsid w:val="00F3723B"/>
    <w:rsid w:val="00F37900"/>
    <w:rsid w:val="00F37BD1"/>
    <w:rsid w:val="00F40726"/>
    <w:rsid w:val="00F412F1"/>
    <w:rsid w:val="00F434F3"/>
    <w:rsid w:val="00F438E7"/>
    <w:rsid w:val="00F43C34"/>
    <w:rsid w:val="00F44D3F"/>
    <w:rsid w:val="00F45CFC"/>
    <w:rsid w:val="00F46197"/>
    <w:rsid w:val="00F4628E"/>
    <w:rsid w:val="00F46764"/>
    <w:rsid w:val="00F50B34"/>
    <w:rsid w:val="00F50E34"/>
    <w:rsid w:val="00F510FA"/>
    <w:rsid w:val="00F515FF"/>
    <w:rsid w:val="00F52255"/>
    <w:rsid w:val="00F524AD"/>
    <w:rsid w:val="00F52CB9"/>
    <w:rsid w:val="00F55581"/>
    <w:rsid w:val="00F5599A"/>
    <w:rsid w:val="00F56472"/>
    <w:rsid w:val="00F564C4"/>
    <w:rsid w:val="00F56B71"/>
    <w:rsid w:val="00F56F0A"/>
    <w:rsid w:val="00F57321"/>
    <w:rsid w:val="00F574AC"/>
    <w:rsid w:val="00F57EF9"/>
    <w:rsid w:val="00F60BD5"/>
    <w:rsid w:val="00F60DB0"/>
    <w:rsid w:val="00F61E0F"/>
    <w:rsid w:val="00F6247F"/>
    <w:rsid w:val="00F6284F"/>
    <w:rsid w:val="00F6368E"/>
    <w:rsid w:val="00F641D7"/>
    <w:rsid w:val="00F664BD"/>
    <w:rsid w:val="00F66595"/>
    <w:rsid w:val="00F71D50"/>
    <w:rsid w:val="00F7235C"/>
    <w:rsid w:val="00F7677D"/>
    <w:rsid w:val="00F76833"/>
    <w:rsid w:val="00F76964"/>
    <w:rsid w:val="00F82F19"/>
    <w:rsid w:val="00F8325E"/>
    <w:rsid w:val="00F83784"/>
    <w:rsid w:val="00F84C2D"/>
    <w:rsid w:val="00F8689C"/>
    <w:rsid w:val="00F86F59"/>
    <w:rsid w:val="00F87B34"/>
    <w:rsid w:val="00F90449"/>
    <w:rsid w:val="00F91ADC"/>
    <w:rsid w:val="00F92562"/>
    <w:rsid w:val="00F93EA0"/>
    <w:rsid w:val="00F94F58"/>
    <w:rsid w:val="00F95D4F"/>
    <w:rsid w:val="00F96F0B"/>
    <w:rsid w:val="00FA0976"/>
    <w:rsid w:val="00FA2CF7"/>
    <w:rsid w:val="00FA3F3F"/>
    <w:rsid w:val="00FA40CC"/>
    <w:rsid w:val="00FA41B6"/>
    <w:rsid w:val="00FA45A3"/>
    <w:rsid w:val="00FA47C7"/>
    <w:rsid w:val="00FA5171"/>
    <w:rsid w:val="00FA56C2"/>
    <w:rsid w:val="00FA5F4A"/>
    <w:rsid w:val="00FB002C"/>
    <w:rsid w:val="00FB05E8"/>
    <w:rsid w:val="00FB117D"/>
    <w:rsid w:val="00FB181F"/>
    <w:rsid w:val="00FB186E"/>
    <w:rsid w:val="00FB2024"/>
    <w:rsid w:val="00FB2C8C"/>
    <w:rsid w:val="00FB3425"/>
    <w:rsid w:val="00FB35BF"/>
    <w:rsid w:val="00FB37C6"/>
    <w:rsid w:val="00FB37FD"/>
    <w:rsid w:val="00FB4481"/>
    <w:rsid w:val="00FB51B5"/>
    <w:rsid w:val="00FB653B"/>
    <w:rsid w:val="00FB68AD"/>
    <w:rsid w:val="00FB7D49"/>
    <w:rsid w:val="00FC202C"/>
    <w:rsid w:val="00FC2419"/>
    <w:rsid w:val="00FC296B"/>
    <w:rsid w:val="00FC2AD8"/>
    <w:rsid w:val="00FC2B1E"/>
    <w:rsid w:val="00FC2FCA"/>
    <w:rsid w:val="00FC3BEB"/>
    <w:rsid w:val="00FC3D31"/>
    <w:rsid w:val="00FC6141"/>
    <w:rsid w:val="00FC62F5"/>
    <w:rsid w:val="00FC7128"/>
    <w:rsid w:val="00FC789A"/>
    <w:rsid w:val="00FC7E2F"/>
    <w:rsid w:val="00FD0FBE"/>
    <w:rsid w:val="00FD1144"/>
    <w:rsid w:val="00FD2745"/>
    <w:rsid w:val="00FD282A"/>
    <w:rsid w:val="00FD285A"/>
    <w:rsid w:val="00FD4026"/>
    <w:rsid w:val="00FD5668"/>
    <w:rsid w:val="00FD66BE"/>
    <w:rsid w:val="00FD7D7F"/>
    <w:rsid w:val="00FE045A"/>
    <w:rsid w:val="00FE05C1"/>
    <w:rsid w:val="00FE19E6"/>
    <w:rsid w:val="00FE299D"/>
    <w:rsid w:val="00FE368F"/>
    <w:rsid w:val="00FE5481"/>
    <w:rsid w:val="00FE5F29"/>
    <w:rsid w:val="00FE60F8"/>
    <w:rsid w:val="00FF034E"/>
    <w:rsid w:val="00FF079C"/>
    <w:rsid w:val="00FF0AE9"/>
    <w:rsid w:val="00FF0E96"/>
    <w:rsid w:val="00FF0F0F"/>
    <w:rsid w:val="00FF1C6B"/>
    <w:rsid w:val="00FF2810"/>
    <w:rsid w:val="00FF2DD0"/>
    <w:rsid w:val="00FF392A"/>
    <w:rsid w:val="00FF3E8D"/>
    <w:rsid w:val="00FF586D"/>
    <w:rsid w:val="00FF6733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8D888339-B63D-4491-AB84-5F4254F0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C03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link w:val="a8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uiPriority w:val="39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9E5F20"/>
    <w:pPr>
      <w:tabs>
        <w:tab w:val="center" w:pos="4153"/>
        <w:tab w:val="right" w:pos="8306"/>
      </w:tabs>
    </w:pPr>
  </w:style>
  <w:style w:type="character" w:styleId="ad">
    <w:name w:val="page number"/>
    <w:basedOn w:val="a0"/>
    <w:rsid w:val="009A5D98"/>
  </w:style>
  <w:style w:type="paragraph" w:customStyle="1" w:styleId="ae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0">
    <w:name w:val="footer"/>
    <w:basedOn w:val="a"/>
    <w:link w:val="af1"/>
    <w:rsid w:val="00E66A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2">
    <w:name w:val="Hyperlink"/>
    <w:basedOn w:val="a0"/>
    <w:rsid w:val="000D4022"/>
    <w:rPr>
      <w:color w:val="0000FF"/>
      <w:u w:val="single"/>
    </w:rPr>
  </w:style>
  <w:style w:type="paragraph" w:styleId="af3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4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5">
    <w:name w:val="Strong"/>
    <w:basedOn w:val="a0"/>
    <w:uiPriority w:val="22"/>
    <w:qFormat/>
    <w:rsid w:val="00AC7B66"/>
    <w:rPr>
      <w:b/>
      <w:bCs/>
    </w:rPr>
  </w:style>
  <w:style w:type="paragraph" w:customStyle="1" w:styleId="af6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7">
    <w:name w:val="No Spacing"/>
    <w:uiPriority w:val="1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Знак2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13">
    <w:name w:val="Знак1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1"/>
    <w:rsid w:val="001B216C"/>
    <w:rPr>
      <w:snapToGrid w:val="0"/>
      <w:sz w:val="28"/>
    </w:rPr>
  </w:style>
  <w:style w:type="paragraph" w:customStyle="1" w:styleId="afb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Обычный2"/>
    <w:rsid w:val="00C249D0"/>
    <w:rPr>
      <w:snapToGrid w:val="0"/>
      <w:sz w:val="28"/>
    </w:rPr>
  </w:style>
  <w:style w:type="character" w:customStyle="1" w:styleId="ac">
    <w:name w:val="Верхний колонтитул Знак"/>
    <w:link w:val="ab"/>
    <w:uiPriority w:val="99"/>
    <w:rsid w:val="00C249D0"/>
    <w:rPr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1D7532"/>
    <w:rPr>
      <w:sz w:val="28"/>
      <w:lang w:val="uk-UA"/>
    </w:rPr>
  </w:style>
  <w:style w:type="character" w:customStyle="1" w:styleId="af4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3"/>
    <w:uiPriority w:val="99"/>
    <w:locked/>
    <w:rsid w:val="001005D3"/>
    <w:rPr>
      <w:sz w:val="24"/>
      <w:szCs w:val="24"/>
    </w:rPr>
  </w:style>
  <w:style w:type="paragraph" w:customStyle="1" w:styleId="32">
    <w:name w:val="Îñíîâíîé òåêñò 3"/>
    <w:basedOn w:val="a"/>
    <w:rsid w:val="001005D3"/>
    <w:pPr>
      <w:autoSpaceDE w:val="0"/>
      <w:autoSpaceDN w:val="0"/>
      <w:adjustRightInd w:val="0"/>
      <w:jc w:val="center"/>
    </w:pPr>
    <w:rPr>
      <w:sz w:val="20"/>
      <w:szCs w:val="20"/>
    </w:rPr>
  </w:style>
  <w:style w:type="character" w:customStyle="1" w:styleId="hgkelc">
    <w:name w:val="hgkelc"/>
    <w:basedOn w:val="a0"/>
    <w:rsid w:val="00D42FE8"/>
  </w:style>
  <w:style w:type="paragraph" w:customStyle="1" w:styleId="15">
    <w:name w:val="1"/>
    <w:basedOn w:val="a"/>
    <w:rsid w:val="009F6C6A"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character" w:customStyle="1" w:styleId="rvts23">
    <w:name w:val="rvts23"/>
    <w:basedOn w:val="a0"/>
    <w:rsid w:val="00D837FB"/>
  </w:style>
  <w:style w:type="paragraph" w:customStyle="1" w:styleId="text">
    <w:name w:val="text"/>
    <w:basedOn w:val="a"/>
    <w:rsid w:val="00D837FB"/>
    <w:pPr>
      <w:spacing w:before="100" w:beforeAutospacing="1" w:after="100" w:afterAutospacing="1"/>
    </w:pPr>
    <w:rPr>
      <w:sz w:val="24"/>
      <w:lang w:val="ru-RU"/>
    </w:rPr>
  </w:style>
  <w:style w:type="paragraph" w:customStyle="1" w:styleId="16">
    <w:name w:val="Знак Знак Знак Знак1"/>
    <w:basedOn w:val="a"/>
    <w:rsid w:val="00B03BAA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B235FA"/>
  </w:style>
  <w:style w:type="character" w:customStyle="1" w:styleId="rvts0">
    <w:name w:val="rvts0"/>
    <w:basedOn w:val="a0"/>
    <w:rsid w:val="00441053"/>
  </w:style>
  <w:style w:type="paragraph" w:customStyle="1" w:styleId="afc">
    <w:name w:val="Знак Знак Знак"/>
    <w:basedOn w:val="a"/>
    <w:rsid w:val="009737AC"/>
    <w:rPr>
      <w:rFonts w:ascii="Verdana" w:hAnsi="Verdana" w:cs="Verdana"/>
      <w:sz w:val="20"/>
      <w:szCs w:val="20"/>
      <w:lang w:val="en-US" w:eastAsia="en-US"/>
    </w:rPr>
  </w:style>
  <w:style w:type="character" w:customStyle="1" w:styleId="rvts44">
    <w:name w:val="rvts44"/>
    <w:basedOn w:val="a0"/>
    <w:rsid w:val="00A45518"/>
  </w:style>
  <w:style w:type="character" w:customStyle="1" w:styleId="a6">
    <w:name w:val="Основной текст с отступом Знак"/>
    <w:basedOn w:val="a0"/>
    <w:link w:val="a5"/>
    <w:rsid w:val="00E14483"/>
    <w:rPr>
      <w:sz w:val="28"/>
      <w:lang w:val="uk-UA"/>
    </w:rPr>
  </w:style>
  <w:style w:type="paragraph" w:customStyle="1" w:styleId="rvps2">
    <w:name w:val="rvps2"/>
    <w:basedOn w:val="a"/>
    <w:rsid w:val="00A0587F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939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7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subject/>
  <dc:creator>1957</dc:creator>
  <cp:keywords/>
  <dc:description/>
  <cp:lastModifiedBy>Фролова Ганна Олександрівна</cp:lastModifiedBy>
  <cp:revision>367</cp:revision>
  <cp:lastPrinted>2026-04-13T07:47:00Z</cp:lastPrinted>
  <dcterms:created xsi:type="dcterms:W3CDTF">2025-08-15T07:23:00Z</dcterms:created>
  <dcterms:modified xsi:type="dcterms:W3CDTF">2026-05-05T13:17:00Z</dcterms:modified>
</cp:coreProperties>
</file>