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1B" w:rsidRPr="00AE356B" w:rsidRDefault="0067031B" w:rsidP="0067031B">
      <w:pPr>
        <w:pStyle w:val="1"/>
        <w:ind w:right="-2"/>
        <w:rPr>
          <w:sz w:val="18"/>
          <w:lang w:val="ru-RU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7176BA" w:rsidRDefault="007176BA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7E1672" w:rsidRDefault="007E1672" w:rsidP="00661DD6">
      <w:pPr>
        <w:pStyle w:val="10"/>
        <w:rPr>
          <w:lang w:val="uk-UA"/>
        </w:rPr>
      </w:pPr>
    </w:p>
    <w:p w:rsidR="00D67891" w:rsidRPr="00D67891" w:rsidRDefault="00774A08" w:rsidP="00D67891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B54D57">
        <w:rPr>
          <w:snapToGrid w:val="0"/>
          <w:lang w:val="uk-UA"/>
        </w:rPr>
        <w:t>Про</w:t>
      </w:r>
      <w:r w:rsidR="008F65DB" w:rsidRPr="00B54D57">
        <w:rPr>
          <w:snapToGrid w:val="0"/>
          <w:lang w:val="uk-UA"/>
        </w:rPr>
        <w:t xml:space="preserve"> </w:t>
      </w:r>
      <w:r w:rsidR="00D67891">
        <w:rPr>
          <w:snapToGrid w:val="0"/>
          <w:lang w:val="uk-UA"/>
        </w:rPr>
        <w:t>постійно діючу</w:t>
      </w:r>
      <w:r w:rsidR="00D67891" w:rsidRPr="00D67891">
        <w:rPr>
          <w:snapToGrid w:val="0"/>
          <w:lang w:val="uk-UA"/>
        </w:rPr>
        <w:t xml:space="preserve"> конкурсн</w:t>
      </w:r>
      <w:r w:rsidR="00D67891">
        <w:rPr>
          <w:snapToGrid w:val="0"/>
          <w:lang w:val="uk-UA"/>
        </w:rPr>
        <w:t>у комісію</w:t>
      </w:r>
      <w:r w:rsidR="00D67891" w:rsidRPr="00D67891">
        <w:rPr>
          <w:snapToGrid w:val="0"/>
          <w:lang w:val="uk-UA"/>
        </w:rPr>
        <w:t xml:space="preserve"> </w:t>
      </w:r>
    </w:p>
    <w:p w:rsidR="00D67891" w:rsidRPr="00D67891" w:rsidRDefault="00D67891" w:rsidP="00D67891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D67891">
        <w:rPr>
          <w:snapToGrid w:val="0"/>
          <w:lang w:val="uk-UA"/>
        </w:rPr>
        <w:t>з відбору незалежних членів наглядових рад закладів охорони здоров’я,</w:t>
      </w:r>
    </w:p>
    <w:p w:rsidR="00D67891" w:rsidRPr="00D67891" w:rsidRDefault="00D67891" w:rsidP="00D67891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D67891">
        <w:rPr>
          <w:snapToGrid w:val="0"/>
          <w:lang w:val="uk-UA"/>
        </w:rPr>
        <w:t xml:space="preserve">що належать до спільної власності територіальних громад сіл, </w:t>
      </w:r>
    </w:p>
    <w:p w:rsidR="00661DD6" w:rsidRDefault="00D67891" w:rsidP="00D67891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D67891">
        <w:rPr>
          <w:snapToGrid w:val="0"/>
          <w:lang w:val="uk-UA"/>
        </w:rPr>
        <w:t>селищ, міст Дніпропетровської області</w:t>
      </w:r>
    </w:p>
    <w:p w:rsidR="00D67891" w:rsidRPr="00F66E1E" w:rsidRDefault="00D67891" w:rsidP="00D67891">
      <w:pPr>
        <w:pStyle w:val="a7"/>
        <w:tabs>
          <w:tab w:val="left" w:pos="720"/>
        </w:tabs>
        <w:spacing w:after="0"/>
        <w:rPr>
          <w:b/>
          <w:snapToGrid w:val="0"/>
          <w:lang w:val="uk-UA"/>
        </w:rPr>
      </w:pPr>
    </w:p>
    <w:p w:rsidR="00AA1699" w:rsidRDefault="00661DD6" w:rsidP="00B54D57">
      <w:pPr>
        <w:pStyle w:val="a7"/>
        <w:tabs>
          <w:tab w:val="left" w:pos="567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</w:r>
      <w:r w:rsidR="00B54D57" w:rsidRPr="00B54D57">
        <w:rPr>
          <w:snapToGrid w:val="0"/>
          <w:lang w:val="uk-UA"/>
        </w:rPr>
        <w:t xml:space="preserve">Керуючись </w:t>
      </w:r>
      <w:r w:rsidR="00BB514D">
        <w:rPr>
          <w:snapToGrid w:val="0"/>
          <w:lang w:val="uk-UA"/>
        </w:rPr>
        <w:t>З</w:t>
      </w:r>
      <w:r w:rsidR="00B54D57" w:rsidRPr="00B54D57">
        <w:rPr>
          <w:snapToGrid w:val="0"/>
          <w:lang w:val="uk-UA"/>
        </w:rPr>
        <w:t>акон</w:t>
      </w:r>
      <w:r w:rsidR="00BB514D">
        <w:rPr>
          <w:snapToGrid w:val="0"/>
          <w:lang w:val="uk-UA"/>
        </w:rPr>
        <w:t>ом</w:t>
      </w:r>
      <w:r w:rsidR="00B54D57" w:rsidRPr="00B54D57">
        <w:rPr>
          <w:snapToGrid w:val="0"/>
          <w:lang w:val="uk-UA"/>
        </w:rPr>
        <w:t xml:space="preserve"> України “Про місцеве самоврядування в Україні”, </w:t>
      </w:r>
      <w:r w:rsidR="00D67891" w:rsidRPr="00D67891">
        <w:rPr>
          <w:snapToGrid w:val="0"/>
          <w:lang w:val="uk-UA"/>
        </w:rPr>
        <w:t>постановою Кабінету Міністрів України від 21 листопада 2023 року                    № 1221 “Про наглядову раду закладу охорони здоров’я”, пунктом 41 рішення обласної ради від 28 серпня 2025 року № 530-26/VIII “Питання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області“</w:t>
      </w:r>
      <w:r w:rsidR="00DA7E03">
        <w:rPr>
          <w:snapToGrid w:val="0"/>
          <w:lang w:val="uk-UA"/>
        </w:rPr>
        <w:t xml:space="preserve">, </w:t>
      </w:r>
      <w:r w:rsidR="00CE2BA8">
        <w:rPr>
          <w:snapToGrid w:val="0"/>
          <w:lang w:val="uk-UA"/>
        </w:rPr>
        <w:t xml:space="preserve">ураховуючи </w:t>
      </w:r>
      <w:r w:rsidR="00DA7E03">
        <w:rPr>
          <w:snapToGrid w:val="0"/>
          <w:lang w:val="uk-UA"/>
        </w:rPr>
        <w:t>розпорядження</w:t>
      </w:r>
      <w:r w:rsidR="00CE2BA8">
        <w:rPr>
          <w:snapToGrid w:val="0"/>
          <w:lang w:val="uk-UA"/>
        </w:rPr>
        <w:t xml:space="preserve"> </w:t>
      </w:r>
      <w:r w:rsidR="00774A08">
        <w:rPr>
          <w:snapToGrid w:val="0"/>
          <w:lang w:val="uk-UA"/>
        </w:rPr>
        <w:t xml:space="preserve">голови обласної ради від </w:t>
      </w:r>
      <w:r w:rsidR="00D67891">
        <w:rPr>
          <w:snapToGrid w:val="0"/>
          <w:lang w:val="uk-UA"/>
        </w:rPr>
        <w:t>29</w:t>
      </w:r>
      <w:r w:rsidR="00774A08">
        <w:rPr>
          <w:snapToGrid w:val="0"/>
          <w:lang w:val="uk-UA"/>
        </w:rPr>
        <w:t xml:space="preserve"> </w:t>
      </w:r>
      <w:r w:rsidR="00D67891">
        <w:rPr>
          <w:snapToGrid w:val="0"/>
          <w:lang w:val="uk-UA"/>
        </w:rPr>
        <w:t xml:space="preserve">травня            </w:t>
      </w:r>
      <w:r w:rsidR="00774A08">
        <w:rPr>
          <w:snapToGrid w:val="0"/>
          <w:lang w:val="uk-UA"/>
        </w:rPr>
        <w:t xml:space="preserve"> 202</w:t>
      </w:r>
      <w:r w:rsidR="00B54D57">
        <w:rPr>
          <w:snapToGrid w:val="0"/>
          <w:lang w:val="uk-UA"/>
        </w:rPr>
        <w:t>6</w:t>
      </w:r>
      <w:r w:rsidR="00774A08">
        <w:rPr>
          <w:snapToGrid w:val="0"/>
          <w:lang w:val="uk-UA"/>
        </w:rPr>
        <w:t xml:space="preserve"> </w:t>
      </w:r>
      <w:r w:rsidR="00C13E0C">
        <w:rPr>
          <w:snapToGrid w:val="0"/>
          <w:lang w:val="uk-UA"/>
        </w:rPr>
        <w:t xml:space="preserve">року </w:t>
      </w:r>
      <w:r w:rsidR="00774A08">
        <w:rPr>
          <w:snapToGrid w:val="0"/>
          <w:lang w:val="uk-UA"/>
        </w:rPr>
        <w:t xml:space="preserve">№ </w:t>
      </w:r>
      <w:r w:rsidR="00D67891">
        <w:rPr>
          <w:snapToGrid w:val="0"/>
          <w:lang w:val="uk-UA"/>
        </w:rPr>
        <w:t>117-Р</w:t>
      </w:r>
      <w:r>
        <w:rPr>
          <w:snapToGrid w:val="0"/>
          <w:lang w:val="uk-UA"/>
        </w:rPr>
        <w:t>:</w:t>
      </w:r>
    </w:p>
    <w:p w:rsidR="00AA1699" w:rsidRDefault="00AA1699" w:rsidP="00661DD6">
      <w:pPr>
        <w:pStyle w:val="a7"/>
        <w:tabs>
          <w:tab w:val="left" w:pos="720"/>
        </w:tabs>
        <w:spacing w:after="0"/>
        <w:jc w:val="both"/>
        <w:rPr>
          <w:snapToGrid w:val="0"/>
          <w:lang w:val="uk-UA"/>
        </w:rPr>
      </w:pPr>
    </w:p>
    <w:p w:rsidR="00A319C8" w:rsidRPr="00D67891" w:rsidRDefault="00AA1699" w:rsidP="00D67891">
      <w:pPr>
        <w:pStyle w:val="a7"/>
        <w:numPr>
          <w:ilvl w:val="0"/>
          <w:numId w:val="8"/>
        </w:numPr>
        <w:tabs>
          <w:tab w:val="left" w:pos="720"/>
          <w:tab w:val="left" w:pos="851"/>
        </w:tabs>
        <w:spacing w:after="0"/>
        <w:ind w:left="0" w:firstLine="567"/>
        <w:jc w:val="both"/>
        <w:rPr>
          <w:lang w:val="uk-UA"/>
        </w:rPr>
      </w:pPr>
      <w:r w:rsidRPr="00D67891">
        <w:rPr>
          <w:lang w:val="uk-UA"/>
        </w:rPr>
        <w:t xml:space="preserve">Затвердити </w:t>
      </w:r>
      <w:r w:rsidR="00D67891" w:rsidRPr="00D67891">
        <w:rPr>
          <w:lang w:val="uk-UA"/>
        </w:rPr>
        <w:t>постійно діючу</w:t>
      </w:r>
      <w:r w:rsidR="00BB514D">
        <w:rPr>
          <w:lang w:val="uk-UA"/>
        </w:rPr>
        <w:t xml:space="preserve"> конкурсну</w:t>
      </w:r>
      <w:r w:rsidR="00D67891" w:rsidRPr="00D67891">
        <w:rPr>
          <w:lang w:val="uk-UA"/>
        </w:rPr>
        <w:t xml:space="preserve"> </w:t>
      </w:r>
      <w:r w:rsidRPr="00D67891">
        <w:rPr>
          <w:lang w:val="uk-UA"/>
        </w:rPr>
        <w:t xml:space="preserve">комісію </w:t>
      </w:r>
      <w:r w:rsidR="00D67891" w:rsidRPr="00D67891">
        <w:rPr>
          <w:lang w:val="uk-UA"/>
        </w:rPr>
        <w:t>з відбору незалежних членів наглядових рад закладів охорони здоров’я, що належать до спільної власності територіальних громад сіл, селищ, міст Дніпропетровської області</w:t>
      </w:r>
      <w:r w:rsidR="00774A08" w:rsidRPr="00D67891">
        <w:rPr>
          <w:snapToGrid w:val="0"/>
          <w:lang w:val="uk-UA"/>
        </w:rPr>
        <w:t>,</w:t>
      </w:r>
      <w:r w:rsidRPr="00D67891">
        <w:rPr>
          <w:lang w:val="uk-UA"/>
        </w:rPr>
        <w:t xml:space="preserve"> у складі:</w:t>
      </w:r>
    </w:p>
    <w:p w:rsidR="00D73E95" w:rsidRPr="00D37014" w:rsidRDefault="00D73E95" w:rsidP="00AA1699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A1699" w:rsidRPr="00AA1699" w:rsidTr="000D4924">
        <w:tc>
          <w:tcPr>
            <w:tcW w:w="3544" w:type="dxa"/>
          </w:tcPr>
          <w:p w:rsidR="00AC4340" w:rsidRDefault="00D67891" w:rsidP="009D3F0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</w:t>
            </w:r>
          </w:p>
          <w:p w:rsidR="00D67891" w:rsidRPr="00D67891" w:rsidRDefault="00D67891" w:rsidP="009D3F0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Олексійович</w:t>
            </w:r>
          </w:p>
        </w:tc>
        <w:tc>
          <w:tcPr>
            <w:tcW w:w="6237" w:type="dxa"/>
          </w:tcPr>
          <w:p w:rsidR="00AA1699" w:rsidRPr="00AA1699" w:rsidRDefault="00D67891" w:rsidP="00D6789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обласної ради</w:t>
            </w:r>
            <w:r>
              <w:t xml:space="preserve"> </w:t>
            </w:r>
            <w:r w:rsidRPr="00D67891">
              <w:rPr>
                <w:sz w:val="28"/>
                <w:szCs w:val="28"/>
                <w:lang w:val="uk-UA"/>
              </w:rPr>
              <w:t>по виконавчому апарату – керуючий справами виконавчого апарату обласної ради</w:t>
            </w:r>
          </w:p>
          <w:p w:rsidR="00AA1699" w:rsidRPr="00AA1699" w:rsidRDefault="00AA1699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AA1699" w:rsidRPr="00D67891" w:rsidTr="000D4924">
        <w:tc>
          <w:tcPr>
            <w:tcW w:w="3544" w:type="dxa"/>
          </w:tcPr>
          <w:p w:rsidR="00F021D2" w:rsidRDefault="00D67891" w:rsidP="00F021D2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СВІРЕНКО </w:t>
            </w:r>
          </w:p>
          <w:p w:rsidR="00D67891" w:rsidRPr="00D67891" w:rsidRDefault="00D67891" w:rsidP="00F021D2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237" w:type="dxa"/>
          </w:tcPr>
          <w:p w:rsidR="008C2090" w:rsidRDefault="00D67891" w:rsidP="00D6789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запобігання та виявлення корупції і взаємодії з правоохоронними органами </w:t>
            </w:r>
            <w:r w:rsidRPr="00D67891">
              <w:rPr>
                <w:sz w:val="28"/>
                <w:szCs w:val="28"/>
                <w:lang w:val="uk-UA"/>
              </w:rPr>
              <w:t>виконавчого апарату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B76F0" w:rsidRPr="00AA1699" w:rsidRDefault="00FB76F0" w:rsidP="00D6789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9D3F01" w:rsidRPr="00AA1699" w:rsidTr="000D4924">
        <w:tc>
          <w:tcPr>
            <w:tcW w:w="3544" w:type="dxa"/>
          </w:tcPr>
          <w:p w:rsidR="00C55A47" w:rsidRDefault="00D67891" w:rsidP="00DC2D2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FB76F0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СТІНА</w:t>
            </w:r>
          </w:p>
          <w:p w:rsidR="00D67891" w:rsidRDefault="00D67891" w:rsidP="00DC2D2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Степанівна</w:t>
            </w:r>
          </w:p>
          <w:p w:rsidR="00FB76F0" w:rsidRPr="00AA1699" w:rsidRDefault="00FB76F0" w:rsidP="00DC2D24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6703E9" w:rsidRPr="00AA1699" w:rsidRDefault="000D4924" w:rsidP="00FB76F0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D67891">
              <w:rPr>
                <w:sz w:val="28"/>
                <w:szCs w:val="28"/>
                <w:lang w:val="uk-UA"/>
              </w:rPr>
              <w:t>ачальник управління з питань діяльності юридичних осіб публічного права</w:t>
            </w:r>
            <w:r w:rsidR="00FB76F0">
              <w:rPr>
                <w:sz w:val="28"/>
                <w:szCs w:val="28"/>
                <w:lang w:val="uk-UA"/>
              </w:rPr>
              <w:t xml:space="preserve"> </w:t>
            </w:r>
            <w:r w:rsidR="00FB76F0" w:rsidRPr="00D67891">
              <w:rPr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9D3F01" w:rsidRPr="00AA1699" w:rsidTr="000D4924">
        <w:tc>
          <w:tcPr>
            <w:tcW w:w="3544" w:type="dxa"/>
          </w:tcPr>
          <w:p w:rsidR="007A57F4" w:rsidRDefault="00FB76F0" w:rsidP="004E51DB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РОСТОЧИЛО</w:t>
            </w:r>
          </w:p>
          <w:p w:rsidR="00FB76F0" w:rsidRPr="008C2090" w:rsidRDefault="00FB76F0" w:rsidP="004E51DB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Сергіївна</w:t>
            </w:r>
          </w:p>
        </w:tc>
        <w:tc>
          <w:tcPr>
            <w:tcW w:w="6237" w:type="dxa"/>
          </w:tcPr>
          <w:p w:rsidR="007A57F4" w:rsidRDefault="00FB76F0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медичної допомоги населенню та реабілітації департаменту охорони здоров’я облдержадміністрації</w:t>
            </w:r>
            <w:r w:rsidR="009500F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FB76F0" w:rsidRPr="00146B11" w:rsidRDefault="00FB76F0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9D3F01" w:rsidRPr="00EF5A35" w:rsidTr="000D4924">
        <w:tc>
          <w:tcPr>
            <w:tcW w:w="3544" w:type="dxa"/>
          </w:tcPr>
          <w:p w:rsidR="00F021D2" w:rsidRDefault="00FB76F0" w:rsidP="00AA169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ПОНИСЬКО</w:t>
            </w:r>
          </w:p>
          <w:p w:rsidR="00FB76F0" w:rsidRPr="00FB76F0" w:rsidRDefault="00FB76F0" w:rsidP="00AA169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Яна Сергіївна</w:t>
            </w:r>
          </w:p>
        </w:tc>
        <w:tc>
          <w:tcPr>
            <w:tcW w:w="6237" w:type="dxa"/>
          </w:tcPr>
          <w:p w:rsidR="00774A08" w:rsidRDefault="000D4924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FB76F0">
              <w:rPr>
                <w:sz w:val="28"/>
                <w:szCs w:val="28"/>
                <w:lang w:val="uk-UA"/>
              </w:rPr>
              <w:t>иконуюча обов’язки начальника відділу кадрової роботи та післядипломної медичної освіти управління роботи</w:t>
            </w:r>
            <w:r w:rsidR="009500F6">
              <w:rPr>
                <w:sz w:val="28"/>
                <w:szCs w:val="28"/>
                <w:lang w:val="uk-UA"/>
              </w:rPr>
              <w:t xml:space="preserve"> з персоналом, організаційного забезпечення, спеціальних питань та післядипломної освіти департаменту охорони здоров’я облдержадміністрації (за згодою)</w:t>
            </w:r>
          </w:p>
          <w:p w:rsidR="009500F6" w:rsidRPr="009F3B07" w:rsidRDefault="009500F6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9D3F01" w:rsidRPr="00EF5A35" w:rsidTr="000D4924">
        <w:tc>
          <w:tcPr>
            <w:tcW w:w="3544" w:type="dxa"/>
          </w:tcPr>
          <w:p w:rsidR="00F021D2" w:rsidRDefault="009500F6" w:rsidP="00A04D5E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ШЕВЧЕНКО </w:t>
            </w:r>
          </w:p>
          <w:p w:rsidR="009500F6" w:rsidRPr="00AA1699" w:rsidRDefault="009500F6" w:rsidP="00A04D5E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Радій Анатолійович</w:t>
            </w:r>
          </w:p>
        </w:tc>
        <w:tc>
          <w:tcPr>
            <w:tcW w:w="6237" w:type="dxa"/>
          </w:tcPr>
          <w:p w:rsidR="009D3F01" w:rsidRDefault="009500F6" w:rsidP="00950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Всеукраїнської громадської організації “Всеукраїнська асоціація працівників швидкої, невідкладної медичної допомоги та медицини катастроф” (за згодою)</w:t>
            </w:r>
          </w:p>
          <w:p w:rsidR="009500F6" w:rsidRPr="00AA1699" w:rsidRDefault="009500F6" w:rsidP="00950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B54D57" w:rsidRPr="00EF5A35" w:rsidTr="000D4924">
        <w:tc>
          <w:tcPr>
            <w:tcW w:w="3544" w:type="dxa"/>
          </w:tcPr>
          <w:p w:rsidR="00B54D57" w:rsidRDefault="000D4924" w:rsidP="00855F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СВОДКОВСЬКИЙ</w:t>
            </w:r>
          </w:p>
          <w:p w:rsidR="000D4924" w:rsidRDefault="000D4924" w:rsidP="00855F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Григорович</w:t>
            </w:r>
          </w:p>
        </w:tc>
        <w:tc>
          <w:tcPr>
            <w:tcW w:w="6237" w:type="dxa"/>
          </w:tcPr>
          <w:p w:rsidR="00B54D57" w:rsidRDefault="000D4924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ГРОМАДСЬКОЇ ОРГАНІЗАЦІЇ “УКРАЇНСЬКА АСОЦІАЦІЯ ЛІКАРІВ АМБУЛАТОРНОЇ МЕДИЦИНИ” (за згодою)</w:t>
            </w:r>
          </w:p>
          <w:p w:rsidR="000D4924" w:rsidRPr="00AA1699" w:rsidRDefault="000D4924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  <w:tr w:rsidR="00C13E0C" w:rsidRPr="00D67891" w:rsidTr="000D4924">
        <w:tc>
          <w:tcPr>
            <w:tcW w:w="3544" w:type="dxa"/>
          </w:tcPr>
          <w:p w:rsidR="000F7FF4" w:rsidRDefault="000D4924" w:rsidP="00855F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0D4924" w:rsidRDefault="000D4924" w:rsidP="00855F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6237" w:type="dxa"/>
          </w:tcPr>
          <w:p w:rsidR="00C13E0C" w:rsidRDefault="000D4924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громадської організації “Дніпропетровська обласна Асоціація сестер медичних “Професійний Ангел” (за згодою)</w:t>
            </w:r>
          </w:p>
          <w:p w:rsidR="000D4924" w:rsidRPr="00AA1699" w:rsidRDefault="000D4924" w:rsidP="00F021D2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C13E0C" w:rsidRDefault="00A319C8" w:rsidP="004E51DB">
      <w:pPr>
        <w:pStyle w:val="a7"/>
        <w:tabs>
          <w:tab w:val="left" w:pos="567"/>
          <w:tab w:val="left" w:pos="1134"/>
        </w:tabs>
        <w:spacing w:after="0"/>
        <w:jc w:val="both"/>
        <w:rPr>
          <w:lang w:val="uk-UA"/>
        </w:rPr>
      </w:pPr>
      <w:r>
        <w:rPr>
          <w:lang w:val="uk-UA"/>
        </w:rPr>
        <w:tab/>
      </w:r>
    </w:p>
    <w:p w:rsidR="007E1672" w:rsidRDefault="000D4924" w:rsidP="000D4924">
      <w:pPr>
        <w:pStyle w:val="a7"/>
        <w:tabs>
          <w:tab w:val="left" w:pos="567"/>
          <w:tab w:val="left" w:pos="851"/>
        </w:tabs>
        <w:spacing w:after="0"/>
        <w:ind w:left="567"/>
        <w:jc w:val="both"/>
        <w:rPr>
          <w:lang w:val="uk-UA"/>
        </w:rPr>
      </w:pPr>
      <w:r>
        <w:rPr>
          <w:lang w:val="uk-UA"/>
        </w:rPr>
        <w:t xml:space="preserve">2. </w:t>
      </w:r>
      <w:r w:rsidR="007E1672">
        <w:rPr>
          <w:lang w:val="uk-UA"/>
        </w:rPr>
        <w:t xml:space="preserve">Контроль за виконанням розпорядження </w:t>
      </w:r>
      <w:r w:rsidR="00B54D57">
        <w:rPr>
          <w:lang w:val="uk-UA"/>
        </w:rPr>
        <w:t>залишаю за собою.</w:t>
      </w:r>
    </w:p>
    <w:p w:rsidR="007E1672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0D4924" w:rsidRDefault="000D4924" w:rsidP="00661DD6">
      <w:pPr>
        <w:pStyle w:val="a7"/>
        <w:tabs>
          <w:tab w:val="left" w:pos="720"/>
        </w:tabs>
        <w:spacing w:after="0"/>
        <w:jc w:val="both"/>
        <w:rPr>
          <w:b/>
          <w:sz w:val="20"/>
          <w:szCs w:val="20"/>
          <w:lang w:val="uk-UA"/>
        </w:rPr>
      </w:pPr>
    </w:p>
    <w:p w:rsidR="007E1672" w:rsidRDefault="00B54D57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B54D57">
        <w:rPr>
          <w:lang w:val="uk-UA"/>
        </w:rPr>
        <w:t xml:space="preserve">Голова обласної ради </w:t>
      </w:r>
      <w:r>
        <w:rPr>
          <w:lang w:val="uk-UA"/>
        </w:rPr>
        <w:t xml:space="preserve">                                                            </w:t>
      </w:r>
      <w:r w:rsidRPr="00B54D57">
        <w:rPr>
          <w:lang w:val="uk-UA"/>
        </w:rPr>
        <w:t>Микола ЛУКАШУК</w:t>
      </w:r>
    </w:p>
    <w:p w:rsidR="00EF5A35" w:rsidRDefault="00EF5A35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EF5A35" w:rsidRDefault="00EF5A35" w:rsidP="00EF5A35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7</w:t>
      </w:r>
      <w:bookmarkStart w:id="0" w:name="_GoBack"/>
      <w:bookmarkEnd w:id="0"/>
      <w:r>
        <w:rPr>
          <w:sz w:val="28"/>
          <w:szCs w:val="28"/>
        </w:rPr>
        <w:t xml:space="preserve">-КП </w:t>
      </w:r>
    </w:p>
    <w:p w:rsidR="00EF5A35" w:rsidRDefault="00EF5A35" w:rsidP="00EF5A35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>
        <w:t xml:space="preserve">від </w:t>
      </w:r>
      <w:r>
        <w:rPr>
          <w:lang w:val="uk-UA"/>
        </w:rPr>
        <w:t>29</w:t>
      </w:r>
      <w:r>
        <w:t>.0</w:t>
      </w:r>
      <w:r>
        <w:rPr>
          <w:lang w:val="uk-UA"/>
        </w:rPr>
        <w:t>6</w:t>
      </w:r>
      <w:r>
        <w:t>.2026</w:t>
      </w:r>
    </w:p>
    <w:p w:rsidR="00EF5A35" w:rsidRPr="00B54D57" w:rsidRDefault="00EF5A35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sectPr w:rsidR="00EF5A35" w:rsidRPr="00B54D57" w:rsidSect="00B54D57">
      <w:headerReference w:type="even" r:id="rId9"/>
      <w:headerReference w:type="default" r:id="rId10"/>
      <w:pgSz w:w="11906" w:h="16838" w:code="9"/>
      <w:pgMar w:top="1134" w:right="567" w:bottom="147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D5" w:rsidRDefault="00D655D5">
      <w:r>
        <w:separator/>
      </w:r>
    </w:p>
  </w:endnote>
  <w:endnote w:type="continuationSeparator" w:id="0">
    <w:p w:rsidR="00D655D5" w:rsidRDefault="00D6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D5" w:rsidRDefault="00D655D5">
      <w:r>
        <w:separator/>
      </w:r>
    </w:p>
  </w:footnote>
  <w:footnote w:type="continuationSeparator" w:id="0">
    <w:p w:rsidR="00D655D5" w:rsidRDefault="00D6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F04EFB">
    <w:pPr>
      <w:pStyle w:val="a3"/>
      <w:jc w:val="center"/>
      <w:rPr>
        <w:sz w:val="28"/>
        <w:szCs w:val="28"/>
        <w:lang w:val="uk-UA"/>
      </w:rPr>
    </w:pPr>
    <w:r w:rsidRPr="00F04EFB">
      <w:rPr>
        <w:sz w:val="28"/>
        <w:szCs w:val="28"/>
        <w:lang w:val="uk-UA"/>
      </w:rPr>
      <w:t>2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AA91735"/>
    <w:multiLevelType w:val="hybridMultilevel"/>
    <w:tmpl w:val="4D924A14"/>
    <w:lvl w:ilvl="0" w:tplc="94282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3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3445A0"/>
    <w:multiLevelType w:val="hybridMultilevel"/>
    <w:tmpl w:val="AFFAA130"/>
    <w:lvl w:ilvl="0" w:tplc="7B0E32B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57"/>
    <w:rsid w:val="00014873"/>
    <w:rsid w:val="000152D8"/>
    <w:rsid w:val="000153DC"/>
    <w:rsid w:val="0001593F"/>
    <w:rsid w:val="00015B3D"/>
    <w:rsid w:val="000163A0"/>
    <w:rsid w:val="00016B2A"/>
    <w:rsid w:val="000200FE"/>
    <w:rsid w:val="0002405F"/>
    <w:rsid w:val="00025DAD"/>
    <w:rsid w:val="00026302"/>
    <w:rsid w:val="000347D0"/>
    <w:rsid w:val="000413E8"/>
    <w:rsid w:val="0004591D"/>
    <w:rsid w:val="00050F9E"/>
    <w:rsid w:val="0005629E"/>
    <w:rsid w:val="0006436D"/>
    <w:rsid w:val="00066D96"/>
    <w:rsid w:val="00067D1B"/>
    <w:rsid w:val="000745F4"/>
    <w:rsid w:val="00081E8D"/>
    <w:rsid w:val="0008629D"/>
    <w:rsid w:val="000872EC"/>
    <w:rsid w:val="00095DAE"/>
    <w:rsid w:val="000A3A4C"/>
    <w:rsid w:val="000A4063"/>
    <w:rsid w:val="000A6BC8"/>
    <w:rsid w:val="000B1DD0"/>
    <w:rsid w:val="000B339D"/>
    <w:rsid w:val="000B541C"/>
    <w:rsid w:val="000C420F"/>
    <w:rsid w:val="000D0142"/>
    <w:rsid w:val="000D0BBE"/>
    <w:rsid w:val="000D4924"/>
    <w:rsid w:val="000D7AF5"/>
    <w:rsid w:val="000E058B"/>
    <w:rsid w:val="000E29AF"/>
    <w:rsid w:val="000E35FA"/>
    <w:rsid w:val="000E525B"/>
    <w:rsid w:val="000F5038"/>
    <w:rsid w:val="000F6C09"/>
    <w:rsid w:val="000F7FF4"/>
    <w:rsid w:val="0010230C"/>
    <w:rsid w:val="001028B8"/>
    <w:rsid w:val="00103A5E"/>
    <w:rsid w:val="001214C5"/>
    <w:rsid w:val="0013573F"/>
    <w:rsid w:val="00136D42"/>
    <w:rsid w:val="00146B11"/>
    <w:rsid w:val="001522EF"/>
    <w:rsid w:val="001529C3"/>
    <w:rsid w:val="00154BD5"/>
    <w:rsid w:val="00156035"/>
    <w:rsid w:val="00156353"/>
    <w:rsid w:val="00160B94"/>
    <w:rsid w:val="00163493"/>
    <w:rsid w:val="00165C3C"/>
    <w:rsid w:val="00166489"/>
    <w:rsid w:val="001706EF"/>
    <w:rsid w:val="00171E10"/>
    <w:rsid w:val="00174C89"/>
    <w:rsid w:val="00187063"/>
    <w:rsid w:val="001878F7"/>
    <w:rsid w:val="001A2879"/>
    <w:rsid w:val="001A31CD"/>
    <w:rsid w:val="001A4B20"/>
    <w:rsid w:val="001C4048"/>
    <w:rsid w:val="001C6688"/>
    <w:rsid w:val="001D04CA"/>
    <w:rsid w:val="001D71B5"/>
    <w:rsid w:val="001E6B5C"/>
    <w:rsid w:val="001F0E82"/>
    <w:rsid w:val="001F0F67"/>
    <w:rsid w:val="0020093C"/>
    <w:rsid w:val="00207516"/>
    <w:rsid w:val="0021069A"/>
    <w:rsid w:val="00212F7A"/>
    <w:rsid w:val="00215209"/>
    <w:rsid w:val="002346B4"/>
    <w:rsid w:val="002447C5"/>
    <w:rsid w:val="00244B9B"/>
    <w:rsid w:val="00245194"/>
    <w:rsid w:val="00254AD6"/>
    <w:rsid w:val="002556B3"/>
    <w:rsid w:val="00262B53"/>
    <w:rsid w:val="00262D75"/>
    <w:rsid w:val="002634A5"/>
    <w:rsid w:val="0026425B"/>
    <w:rsid w:val="00267D1B"/>
    <w:rsid w:val="002764A4"/>
    <w:rsid w:val="00296912"/>
    <w:rsid w:val="00297817"/>
    <w:rsid w:val="002C06BC"/>
    <w:rsid w:val="002C42AD"/>
    <w:rsid w:val="002C4FA4"/>
    <w:rsid w:val="002C543F"/>
    <w:rsid w:val="002D187D"/>
    <w:rsid w:val="002D7FFE"/>
    <w:rsid w:val="002E1219"/>
    <w:rsid w:val="002F279F"/>
    <w:rsid w:val="002F3F71"/>
    <w:rsid w:val="002F5DB6"/>
    <w:rsid w:val="002F5F5B"/>
    <w:rsid w:val="00300885"/>
    <w:rsid w:val="00301AA4"/>
    <w:rsid w:val="00305F22"/>
    <w:rsid w:val="00306AC3"/>
    <w:rsid w:val="00307DDA"/>
    <w:rsid w:val="00326AAD"/>
    <w:rsid w:val="00327EF1"/>
    <w:rsid w:val="0033204D"/>
    <w:rsid w:val="00332C35"/>
    <w:rsid w:val="00341EFC"/>
    <w:rsid w:val="00347922"/>
    <w:rsid w:val="00347E4A"/>
    <w:rsid w:val="00362148"/>
    <w:rsid w:val="00367730"/>
    <w:rsid w:val="003713F7"/>
    <w:rsid w:val="00376843"/>
    <w:rsid w:val="00380088"/>
    <w:rsid w:val="00385EE1"/>
    <w:rsid w:val="003912FC"/>
    <w:rsid w:val="00391B6F"/>
    <w:rsid w:val="003A1731"/>
    <w:rsid w:val="003C751A"/>
    <w:rsid w:val="003C75AB"/>
    <w:rsid w:val="003D1B5D"/>
    <w:rsid w:val="003D2076"/>
    <w:rsid w:val="003D459C"/>
    <w:rsid w:val="003D5AE4"/>
    <w:rsid w:val="003D7CB7"/>
    <w:rsid w:val="003E066E"/>
    <w:rsid w:val="003E0CE6"/>
    <w:rsid w:val="003E217E"/>
    <w:rsid w:val="003E56C5"/>
    <w:rsid w:val="003E7EDA"/>
    <w:rsid w:val="003F246E"/>
    <w:rsid w:val="003F60FD"/>
    <w:rsid w:val="00400BB3"/>
    <w:rsid w:val="00401A46"/>
    <w:rsid w:val="00402C6C"/>
    <w:rsid w:val="00414282"/>
    <w:rsid w:val="00416F48"/>
    <w:rsid w:val="00417767"/>
    <w:rsid w:val="00417AA8"/>
    <w:rsid w:val="004253AB"/>
    <w:rsid w:val="00425E7A"/>
    <w:rsid w:val="00426378"/>
    <w:rsid w:val="00426D70"/>
    <w:rsid w:val="00427024"/>
    <w:rsid w:val="00431618"/>
    <w:rsid w:val="00436A42"/>
    <w:rsid w:val="0044380E"/>
    <w:rsid w:val="0044502A"/>
    <w:rsid w:val="004466FD"/>
    <w:rsid w:val="00446E91"/>
    <w:rsid w:val="00451FE5"/>
    <w:rsid w:val="00453C28"/>
    <w:rsid w:val="004553C8"/>
    <w:rsid w:val="00457BC2"/>
    <w:rsid w:val="00462BB5"/>
    <w:rsid w:val="0046639D"/>
    <w:rsid w:val="00467017"/>
    <w:rsid w:val="00470657"/>
    <w:rsid w:val="00475238"/>
    <w:rsid w:val="004948D7"/>
    <w:rsid w:val="004A4A5E"/>
    <w:rsid w:val="004A70D3"/>
    <w:rsid w:val="004B68E2"/>
    <w:rsid w:val="004B6C4C"/>
    <w:rsid w:val="004C0081"/>
    <w:rsid w:val="004C30E4"/>
    <w:rsid w:val="004C3D95"/>
    <w:rsid w:val="004D4356"/>
    <w:rsid w:val="004D449D"/>
    <w:rsid w:val="004D6C74"/>
    <w:rsid w:val="004D722D"/>
    <w:rsid w:val="004E175D"/>
    <w:rsid w:val="004E2039"/>
    <w:rsid w:val="004E3640"/>
    <w:rsid w:val="004E3913"/>
    <w:rsid w:val="004E51DB"/>
    <w:rsid w:val="004F0927"/>
    <w:rsid w:val="004F3AB8"/>
    <w:rsid w:val="004F646D"/>
    <w:rsid w:val="00502104"/>
    <w:rsid w:val="00507504"/>
    <w:rsid w:val="00510E13"/>
    <w:rsid w:val="00520C76"/>
    <w:rsid w:val="00523DA6"/>
    <w:rsid w:val="005279BD"/>
    <w:rsid w:val="00546BC2"/>
    <w:rsid w:val="005559AD"/>
    <w:rsid w:val="00561D42"/>
    <w:rsid w:val="00566613"/>
    <w:rsid w:val="005748FF"/>
    <w:rsid w:val="005761BF"/>
    <w:rsid w:val="00577DAF"/>
    <w:rsid w:val="0058010E"/>
    <w:rsid w:val="005823A6"/>
    <w:rsid w:val="005904FC"/>
    <w:rsid w:val="00591122"/>
    <w:rsid w:val="005A12F2"/>
    <w:rsid w:val="005A7A1B"/>
    <w:rsid w:val="005B1B5D"/>
    <w:rsid w:val="005B3BF7"/>
    <w:rsid w:val="005C3453"/>
    <w:rsid w:val="005C34AD"/>
    <w:rsid w:val="005D0323"/>
    <w:rsid w:val="005D19C0"/>
    <w:rsid w:val="005D5282"/>
    <w:rsid w:val="005D5C52"/>
    <w:rsid w:val="005E7949"/>
    <w:rsid w:val="005F1D1B"/>
    <w:rsid w:val="00602208"/>
    <w:rsid w:val="006047C1"/>
    <w:rsid w:val="006231B0"/>
    <w:rsid w:val="006237C7"/>
    <w:rsid w:val="00627AB9"/>
    <w:rsid w:val="00636224"/>
    <w:rsid w:val="00637AB1"/>
    <w:rsid w:val="00645D62"/>
    <w:rsid w:val="00646C66"/>
    <w:rsid w:val="0065116A"/>
    <w:rsid w:val="00661DD6"/>
    <w:rsid w:val="0067031B"/>
    <w:rsid w:val="006703E9"/>
    <w:rsid w:val="00680D08"/>
    <w:rsid w:val="006816B5"/>
    <w:rsid w:val="00682844"/>
    <w:rsid w:val="00685304"/>
    <w:rsid w:val="00696BCD"/>
    <w:rsid w:val="00697300"/>
    <w:rsid w:val="006A2078"/>
    <w:rsid w:val="006A24C7"/>
    <w:rsid w:val="006A5875"/>
    <w:rsid w:val="006B02CB"/>
    <w:rsid w:val="006D0344"/>
    <w:rsid w:val="006D069A"/>
    <w:rsid w:val="006D6395"/>
    <w:rsid w:val="006E6C36"/>
    <w:rsid w:val="006F45A7"/>
    <w:rsid w:val="00701560"/>
    <w:rsid w:val="007021B5"/>
    <w:rsid w:val="0070223D"/>
    <w:rsid w:val="00705C5D"/>
    <w:rsid w:val="00711FC4"/>
    <w:rsid w:val="00712347"/>
    <w:rsid w:val="00716E9E"/>
    <w:rsid w:val="007176BA"/>
    <w:rsid w:val="0072143C"/>
    <w:rsid w:val="00735B37"/>
    <w:rsid w:val="00741144"/>
    <w:rsid w:val="00751773"/>
    <w:rsid w:val="007537B1"/>
    <w:rsid w:val="00767E0B"/>
    <w:rsid w:val="00772A9F"/>
    <w:rsid w:val="00773C41"/>
    <w:rsid w:val="00774A08"/>
    <w:rsid w:val="00777C39"/>
    <w:rsid w:val="00780D71"/>
    <w:rsid w:val="00795F9F"/>
    <w:rsid w:val="007A1977"/>
    <w:rsid w:val="007A57F4"/>
    <w:rsid w:val="007A76DE"/>
    <w:rsid w:val="007B0597"/>
    <w:rsid w:val="007B196D"/>
    <w:rsid w:val="007B2556"/>
    <w:rsid w:val="007B4387"/>
    <w:rsid w:val="007B5C57"/>
    <w:rsid w:val="007C0D07"/>
    <w:rsid w:val="007C7FB1"/>
    <w:rsid w:val="007D00CC"/>
    <w:rsid w:val="007D1FB6"/>
    <w:rsid w:val="007D24EC"/>
    <w:rsid w:val="007E1672"/>
    <w:rsid w:val="007E1B35"/>
    <w:rsid w:val="007E42B4"/>
    <w:rsid w:val="007E4324"/>
    <w:rsid w:val="007F01D2"/>
    <w:rsid w:val="007F2342"/>
    <w:rsid w:val="00803452"/>
    <w:rsid w:val="00805C14"/>
    <w:rsid w:val="008075F5"/>
    <w:rsid w:val="00810463"/>
    <w:rsid w:val="00810B08"/>
    <w:rsid w:val="0081105B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73C21"/>
    <w:rsid w:val="00880A89"/>
    <w:rsid w:val="0088628F"/>
    <w:rsid w:val="008867F5"/>
    <w:rsid w:val="00891948"/>
    <w:rsid w:val="008B3F51"/>
    <w:rsid w:val="008B49C0"/>
    <w:rsid w:val="008C2090"/>
    <w:rsid w:val="008C2A44"/>
    <w:rsid w:val="008C4089"/>
    <w:rsid w:val="008C6B81"/>
    <w:rsid w:val="008D00E1"/>
    <w:rsid w:val="008E022E"/>
    <w:rsid w:val="008E1F4E"/>
    <w:rsid w:val="008E1F70"/>
    <w:rsid w:val="008E65C9"/>
    <w:rsid w:val="008F0186"/>
    <w:rsid w:val="008F65DB"/>
    <w:rsid w:val="008F749D"/>
    <w:rsid w:val="009058F7"/>
    <w:rsid w:val="009103CA"/>
    <w:rsid w:val="00920C95"/>
    <w:rsid w:val="00931D4B"/>
    <w:rsid w:val="00940203"/>
    <w:rsid w:val="00943141"/>
    <w:rsid w:val="009500F6"/>
    <w:rsid w:val="00950CD1"/>
    <w:rsid w:val="009517BD"/>
    <w:rsid w:val="009626B7"/>
    <w:rsid w:val="0096373D"/>
    <w:rsid w:val="00966A8C"/>
    <w:rsid w:val="00971BFF"/>
    <w:rsid w:val="009722C5"/>
    <w:rsid w:val="00974BFB"/>
    <w:rsid w:val="0097719D"/>
    <w:rsid w:val="00990B76"/>
    <w:rsid w:val="0099199A"/>
    <w:rsid w:val="009A562A"/>
    <w:rsid w:val="009B364A"/>
    <w:rsid w:val="009B527B"/>
    <w:rsid w:val="009B641B"/>
    <w:rsid w:val="009C03BF"/>
    <w:rsid w:val="009D1F58"/>
    <w:rsid w:val="009D3B7E"/>
    <w:rsid w:val="009D3F01"/>
    <w:rsid w:val="009E0B6B"/>
    <w:rsid w:val="009E6824"/>
    <w:rsid w:val="009F2457"/>
    <w:rsid w:val="009F3B07"/>
    <w:rsid w:val="009F76FA"/>
    <w:rsid w:val="00A015C1"/>
    <w:rsid w:val="00A04D5E"/>
    <w:rsid w:val="00A05E07"/>
    <w:rsid w:val="00A061CE"/>
    <w:rsid w:val="00A113DE"/>
    <w:rsid w:val="00A14FDB"/>
    <w:rsid w:val="00A23AA0"/>
    <w:rsid w:val="00A2431B"/>
    <w:rsid w:val="00A319C8"/>
    <w:rsid w:val="00A33D92"/>
    <w:rsid w:val="00A349D0"/>
    <w:rsid w:val="00A3674A"/>
    <w:rsid w:val="00A36B18"/>
    <w:rsid w:val="00A45F75"/>
    <w:rsid w:val="00A47E0E"/>
    <w:rsid w:val="00A60992"/>
    <w:rsid w:val="00A6147B"/>
    <w:rsid w:val="00A66867"/>
    <w:rsid w:val="00A67B7B"/>
    <w:rsid w:val="00A70045"/>
    <w:rsid w:val="00A732D7"/>
    <w:rsid w:val="00A7419C"/>
    <w:rsid w:val="00A818BB"/>
    <w:rsid w:val="00A8313F"/>
    <w:rsid w:val="00A83686"/>
    <w:rsid w:val="00A862C4"/>
    <w:rsid w:val="00A96AEF"/>
    <w:rsid w:val="00A96EDB"/>
    <w:rsid w:val="00AA1384"/>
    <w:rsid w:val="00AA1699"/>
    <w:rsid w:val="00AA2E6F"/>
    <w:rsid w:val="00AA460B"/>
    <w:rsid w:val="00AA4BAE"/>
    <w:rsid w:val="00AC002E"/>
    <w:rsid w:val="00AC1318"/>
    <w:rsid w:val="00AC2616"/>
    <w:rsid w:val="00AC2827"/>
    <w:rsid w:val="00AC28C2"/>
    <w:rsid w:val="00AC4340"/>
    <w:rsid w:val="00AC49EB"/>
    <w:rsid w:val="00AC61AE"/>
    <w:rsid w:val="00AE356B"/>
    <w:rsid w:val="00AE7423"/>
    <w:rsid w:val="00B00593"/>
    <w:rsid w:val="00B04C99"/>
    <w:rsid w:val="00B05F87"/>
    <w:rsid w:val="00B15215"/>
    <w:rsid w:val="00B16595"/>
    <w:rsid w:val="00B1694E"/>
    <w:rsid w:val="00B336AB"/>
    <w:rsid w:val="00B3452B"/>
    <w:rsid w:val="00B3789E"/>
    <w:rsid w:val="00B44369"/>
    <w:rsid w:val="00B44FB7"/>
    <w:rsid w:val="00B50960"/>
    <w:rsid w:val="00B53DC9"/>
    <w:rsid w:val="00B54D57"/>
    <w:rsid w:val="00B5600A"/>
    <w:rsid w:val="00B56ED7"/>
    <w:rsid w:val="00B57632"/>
    <w:rsid w:val="00B61821"/>
    <w:rsid w:val="00B75C24"/>
    <w:rsid w:val="00B805A9"/>
    <w:rsid w:val="00B8197D"/>
    <w:rsid w:val="00B81BB5"/>
    <w:rsid w:val="00B85BD5"/>
    <w:rsid w:val="00B92E80"/>
    <w:rsid w:val="00BA2AB3"/>
    <w:rsid w:val="00BA4626"/>
    <w:rsid w:val="00BB4C29"/>
    <w:rsid w:val="00BB514D"/>
    <w:rsid w:val="00BB5F8F"/>
    <w:rsid w:val="00BB6D77"/>
    <w:rsid w:val="00BB7B12"/>
    <w:rsid w:val="00BC4943"/>
    <w:rsid w:val="00BD51B4"/>
    <w:rsid w:val="00BE1343"/>
    <w:rsid w:val="00BE2D91"/>
    <w:rsid w:val="00C0192B"/>
    <w:rsid w:val="00C035DA"/>
    <w:rsid w:val="00C13355"/>
    <w:rsid w:val="00C13E0C"/>
    <w:rsid w:val="00C13EF6"/>
    <w:rsid w:val="00C14600"/>
    <w:rsid w:val="00C15C0C"/>
    <w:rsid w:val="00C310A8"/>
    <w:rsid w:val="00C342AA"/>
    <w:rsid w:val="00C41502"/>
    <w:rsid w:val="00C42CF1"/>
    <w:rsid w:val="00C46A93"/>
    <w:rsid w:val="00C52462"/>
    <w:rsid w:val="00C53843"/>
    <w:rsid w:val="00C54BC5"/>
    <w:rsid w:val="00C55A47"/>
    <w:rsid w:val="00C60295"/>
    <w:rsid w:val="00C62176"/>
    <w:rsid w:val="00C6649D"/>
    <w:rsid w:val="00C66CE5"/>
    <w:rsid w:val="00C7084C"/>
    <w:rsid w:val="00C82C78"/>
    <w:rsid w:val="00CA000C"/>
    <w:rsid w:val="00CA01C0"/>
    <w:rsid w:val="00CA4C48"/>
    <w:rsid w:val="00CA7602"/>
    <w:rsid w:val="00CB2213"/>
    <w:rsid w:val="00CB68C5"/>
    <w:rsid w:val="00CB7C9C"/>
    <w:rsid w:val="00CC03E8"/>
    <w:rsid w:val="00CC1D74"/>
    <w:rsid w:val="00CC3F69"/>
    <w:rsid w:val="00CD06AB"/>
    <w:rsid w:val="00CD67DA"/>
    <w:rsid w:val="00CE2BA8"/>
    <w:rsid w:val="00CE3ED1"/>
    <w:rsid w:val="00CE7B5F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37014"/>
    <w:rsid w:val="00D37C26"/>
    <w:rsid w:val="00D37D5C"/>
    <w:rsid w:val="00D406A1"/>
    <w:rsid w:val="00D44959"/>
    <w:rsid w:val="00D46AD6"/>
    <w:rsid w:val="00D50BFD"/>
    <w:rsid w:val="00D50E83"/>
    <w:rsid w:val="00D514FF"/>
    <w:rsid w:val="00D54D8A"/>
    <w:rsid w:val="00D56229"/>
    <w:rsid w:val="00D567BE"/>
    <w:rsid w:val="00D616FE"/>
    <w:rsid w:val="00D61B00"/>
    <w:rsid w:val="00D64CF1"/>
    <w:rsid w:val="00D655D5"/>
    <w:rsid w:val="00D666D8"/>
    <w:rsid w:val="00D67891"/>
    <w:rsid w:val="00D678CD"/>
    <w:rsid w:val="00D73E95"/>
    <w:rsid w:val="00D74A8B"/>
    <w:rsid w:val="00D75748"/>
    <w:rsid w:val="00D75AB8"/>
    <w:rsid w:val="00D82457"/>
    <w:rsid w:val="00D82F43"/>
    <w:rsid w:val="00D86B44"/>
    <w:rsid w:val="00D965DD"/>
    <w:rsid w:val="00DA6EA4"/>
    <w:rsid w:val="00DA6FB7"/>
    <w:rsid w:val="00DA7E03"/>
    <w:rsid w:val="00DB2C64"/>
    <w:rsid w:val="00DC116C"/>
    <w:rsid w:val="00DC203F"/>
    <w:rsid w:val="00DC2175"/>
    <w:rsid w:val="00DC2D24"/>
    <w:rsid w:val="00DD209B"/>
    <w:rsid w:val="00DD4945"/>
    <w:rsid w:val="00DD4F7D"/>
    <w:rsid w:val="00DE583A"/>
    <w:rsid w:val="00E12EBB"/>
    <w:rsid w:val="00E21D9F"/>
    <w:rsid w:val="00E22FDC"/>
    <w:rsid w:val="00E2651A"/>
    <w:rsid w:val="00E3089E"/>
    <w:rsid w:val="00E3449B"/>
    <w:rsid w:val="00E366AB"/>
    <w:rsid w:val="00E37BC5"/>
    <w:rsid w:val="00E4242B"/>
    <w:rsid w:val="00E44F84"/>
    <w:rsid w:val="00E46D8C"/>
    <w:rsid w:val="00E475A1"/>
    <w:rsid w:val="00E715BB"/>
    <w:rsid w:val="00E7348D"/>
    <w:rsid w:val="00E778E0"/>
    <w:rsid w:val="00E83395"/>
    <w:rsid w:val="00E86726"/>
    <w:rsid w:val="00E87958"/>
    <w:rsid w:val="00E87EB9"/>
    <w:rsid w:val="00E90980"/>
    <w:rsid w:val="00E979B4"/>
    <w:rsid w:val="00EA161B"/>
    <w:rsid w:val="00EA1F7C"/>
    <w:rsid w:val="00EA7DE3"/>
    <w:rsid w:val="00EC12B3"/>
    <w:rsid w:val="00EE5032"/>
    <w:rsid w:val="00EF03D7"/>
    <w:rsid w:val="00EF0E71"/>
    <w:rsid w:val="00EF53B8"/>
    <w:rsid w:val="00EF5A35"/>
    <w:rsid w:val="00EF6A85"/>
    <w:rsid w:val="00F021D2"/>
    <w:rsid w:val="00F0315A"/>
    <w:rsid w:val="00F04EFB"/>
    <w:rsid w:val="00F04FC3"/>
    <w:rsid w:val="00F06268"/>
    <w:rsid w:val="00F11517"/>
    <w:rsid w:val="00F25025"/>
    <w:rsid w:val="00F27E9F"/>
    <w:rsid w:val="00F34D16"/>
    <w:rsid w:val="00F4501D"/>
    <w:rsid w:val="00F51882"/>
    <w:rsid w:val="00F536C6"/>
    <w:rsid w:val="00F64AD9"/>
    <w:rsid w:val="00F6674E"/>
    <w:rsid w:val="00F66E1E"/>
    <w:rsid w:val="00F72C11"/>
    <w:rsid w:val="00F72E1B"/>
    <w:rsid w:val="00F74963"/>
    <w:rsid w:val="00F84511"/>
    <w:rsid w:val="00F8494C"/>
    <w:rsid w:val="00F8500C"/>
    <w:rsid w:val="00F87BAC"/>
    <w:rsid w:val="00F90320"/>
    <w:rsid w:val="00F96CFB"/>
    <w:rsid w:val="00FA239C"/>
    <w:rsid w:val="00FA6251"/>
    <w:rsid w:val="00FA7525"/>
    <w:rsid w:val="00FB46F6"/>
    <w:rsid w:val="00FB76F0"/>
    <w:rsid w:val="00FD045A"/>
    <w:rsid w:val="00FD1B30"/>
    <w:rsid w:val="00FE07E7"/>
    <w:rsid w:val="00FE0E6C"/>
    <w:rsid w:val="00FE18F7"/>
    <w:rsid w:val="00FE4236"/>
    <w:rsid w:val="00FF490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91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EF5A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E25D-D8A1-458C-B336-128C9D10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subject/>
  <dc:creator>admin</dc:creator>
  <cp:keywords/>
  <dc:description/>
  <cp:lastModifiedBy>user</cp:lastModifiedBy>
  <cp:revision>91</cp:revision>
  <cp:lastPrinted>2026-06-23T09:11:00Z</cp:lastPrinted>
  <dcterms:created xsi:type="dcterms:W3CDTF">2015-12-03T13:21:00Z</dcterms:created>
  <dcterms:modified xsi:type="dcterms:W3CDTF">2026-06-30T08:58:00Z</dcterms:modified>
</cp:coreProperties>
</file>