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CE" w:rsidRPr="00BA3D47" w:rsidRDefault="009713CE" w:rsidP="009713C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 w:rsidRPr="00BA3D47">
        <w:rPr>
          <w:sz w:val="20"/>
          <w:szCs w:val="20"/>
          <w:lang w:val="ru-RU"/>
        </w:rPr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05pt;height:60.85pt" o:ole="">
            <v:imagedata r:id="rId8" o:title=""/>
          </v:shape>
          <o:OLEObject Type="Embed" ProgID="CorelDRAW.Graphic.11" ShapeID="_x0000_i1025" DrawAspect="Content" ObjectID="_1846404281" r:id="rId9"/>
        </w:object>
      </w:r>
    </w:p>
    <w:p w:rsidR="009713CE" w:rsidRPr="00BA3D47" w:rsidRDefault="009713CE" w:rsidP="009713C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6"/>
          <w:szCs w:val="36"/>
        </w:rPr>
      </w:pPr>
    </w:p>
    <w:p w:rsidR="009713CE" w:rsidRPr="00BA3D47" w:rsidRDefault="009713CE" w:rsidP="009713CE">
      <w:pPr>
        <w:spacing w:line="440" w:lineRule="exact"/>
        <w:ind w:right="28"/>
        <w:jc w:val="center"/>
        <w:rPr>
          <w:b/>
          <w:snapToGrid w:val="0"/>
          <w:spacing w:val="22"/>
          <w:sz w:val="40"/>
          <w:szCs w:val="20"/>
        </w:rPr>
      </w:pPr>
      <w:r w:rsidRPr="00BA3D47">
        <w:rPr>
          <w:b/>
          <w:snapToGrid w:val="0"/>
          <w:spacing w:val="22"/>
          <w:sz w:val="40"/>
          <w:szCs w:val="20"/>
        </w:rPr>
        <w:t>ДНІПРОПЕТРОВСЬКА ОБЛАСНА РАДА</w:t>
      </w:r>
    </w:p>
    <w:p w:rsidR="009713CE" w:rsidRPr="00BA3D47" w:rsidRDefault="009713CE" w:rsidP="009713CE">
      <w:pPr>
        <w:spacing w:line="440" w:lineRule="exact"/>
        <w:ind w:right="28"/>
        <w:jc w:val="center"/>
        <w:rPr>
          <w:b/>
          <w:snapToGrid w:val="0"/>
          <w:spacing w:val="22"/>
          <w:sz w:val="32"/>
          <w:szCs w:val="20"/>
        </w:rPr>
      </w:pPr>
      <w:r w:rsidRPr="00BA3D47">
        <w:rPr>
          <w:b/>
          <w:snapToGrid w:val="0"/>
          <w:spacing w:val="22"/>
          <w:sz w:val="32"/>
          <w:szCs w:val="20"/>
        </w:rPr>
        <w:t>VІІI СКЛИКАННЯ</w:t>
      </w:r>
    </w:p>
    <w:p w:rsidR="009713CE" w:rsidRPr="00BA3D47" w:rsidRDefault="009713CE" w:rsidP="009713C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36"/>
        </w:rPr>
      </w:pPr>
    </w:p>
    <w:p w:rsidR="009713CE" w:rsidRPr="00BA3D47" w:rsidRDefault="009713CE" w:rsidP="009713CE">
      <w:pPr>
        <w:ind w:left="132"/>
        <w:jc w:val="center"/>
        <w:rPr>
          <w:b/>
          <w:bCs/>
          <w:iCs/>
          <w:sz w:val="32"/>
          <w:szCs w:val="32"/>
        </w:rPr>
      </w:pPr>
      <w:r w:rsidRPr="00BA3D47">
        <w:rPr>
          <w:b/>
          <w:bCs/>
          <w:iCs/>
          <w:sz w:val="32"/>
          <w:szCs w:val="32"/>
        </w:rPr>
        <w:t>Постійна комісія обласної ради з питань діяльності комунальних підприємств та підприємництва</w:t>
      </w:r>
    </w:p>
    <w:p w:rsidR="00EB7B2C" w:rsidRPr="00EB7B2C" w:rsidRDefault="00EB7B2C" w:rsidP="00EB7B2C">
      <w:pPr>
        <w:ind w:left="132"/>
        <w:jc w:val="center"/>
        <w:rPr>
          <w:bCs/>
          <w:snapToGrid w:val="0"/>
          <w:sz w:val="22"/>
          <w:szCs w:val="22"/>
          <w:lang w:val="ru-RU"/>
        </w:rPr>
      </w:pPr>
      <w:r w:rsidRPr="00EB7B2C">
        <w:rPr>
          <w:bCs/>
          <w:snapToGrid w:val="0"/>
          <w:sz w:val="22"/>
          <w:szCs w:val="22"/>
        </w:rPr>
        <w:t>просп. Олександра Поля, 2, м. Дніпро, 49004</w:t>
      </w:r>
    </w:p>
    <w:p w:rsidR="009D79DC" w:rsidRPr="00943018" w:rsidRDefault="009D79DC" w:rsidP="009D79DC">
      <w:pPr>
        <w:pStyle w:val="a4"/>
        <w:rPr>
          <w:b w:val="0"/>
          <w:sz w:val="26"/>
          <w:szCs w:val="26"/>
        </w:rPr>
      </w:pPr>
    </w:p>
    <w:p w:rsidR="009D79DC" w:rsidRPr="00861207" w:rsidRDefault="009E1188" w:rsidP="009D79DC">
      <w:pPr>
        <w:pStyle w:val="a4"/>
        <w:rPr>
          <w:sz w:val="26"/>
          <w:szCs w:val="26"/>
          <w:lang w:val="ru-RU"/>
        </w:rPr>
      </w:pPr>
      <w:r w:rsidRPr="00861207">
        <w:rPr>
          <w:sz w:val="26"/>
          <w:szCs w:val="26"/>
        </w:rPr>
        <w:t>ВИСНОВКИ І РЕКОМЕНДАЦІЇ</w:t>
      </w:r>
      <w:r w:rsidR="009D79DC" w:rsidRPr="00861207">
        <w:rPr>
          <w:sz w:val="26"/>
          <w:szCs w:val="26"/>
        </w:rPr>
        <w:t xml:space="preserve">   № </w:t>
      </w:r>
      <w:r w:rsidR="009713CE">
        <w:rPr>
          <w:sz w:val="26"/>
          <w:szCs w:val="26"/>
        </w:rPr>
        <w:t>3</w:t>
      </w:r>
      <w:r w:rsidR="00E31C3E" w:rsidRPr="00861207">
        <w:rPr>
          <w:sz w:val="26"/>
          <w:szCs w:val="26"/>
        </w:rPr>
        <w:t>/</w:t>
      </w:r>
      <w:r w:rsidR="00832B9A" w:rsidRPr="00861207">
        <w:rPr>
          <w:sz w:val="26"/>
          <w:szCs w:val="26"/>
        </w:rPr>
        <w:t>2</w:t>
      </w:r>
      <w:r w:rsidR="003B265D">
        <w:rPr>
          <w:sz w:val="26"/>
          <w:szCs w:val="26"/>
        </w:rPr>
        <w:t>5</w:t>
      </w:r>
    </w:p>
    <w:p w:rsidR="009D79DC" w:rsidRPr="00861207" w:rsidRDefault="009D79DC" w:rsidP="009D79DC">
      <w:pPr>
        <w:jc w:val="center"/>
        <w:rPr>
          <w:sz w:val="26"/>
          <w:szCs w:val="26"/>
        </w:rPr>
      </w:pPr>
      <w:r w:rsidRPr="00861207">
        <w:rPr>
          <w:sz w:val="26"/>
          <w:szCs w:val="26"/>
        </w:rPr>
        <w:t>засідання постійної комісії ради</w:t>
      </w:r>
    </w:p>
    <w:p w:rsidR="009D79DC" w:rsidRPr="00861207" w:rsidRDefault="009D79DC" w:rsidP="009D79DC">
      <w:pPr>
        <w:rPr>
          <w:sz w:val="26"/>
          <w:szCs w:val="26"/>
        </w:rPr>
      </w:pPr>
    </w:p>
    <w:p w:rsidR="001D60DF" w:rsidRPr="00861207" w:rsidRDefault="003B265D" w:rsidP="001D60DF">
      <w:pPr>
        <w:jc w:val="right"/>
        <w:rPr>
          <w:sz w:val="26"/>
          <w:szCs w:val="26"/>
        </w:rPr>
      </w:pPr>
      <w:r>
        <w:rPr>
          <w:sz w:val="26"/>
          <w:szCs w:val="26"/>
        </w:rPr>
        <w:t>27 липня</w:t>
      </w:r>
      <w:r w:rsidR="001D60DF" w:rsidRPr="00861207">
        <w:rPr>
          <w:sz w:val="26"/>
          <w:szCs w:val="26"/>
        </w:rPr>
        <w:t xml:space="preserve"> 202</w:t>
      </w:r>
      <w:r w:rsidR="009713CE">
        <w:rPr>
          <w:sz w:val="26"/>
          <w:szCs w:val="26"/>
        </w:rPr>
        <w:t>6</w:t>
      </w:r>
      <w:r w:rsidR="001D60DF" w:rsidRPr="00861207">
        <w:rPr>
          <w:sz w:val="26"/>
          <w:szCs w:val="26"/>
        </w:rPr>
        <w:t xml:space="preserve"> року</w:t>
      </w:r>
    </w:p>
    <w:p w:rsidR="001D60DF" w:rsidRPr="00861207" w:rsidRDefault="00B17709" w:rsidP="001D60DF">
      <w:pPr>
        <w:jc w:val="right"/>
        <w:rPr>
          <w:sz w:val="26"/>
          <w:szCs w:val="26"/>
        </w:rPr>
      </w:pPr>
      <w:r>
        <w:rPr>
          <w:sz w:val="26"/>
          <w:szCs w:val="26"/>
        </w:rPr>
        <w:t>14</w:t>
      </w:r>
      <w:r w:rsidR="001D60DF" w:rsidRPr="00861207">
        <w:rPr>
          <w:sz w:val="26"/>
          <w:szCs w:val="26"/>
        </w:rPr>
        <w:t>.00</w:t>
      </w:r>
    </w:p>
    <w:p w:rsidR="009D79DC" w:rsidRPr="00861207" w:rsidRDefault="009D79DC" w:rsidP="009D79DC">
      <w:pPr>
        <w:jc w:val="right"/>
        <w:rPr>
          <w:sz w:val="26"/>
          <w:szCs w:val="26"/>
        </w:rPr>
      </w:pPr>
    </w:p>
    <w:p w:rsidR="00E71751" w:rsidRPr="009713CE" w:rsidRDefault="00E71751" w:rsidP="00E71751">
      <w:pPr>
        <w:ind w:firstLine="709"/>
        <w:jc w:val="both"/>
        <w:rPr>
          <w:sz w:val="26"/>
          <w:szCs w:val="26"/>
        </w:rPr>
      </w:pPr>
      <w:r w:rsidRPr="009713CE">
        <w:rPr>
          <w:sz w:val="26"/>
          <w:szCs w:val="26"/>
        </w:rPr>
        <w:t xml:space="preserve">Заслухавши та обговоривши інформацію </w:t>
      </w:r>
      <w:r w:rsidR="003B265D">
        <w:rPr>
          <w:bCs/>
          <w:iCs/>
          <w:sz w:val="26"/>
          <w:szCs w:val="26"/>
        </w:rPr>
        <w:t xml:space="preserve">директора </w:t>
      </w:r>
      <w:r w:rsidR="000A7B28" w:rsidRPr="000A7B28">
        <w:rPr>
          <w:bCs/>
          <w:iCs/>
          <w:sz w:val="26"/>
          <w:szCs w:val="26"/>
        </w:rPr>
        <w:t xml:space="preserve">департаменту економічного розвитку обласної державної адміністрації </w:t>
      </w:r>
      <w:proofErr w:type="spellStart"/>
      <w:r w:rsidR="003B265D">
        <w:rPr>
          <w:bCs/>
          <w:iCs/>
          <w:sz w:val="26"/>
          <w:szCs w:val="26"/>
        </w:rPr>
        <w:t>Худенко</w:t>
      </w:r>
      <w:proofErr w:type="spellEnd"/>
      <w:r w:rsidR="003B265D">
        <w:rPr>
          <w:bCs/>
          <w:iCs/>
          <w:sz w:val="26"/>
          <w:szCs w:val="26"/>
        </w:rPr>
        <w:t xml:space="preserve"> Яни</w:t>
      </w:r>
      <w:r w:rsidR="00B6766F" w:rsidRPr="009713CE">
        <w:rPr>
          <w:bCs/>
          <w:iCs/>
          <w:sz w:val="26"/>
          <w:szCs w:val="26"/>
        </w:rPr>
        <w:t xml:space="preserve"> </w:t>
      </w:r>
      <w:r w:rsidR="003B265D" w:rsidRPr="003B265D">
        <w:rPr>
          <w:bCs/>
          <w:sz w:val="26"/>
          <w:szCs w:val="26"/>
        </w:rPr>
        <w:t>про хід виконання регіональної Програми розвитку малого та середнього підприємництва в Дніпропетровській області на 2025 – 2026 роки за 1 півріччя 2026 року, затвердженої рішенням обласної ради від 13 грудня 2024 року № 459-23/VIII “Про Програму розвитку малого та середнього підприємництва в Дніпропетровській області на 2025 – 2026 роки</w:t>
      </w:r>
      <w:r w:rsidR="002B59B0" w:rsidRPr="002B59B0">
        <w:rPr>
          <w:bCs/>
          <w:sz w:val="26"/>
          <w:szCs w:val="26"/>
        </w:rPr>
        <w:t>”</w:t>
      </w:r>
      <w:r w:rsidR="00832B9A" w:rsidRPr="009713CE">
        <w:rPr>
          <w:bCs/>
          <w:sz w:val="26"/>
          <w:szCs w:val="26"/>
          <w:lang w:eastAsia="en-US"/>
        </w:rPr>
        <w:t xml:space="preserve">, </w:t>
      </w:r>
      <w:r w:rsidRPr="009713CE">
        <w:rPr>
          <w:sz w:val="26"/>
          <w:szCs w:val="26"/>
        </w:rPr>
        <w:t xml:space="preserve">постійна комісія в и р і ш и л а: </w:t>
      </w:r>
    </w:p>
    <w:p w:rsidR="00E71751" w:rsidRPr="009713CE" w:rsidRDefault="00E71751" w:rsidP="00E71751">
      <w:pPr>
        <w:tabs>
          <w:tab w:val="num" w:pos="900"/>
          <w:tab w:val="left" w:pos="1080"/>
        </w:tabs>
        <w:ind w:firstLine="180"/>
        <w:jc w:val="both"/>
        <w:rPr>
          <w:sz w:val="26"/>
          <w:szCs w:val="26"/>
        </w:rPr>
      </w:pPr>
    </w:p>
    <w:p w:rsidR="00832B9A" w:rsidRPr="009713CE" w:rsidRDefault="00832B9A" w:rsidP="00832B9A">
      <w:pPr>
        <w:ind w:firstLine="708"/>
        <w:jc w:val="both"/>
        <w:rPr>
          <w:sz w:val="26"/>
          <w:szCs w:val="26"/>
        </w:rPr>
      </w:pPr>
      <w:r w:rsidRPr="009713CE">
        <w:rPr>
          <w:sz w:val="26"/>
          <w:szCs w:val="26"/>
        </w:rPr>
        <w:t xml:space="preserve">1. Інформацію </w:t>
      </w:r>
      <w:proofErr w:type="spellStart"/>
      <w:r w:rsidR="003B265D" w:rsidRPr="003B265D">
        <w:rPr>
          <w:bCs/>
          <w:iCs/>
          <w:sz w:val="26"/>
          <w:szCs w:val="26"/>
        </w:rPr>
        <w:t>Худенко</w:t>
      </w:r>
      <w:proofErr w:type="spellEnd"/>
      <w:r w:rsidR="003B265D" w:rsidRPr="003B265D">
        <w:rPr>
          <w:bCs/>
          <w:iCs/>
          <w:sz w:val="26"/>
          <w:szCs w:val="26"/>
        </w:rPr>
        <w:t xml:space="preserve"> Яни </w:t>
      </w:r>
      <w:bookmarkStart w:id="0" w:name="_GoBack"/>
      <w:bookmarkEnd w:id="0"/>
      <w:r w:rsidR="003B265D" w:rsidRPr="003B265D">
        <w:rPr>
          <w:bCs/>
          <w:sz w:val="26"/>
          <w:szCs w:val="26"/>
        </w:rPr>
        <w:t>про хід виконання регіональної Програми розвитку малого та середнього підприємництва в Дніпропетровській області на 2025 – 2026 роки за 1 півріччя 2026 року, затвердженої рішенням обласної ради від 13 грудня 2024 року № 459-23/VIII “Про Програму розвитку малого та середнього підприємництва в Дніпропетровській області на 2025 – 2026 роки</w:t>
      </w:r>
      <w:r w:rsidR="002B59B0" w:rsidRPr="002B59B0">
        <w:rPr>
          <w:bCs/>
          <w:sz w:val="26"/>
          <w:szCs w:val="26"/>
        </w:rPr>
        <w:t>”</w:t>
      </w:r>
      <w:r w:rsidR="002B59B0">
        <w:rPr>
          <w:bCs/>
          <w:sz w:val="26"/>
          <w:szCs w:val="26"/>
        </w:rPr>
        <w:t xml:space="preserve">  </w:t>
      </w:r>
      <w:r w:rsidRPr="009713CE">
        <w:rPr>
          <w:sz w:val="26"/>
          <w:szCs w:val="26"/>
        </w:rPr>
        <w:t xml:space="preserve">взяти до відома. </w:t>
      </w:r>
    </w:p>
    <w:p w:rsidR="00683EF7" w:rsidRPr="00B6766F" w:rsidRDefault="00683EF7" w:rsidP="00683EF7">
      <w:pPr>
        <w:ind w:firstLine="709"/>
        <w:jc w:val="both"/>
        <w:rPr>
          <w:sz w:val="26"/>
          <w:szCs w:val="26"/>
        </w:rPr>
      </w:pPr>
    </w:p>
    <w:p w:rsidR="00683EF7" w:rsidRPr="009713CE" w:rsidRDefault="00683EF7" w:rsidP="00683EF7">
      <w:pPr>
        <w:ind w:firstLine="709"/>
        <w:jc w:val="both"/>
        <w:rPr>
          <w:sz w:val="26"/>
          <w:szCs w:val="26"/>
        </w:rPr>
      </w:pPr>
      <w:proofErr w:type="spellStart"/>
      <w:r w:rsidRPr="009713CE">
        <w:rPr>
          <w:bCs/>
          <w:sz w:val="26"/>
          <w:szCs w:val="26"/>
          <w:lang w:val="ru-RU"/>
        </w:rPr>
        <w:t>Результати</w:t>
      </w:r>
      <w:proofErr w:type="spellEnd"/>
      <w:r w:rsidRPr="009713CE">
        <w:rPr>
          <w:bCs/>
          <w:sz w:val="26"/>
          <w:szCs w:val="26"/>
          <w:lang w:val="ru-RU"/>
        </w:rPr>
        <w:t xml:space="preserve"> </w:t>
      </w:r>
      <w:proofErr w:type="spellStart"/>
      <w:r w:rsidRPr="009713CE">
        <w:rPr>
          <w:bCs/>
          <w:sz w:val="26"/>
          <w:szCs w:val="26"/>
          <w:lang w:val="ru-RU"/>
        </w:rPr>
        <w:t>голосування</w:t>
      </w:r>
      <w:proofErr w:type="spellEnd"/>
      <w:r w:rsidRPr="009713CE">
        <w:rPr>
          <w:bCs/>
          <w:sz w:val="26"/>
          <w:szCs w:val="26"/>
          <w:lang w:val="ru-RU"/>
        </w:rPr>
        <w:t>:</w:t>
      </w:r>
    </w:p>
    <w:p w:rsidR="00683EF7" w:rsidRPr="009713CE" w:rsidRDefault="00683EF7" w:rsidP="00683EF7">
      <w:pPr>
        <w:ind w:firstLine="709"/>
        <w:jc w:val="both"/>
        <w:rPr>
          <w:sz w:val="26"/>
          <w:szCs w:val="26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81"/>
      </w:tblGrid>
      <w:tr w:rsidR="00683EF7" w:rsidRPr="009713CE" w:rsidTr="00306C89">
        <w:tc>
          <w:tcPr>
            <w:tcW w:w="4857" w:type="dxa"/>
          </w:tcPr>
          <w:p w:rsidR="00943018" w:rsidRPr="00FD4B67" w:rsidRDefault="00943018" w:rsidP="00943018">
            <w:pPr>
              <w:jc w:val="both"/>
              <w:rPr>
                <w:color w:val="000000"/>
                <w:szCs w:val="28"/>
                <w:lang w:eastAsia="uk-UA"/>
              </w:rPr>
            </w:pPr>
            <w:r w:rsidRPr="00FD4B67">
              <w:rPr>
                <w:color w:val="000000"/>
                <w:szCs w:val="28"/>
                <w:lang w:eastAsia="uk-UA"/>
              </w:rPr>
              <w:t>Тимошенко Владлен - за</w:t>
            </w:r>
          </w:p>
          <w:p w:rsidR="00943018" w:rsidRPr="00FD4B67" w:rsidRDefault="00943018" w:rsidP="00943018">
            <w:pPr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FD4B67">
              <w:rPr>
                <w:color w:val="000000"/>
                <w:szCs w:val="28"/>
                <w:lang w:eastAsia="uk-UA"/>
              </w:rPr>
              <w:t>Березинський</w:t>
            </w:r>
            <w:proofErr w:type="spellEnd"/>
            <w:r w:rsidRPr="00FD4B67">
              <w:rPr>
                <w:color w:val="000000"/>
                <w:szCs w:val="28"/>
                <w:lang w:eastAsia="uk-UA"/>
              </w:rPr>
              <w:t xml:space="preserve"> Володимир - за </w:t>
            </w:r>
          </w:p>
          <w:p w:rsidR="00943018" w:rsidRPr="00FD4B67" w:rsidRDefault="00943018" w:rsidP="00943018">
            <w:pPr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FD4B67">
              <w:rPr>
                <w:color w:val="000000"/>
                <w:szCs w:val="28"/>
                <w:lang w:eastAsia="uk-UA"/>
              </w:rPr>
              <w:t>Кізіярова</w:t>
            </w:r>
            <w:proofErr w:type="spellEnd"/>
            <w:r w:rsidRPr="00FD4B67">
              <w:rPr>
                <w:color w:val="000000"/>
                <w:szCs w:val="28"/>
                <w:lang w:eastAsia="uk-UA"/>
              </w:rPr>
              <w:t xml:space="preserve"> Маріанна - за  </w:t>
            </w:r>
          </w:p>
          <w:p w:rsidR="00943018" w:rsidRPr="00FD4B67" w:rsidRDefault="00943018" w:rsidP="00943018">
            <w:pPr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FD4B67">
              <w:rPr>
                <w:color w:val="000000"/>
                <w:szCs w:val="28"/>
                <w:lang w:eastAsia="uk-UA"/>
              </w:rPr>
              <w:t>Бабаченко</w:t>
            </w:r>
            <w:proofErr w:type="spellEnd"/>
            <w:r w:rsidRPr="00FD4B67">
              <w:rPr>
                <w:color w:val="000000"/>
                <w:szCs w:val="28"/>
                <w:lang w:eastAsia="uk-UA"/>
              </w:rPr>
              <w:t xml:space="preserve"> Наталія - за</w:t>
            </w:r>
          </w:p>
          <w:p w:rsidR="00943018" w:rsidRPr="00FD4B67" w:rsidRDefault="00943018" w:rsidP="00943018">
            <w:pPr>
              <w:jc w:val="both"/>
              <w:rPr>
                <w:color w:val="000000"/>
                <w:szCs w:val="28"/>
                <w:lang w:eastAsia="uk-UA"/>
              </w:rPr>
            </w:pPr>
            <w:r w:rsidRPr="00FD4B67">
              <w:rPr>
                <w:color w:val="000000"/>
                <w:szCs w:val="28"/>
                <w:lang w:eastAsia="uk-UA"/>
              </w:rPr>
              <w:t>Горобець Сергій - за</w:t>
            </w:r>
          </w:p>
          <w:p w:rsidR="00683EF7" w:rsidRPr="009713CE" w:rsidRDefault="00683EF7" w:rsidP="00683EF7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4857" w:type="dxa"/>
            <w:shd w:val="clear" w:color="auto" w:fill="auto"/>
          </w:tcPr>
          <w:p w:rsidR="00683EF7" w:rsidRPr="009713CE" w:rsidRDefault="00683EF7" w:rsidP="00683EF7">
            <w:pPr>
              <w:ind w:firstLine="709"/>
              <w:jc w:val="both"/>
              <w:rPr>
                <w:bCs/>
                <w:sz w:val="26"/>
                <w:szCs w:val="26"/>
                <w:lang w:val="ru-RU"/>
              </w:rPr>
            </w:pPr>
            <w:r w:rsidRPr="009713CE">
              <w:rPr>
                <w:bCs/>
                <w:sz w:val="26"/>
                <w:szCs w:val="26"/>
              </w:rPr>
              <w:t xml:space="preserve">за </w:t>
            </w:r>
            <w:r w:rsidRPr="009713CE">
              <w:rPr>
                <w:bCs/>
                <w:sz w:val="26"/>
                <w:szCs w:val="26"/>
              </w:rPr>
              <w:tab/>
            </w:r>
            <w:r w:rsidRPr="009713CE">
              <w:rPr>
                <w:bCs/>
                <w:sz w:val="26"/>
                <w:szCs w:val="26"/>
              </w:rPr>
              <w:tab/>
            </w:r>
            <w:r w:rsidRPr="009713CE">
              <w:rPr>
                <w:bCs/>
                <w:sz w:val="26"/>
                <w:szCs w:val="26"/>
              </w:rPr>
              <w:tab/>
              <w:t>– 5</w:t>
            </w:r>
          </w:p>
          <w:p w:rsidR="00683EF7" w:rsidRPr="009713CE" w:rsidRDefault="00683EF7" w:rsidP="00683EF7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9713CE">
              <w:rPr>
                <w:bCs/>
                <w:sz w:val="26"/>
                <w:szCs w:val="26"/>
              </w:rPr>
              <w:t>проти</w:t>
            </w:r>
            <w:r w:rsidRPr="009713CE">
              <w:rPr>
                <w:bCs/>
                <w:sz w:val="26"/>
                <w:szCs w:val="26"/>
              </w:rPr>
              <w:tab/>
            </w:r>
            <w:r w:rsidRPr="009713CE">
              <w:rPr>
                <w:bCs/>
                <w:sz w:val="26"/>
                <w:szCs w:val="26"/>
              </w:rPr>
              <w:tab/>
            </w:r>
            <w:r w:rsidR="009713CE">
              <w:rPr>
                <w:bCs/>
                <w:sz w:val="26"/>
                <w:szCs w:val="26"/>
              </w:rPr>
              <w:t xml:space="preserve">          </w:t>
            </w:r>
            <w:r w:rsidRPr="009713CE">
              <w:rPr>
                <w:bCs/>
                <w:sz w:val="26"/>
                <w:szCs w:val="26"/>
              </w:rPr>
              <w:t xml:space="preserve"> – 0</w:t>
            </w:r>
          </w:p>
          <w:p w:rsidR="00683EF7" w:rsidRPr="009713CE" w:rsidRDefault="00683EF7" w:rsidP="00683EF7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9713CE">
              <w:rPr>
                <w:bCs/>
                <w:sz w:val="26"/>
                <w:szCs w:val="26"/>
              </w:rPr>
              <w:t xml:space="preserve">утримались   </w:t>
            </w:r>
            <w:r w:rsidRPr="009713CE">
              <w:rPr>
                <w:bCs/>
                <w:sz w:val="26"/>
                <w:szCs w:val="26"/>
              </w:rPr>
              <w:tab/>
              <w:t xml:space="preserve">– 0 </w:t>
            </w:r>
          </w:p>
          <w:p w:rsidR="00683EF7" w:rsidRPr="009713CE" w:rsidRDefault="00683EF7" w:rsidP="00683EF7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9713CE">
              <w:rPr>
                <w:bCs/>
                <w:sz w:val="26"/>
                <w:szCs w:val="26"/>
              </w:rPr>
              <w:t xml:space="preserve">усього </w:t>
            </w:r>
            <w:r w:rsidRPr="009713CE">
              <w:rPr>
                <w:bCs/>
                <w:sz w:val="26"/>
                <w:szCs w:val="26"/>
              </w:rPr>
              <w:tab/>
            </w:r>
            <w:r w:rsidRPr="009713CE">
              <w:rPr>
                <w:bCs/>
                <w:sz w:val="26"/>
                <w:szCs w:val="26"/>
              </w:rPr>
              <w:tab/>
              <w:t>– 5</w:t>
            </w:r>
          </w:p>
        </w:tc>
      </w:tr>
    </w:tbl>
    <w:p w:rsidR="00571D9B" w:rsidRPr="009713CE" w:rsidRDefault="00571D9B" w:rsidP="00571D9B">
      <w:pPr>
        <w:ind w:firstLine="709"/>
        <w:jc w:val="both"/>
        <w:rPr>
          <w:bCs/>
          <w:sz w:val="26"/>
          <w:szCs w:val="26"/>
          <w:lang w:val="ru-RU"/>
        </w:rPr>
      </w:pPr>
    </w:p>
    <w:p w:rsidR="003273A2" w:rsidRPr="009713CE" w:rsidRDefault="00814327" w:rsidP="001876FE">
      <w:pPr>
        <w:tabs>
          <w:tab w:val="left" w:pos="3960"/>
        </w:tabs>
        <w:rPr>
          <w:sz w:val="26"/>
          <w:szCs w:val="26"/>
        </w:rPr>
      </w:pPr>
      <w:r w:rsidRPr="009713CE">
        <w:rPr>
          <w:sz w:val="26"/>
          <w:szCs w:val="26"/>
        </w:rPr>
        <w:t>Го</w:t>
      </w:r>
      <w:r w:rsidR="00AD716F" w:rsidRPr="009713CE">
        <w:rPr>
          <w:sz w:val="26"/>
          <w:szCs w:val="26"/>
        </w:rPr>
        <w:t>лова</w:t>
      </w:r>
      <w:r w:rsidR="00A0322F" w:rsidRPr="009713CE">
        <w:rPr>
          <w:sz w:val="26"/>
          <w:szCs w:val="26"/>
        </w:rPr>
        <w:t xml:space="preserve"> </w:t>
      </w:r>
      <w:r w:rsidR="00D11E52" w:rsidRPr="009713CE">
        <w:rPr>
          <w:sz w:val="26"/>
          <w:szCs w:val="26"/>
        </w:rPr>
        <w:t xml:space="preserve">постійної комісії </w:t>
      </w:r>
      <w:r w:rsidR="00D11E52" w:rsidRPr="009713CE">
        <w:rPr>
          <w:sz w:val="26"/>
          <w:szCs w:val="26"/>
        </w:rPr>
        <w:tab/>
      </w:r>
      <w:r w:rsidR="00E97BDA" w:rsidRPr="009713CE">
        <w:rPr>
          <w:sz w:val="26"/>
          <w:szCs w:val="26"/>
        </w:rPr>
        <w:t xml:space="preserve">            </w:t>
      </w:r>
      <w:r w:rsidR="00AD716F" w:rsidRPr="009713CE">
        <w:rPr>
          <w:sz w:val="26"/>
          <w:szCs w:val="26"/>
        </w:rPr>
        <w:t xml:space="preserve">                       </w:t>
      </w:r>
      <w:r w:rsidR="0088159B" w:rsidRPr="009713CE">
        <w:rPr>
          <w:sz w:val="26"/>
          <w:szCs w:val="26"/>
        </w:rPr>
        <w:t>В</w:t>
      </w:r>
      <w:r w:rsidR="009713CE">
        <w:rPr>
          <w:sz w:val="26"/>
          <w:szCs w:val="26"/>
        </w:rPr>
        <w:t>ладлен</w:t>
      </w:r>
      <w:r w:rsidR="0088159B" w:rsidRPr="009713CE">
        <w:rPr>
          <w:sz w:val="26"/>
          <w:szCs w:val="26"/>
        </w:rPr>
        <w:t xml:space="preserve"> ТИМОШЕНКО</w:t>
      </w:r>
      <w:r w:rsidR="00D11E52" w:rsidRPr="009713CE">
        <w:rPr>
          <w:sz w:val="26"/>
          <w:szCs w:val="26"/>
        </w:rPr>
        <w:tab/>
      </w:r>
      <w:r w:rsidR="00D11E52" w:rsidRPr="009713CE">
        <w:rPr>
          <w:sz w:val="26"/>
          <w:szCs w:val="26"/>
        </w:rPr>
        <w:tab/>
        <w:t xml:space="preserve">                              </w:t>
      </w:r>
    </w:p>
    <w:p w:rsidR="00814327" w:rsidRPr="00814327" w:rsidRDefault="00814327">
      <w:pPr>
        <w:tabs>
          <w:tab w:val="left" w:pos="3960"/>
        </w:tabs>
        <w:rPr>
          <w:b/>
          <w:sz w:val="26"/>
          <w:szCs w:val="26"/>
        </w:rPr>
      </w:pPr>
    </w:p>
    <w:sectPr w:rsidR="00814327" w:rsidRPr="00814327" w:rsidSect="00266F76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DE1" w:rsidRDefault="003D5DE1" w:rsidP="00266F76">
      <w:r>
        <w:separator/>
      </w:r>
    </w:p>
  </w:endnote>
  <w:endnote w:type="continuationSeparator" w:id="0">
    <w:p w:rsidR="003D5DE1" w:rsidRDefault="003D5DE1" w:rsidP="0026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DE1" w:rsidRDefault="003D5DE1" w:rsidP="00266F76">
      <w:r>
        <w:separator/>
      </w:r>
    </w:p>
  </w:footnote>
  <w:footnote w:type="continuationSeparator" w:id="0">
    <w:p w:rsidR="003D5DE1" w:rsidRDefault="003D5DE1" w:rsidP="00266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F76" w:rsidRDefault="00E72B78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13CE">
      <w:rPr>
        <w:noProof/>
      </w:rPr>
      <w:t>2</w:t>
    </w:r>
    <w:r>
      <w:rPr>
        <w:noProof/>
      </w:rPr>
      <w:fldChar w:fldCharType="end"/>
    </w:r>
  </w:p>
  <w:p w:rsidR="00266F76" w:rsidRDefault="00266F7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8F3BDD"/>
    <w:multiLevelType w:val="multilevel"/>
    <w:tmpl w:val="985A21E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F3C30AF"/>
    <w:multiLevelType w:val="hybridMultilevel"/>
    <w:tmpl w:val="F7CE2588"/>
    <w:lvl w:ilvl="0" w:tplc="3492575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53F66"/>
    <w:multiLevelType w:val="hybridMultilevel"/>
    <w:tmpl w:val="50702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B423B"/>
    <w:multiLevelType w:val="multilevel"/>
    <w:tmpl w:val="A3068C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4E90DFB"/>
    <w:multiLevelType w:val="hybridMultilevel"/>
    <w:tmpl w:val="46FA4774"/>
    <w:lvl w:ilvl="0" w:tplc="F5F68F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CC6833"/>
    <w:multiLevelType w:val="hybridMultilevel"/>
    <w:tmpl w:val="E6A2846E"/>
    <w:lvl w:ilvl="0" w:tplc="19BC81C4">
      <w:start w:val="1"/>
      <w:numFmt w:val="decimal"/>
      <w:lvlText w:val="СЛУХАЛИ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3A26E7"/>
    <w:multiLevelType w:val="multilevel"/>
    <w:tmpl w:val="8260403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08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DC"/>
    <w:rsid w:val="00023CE6"/>
    <w:rsid w:val="00027374"/>
    <w:rsid w:val="00052A44"/>
    <w:rsid w:val="00064818"/>
    <w:rsid w:val="000753BD"/>
    <w:rsid w:val="000A2A2C"/>
    <w:rsid w:val="000A7B28"/>
    <w:rsid w:val="000B1B09"/>
    <w:rsid w:val="000E7758"/>
    <w:rsid w:val="001103CC"/>
    <w:rsid w:val="00112E41"/>
    <w:rsid w:val="001454F6"/>
    <w:rsid w:val="001469FF"/>
    <w:rsid w:val="00166721"/>
    <w:rsid w:val="00166FC5"/>
    <w:rsid w:val="001876FE"/>
    <w:rsid w:val="001913D3"/>
    <w:rsid w:val="00191901"/>
    <w:rsid w:val="001A2559"/>
    <w:rsid w:val="001B6755"/>
    <w:rsid w:val="001D60DF"/>
    <w:rsid w:val="001F1FB7"/>
    <w:rsid w:val="001F5994"/>
    <w:rsid w:val="00204382"/>
    <w:rsid w:val="00205425"/>
    <w:rsid w:val="00206D9F"/>
    <w:rsid w:val="00220A92"/>
    <w:rsid w:val="00266F76"/>
    <w:rsid w:val="00282525"/>
    <w:rsid w:val="00282FB5"/>
    <w:rsid w:val="002A0A98"/>
    <w:rsid w:val="002B2C0C"/>
    <w:rsid w:val="002B59B0"/>
    <w:rsid w:val="002D147C"/>
    <w:rsid w:val="002D5901"/>
    <w:rsid w:val="002E0214"/>
    <w:rsid w:val="002E4B88"/>
    <w:rsid w:val="002E4EF9"/>
    <w:rsid w:val="002E762E"/>
    <w:rsid w:val="002F125D"/>
    <w:rsid w:val="002F1690"/>
    <w:rsid w:val="002F461E"/>
    <w:rsid w:val="00316EB9"/>
    <w:rsid w:val="00327041"/>
    <w:rsid w:val="003273A2"/>
    <w:rsid w:val="003421BC"/>
    <w:rsid w:val="003618BA"/>
    <w:rsid w:val="0036626C"/>
    <w:rsid w:val="00380594"/>
    <w:rsid w:val="003A25E7"/>
    <w:rsid w:val="003A5FC3"/>
    <w:rsid w:val="003B265D"/>
    <w:rsid w:val="003C3CBC"/>
    <w:rsid w:val="003D586C"/>
    <w:rsid w:val="003D5BDF"/>
    <w:rsid w:val="003D5DE1"/>
    <w:rsid w:val="00425CC2"/>
    <w:rsid w:val="004422D2"/>
    <w:rsid w:val="00443CBA"/>
    <w:rsid w:val="0045163F"/>
    <w:rsid w:val="004521AD"/>
    <w:rsid w:val="00453C9A"/>
    <w:rsid w:val="00480FA8"/>
    <w:rsid w:val="00484440"/>
    <w:rsid w:val="004924BB"/>
    <w:rsid w:val="004A1620"/>
    <w:rsid w:val="004A5E34"/>
    <w:rsid w:val="004C1337"/>
    <w:rsid w:val="004C5AA2"/>
    <w:rsid w:val="004E583A"/>
    <w:rsid w:val="004F78C3"/>
    <w:rsid w:val="00525A70"/>
    <w:rsid w:val="005329C4"/>
    <w:rsid w:val="00541973"/>
    <w:rsid w:val="00571D9B"/>
    <w:rsid w:val="00573F97"/>
    <w:rsid w:val="0061768F"/>
    <w:rsid w:val="00683EF7"/>
    <w:rsid w:val="006B1C51"/>
    <w:rsid w:val="006B251E"/>
    <w:rsid w:val="006E29F7"/>
    <w:rsid w:val="006F1CEA"/>
    <w:rsid w:val="006F7343"/>
    <w:rsid w:val="007045F7"/>
    <w:rsid w:val="007472D1"/>
    <w:rsid w:val="00755C03"/>
    <w:rsid w:val="007A5E8B"/>
    <w:rsid w:val="007B5A14"/>
    <w:rsid w:val="007C5B88"/>
    <w:rsid w:val="007D64F6"/>
    <w:rsid w:val="007E39BB"/>
    <w:rsid w:val="007E4D27"/>
    <w:rsid w:val="00814327"/>
    <w:rsid w:val="00832B9A"/>
    <w:rsid w:val="00861207"/>
    <w:rsid w:val="00877472"/>
    <w:rsid w:val="0088159B"/>
    <w:rsid w:val="00897EA0"/>
    <w:rsid w:val="008A30EC"/>
    <w:rsid w:val="008B3EF9"/>
    <w:rsid w:val="008D09B8"/>
    <w:rsid w:val="008F0296"/>
    <w:rsid w:val="00930CE5"/>
    <w:rsid w:val="00943018"/>
    <w:rsid w:val="009713CE"/>
    <w:rsid w:val="009966B3"/>
    <w:rsid w:val="009C76A7"/>
    <w:rsid w:val="009D0223"/>
    <w:rsid w:val="009D79DC"/>
    <w:rsid w:val="009E1188"/>
    <w:rsid w:val="009E193D"/>
    <w:rsid w:val="009E265C"/>
    <w:rsid w:val="009E276E"/>
    <w:rsid w:val="009E50D5"/>
    <w:rsid w:val="00A0322F"/>
    <w:rsid w:val="00A05743"/>
    <w:rsid w:val="00A14A63"/>
    <w:rsid w:val="00A16911"/>
    <w:rsid w:val="00A17EF1"/>
    <w:rsid w:val="00A278AD"/>
    <w:rsid w:val="00A465DB"/>
    <w:rsid w:val="00A50806"/>
    <w:rsid w:val="00A61EBB"/>
    <w:rsid w:val="00A63020"/>
    <w:rsid w:val="00A6355D"/>
    <w:rsid w:val="00A72EA1"/>
    <w:rsid w:val="00A73DF5"/>
    <w:rsid w:val="00A82502"/>
    <w:rsid w:val="00A9018C"/>
    <w:rsid w:val="00A93C3C"/>
    <w:rsid w:val="00A94B46"/>
    <w:rsid w:val="00A97FD9"/>
    <w:rsid w:val="00AA6E04"/>
    <w:rsid w:val="00AD32CD"/>
    <w:rsid w:val="00AD716F"/>
    <w:rsid w:val="00B070B3"/>
    <w:rsid w:val="00B17709"/>
    <w:rsid w:val="00B30005"/>
    <w:rsid w:val="00B46E25"/>
    <w:rsid w:val="00B64ED5"/>
    <w:rsid w:val="00B6766F"/>
    <w:rsid w:val="00B71F49"/>
    <w:rsid w:val="00B75B34"/>
    <w:rsid w:val="00B922D3"/>
    <w:rsid w:val="00BB19F2"/>
    <w:rsid w:val="00BB25C0"/>
    <w:rsid w:val="00BB3F6B"/>
    <w:rsid w:val="00BB6E21"/>
    <w:rsid w:val="00BE168E"/>
    <w:rsid w:val="00BF37AA"/>
    <w:rsid w:val="00BF65FB"/>
    <w:rsid w:val="00C03298"/>
    <w:rsid w:val="00C1676E"/>
    <w:rsid w:val="00C27956"/>
    <w:rsid w:val="00C3648D"/>
    <w:rsid w:val="00C501C3"/>
    <w:rsid w:val="00C57DA8"/>
    <w:rsid w:val="00C63ED8"/>
    <w:rsid w:val="00C825DC"/>
    <w:rsid w:val="00C975F5"/>
    <w:rsid w:val="00CA071D"/>
    <w:rsid w:val="00CA0F98"/>
    <w:rsid w:val="00CB342E"/>
    <w:rsid w:val="00CC1B4C"/>
    <w:rsid w:val="00CD30F1"/>
    <w:rsid w:val="00CE5849"/>
    <w:rsid w:val="00D00F5E"/>
    <w:rsid w:val="00D011C9"/>
    <w:rsid w:val="00D012C1"/>
    <w:rsid w:val="00D11E52"/>
    <w:rsid w:val="00D2226B"/>
    <w:rsid w:val="00D251BC"/>
    <w:rsid w:val="00D454BF"/>
    <w:rsid w:val="00D561F8"/>
    <w:rsid w:val="00DA6F54"/>
    <w:rsid w:val="00DF2ED2"/>
    <w:rsid w:val="00E31C3E"/>
    <w:rsid w:val="00E32471"/>
    <w:rsid w:val="00E4763D"/>
    <w:rsid w:val="00E65397"/>
    <w:rsid w:val="00E71751"/>
    <w:rsid w:val="00E72B78"/>
    <w:rsid w:val="00E82741"/>
    <w:rsid w:val="00E961C8"/>
    <w:rsid w:val="00E97BDA"/>
    <w:rsid w:val="00EB7B2C"/>
    <w:rsid w:val="00EC0984"/>
    <w:rsid w:val="00ED4E1C"/>
    <w:rsid w:val="00EE2FF0"/>
    <w:rsid w:val="00EF523D"/>
    <w:rsid w:val="00EF5681"/>
    <w:rsid w:val="00F30988"/>
    <w:rsid w:val="00F32A41"/>
    <w:rsid w:val="00F36C3E"/>
    <w:rsid w:val="00F84194"/>
    <w:rsid w:val="00FB518A"/>
    <w:rsid w:val="00FE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DC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A93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DC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A93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user</cp:lastModifiedBy>
  <cp:revision>25</cp:revision>
  <cp:lastPrinted>2026-07-24T10:18:00Z</cp:lastPrinted>
  <dcterms:created xsi:type="dcterms:W3CDTF">2024-06-04T11:10:00Z</dcterms:created>
  <dcterms:modified xsi:type="dcterms:W3CDTF">2026-07-24T10:18:00Z</dcterms:modified>
</cp:coreProperties>
</file>