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77CF" w14:textId="77777777" w:rsidR="00C37680" w:rsidRPr="002B7DC5" w:rsidRDefault="00C37680" w:rsidP="00C37680">
      <w:pPr>
        <w:ind w:left="5670"/>
        <w:rPr>
          <w:sz w:val="28"/>
          <w:szCs w:val="28"/>
          <w:lang w:val="uk-UA" w:eastAsia="ru-RU"/>
        </w:rPr>
      </w:pPr>
      <w:r w:rsidRPr="002B7DC5">
        <w:rPr>
          <w:sz w:val="28"/>
          <w:szCs w:val="28"/>
          <w:lang w:val="uk-UA" w:eastAsia="ru-RU"/>
        </w:rPr>
        <w:t xml:space="preserve">Додаток </w:t>
      </w:r>
    </w:p>
    <w:p w14:paraId="33CA0522" w14:textId="77777777" w:rsidR="00C37680" w:rsidRPr="002B7DC5" w:rsidRDefault="00C37680" w:rsidP="00C37680">
      <w:pPr>
        <w:ind w:left="5670"/>
        <w:rPr>
          <w:lang w:val="uk-UA"/>
        </w:rPr>
      </w:pPr>
      <w:r w:rsidRPr="002B7DC5">
        <w:rPr>
          <w:sz w:val="28"/>
          <w:szCs w:val="28"/>
          <w:lang w:val="uk-UA" w:eastAsia="ru-RU"/>
        </w:rPr>
        <w:t>до рішення обласної ради</w:t>
      </w:r>
    </w:p>
    <w:p w14:paraId="6833C762" w14:textId="77777777" w:rsidR="00C37680" w:rsidRPr="002B7DC5" w:rsidRDefault="00C37680" w:rsidP="00C37680">
      <w:pPr>
        <w:rPr>
          <w:sz w:val="28"/>
          <w:szCs w:val="28"/>
          <w:lang w:eastAsia="ru-RU"/>
        </w:rPr>
      </w:pPr>
    </w:p>
    <w:p w14:paraId="2574F93B" w14:textId="77777777" w:rsidR="00C37680" w:rsidRPr="002B7DC5" w:rsidRDefault="00C37680" w:rsidP="00C37680">
      <w:pPr>
        <w:jc w:val="center"/>
        <w:rPr>
          <w:sz w:val="28"/>
          <w:szCs w:val="28"/>
          <w:lang w:val="uk-UA"/>
        </w:rPr>
      </w:pPr>
      <w:r w:rsidRPr="002B7DC5">
        <w:rPr>
          <w:sz w:val="28"/>
          <w:szCs w:val="28"/>
          <w:lang w:val="uk-UA" w:eastAsia="ru-RU"/>
        </w:rPr>
        <w:t>ПОРЯДОК</w:t>
      </w:r>
      <w:r>
        <w:rPr>
          <w:sz w:val="28"/>
          <w:szCs w:val="28"/>
          <w:lang w:val="uk-UA" w:eastAsia="ru-RU"/>
        </w:rPr>
        <w:t xml:space="preserve"> І НОРМАТИВИ</w:t>
      </w:r>
    </w:p>
    <w:p w14:paraId="138A253A" w14:textId="559DD041" w:rsidR="00C37680" w:rsidRPr="002B7DC5" w:rsidRDefault="00C37680" w:rsidP="00C8721F">
      <w:pPr>
        <w:spacing w:after="120"/>
        <w:jc w:val="center"/>
        <w:rPr>
          <w:sz w:val="28"/>
          <w:szCs w:val="28"/>
          <w:lang w:val="uk-UA"/>
        </w:rPr>
      </w:pPr>
      <w:r w:rsidRPr="002B7DC5">
        <w:rPr>
          <w:noProof/>
          <w:sz w:val="28"/>
          <w:szCs w:val="28"/>
          <w:lang w:val="uk-UA" w:eastAsia="ru-RU"/>
        </w:rPr>
        <w:t xml:space="preserve">відрахувань до загального фонду обласного бюджету частини чистого прибутку (доходу) </w:t>
      </w:r>
      <w:r w:rsidR="00335DE4" w:rsidRPr="002B7DC5">
        <w:rPr>
          <w:sz w:val="28"/>
          <w:szCs w:val="28"/>
          <w:lang w:val="uk-UA"/>
        </w:rPr>
        <w:t>комунальними</w:t>
      </w:r>
      <w:r w:rsidR="00335DE4" w:rsidRPr="002B7DC5">
        <w:rPr>
          <w:noProof/>
          <w:sz w:val="28"/>
          <w:szCs w:val="28"/>
          <w:lang w:val="uk-UA" w:eastAsia="ru-RU"/>
        </w:rPr>
        <w:t xml:space="preserve"> </w:t>
      </w:r>
      <w:r w:rsidRPr="002B7DC5">
        <w:rPr>
          <w:noProof/>
          <w:sz w:val="28"/>
          <w:szCs w:val="28"/>
          <w:lang w:val="uk-UA" w:eastAsia="ru-RU"/>
        </w:rPr>
        <w:t>комерційними</w:t>
      </w:r>
      <w:r w:rsidRPr="002B7DC5">
        <w:rPr>
          <w:sz w:val="28"/>
          <w:szCs w:val="28"/>
          <w:lang w:val="uk-UA"/>
        </w:rPr>
        <w:t xml:space="preserve">  підприємствами та їх </w:t>
      </w:r>
      <w:r w:rsidR="00335DE4">
        <w:rPr>
          <w:sz w:val="28"/>
          <w:szCs w:val="28"/>
          <w:lang w:val="uk-UA"/>
        </w:rPr>
        <w:t>дочірніми підприємствами</w:t>
      </w:r>
      <w:r w:rsidRPr="002B7DC5">
        <w:rPr>
          <w:sz w:val="28"/>
          <w:szCs w:val="28"/>
          <w:lang w:val="uk-UA"/>
        </w:rPr>
        <w:t>, які належать  до спільної власності територіальних громад  сіл, селищ, міст Дніпропетровської області</w:t>
      </w:r>
      <w:r w:rsidR="00C15E95">
        <w:rPr>
          <w:sz w:val="28"/>
          <w:szCs w:val="28"/>
          <w:lang w:val="uk-UA"/>
        </w:rPr>
        <w:t xml:space="preserve"> (</w:t>
      </w:r>
      <w:r w:rsidR="00C15E95" w:rsidRPr="002B7DC5">
        <w:rPr>
          <w:noProof/>
          <w:sz w:val="28"/>
          <w:szCs w:val="28"/>
          <w:lang w:val="uk-UA" w:eastAsia="ru-RU"/>
        </w:rPr>
        <w:t>далі –</w:t>
      </w:r>
      <w:r w:rsidR="00983774">
        <w:rPr>
          <w:noProof/>
          <w:sz w:val="28"/>
          <w:szCs w:val="28"/>
          <w:lang w:val="uk-UA" w:eastAsia="ru-RU"/>
        </w:rPr>
        <w:t xml:space="preserve"> Порядок)</w:t>
      </w:r>
    </w:p>
    <w:p w14:paraId="35C2DEEA" w14:textId="659B72D7" w:rsidR="00C37680" w:rsidRPr="003533FB" w:rsidRDefault="00C37680" w:rsidP="00C15E95">
      <w:pPr>
        <w:spacing w:after="120"/>
        <w:ind w:firstLine="567"/>
        <w:jc w:val="both"/>
        <w:rPr>
          <w:noProof/>
          <w:sz w:val="28"/>
          <w:szCs w:val="28"/>
          <w:lang w:val="uk-UA" w:eastAsia="ru-RU"/>
        </w:rPr>
      </w:pPr>
      <w:r w:rsidRPr="002B7DC5">
        <w:rPr>
          <w:noProof/>
          <w:sz w:val="28"/>
          <w:szCs w:val="28"/>
          <w:lang w:val="uk-UA" w:eastAsia="ru-RU"/>
        </w:rPr>
        <w:t>1. Відповідно до Порядк</w:t>
      </w:r>
      <w:r>
        <w:rPr>
          <w:noProof/>
          <w:sz w:val="28"/>
          <w:szCs w:val="28"/>
          <w:lang w:val="uk-UA" w:eastAsia="ru-RU"/>
        </w:rPr>
        <w:t>у</w:t>
      </w:r>
      <w:r w:rsidRPr="002B7DC5">
        <w:rPr>
          <w:noProof/>
          <w:sz w:val="28"/>
          <w:szCs w:val="28"/>
          <w:lang w:val="uk-UA" w:eastAsia="ru-RU"/>
        </w:rPr>
        <w:t xml:space="preserve"> </w:t>
      </w:r>
      <w:r w:rsidR="00335DE4" w:rsidRPr="002B7DC5">
        <w:rPr>
          <w:noProof/>
          <w:sz w:val="28"/>
          <w:szCs w:val="28"/>
          <w:lang w:val="uk-UA" w:eastAsia="ru-RU"/>
        </w:rPr>
        <w:t xml:space="preserve">комунальні </w:t>
      </w:r>
      <w:r w:rsidRPr="002B7DC5">
        <w:rPr>
          <w:noProof/>
          <w:sz w:val="28"/>
          <w:szCs w:val="28"/>
          <w:lang w:val="uk-UA" w:eastAsia="ru-RU"/>
        </w:rPr>
        <w:t xml:space="preserve">комерційні підприємства </w:t>
      </w:r>
      <w:r w:rsidR="00335DE4">
        <w:rPr>
          <w:noProof/>
          <w:sz w:val="28"/>
          <w:szCs w:val="28"/>
          <w:lang w:val="uk-UA" w:eastAsia="ru-RU"/>
        </w:rPr>
        <w:t xml:space="preserve">та їх дочірні підприємства </w:t>
      </w:r>
      <w:r w:rsidRPr="002B7DC5">
        <w:rPr>
          <w:noProof/>
          <w:sz w:val="28"/>
          <w:szCs w:val="28"/>
          <w:lang w:val="uk-UA" w:eastAsia="ru-RU"/>
        </w:rPr>
        <w:t xml:space="preserve">спільної власності територіальних громад сіл, селищ і міст області здійснюють за результатами щоквартальної фінансово-господарської діяльності відрахування до </w:t>
      </w:r>
      <w:r>
        <w:rPr>
          <w:noProof/>
          <w:sz w:val="28"/>
          <w:szCs w:val="28"/>
          <w:lang w:val="uk-UA" w:eastAsia="ru-RU"/>
        </w:rPr>
        <w:t xml:space="preserve">загального фонду </w:t>
      </w:r>
      <w:r w:rsidRPr="002B7DC5">
        <w:rPr>
          <w:noProof/>
          <w:sz w:val="28"/>
          <w:szCs w:val="28"/>
          <w:lang w:val="uk-UA" w:eastAsia="ru-RU"/>
        </w:rPr>
        <w:t>обласного бюджету частин</w:t>
      </w:r>
      <w:r w:rsidR="00983774">
        <w:rPr>
          <w:noProof/>
          <w:sz w:val="28"/>
          <w:szCs w:val="28"/>
          <w:lang w:val="uk-UA" w:eastAsia="ru-RU"/>
        </w:rPr>
        <w:t>и</w:t>
      </w:r>
      <w:r w:rsidRPr="002B7DC5">
        <w:rPr>
          <w:noProof/>
          <w:sz w:val="28"/>
          <w:szCs w:val="28"/>
          <w:lang w:val="uk-UA" w:eastAsia="ru-RU"/>
        </w:rPr>
        <w:t xml:space="preserve"> </w:t>
      </w:r>
      <w:r w:rsidRPr="003533FB">
        <w:rPr>
          <w:noProof/>
          <w:sz w:val="28"/>
          <w:szCs w:val="28"/>
          <w:lang w:val="uk-UA" w:eastAsia="ru-RU"/>
        </w:rPr>
        <w:t xml:space="preserve">чистого прибутку (доходу). </w:t>
      </w:r>
    </w:p>
    <w:p w14:paraId="0FEE7D5E" w14:textId="46D91BB8" w:rsidR="00C37680" w:rsidRDefault="00C37680" w:rsidP="00C15E95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3533FB">
        <w:rPr>
          <w:noProof/>
          <w:sz w:val="28"/>
          <w:szCs w:val="28"/>
          <w:lang w:val="uk-UA" w:eastAsia="ru-RU"/>
        </w:rPr>
        <w:t xml:space="preserve">2. Нормативи відрахувань до загального фонду обласного бюджету частини чистого прибутку (доходу) </w:t>
      </w:r>
      <w:r w:rsidR="00335DE4" w:rsidRPr="003533FB">
        <w:rPr>
          <w:sz w:val="28"/>
          <w:szCs w:val="28"/>
          <w:lang w:val="uk-UA"/>
        </w:rPr>
        <w:t>ко</w:t>
      </w:r>
      <w:r w:rsidR="00335DE4" w:rsidRPr="002B7DC5">
        <w:rPr>
          <w:sz w:val="28"/>
          <w:szCs w:val="28"/>
          <w:lang w:val="uk-UA"/>
        </w:rPr>
        <w:t>мунальними</w:t>
      </w:r>
      <w:r w:rsidR="00335DE4" w:rsidRPr="003533FB">
        <w:rPr>
          <w:noProof/>
          <w:sz w:val="28"/>
          <w:szCs w:val="28"/>
          <w:lang w:val="uk-UA" w:eastAsia="ru-RU"/>
        </w:rPr>
        <w:t xml:space="preserve"> </w:t>
      </w:r>
      <w:r w:rsidRPr="003533FB">
        <w:rPr>
          <w:noProof/>
          <w:sz w:val="28"/>
          <w:szCs w:val="28"/>
          <w:lang w:val="uk-UA" w:eastAsia="ru-RU"/>
        </w:rPr>
        <w:t xml:space="preserve">комерційними </w:t>
      </w:r>
      <w:r w:rsidRPr="002B7DC5">
        <w:rPr>
          <w:sz w:val="28"/>
          <w:szCs w:val="28"/>
          <w:lang w:val="uk-UA"/>
        </w:rPr>
        <w:t xml:space="preserve">підприємствами та їх </w:t>
      </w:r>
      <w:r w:rsidR="00335DE4">
        <w:rPr>
          <w:sz w:val="28"/>
          <w:szCs w:val="28"/>
          <w:lang w:val="uk-UA"/>
        </w:rPr>
        <w:t>дочірніми підприємствами</w:t>
      </w:r>
      <w:r w:rsidRPr="002B7DC5">
        <w:rPr>
          <w:sz w:val="28"/>
          <w:szCs w:val="28"/>
          <w:lang w:val="uk-UA"/>
        </w:rPr>
        <w:t>, які належать  до спільної власності територіальних громад  сіл, селищ, міст Дніпропетровської області</w:t>
      </w:r>
      <w:r w:rsidR="00B81752">
        <w:rPr>
          <w:sz w:val="28"/>
          <w:szCs w:val="28"/>
          <w:lang w:val="uk-UA"/>
        </w:rPr>
        <w:t xml:space="preserve"> </w:t>
      </w:r>
      <w:r w:rsidR="00B81752" w:rsidRPr="002B7DC5">
        <w:rPr>
          <w:noProof/>
          <w:sz w:val="28"/>
          <w:szCs w:val="28"/>
          <w:lang w:val="uk-UA" w:eastAsia="ru-RU"/>
        </w:rPr>
        <w:t>(</w:t>
      </w:r>
      <w:bookmarkStart w:id="0" w:name="_Hlk232670697"/>
      <w:r w:rsidR="00B81752" w:rsidRPr="002B7DC5">
        <w:rPr>
          <w:noProof/>
          <w:sz w:val="28"/>
          <w:szCs w:val="28"/>
          <w:lang w:val="uk-UA" w:eastAsia="ru-RU"/>
        </w:rPr>
        <w:t>далі –</w:t>
      </w:r>
      <w:bookmarkEnd w:id="0"/>
      <w:r w:rsidR="00B81752">
        <w:rPr>
          <w:noProof/>
          <w:sz w:val="28"/>
          <w:szCs w:val="28"/>
          <w:lang w:val="uk-UA" w:eastAsia="ru-RU"/>
        </w:rPr>
        <w:t xml:space="preserve"> </w:t>
      </w:r>
      <w:r w:rsidR="00B81752" w:rsidRPr="002B7DC5">
        <w:rPr>
          <w:noProof/>
          <w:sz w:val="28"/>
          <w:szCs w:val="28"/>
          <w:lang w:val="uk-UA" w:eastAsia="ru-RU"/>
        </w:rPr>
        <w:t>комунальні підприємства)</w:t>
      </w:r>
      <w:r>
        <w:rPr>
          <w:sz w:val="28"/>
          <w:szCs w:val="28"/>
          <w:lang w:val="uk-UA"/>
        </w:rPr>
        <w:t>:</w:t>
      </w:r>
    </w:p>
    <w:tbl>
      <w:tblPr>
        <w:tblStyle w:val="ac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423"/>
        <w:gridCol w:w="1128"/>
      </w:tblGrid>
      <w:tr w:rsidR="00983774" w:rsidRPr="00D00F01" w14:paraId="19468A71" w14:textId="77777777" w:rsidTr="00C8721F">
        <w:trPr>
          <w:jc w:val="center"/>
        </w:trPr>
        <w:tc>
          <w:tcPr>
            <w:tcW w:w="846" w:type="dxa"/>
          </w:tcPr>
          <w:p w14:paraId="2EF4EDDB" w14:textId="65732F90" w:rsidR="00983774" w:rsidRPr="00983774" w:rsidRDefault="00983774" w:rsidP="0020495D">
            <w:pPr>
              <w:tabs>
                <w:tab w:val="left" w:pos="-1950"/>
                <w:tab w:val="left" w:pos="3544"/>
              </w:tabs>
              <w:ind w:left="-40" w:firstLine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37" w:type="dxa"/>
          </w:tcPr>
          <w:p w14:paraId="0555B005" w14:textId="62103319" w:rsidR="00983774" w:rsidRPr="00983774" w:rsidRDefault="00983774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423" w:type="dxa"/>
          </w:tcPr>
          <w:p w14:paraId="434E71E7" w14:textId="2DF3D285" w:rsidR="00983774" w:rsidRPr="00983774" w:rsidRDefault="00983774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128" w:type="dxa"/>
          </w:tcPr>
          <w:p w14:paraId="33748CB3" w14:textId="1BBD7112" w:rsidR="00983774" w:rsidRPr="00983774" w:rsidRDefault="00983774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uk-UA"/>
              </w:rPr>
              <w:t>відраху</w:t>
            </w:r>
            <w:proofErr w:type="spellEnd"/>
            <w:r w:rsidR="002C7DAA">
              <w:rPr>
                <w:sz w:val="24"/>
                <w:szCs w:val="24"/>
                <w:lang w:val="uk-UA"/>
              </w:rPr>
              <w:t xml:space="preserve"> </w:t>
            </w:r>
            <w:r w:rsidR="00C736C3">
              <w:rPr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sz w:val="24"/>
                <w:szCs w:val="24"/>
                <w:lang w:val="uk-UA"/>
              </w:rPr>
              <w:t>вань</w:t>
            </w:r>
            <w:proofErr w:type="spellEnd"/>
          </w:p>
        </w:tc>
      </w:tr>
      <w:tr w:rsidR="00C37680" w:rsidRPr="00D00F01" w14:paraId="7482B739" w14:textId="77777777" w:rsidTr="00C8721F">
        <w:trPr>
          <w:jc w:val="center"/>
        </w:trPr>
        <w:tc>
          <w:tcPr>
            <w:tcW w:w="846" w:type="dxa"/>
          </w:tcPr>
          <w:p w14:paraId="38C96633" w14:textId="77777777" w:rsidR="00C37680" w:rsidRPr="00983774" w:rsidRDefault="00C37680" w:rsidP="0020495D">
            <w:pPr>
              <w:tabs>
                <w:tab w:val="left" w:pos="-1950"/>
                <w:tab w:val="left" w:pos="3544"/>
              </w:tabs>
              <w:ind w:left="-40" w:firstLine="22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21629177" w14:textId="1EEA0ED7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983774">
              <w:rPr>
                <w:sz w:val="24"/>
                <w:szCs w:val="24"/>
              </w:rPr>
              <w:t>Дніпровський</w:t>
            </w:r>
            <w:proofErr w:type="spellEnd"/>
            <w:r w:rsidRPr="00983774">
              <w:rPr>
                <w:sz w:val="24"/>
                <w:szCs w:val="24"/>
              </w:rPr>
              <w:t xml:space="preserve"> </w:t>
            </w:r>
            <w:r w:rsidRPr="00983774">
              <w:rPr>
                <w:sz w:val="24"/>
                <w:szCs w:val="24"/>
                <w:lang w:val="uk-UA"/>
              </w:rPr>
              <w:t xml:space="preserve">національний </w:t>
            </w:r>
            <w:proofErr w:type="spellStart"/>
            <w:r w:rsidRPr="00983774">
              <w:rPr>
                <w:sz w:val="24"/>
                <w:szCs w:val="24"/>
              </w:rPr>
              <w:t>академічний</w:t>
            </w:r>
            <w:proofErr w:type="spellEnd"/>
            <w:r w:rsidRPr="00983774">
              <w:rPr>
                <w:sz w:val="24"/>
                <w:szCs w:val="24"/>
              </w:rPr>
              <w:t xml:space="preserve"> театр опери та балету” </w:t>
            </w:r>
            <w:r w:rsidRPr="00983774">
              <w:rPr>
                <w:sz w:val="24"/>
                <w:szCs w:val="24"/>
                <w:lang w:val="uk-UA"/>
              </w:rPr>
              <w:t>ДОР</w:t>
            </w:r>
            <w:r w:rsidRPr="00983774">
              <w:rPr>
                <w:sz w:val="24"/>
                <w:szCs w:val="24"/>
              </w:rPr>
              <w:t>”</w:t>
            </w:r>
          </w:p>
        </w:tc>
        <w:tc>
          <w:tcPr>
            <w:tcW w:w="1423" w:type="dxa"/>
          </w:tcPr>
          <w:p w14:paraId="5D733B06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02226049</w:t>
            </w:r>
          </w:p>
        </w:tc>
        <w:tc>
          <w:tcPr>
            <w:tcW w:w="1128" w:type="dxa"/>
          </w:tcPr>
          <w:p w14:paraId="28AC493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3E1BB5FF" w14:textId="77777777" w:rsidTr="00C8721F">
        <w:trPr>
          <w:jc w:val="center"/>
        </w:trPr>
        <w:tc>
          <w:tcPr>
            <w:tcW w:w="846" w:type="dxa"/>
          </w:tcPr>
          <w:p w14:paraId="55BBEE88" w14:textId="77777777" w:rsidR="00C37680" w:rsidRPr="00983774" w:rsidRDefault="00C37680" w:rsidP="0020495D">
            <w:pPr>
              <w:tabs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25BAB5BE" w14:textId="50B9FCB1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Дніпропетровський Будинок органної та камерної музики” ДОР”</w:t>
            </w:r>
          </w:p>
        </w:tc>
        <w:tc>
          <w:tcPr>
            <w:tcW w:w="1423" w:type="dxa"/>
          </w:tcPr>
          <w:p w14:paraId="06DB07CE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13436532</w:t>
            </w:r>
          </w:p>
        </w:tc>
        <w:tc>
          <w:tcPr>
            <w:tcW w:w="1128" w:type="dxa"/>
          </w:tcPr>
          <w:p w14:paraId="1BC70BC8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23AE40EB" w14:textId="77777777" w:rsidTr="00C8721F">
        <w:trPr>
          <w:jc w:val="center"/>
        </w:trPr>
        <w:tc>
          <w:tcPr>
            <w:tcW w:w="846" w:type="dxa"/>
          </w:tcPr>
          <w:p w14:paraId="4821D645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5525FEB7" w14:textId="72B9AF05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КПК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Дніпровський академічний театр драми та комедії” ДОР”</w:t>
            </w:r>
          </w:p>
        </w:tc>
        <w:tc>
          <w:tcPr>
            <w:tcW w:w="1423" w:type="dxa"/>
          </w:tcPr>
          <w:p w14:paraId="2DA990AB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02224442</w:t>
            </w:r>
          </w:p>
        </w:tc>
        <w:tc>
          <w:tcPr>
            <w:tcW w:w="1128" w:type="dxa"/>
          </w:tcPr>
          <w:p w14:paraId="5D1FAFF5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25F9AC91" w14:textId="77777777" w:rsidTr="00C8721F">
        <w:trPr>
          <w:jc w:val="center"/>
        </w:trPr>
        <w:tc>
          <w:tcPr>
            <w:tcW w:w="846" w:type="dxa"/>
          </w:tcPr>
          <w:p w14:paraId="6EFD34F6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02E5A70D" w14:textId="7AC85B29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 xml:space="preserve">Дніпропетровська філармонія імені Л.Б.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Когана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3F463D91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33164974</w:t>
            </w:r>
          </w:p>
        </w:tc>
        <w:tc>
          <w:tcPr>
            <w:tcW w:w="1128" w:type="dxa"/>
          </w:tcPr>
          <w:p w14:paraId="04B4C517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02DAD605" w14:textId="77777777" w:rsidTr="00C8721F">
        <w:trPr>
          <w:jc w:val="center"/>
        </w:trPr>
        <w:tc>
          <w:tcPr>
            <w:tcW w:w="846" w:type="dxa"/>
          </w:tcPr>
          <w:p w14:paraId="765E0CC4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111CB018" w14:textId="13991EA5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КПК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Дніпропетровський академічний обласний український молодіжний театр” ДОР”</w:t>
            </w:r>
          </w:p>
        </w:tc>
        <w:tc>
          <w:tcPr>
            <w:tcW w:w="1423" w:type="dxa"/>
          </w:tcPr>
          <w:p w14:paraId="149C49FC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02224465</w:t>
            </w:r>
          </w:p>
        </w:tc>
        <w:tc>
          <w:tcPr>
            <w:tcW w:w="1128" w:type="dxa"/>
          </w:tcPr>
          <w:p w14:paraId="4ACF040A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0E09D1CC" w14:textId="77777777" w:rsidTr="00C8721F">
        <w:trPr>
          <w:jc w:val="center"/>
        </w:trPr>
        <w:tc>
          <w:tcPr>
            <w:tcW w:w="846" w:type="dxa"/>
          </w:tcPr>
          <w:p w14:paraId="20511DE3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237" w:type="dxa"/>
          </w:tcPr>
          <w:p w14:paraId="62F45D6A" w14:textId="6F8E7CE1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 xml:space="preserve">КПК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983774">
              <w:rPr>
                <w:sz w:val="24"/>
                <w:szCs w:val="24"/>
              </w:rPr>
              <w:t>Академічний</w:t>
            </w:r>
            <w:proofErr w:type="spellEnd"/>
            <w:r w:rsidRPr="00983774">
              <w:rPr>
                <w:sz w:val="24"/>
                <w:szCs w:val="24"/>
              </w:rPr>
              <w:t xml:space="preserve"> фольклорно-</w:t>
            </w:r>
            <w:proofErr w:type="spellStart"/>
            <w:r w:rsidRPr="00983774">
              <w:rPr>
                <w:sz w:val="24"/>
                <w:szCs w:val="24"/>
              </w:rPr>
              <w:t>хореографічний</w:t>
            </w:r>
            <w:proofErr w:type="spellEnd"/>
            <w:r w:rsidRPr="00983774">
              <w:rPr>
                <w:sz w:val="24"/>
                <w:szCs w:val="24"/>
              </w:rPr>
              <w:t xml:space="preserve">  ансамбль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</w:rPr>
              <w:t>Славутич” ДОР”</w:t>
            </w:r>
          </w:p>
        </w:tc>
        <w:tc>
          <w:tcPr>
            <w:tcW w:w="1423" w:type="dxa"/>
          </w:tcPr>
          <w:p w14:paraId="53B09515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24608367</w:t>
            </w:r>
          </w:p>
        </w:tc>
        <w:tc>
          <w:tcPr>
            <w:tcW w:w="1128" w:type="dxa"/>
          </w:tcPr>
          <w:p w14:paraId="38541DD9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30ED6E8F" w14:textId="77777777" w:rsidTr="00C8721F">
        <w:trPr>
          <w:jc w:val="center"/>
        </w:trPr>
        <w:tc>
          <w:tcPr>
            <w:tcW w:w="846" w:type="dxa"/>
          </w:tcPr>
          <w:p w14:paraId="29C228EC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6237" w:type="dxa"/>
          </w:tcPr>
          <w:p w14:paraId="18A8A6DA" w14:textId="054902D3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C8721F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 xml:space="preserve">Науково-редакційний центр обласної редколегії по підготовці й виданню тому серії книг </w:t>
            </w:r>
            <w:r w:rsidR="00C8721F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Реабілітовані історією”</w:t>
            </w:r>
          </w:p>
        </w:tc>
        <w:tc>
          <w:tcPr>
            <w:tcW w:w="1423" w:type="dxa"/>
          </w:tcPr>
          <w:p w14:paraId="1915A6C1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21853238</w:t>
            </w:r>
          </w:p>
        </w:tc>
        <w:tc>
          <w:tcPr>
            <w:tcW w:w="1128" w:type="dxa"/>
          </w:tcPr>
          <w:p w14:paraId="6EAAFE5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5E6BBD54" w14:textId="77777777" w:rsidTr="00C8721F">
        <w:trPr>
          <w:jc w:val="center"/>
        </w:trPr>
        <w:tc>
          <w:tcPr>
            <w:tcW w:w="846" w:type="dxa"/>
          </w:tcPr>
          <w:p w14:paraId="1FB73B18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6237" w:type="dxa"/>
          </w:tcPr>
          <w:p w14:paraId="5362C4B6" w14:textId="45DB0520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Декоративні культури” ДОР</w:t>
            </w:r>
            <w:r w:rsidRPr="00983774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23" w:type="dxa"/>
          </w:tcPr>
          <w:p w14:paraId="0F214E6A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05514531</w:t>
            </w:r>
          </w:p>
        </w:tc>
        <w:tc>
          <w:tcPr>
            <w:tcW w:w="1128" w:type="dxa"/>
          </w:tcPr>
          <w:p w14:paraId="0BC9F940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658CAF31" w14:textId="77777777" w:rsidTr="00C8721F">
        <w:trPr>
          <w:jc w:val="center"/>
        </w:trPr>
        <w:tc>
          <w:tcPr>
            <w:tcW w:w="846" w:type="dxa"/>
          </w:tcPr>
          <w:p w14:paraId="664B1861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6237" w:type="dxa"/>
          </w:tcPr>
          <w:p w14:paraId="69F32B69" w14:textId="39B42AC3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Навчально-курсовий комбінат” ДОР”</w:t>
            </w:r>
          </w:p>
        </w:tc>
        <w:tc>
          <w:tcPr>
            <w:tcW w:w="1423" w:type="dxa"/>
          </w:tcPr>
          <w:p w14:paraId="30D543B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03363192</w:t>
            </w:r>
          </w:p>
        </w:tc>
        <w:tc>
          <w:tcPr>
            <w:tcW w:w="1128" w:type="dxa"/>
          </w:tcPr>
          <w:p w14:paraId="0094BFB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3C734AF4" w14:textId="77777777" w:rsidTr="00C8721F">
        <w:trPr>
          <w:jc w:val="center"/>
        </w:trPr>
        <w:tc>
          <w:tcPr>
            <w:tcW w:w="846" w:type="dxa"/>
          </w:tcPr>
          <w:p w14:paraId="6129DC77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6237" w:type="dxa"/>
          </w:tcPr>
          <w:p w14:paraId="1DFBBB97" w14:textId="60E417BF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Агропроекттехбуд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5D585B15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05455707</w:t>
            </w:r>
          </w:p>
        </w:tc>
        <w:tc>
          <w:tcPr>
            <w:tcW w:w="1128" w:type="dxa"/>
          </w:tcPr>
          <w:p w14:paraId="21AB1C8E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C37680" w:rsidRPr="00D00F01" w14:paraId="79F262CA" w14:textId="77777777" w:rsidTr="00C8721F">
        <w:trPr>
          <w:jc w:val="center"/>
        </w:trPr>
        <w:tc>
          <w:tcPr>
            <w:tcW w:w="846" w:type="dxa"/>
          </w:tcPr>
          <w:p w14:paraId="2E0F448A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6237" w:type="dxa"/>
          </w:tcPr>
          <w:p w14:paraId="18EB900A" w14:textId="5A20B566" w:rsidR="00C37680" w:rsidRPr="00983774" w:rsidRDefault="00C37680" w:rsidP="00C8721F">
            <w:pPr>
              <w:tabs>
                <w:tab w:val="left" w:pos="3544"/>
                <w:tab w:val="left" w:pos="5131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C8721F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 xml:space="preserve">Головний інформаційно-комунікаційний і науково-виробничий центр” ДОР”       </w:t>
            </w:r>
          </w:p>
        </w:tc>
        <w:tc>
          <w:tcPr>
            <w:tcW w:w="1423" w:type="dxa"/>
          </w:tcPr>
          <w:p w14:paraId="20019C83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13435515</w:t>
            </w:r>
          </w:p>
        </w:tc>
        <w:tc>
          <w:tcPr>
            <w:tcW w:w="1128" w:type="dxa"/>
          </w:tcPr>
          <w:p w14:paraId="78DE0F00" w14:textId="7991596A" w:rsidR="00C37680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37680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C37680" w:rsidRPr="00D00F01" w14:paraId="2C5E016B" w14:textId="77777777" w:rsidTr="00C8721F">
        <w:trPr>
          <w:jc w:val="center"/>
        </w:trPr>
        <w:tc>
          <w:tcPr>
            <w:tcW w:w="846" w:type="dxa"/>
          </w:tcPr>
          <w:p w14:paraId="62C4DFE2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6237" w:type="dxa"/>
          </w:tcPr>
          <w:p w14:paraId="33805F15" w14:textId="3C3A7084" w:rsidR="00C37680" w:rsidRPr="00983774" w:rsidRDefault="00C37680" w:rsidP="002C7DAA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ДОР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 xml:space="preserve">Представництво Придніпров’я” </w:t>
            </w:r>
          </w:p>
        </w:tc>
        <w:tc>
          <w:tcPr>
            <w:tcW w:w="1423" w:type="dxa"/>
          </w:tcPr>
          <w:p w14:paraId="5ECC743B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493DFD6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35533149</w:t>
            </w:r>
          </w:p>
        </w:tc>
        <w:tc>
          <w:tcPr>
            <w:tcW w:w="1128" w:type="dxa"/>
          </w:tcPr>
          <w:p w14:paraId="17FEFDD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6983844E" w14:textId="77777777" w:rsidTr="00C8721F">
        <w:trPr>
          <w:jc w:val="center"/>
        </w:trPr>
        <w:tc>
          <w:tcPr>
            <w:tcW w:w="846" w:type="dxa"/>
          </w:tcPr>
          <w:p w14:paraId="2D69428F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6237" w:type="dxa"/>
          </w:tcPr>
          <w:p w14:paraId="3A2B35E0" w14:textId="64F0E7AB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Аген</w:t>
            </w:r>
            <w:r w:rsidR="00C8721F">
              <w:rPr>
                <w:sz w:val="24"/>
                <w:szCs w:val="24"/>
                <w:lang w:val="uk-UA"/>
              </w:rPr>
              <w:t>т</w:t>
            </w:r>
            <w:r w:rsidRPr="00983774">
              <w:rPr>
                <w:sz w:val="24"/>
                <w:szCs w:val="24"/>
                <w:lang w:val="uk-UA"/>
              </w:rPr>
              <w:t xml:space="preserve">ство регіонального розвитку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Регіон-Лідер” ДОР”</w:t>
            </w:r>
          </w:p>
        </w:tc>
        <w:tc>
          <w:tcPr>
            <w:tcW w:w="1423" w:type="dxa"/>
          </w:tcPr>
          <w:p w14:paraId="26BEA89F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36163109</w:t>
            </w:r>
          </w:p>
        </w:tc>
        <w:tc>
          <w:tcPr>
            <w:tcW w:w="1128" w:type="dxa"/>
          </w:tcPr>
          <w:p w14:paraId="7B5791DB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C37680" w:rsidRPr="00D00F01" w14:paraId="3CE9B1FA" w14:textId="77777777" w:rsidTr="00C8721F">
        <w:trPr>
          <w:jc w:val="center"/>
        </w:trPr>
        <w:tc>
          <w:tcPr>
            <w:tcW w:w="846" w:type="dxa"/>
            <w:tcBorders>
              <w:bottom w:val="nil"/>
            </w:tcBorders>
          </w:tcPr>
          <w:p w14:paraId="75778703" w14:textId="77777777" w:rsidR="00C37680" w:rsidRPr="00983774" w:rsidRDefault="00C37680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6237" w:type="dxa"/>
            <w:tcBorders>
              <w:bottom w:val="nil"/>
            </w:tcBorders>
          </w:tcPr>
          <w:p w14:paraId="058386C3" w14:textId="08F4767F" w:rsidR="00C37680" w:rsidRPr="00983774" w:rsidRDefault="00C37680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ДП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Дніпро-сервіс</w:t>
            </w:r>
            <w:r w:rsidRPr="00983774">
              <w:rPr>
                <w:sz w:val="24"/>
                <w:szCs w:val="24"/>
              </w:rPr>
              <w:t xml:space="preserve">” </w:t>
            </w:r>
            <w:r w:rsidRPr="00983774">
              <w:rPr>
                <w:sz w:val="24"/>
                <w:szCs w:val="24"/>
                <w:lang w:val="uk-UA"/>
              </w:rPr>
              <w:t xml:space="preserve">КП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Аген</w:t>
            </w:r>
            <w:r w:rsidR="00C8721F">
              <w:rPr>
                <w:sz w:val="24"/>
                <w:szCs w:val="24"/>
                <w:lang w:val="uk-UA"/>
              </w:rPr>
              <w:t>т</w:t>
            </w:r>
            <w:r w:rsidRPr="00983774">
              <w:rPr>
                <w:sz w:val="24"/>
                <w:szCs w:val="24"/>
                <w:lang w:val="uk-UA"/>
              </w:rPr>
              <w:t xml:space="preserve">ство регіонального розвитку </w:t>
            </w:r>
            <w:r w:rsidR="00983774" w:rsidRPr="00983774">
              <w:rPr>
                <w:sz w:val="24"/>
                <w:szCs w:val="24"/>
                <w:lang w:val="uk-UA"/>
              </w:rPr>
              <w:t>“</w:t>
            </w:r>
            <w:r w:rsidRPr="00983774">
              <w:rPr>
                <w:sz w:val="24"/>
                <w:szCs w:val="24"/>
                <w:lang w:val="uk-UA"/>
              </w:rPr>
              <w:t>Регіон-Лідер” ДОР”</w:t>
            </w:r>
          </w:p>
        </w:tc>
        <w:tc>
          <w:tcPr>
            <w:tcW w:w="1423" w:type="dxa"/>
            <w:tcBorders>
              <w:bottom w:val="nil"/>
            </w:tcBorders>
          </w:tcPr>
          <w:p w14:paraId="21D5A64E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39589420</w:t>
            </w:r>
          </w:p>
        </w:tc>
        <w:tc>
          <w:tcPr>
            <w:tcW w:w="1128" w:type="dxa"/>
            <w:tcBorders>
              <w:bottom w:val="nil"/>
            </w:tcBorders>
          </w:tcPr>
          <w:p w14:paraId="1C59D268" w14:textId="77777777" w:rsidR="00C37680" w:rsidRPr="00983774" w:rsidRDefault="00C37680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4B903FF7" w14:textId="77777777" w:rsidTr="0020495D">
        <w:trPr>
          <w:trHeight w:val="427"/>
          <w:jc w:val="center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A3F03" w14:textId="62B64504" w:rsidR="00417666" w:rsidRPr="00417666" w:rsidRDefault="00417666" w:rsidP="0020495D">
            <w:pPr>
              <w:tabs>
                <w:tab w:val="left" w:pos="3544"/>
              </w:tabs>
              <w:jc w:val="right"/>
              <w:rPr>
                <w:sz w:val="28"/>
                <w:szCs w:val="28"/>
                <w:lang w:val="uk-UA"/>
              </w:rPr>
            </w:pPr>
            <w:r w:rsidRPr="00417666">
              <w:rPr>
                <w:sz w:val="28"/>
                <w:szCs w:val="28"/>
                <w:lang w:val="uk-UA"/>
              </w:rPr>
              <w:lastRenderedPageBreak/>
              <w:t>Продовження додатк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417666" w:rsidRPr="00D00F01" w14:paraId="3AF9DCB2" w14:textId="77777777" w:rsidTr="00C8721F">
        <w:trPr>
          <w:trHeight w:val="427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3C0B4D03" w14:textId="3F60D61A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8964735" w14:textId="010286CE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8366AEF" w14:textId="58FA3AC4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3AB132E2" w14:textId="4DA782F9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uk-UA"/>
              </w:rPr>
              <w:t>відраху</w:t>
            </w:r>
            <w:proofErr w:type="spellEnd"/>
            <w:r w:rsidR="00C736C3">
              <w:rPr>
                <w:sz w:val="24"/>
                <w:szCs w:val="24"/>
                <w:lang w:val="uk-UA"/>
              </w:rPr>
              <w:t>-</w:t>
            </w:r>
            <w:r w:rsidR="002C7DA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вань</w:t>
            </w:r>
            <w:proofErr w:type="spellEnd"/>
          </w:p>
        </w:tc>
      </w:tr>
      <w:tr w:rsidR="00417666" w:rsidRPr="00D00F01" w14:paraId="04A752A4" w14:textId="77777777" w:rsidTr="00C8721F">
        <w:trPr>
          <w:trHeight w:val="427"/>
          <w:jc w:val="center"/>
        </w:trPr>
        <w:tc>
          <w:tcPr>
            <w:tcW w:w="846" w:type="dxa"/>
          </w:tcPr>
          <w:p w14:paraId="6C5DA79F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6237" w:type="dxa"/>
          </w:tcPr>
          <w:p w14:paraId="5FF47CDD" w14:textId="2B37EEE1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“Центр народної творчості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Дивокрай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41671F19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35101036</w:t>
            </w:r>
          </w:p>
        </w:tc>
        <w:tc>
          <w:tcPr>
            <w:tcW w:w="1128" w:type="dxa"/>
          </w:tcPr>
          <w:p w14:paraId="2C20E2B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3FB49059" w14:textId="77777777" w:rsidTr="00C8721F">
        <w:trPr>
          <w:trHeight w:val="280"/>
          <w:jc w:val="center"/>
        </w:trPr>
        <w:tc>
          <w:tcPr>
            <w:tcW w:w="846" w:type="dxa"/>
          </w:tcPr>
          <w:p w14:paraId="221A1939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6237" w:type="dxa"/>
          </w:tcPr>
          <w:p w14:paraId="5E4669A9" w14:textId="628520D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Дніпроприродресурс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4E505CF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38199556</w:t>
            </w:r>
          </w:p>
        </w:tc>
        <w:tc>
          <w:tcPr>
            <w:tcW w:w="1128" w:type="dxa"/>
          </w:tcPr>
          <w:p w14:paraId="7C0AA6F9" w14:textId="64F24ADD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37A90855" w14:textId="77777777" w:rsidTr="00C8721F">
        <w:trPr>
          <w:jc w:val="center"/>
        </w:trPr>
        <w:tc>
          <w:tcPr>
            <w:tcW w:w="846" w:type="dxa"/>
          </w:tcPr>
          <w:p w14:paraId="0D1283C5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6237" w:type="dxa"/>
          </w:tcPr>
          <w:p w14:paraId="1A55E374" w14:textId="3EE96389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Дніпропетровське обласне комунальне підприємство “Видавництво “Пороги”</w:t>
            </w:r>
          </w:p>
        </w:tc>
        <w:tc>
          <w:tcPr>
            <w:tcW w:w="1423" w:type="dxa"/>
          </w:tcPr>
          <w:p w14:paraId="6C03862C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19100164</w:t>
            </w:r>
          </w:p>
        </w:tc>
        <w:tc>
          <w:tcPr>
            <w:tcW w:w="1128" w:type="dxa"/>
          </w:tcPr>
          <w:p w14:paraId="5E3F2631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345B60FB" w14:textId="77777777" w:rsidTr="00C8721F">
        <w:trPr>
          <w:jc w:val="center"/>
        </w:trPr>
        <w:tc>
          <w:tcPr>
            <w:tcW w:w="846" w:type="dxa"/>
          </w:tcPr>
          <w:p w14:paraId="6AB1793F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6237" w:type="dxa"/>
          </w:tcPr>
          <w:p w14:paraId="358553F5" w14:textId="69E4ABC7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ОКП “Фармація”</w:t>
            </w:r>
          </w:p>
        </w:tc>
        <w:tc>
          <w:tcPr>
            <w:tcW w:w="1423" w:type="dxa"/>
          </w:tcPr>
          <w:p w14:paraId="56F2B15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01976358</w:t>
            </w:r>
          </w:p>
        </w:tc>
        <w:tc>
          <w:tcPr>
            <w:tcW w:w="1128" w:type="dxa"/>
          </w:tcPr>
          <w:p w14:paraId="37899665" w14:textId="27BD606D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644125D0" w14:textId="77777777" w:rsidTr="00C8721F">
        <w:trPr>
          <w:jc w:val="center"/>
        </w:trPr>
        <w:tc>
          <w:tcPr>
            <w:tcW w:w="846" w:type="dxa"/>
          </w:tcPr>
          <w:p w14:paraId="30A4512E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6237" w:type="dxa"/>
          </w:tcPr>
          <w:p w14:paraId="2ACB1CF1" w14:textId="2C42BD6C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“Експлуатація автомобільних доріг” ДОР”</w:t>
            </w:r>
          </w:p>
        </w:tc>
        <w:tc>
          <w:tcPr>
            <w:tcW w:w="1423" w:type="dxa"/>
          </w:tcPr>
          <w:p w14:paraId="4D220B1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39616375</w:t>
            </w:r>
          </w:p>
        </w:tc>
        <w:tc>
          <w:tcPr>
            <w:tcW w:w="1128" w:type="dxa"/>
          </w:tcPr>
          <w:p w14:paraId="2E112EE7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6CD7D543" w14:textId="77777777" w:rsidTr="00C8721F">
        <w:trPr>
          <w:jc w:val="center"/>
        </w:trPr>
        <w:tc>
          <w:tcPr>
            <w:tcW w:w="846" w:type="dxa"/>
          </w:tcPr>
          <w:p w14:paraId="32548ADC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6237" w:type="dxa"/>
          </w:tcPr>
          <w:p w14:paraId="705FDBC8" w14:textId="6797CE8B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“Підсобне сільське господарство” ДОР”</w:t>
            </w:r>
          </w:p>
        </w:tc>
        <w:tc>
          <w:tcPr>
            <w:tcW w:w="1423" w:type="dxa"/>
          </w:tcPr>
          <w:p w14:paraId="287F7AE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20239696</w:t>
            </w:r>
          </w:p>
        </w:tc>
        <w:tc>
          <w:tcPr>
            <w:tcW w:w="1128" w:type="dxa"/>
          </w:tcPr>
          <w:p w14:paraId="3D9A8B1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71312B44" w14:textId="77777777" w:rsidTr="00C8721F">
        <w:trPr>
          <w:jc w:val="center"/>
        </w:trPr>
        <w:tc>
          <w:tcPr>
            <w:tcW w:w="846" w:type="dxa"/>
          </w:tcPr>
          <w:p w14:paraId="2F1D639A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6237" w:type="dxa"/>
          </w:tcPr>
          <w:p w14:paraId="1582D2F4" w14:textId="531A5B4E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“Дніпропетровський обласний центр поводження з відходами” ДОР”</w:t>
            </w:r>
          </w:p>
        </w:tc>
        <w:tc>
          <w:tcPr>
            <w:tcW w:w="1423" w:type="dxa"/>
          </w:tcPr>
          <w:p w14:paraId="56E3A378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33383791</w:t>
            </w:r>
          </w:p>
        </w:tc>
        <w:tc>
          <w:tcPr>
            <w:tcW w:w="1128" w:type="dxa"/>
          </w:tcPr>
          <w:p w14:paraId="760321B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317799E5" w14:textId="77777777" w:rsidTr="00C8721F">
        <w:trPr>
          <w:jc w:val="center"/>
        </w:trPr>
        <w:tc>
          <w:tcPr>
            <w:tcW w:w="846" w:type="dxa"/>
          </w:tcPr>
          <w:p w14:paraId="0655BC21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6237" w:type="dxa"/>
          </w:tcPr>
          <w:p w14:paraId="221EEB2C" w14:textId="3ACA631D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“Енергопостачання” ДОР”</w:t>
            </w:r>
          </w:p>
        </w:tc>
        <w:tc>
          <w:tcPr>
            <w:tcW w:w="1423" w:type="dxa"/>
          </w:tcPr>
          <w:p w14:paraId="1730BEC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40745935</w:t>
            </w:r>
          </w:p>
        </w:tc>
        <w:tc>
          <w:tcPr>
            <w:tcW w:w="1128" w:type="dxa"/>
          </w:tcPr>
          <w:p w14:paraId="44133F7E" w14:textId="6B28858A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5C20A13F" w14:textId="77777777" w:rsidTr="00C8721F">
        <w:trPr>
          <w:jc w:val="center"/>
        </w:trPr>
        <w:tc>
          <w:tcPr>
            <w:tcW w:w="846" w:type="dxa"/>
          </w:tcPr>
          <w:p w14:paraId="5457A6DB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6237" w:type="dxa"/>
          </w:tcPr>
          <w:p w14:paraId="41A8F008" w14:textId="3B6DEE35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“Цифровий документообіг”  ДОР”</w:t>
            </w:r>
          </w:p>
        </w:tc>
        <w:tc>
          <w:tcPr>
            <w:tcW w:w="1423" w:type="dxa"/>
          </w:tcPr>
          <w:p w14:paraId="090D3FE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40761009</w:t>
            </w:r>
          </w:p>
        </w:tc>
        <w:tc>
          <w:tcPr>
            <w:tcW w:w="1128" w:type="dxa"/>
          </w:tcPr>
          <w:p w14:paraId="5C58F7A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631DE2BC" w14:textId="77777777" w:rsidTr="00C8721F">
        <w:trPr>
          <w:jc w:val="center"/>
        </w:trPr>
        <w:tc>
          <w:tcPr>
            <w:tcW w:w="846" w:type="dxa"/>
          </w:tcPr>
          <w:p w14:paraId="6AD6CBD8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6237" w:type="dxa"/>
          </w:tcPr>
          <w:p w14:paraId="4D571521" w14:textId="348941B6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“Департамент екобезпеки, природокористування та енергозбереження” ДОР”</w:t>
            </w:r>
          </w:p>
        </w:tc>
        <w:tc>
          <w:tcPr>
            <w:tcW w:w="1423" w:type="dxa"/>
          </w:tcPr>
          <w:p w14:paraId="20D26FF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34315921</w:t>
            </w:r>
          </w:p>
        </w:tc>
        <w:tc>
          <w:tcPr>
            <w:tcW w:w="1128" w:type="dxa"/>
          </w:tcPr>
          <w:p w14:paraId="441E8D41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295AE5A5" w14:textId="77777777" w:rsidTr="00C8721F">
        <w:trPr>
          <w:jc w:val="center"/>
        </w:trPr>
        <w:tc>
          <w:tcPr>
            <w:tcW w:w="846" w:type="dxa"/>
          </w:tcPr>
          <w:p w14:paraId="0C902443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6237" w:type="dxa"/>
          </w:tcPr>
          <w:p w14:paraId="10CBC947" w14:textId="52EC3F1C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“Центр екологічного моніторингу” ДОР”</w:t>
            </w:r>
          </w:p>
        </w:tc>
        <w:tc>
          <w:tcPr>
            <w:tcW w:w="1423" w:type="dxa"/>
          </w:tcPr>
          <w:p w14:paraId="74F55F5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40725107</w:t>
            </w:r>
          </w:p>
        </w:tc>
        <w:tc>
          <w:tcPr>
            <w:tcW w:w="1128" w:type="dxa"/>
          </w:tcPr>
          <w:p w14:paraId="04576F71" w14:textId="3E9B7305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26F2FED2" w14:textId="77777777" w:rsidTr="00C8721F">
        <w:trPr>
          <w:jc w:val="center"/>
        </w:trPr>
        <w:tc>
          <w:tcPr>
            <w:tcW w:w="846" w:type="dxa"/>
          </w:tcPr>
          <w:p w14:paraId="1F28A922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6237" w:type="dxa"/>
          </w:tcPr>
          <w:p w14:paraId="75ED4E0C" w14:textId="725361B7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“Єдина обласна театрально-концертна дирекція” ДОР”</w:t>
            </w:r>
          </w:p>
        </w:tc>
        <w:tc>
          <w:tcPr>
            <w:tcW w:w="1423" w:type="dxa"/>
          </w:tcPr>
          <w:p w14:paraId="2BD8144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40319714</w:t>
            </w:r>
          </w:p>
        </w:tc>
        <w:tc>
          <w:tcPr>
            <w:tcW w:w="1128" w:type="dxa"/>
          </w:tcPr>
          <w:p w14:paraId="1B8DB8B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7CA36EE7" w14:textId="77777777" w:rsidTr="00C8721F">
        <w:trPr>
          <w:jc w:val="center"/>
        </w:trPr>
        <w:tc>
          <w:tcPr>
            <w:tcW w:w="846" w:type="dxa"/>
          </w:tcPr>
          <w:p w14:paraId="532691AF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6237" w:type="dxa"/>
          </w:tcPr>
          <w:p w14:paraId="09AFC6C9" w14:textId="687C71A1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Дніпрокомоблік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3769C93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41033362</w:t>
            </w:r>
          </w:p>
        </w:tc>
        <w:tc>
          <w:tcPr>
            <w:tcW w:w="1128" w:type="dxa"/>
          </w:tcPr>
          <w:p w14:paraId="70580AC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2B8BAB7A" w14:textId="77777777" w:rsidTr="00C8721F">
        <w:trPr>
          <w:jc w:val="center"/>
        </w:trPr>
        <w:tc>
          <w:tcPr>
            <w:tcW w:w="846" w:type="dxa"/>
          </w:tcPr>
          <w:p w14:paraId="24E28DAE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6237" w:type="dxa"/>
          </w:tcPr>
          <w:p w14:paraId="22620622" w14:textId="2572A4C7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Дніпросервіс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 ДОР”</w:t>
            </w:r>
          </w:p>
        </w:tc>
        <w:tc>
          <w:tcPr>
            <w:tcW w:w="1423" w:type="dxa"/>
          </w:tcPr>
          <w:p w14:paraId="2592097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41344500</w:t>
            </w:r>
          </w:p>
        </w:tc>
        <w:tc>
          <w:tcPr>
            <w:tcW w:w="1128" w:type="dxa"/>
          </w:tcPr>
          <w:p w14:paraId="6E82D0A8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2E12D369" w14:textId="77777777" w:rsidTr="00C8721F">
        <w:trPr>
          <w:jc w:val="center"/>
        </w:trPr>
        <w:tc>
          <w:tcPr>
            <w:tcW w:w="846" w:type="dxa"/>
          </w:tcPr>
          <w:p w14:paraId="283E3745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6237" w:type="dxa"/>
          </w:tcPr>
          <w:p w14:paraId="75DB24A2" w14:textId="46D8B17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“Центр підтримки малого та середнього бізнесу” ДОР”</w:t>
            </w:r>
          </w:p>
        </w:tc>
        <w:tc>
          <w:tcPr>
            <w:tcW w:w="1423" w:type="dxa"/>
          </w:tcPr>
          <w:p w14:paraId="7319617F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39287920</w:t>
            </w:r>
          </w:p>
        </w:tc>
        <w:tc>
          <w:tcPr>
            <w:tcW w:w="1128" w:type="dxa"/>
          </w:tcPr>
          <w:p w14:paraId="2FBE2EB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5DDD1200" w14:textId="77777777" w:rsidTr="00C8721F">
        <w:trPr>
          <w:jc w:val="center"/>
        </w:trPr>
        <w:tc>
          <w:tcPr>
            <w:tcW w:w="846" w:type="dxa"/>
          </w:tcPr>
          <w:p w14:paraId="23452E13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6237" w:type="dxa"/>
          </w:tcPr>
          <w:p w14:paraId="30055AF5" w14:textId="307C626F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“Лабораторія якості життя” ДОР”</w:t>
            </w:r>
          </w:p>
        </w:tc>
        <w:tc>
          <w:tcPr>
            <w:tcW w:w="1423" w:type="dxa"/>
          </w:tcPr>
          <w:p w14:paraId="587F2A7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41295375</w:t>
            </w:r>
          </w:p>
        </w:tc>
        <w:tc>
          <w:tcPr>
            <w:tcW w:w="1128" w:type="dxa"/>
          </w:tcPr>
          <w:p w14:paraId="218DF42C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1B1AC91E" w14:textId="77777777" w:rsidTr="00C8721F">
        <w:trPr>
          <w:jc w:val="center"/>
        </w:trPr>
        <w:tc>
          <w:tcPr>
            <w:tcW w:w="846" w:type="dxa"/>
          </w:tcPr>
          <w:p w14:paraId="050877EC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6237" w:type="dxa"/>
          </w:tcPr>
          <w:p w14:paraId="30ED5E1F" w14:textId="317A5B2B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“Регіональний ландшафтний парк “Дніпрові Пороги” ДОР”</w:t>
            </w:r>
          </w:p>
        </w:tc>
        <w:tc>
          <w:tcPr>
            <w:tcW w:w="1423" w:type="dxa"/>
          </w:tcPr>
          <w:p w14:paraId="1D40866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41482883</w:t>
            </w:r>
          </w:p>
        </w:tc>
        <w:tc>
          <w:tcPr>
            <w:tcW w:w="1128" w:type="dxa"/>
          </w:tcPr>
          <w:p w14:paraId="4F701D24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215C35F6" w14:textId="77777777" w:rsidTr="00C8721F">
        <w:trPr>
          <w:jc w:val="center"/>
        </w:trPr>
        <w:tc>
          <w:tcPr>
            <w:tcW w:w="846" w:type="dxa"/>
          </w:tcPr>
          <w:p w14:paraId="6DA251F9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6237" w:type="dxa"/>
          </w:tcPr>
          <w:p w14:paraId="072FA1A4" w14:textId="3A283A70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</w:rPr>
              <w:t xml:space="preserve">КП </w:t>
            </w:r>
            <w:r w:rsidRPr="00983774">
              <w:rPr>
                <w:sz w:val="24"/>
                <w:szCs w:val="24"/>
                <w:lang w:val="uk-UA"/>
              </w:rPr>
              <w:t>“Молодіжний центр міжнародного партнерства, позашкільної та неформальної освіти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Освіторіум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4958BE8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38200152</w:t>
            </w:r>
          </w:p>
        </w:tc>
        <w:tc>
          <w:tcPr>
            <w:tcW w:w="1128" w:type="dxa"/>
          </w:tcPr>
          <w:p w14:paraId="6C91685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5BD16F9D" w14:textId="77777777" w:rsidTr="00C8721F">
        <w:trPr>
          <w:jc w:val="center"/>
        </w:trPr>
        <w:tc>
          <w:tcPr>
            <w:tcW w:w="846" w:type="dxa"/>
          </w:tcPr>
          <w:p w14:paraId="698ED0F1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6237" w:type="dxa"/>
          </w:tcPr>
          <w:p w14:paraId="26F29EB2" w14:textId="5CC40481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</w:rPr>
              <w:t>Дніпроінвестпроект</w:t>
            </w:r>
            <w:proofErr w:type="spellEnd"/>
            <w:r w:rsidRPr="00983774">
              <w:rPr>
                <w:sz w:val="24"/>
                <w:szCs w:val="24"/>
              </w:rPr>
              <w:t>”</w:t>
            </w:r>
            <w:r w:rsidRPr="00983774">
              <w:rPr>
                <w:sz w:val="24"/>
                <w:szCs w:val="24"/>
                <w:lang w:val="uk-UA"/>
              </w:rPr>
              <w:t xml:space="preserve"> ДОР</w:t>
            </w:r>
            <w:r w:rsidRPr="00983774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23" w:type="dxa"/>
          </w:tcPr>
          <w:p w14:paraId="44BED0C8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40746043</w:t>
            </w:r>
          </w:p>
        </w:tc>
        <w:tc>
          <w:tcPr>
            <w:tcW w:w="1128" w:type="dxa"/>
          </w:tcPr>
          <w:p w14:paraId="675C526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556D7570" w14:textId="77777777" w:rsidTr="00C8721F">
        <w:trPr>
          <w:jc w:val="center"/>
        </w:trPr>
        <w:tc>
          <w:tcPr>
            <w:tcW w:w="846" w:type="dxa"/>
          </w:tcPr>
          <w:p w14:paraId="0CB3B719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6237" w:type="dxa"/>
          </w:tcPr>
          <w:p w14:paraId="6584047C" w14:textId="40FFF290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“Житлово-комунальна контора” ДОР”</w:t>
            </w:r>
          </w:p>
        </w:tc>
        <w:tc>
          <w:tcPr>
            <w:tcW w:w="1423" w:type="dxa"/>
          </w:tcPr>
          <w:p w14:paraId="14ACF10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01355550</w:t>
            </w:r>
          </w:p>
        </w:tc>
        <w:tc>
          <w:tcPr>
            <w:tcW w:w="1128" w:type="dxa"/>
          </w:tcPr>
          <w:p w14:paraId="49A837B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1D35817F" w14:textId="77777777" w:rsidTr="00C8721F">
        <w:trPr>
          <w:jc w:val="center"/>
        </w:trPr>
        <w:tc>
          <w:tcPr>
            <w:tcW w:w="846" w:type="dxa"/>
          </w:tcPr>
          <w:p w14:paraId="633F385B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35.</w:t>
            </w:r>
          </w:p>
        </w:tc>
        <w:tc>
          <w:tcPr>
            <w:tcW w:w="6237" w:type="dxa"/>
          </w:tcPr>
          <w:p w14:paraId="0B61DFC4" w14:textId="234405E3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Дніпроліс</w:t>
            </w:r>
            <w:proofErr w:type="spellEnd"/>
            <w:r w:rsidRPr="00983774">
              <w:rPr>
                <w:sz w:val="24"/>
                <w:szCs w:val="24"/>
                <w:lang w:val="en-US"/>
              </w:rPr>
              <w:t>”</w:t>
            </w:r>
            <w:r w:rsidRPr="00983774">
              <w:rPr>
                <w:sz w:val="24"/>
                <w:szCs w:val="24"/>
                <w:lang w:val="uk-UA"/>
              </w:rPr>
              <w:t xml:space="preserve"> ДОР</w:t>
            </w:r>
            <w:r w:rsidRPr="00983774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23" w:type="dxa"/>
          </w:tcPr>
          <w:p w14:paraId="44D21A79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41698200</w:t>
            </w:r>
          </w:p>
        </w:tc>
        <w:tc>
          <w:tcPr>
            <w:tcW w:w="1128" w:type="dxa"/>
          </w:tcPr>
          <w:p w14:paraId="4B4E7D9B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4CC7E1C2" w14:textId="77777777" w:rsidTr="00C8721F">
        <w:trPr>
          <w:jc w:val="center"/>
        </w:trPr>
        <w:tc>
          <w:tcPr>
            <w:tcW w:w="846" w:type="dxa"/>
          </w:tcPr>
          <w:p w14:paraId="28B5A4FA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6237" w:type="dxa"/>
          </w:tcPr>
          <w:p w14:paraId="5B86DB5E" w14:textId="3456B3D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ОКП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Будкомплект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423" w:type="dxa"/>
          </w:tcPr>
          <w:p w14:paraId="5F9A891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32702090</w:t>
            </w:r>
          </w:p>
        </w:tc>
        <w:tc>
          <w:tcPr>
            <w:tcW w:w="1128" w:type="dxa"/>
          </w:tcPr>
          <w:p w14:paraId="468A901F" w14:textId="2DAF73F8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7793BBA5" w14:textId="77777777" w:rsidTr="00C8721F">
        <w:trPr>
          <w:jc w:val="center"/>
        </w:trPr>
        <w:tc>
          <w:tcPr>
            <w:tcW w:w="846" w:type="dxa"/>
          </w:tcPr>
          <w:p w14:paraId="2B2CA9EB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37.</w:t>
            </w:r>
          </w:p>
        </w:tc>
        <w:tc>
          <w:tcPr>
            <w:tcW w:w="6237" w:type="dxa"/>
          </w:tcPr>
          <w:p w14:paraId="6B7F5910" w14:textId="56B3CAA9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 w:rsidRPr="00983774">
              <w:rPr>
                <w:sz w:val="24"/>
                <w:szCs w:val="24"/>
                <w:lang w:val="uk-UA"/>
              </w:rPr>
              <w:t>КП “Січ</w:t>
            </w:r>
            <w:r w:rsidRPr="00983774">
              <w:rPr>
                <w:sz w:val="24"/>
                <w:szCs w:val="24"/>
                <w:lang w:val="en-US"/>
              </w:rPr>
              <w:t xml:space="preserve">” </w:t>
            </w:r>
            <w:r w:rsidRPr="00983774">
              <w:rPr>
                <w:sz w:val="24"/>
                <w:szCs w:val="24"/>
                <w:lang w:val="uk-UA"/>
              </w:rPr>
              <w:t>ДОР</w:t>
            </w:r>
            <w:r w:rsidRPr="00983774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23" w:type="dxa"/>
          </w:tcPr>
          <w:p w14:paraId="0F88999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32835641</w:t>
            </w:r>
          </w:p>
        </w:tc>
        <w:tc>
          <w:tcPr>
            <w:tcW w:w="1128" w:type="dxa"/>
          </w:tcPr>
          <w:p w14:paraId="067953E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10</w:t>
            </w:r>
          </w:p>
        </w:tc>
      </w:tr>
      <w:tr w:rsidR="00417666" w:rsidRPr="00D00F01" w14:paraId="1F35F748" w14:textId="77777777" w:rsidTr="00C8721F">
        <w:trPr>
          <w:jc w:val="center"/>
        </w:trPr>
        <w:tc>
          <w:tcPr>
            <w:tcW w:w="846" w:type="dxa"/>
          </w:tcPr>
          <w:p w14:paraId="7992B222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38.</w:t>
            </w:r>
          </w:p>
        </w:tc>
        <w:tc>
          <w:tcPr>
            <w:tcW w:w="6237" w:type="dxa"/>
          </w:tcPr>
          <w:p w14:paraId="0BC8B2AC" w14:textId="01B3D106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“Криворізьке районне бюро технічної інвентаризації” ДОР” </w:t>
            </w:r>
          </w:p>
        </w:tc>
        <w:tc>
          <w:tcPr>
            <w:tcW w:w="1423" w:type="dxa"/>
          </w:tcPr>
          <w:p w14:paraId="2D7B2EC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03341799</w:t>
            </w:r>
          </w:p>
        </w:tc>
        <w:tc>
          <w:tcPr>
            <w:tcW w:w="1128" w:type="dxa"/>
          </w:tcPr>
          <w:p w14:paraId="69BD536A" w14:textId="1CE33F96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1D3AB968" w14:textId="77777777" w:rsidTr="00C8721F">
        <w:trPr>
          <w:jc w:val="center"/>
        </w:trPr>
        <w:tc>
          <w:tcPr>
            <w:tcW w:w="846" w:type="dxa"/>
          </w:tcPr>
          <w:p w14:paraId="745C3C9A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39.</w:t>
            </w:r>
          </w:p>
        </w:tc>
        <w:tc>
          <w:tcPr>
            <w:tcW w:w="6237" w:type="dxa"/>
          </w:tcPr>
          <w:p w14:paraId="118DC9AC" w14:textId="4D6DDC3D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Кам’янське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районне бюро технічної інвентаризації” ДОР”</w:t>
            </w:r>
          </w:p>
        </w:tc>
        <w:tc>
          <w:tcPr>
            <w:tcW w:w="1423" w:type="dxa"/>
          </w:tcPr>
          <w:p w14:paraId="077E8A5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03341859</w:t>
            </w:r>
          </w:p>
        </w:tc>
        <w:tc>
          <w:tcPr>
            <w:tcW w:w="1128" w:type="dxa"/>
          </w:tcPr>
          <w:p w14:paraId="1C8E6162" w14:textId="3DD1DFB1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611677BB" w14:textId="77777777" w:rsidTr="00C8721F">
        <w:trPr>
          <w:jc w:val="center"/>
        </w:trPr>
        <w:tc>
          <w:tcPr>
            <w:tcW w:w="846" w:type="dxa"/>
          </w:tcPr>
          <w:p w14:paraId="70E78539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40.</w:t>
            </w:r>
          </w:p>
        </w:tc>
        <w:tc>
          <w:tcPr>
            <w:tcW w:w="6237" w:type="dxa"/>
          </w:tcPr>
          <w:p w14:paraId="7CEECF9E" w14:textId="3FBA132B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Самарівське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міжрайонне бюро технічної інвентаризації” ДОР”</w:t>
            </w:r>
          </w:p>
        </w:tc>
        <w:tc>
          <w:tcPr>
            <w:tcW w:w="1423" w:type="dxa"/>
          </w:tcPr>
          <w:p w14:paraId="709FE099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30286358</w:t>
            </w:r>
          </w:p>
        </w:tc>
        <w:tc>
          <w:tcPr>
            <w:tcW w:w="1128" w:type="dxa"/>
          </w:tcPr>
          <w:p w14:paraId="407845B1" w14:textId="2CE00FB1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27D8231A" w14:textId="77777777" w:rsidTr="00C8721F">
        <w:trPr>
          <w:jc w:val="center"/>
        </w:trPr>
        <w:tc>
          <w:tcPr>
            <w:tcW w:w="846" w:type="dxa"/>
          </w:tcPr>
          <w:p w14:paraId="35FC385F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41.</w:t>
            </w:r>
          </w:p>
        </w:tc>
        <w:tc>
          <w:tcPr>
            <w:tcW w:w="6237" w:type="dxa"/>
          </w:tcPr>
          <w:p w14:paraId="280B5C85" w14:textId="668A545E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“Нікопольське районне бюро технічної інвентаризації” ДОР”</w:t>
            </w:r>
          </w:p>
        </w:tc>
        <w:tc>
          <w:tcPr>
            <w:tcW w:w="1423" w:type="dxa"/>
          </w:tcPr>
          <w:p w14:paraId="56E9232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32280756</w:t>
            </w:r>
          </w:p>
        </w:tc>
        <w:tc>
          <w:tcPr>
            <w:tcW w:w="1128" w:type="dxa"/>
          </w:tcPr>
          <w:p w14:paraId="48F6318F" w14:textId="26519843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5F43774A" w14:textId="77777777" w:rsidTr="00C8721F">
        <w:trPr>
          <w:jc w:val="center"/>
        </w:trPr>
        <w:tc>
          <w:tcPr>
            <w:tcW w:w="846" w:type="dxa"/>
          </w:tcPr>
          <w:p w14:paraId="29C7625B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42.</w:t>
            </w:r>
          </w:p>
        </w:tc>
        <w:tc>
          <w:tcPr>
            <w:tcW w:w="6237" w:type="dxa"/>
          </w:tcPr>
          <w:p w14:paraId="61150297" w14:textId="56A2F142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Жовтоводський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водоканал” ДОР”</w:t>
            </w:r>
          </w:p>
        </w:tc>
        <w:tc>
          <w:tcPr>
            <w:tcW w:w="1423" w:type="dxa"/>
          </w:tcPr>
          <w:p w14:paraId="7E114A4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32182594</w:t>
            </w:r>
          </w:p>
        </w:tc>
        <w:tc>
          <w:tcPr>
            <w:tcW w:w="1128" w:type="dxa"/>
          </w:tcPr>
          <w:p w14:paraId="785B3D1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64AC550B" w14:textId="77777777" w:rsidTr="00C8721F">
        <w:trPr>
          <w:jc w:val="center"/>
        </w:trPr>
        <w:tc>
          <w:tcPr>
            <w:tcW w:w="846" w:type="dxa"/>
          </w:tcPr>
          <w:p w14:paraId="3A444D4A" w14:textId="7777777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43.</w:t>
            </w:r>
          </w:p>
        </w:tc>
        <w:tc>
          <w:tcPr>
            <w:tcW w:w="6237" w:type="dxa"/>
          </w:tcPr>
          <w:p w14:paraId="6955EFF0" w14:textId="3C93E0E7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ДОР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Аульський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водовід”</w:t>
            </w:r>
          </w:p>
        </w:tc>
        <w:tc>
          <w:tcPr>
            <w:tcW w:w="1423" w:type="dxa"/>
          </w:tcPr>
          <w:p w14:paraId="20E2C52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34621490</w:t>
            </w:r>
          </w:p>
        </w:tc>
        <w:tc>
          <w:tcPr>
            <w:tcW w:w="1128" w:type="dxa"/>
          </w:tcPr>
          <w:p w14:paraId="36B1F90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38B65AFE" w14:textId="77777777" w:rsidTr="00C8721F">
        <w:trPr>
          <w:jc w:val="center"/>
        </w:trPr>
        <w:tc>
          <w:tcPr>
            <w:tcW w:w="846" w:type="dxa"/>
          </w:tcPr>
          <w:p w14:paraId="4247615C" w14:textId="7C19D768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4</w:t>
            </w:r>
            <w:r w:rsidRPr="009837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</w:tcPr>
          <w:p w14:paraId="476EE282" w14:textId="28B5261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“Синельниківський міський водоканал</w:t>
            </w:r>
            <w:r w:rsidRPr="00983774">
              <w:rPr>
                <w:sz w:val="24"/>
                <w:szCs w:val="24"/>
              </w:rPr>
              <w:t xml:space="preserve">” </w:t>
            </w:r>
            <w:r w:rsidRPr="00983774">
              <w:rPr>
                <w:sz w:val="24"/>
                <w:szCs w:val="24"/>
                <w:lang w:val="uk-UA"/>
              </w:rPr>
              <w:t>ДОР</w:t>
            </w:r>
            <w:r w:rsidRPr="00983774">
              <w:rPr>
                <w:sz w:val="24"/>
                <w:szCs w:val="24"/>
              </w:rPr>
              <w:t xml:space="preserve">” </w:t>
            </w:r>
          </w:p>
        </w:tc>
        <w:tc>
          <w:tcPr>
            <w:tcW w:w="1423" w:type="dxa"/>
          </w:tcPr>
          <w:p w14:paraId="03F4782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31802662</w:t>
            </w:r>
          </w:p>
        </w:tc>
        <w:tc>
          <w:tcPr>
            <w:tcW w:w="1128" w:type="dxa"/>
          </w:tcPr>
          <w:p w14:paraId="54B1813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572C447F" w14:textId="77777777" w:rsidTr="00C8721F">
        <w:trPr>
          <w:jc w:val="center"/>
        </w:trPr>
        <w:tc>
          <w:tcPr>
            <w:tcW w:w="846" w:type="dxa"/>
          </w:tcPr>
          <w:p w14:paraId="46CD9778" w14:textId="1C6D4B43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5</w:t>
            </w:r>
            <w:r w:rsidRPr="009837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</w:tcPr>
          <w:p w14:paraId="02F4BB53" w14:textId="77777777" w:rsidR="00417666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“Солонянське житлово-комунальне управління” ДОР”</w:t>
            </w:r>
          </w:p>
          <w:p w14:paraId="58389E39" w14:textId="123A72E0" w:rsidR="00B81752" w:rsidRPr="00983774" w:rsidRDefault="00B81752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14:paraId="0F1AE36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37490818</w:t>
            </w:r>
          </w:p>
        </w:tc>
        <w:tc>
          <w:tcPr>
            <w:tcW w:w="1128" w:type="dxa"/>
          </w:tcPr>
          <w:p w14:paraId="15938399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65F8415C" w14:textId="77777777" w:rsidTr="00C8721F">
        <w:trPr>
          <w:jc w:val="center"/>
        </w:trPr>
        <w:tc>
          <w:tcPr>
            <w:tcW w:w="846" w:type="dxa"/>
          </w:tcPr>
          <w:p w14:paraId="584C93A7" w14:textId="4E6B98E4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6</w:t>
            </w:r>
            <w:r w:rsidRPr="009837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</w:tcPr>
          <w:p w14:paraId="17B77794" w14:textId="77777777" w:rsidR="00417666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  <w:p w14:paraId="0CC94D81" w14:textId="34AD5076" w:rsidR="00B81752" w:rsidRPr="00983774" w:rsidRDefault="00B81752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14:paraId="21AF0D8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30982775</w:t>
            </w:r>
          </w:p>
        </w:tc>
        <w:tc>
          <w:tcPr>
            <w:tcW w:w="1128" w:type="dxa"/>
          </w:tcPr>
          <w:p w14:paraId="53A7C33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60BD10CA" w14:textId="77777777" w:rsidTr="00C8721F">
        <w:trPr>
          <w:jc w:val="center"/>
        </w:trPr>
        <w:tc>
          <w:tcPr>
            <w:tcW w:w="846" w:type="dxa"/>
            <w:tcBorders>
              <w:bottom w:val="nil"/>
            </w:tcBorders>
          </w:tcPr>
          <w:p w14:paraId="7FF04B59" w14:textId="62ACF973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7</w:t>
            </w:r>
            <w:r w:rsidRPr="009837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</w:tcPr>
          <w:p w14:paraId="408788DF" w14:textId="6D5FB61F" w:rsidR="00417666" w:rsidRPr="00983774" w:rsidRDefault="00417666" w:rsidP="00C8721F">
            <w:pPr>
              <w:tabs>
                <w:tab w:val="left" w:pos="2585"/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Облтепломережа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  <w:tcBorders>
              <w:bottom w:val="nil"/>
            </w:tcBorders>
          </w:tcPr>
          <w:p w14:paraId="2A9AB07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25000834</w:t>
            </w:r>
          </w:p>
        </w:tc>
        <w:tc>
          <w:tcPr>
            <w:tcW w:w="1128" w:type="dxa"/>
            <w:tcBorders>
              <w:bottom w:val="nil"/>
            </w:tcBorders>
          </w:tcPr>
          <w:p w14:paraId="0B6FF2A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2EC50DCF" w14:textId="77777777" w:rsidTr="0020495D">
        <w:trPr>
          <w:jc w:val="center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8A50" w14:textId="0252AC77" w:rsidR="00417666" w:rsidRPr="00983774" w:rsidRDefault="00417666" w:rsidP="0020495D">
            <w:pPr>
              <w:tabs>
                <w:tab w:val="left" w:pos="3544"/>
              </w:tabs>
              <w:jc w:val="right"/>
              <w:rPr>
                <w:sz w:val="24"/>
                <w:szCs w:val="24"/>
                <w:lang w:val="uk-UA"/>
              </w:rPr>
            </w:pPr>
            <w:r w:rsidRPr="00417666">
              <w:rPr>
                <w:sz w:val="28"/>
                <w:szCs w:val="28"/>
                <w:lang w:val="uk-UA"/>
              </w:rPr>
              <w:lastRenderedPageBreak/>
              <w:t>Продовження додатк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417666" w:rsidRPr="00D00F01" w14:paraId="78495E2A" w14:textId="77777777" w:rsidTr="00C8721F">
        <w:trPr>
          <w:jc w:val="center"/>
        </w:trPr>
        <w:tc>
          <w:tcPr>
            <w:tcW w:w="846" w:type="dxa"/>
          </w:tcPr>
          <w:p w14:paraId="104F4438" w14:textId="77777777" w:rsidR="00417666" w:rsidRPr="00983774" w:rsidRDefault="00417666" w:rsidP="0020495D">
            <w:pPr>
              <w:tabs>
                <w:tab w:val="left" w:pos="-1950"/>
                <w:tab w:val="left" w:pos="3544"/>
              </w:tabs>
              <w:ind w:left="-40" w:firstLine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37" w:type="dxa"/>
          </w:tcPr>
          <w:p w14:paraId="4BF8C2C1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423" w:type="dxa"/>
          </w:tcPr>
          <w:p w14:paraId="2154389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128" w:type="dxa"/>
          </w:tcPr>
          <w:p w14:paraId="370C91FD" w14:textId="0E48D91A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uk-UA"/>
              </w:rPr>
              <w:t>відраху</w:t>
            </w:r>
            <w:proofErr w:type="spellEnd"/>
            <w:r w:rsidR="002C7DAA">
              <w:rPr>
                <w:sz w:val="24"/>
                <w:szCs w:val="24"/>
                <w:lang w:val="uk-UA"/>
              </w:rPr>
              <w:t xml:space="preserve"> </w:t>
            </w:r>
            <w:r w:rsidR="00C736C3">
              <w:rPr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sz w:val="24"/>
                <w:szCs w:val="24"/>
                <w:lang w:val="uk-UA"/>
              </w:rPr>
              <w:t>вань</w:t>
            </w:r>
            <w:proofErr w:type="spellEnd"/>
          </w:p>
        </w:tc>
      </w:tr>
      <w:tr w:rsidR="00417666" w:rsidRPr="00D00F01" w14:paraId="7DE80D98" w14:textId="77777777" w:rsidTr="00C8721F">
        <w:trPr>
          <w:jc w:val="center"/>
        </w:trPr>
        <w:tc>
          <w:tcPr>
            <w:tcW w:w="846" w:type="dxa"/>
          </w:tcPr>
          <w:p w14:paraId="5039F597" w14:textId="5036FFA9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8</w:t>
            </w:r>
            <w:r w:rsidRPr="009837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</w:tcPr>
          <w:p w14:paraId="5A8F8463" w14:textId="411B7BAF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Східтеплоенерго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ДОР”</w:t>
            </w:r>
          </w:p>
        </w:tc>
        <w:tc>
          <w:tcPr>
            <w:tcW w:w="1423" w:type="dxa"/>
          </w:tcPr>
          <w:p w14:paraId="4ED69E5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38835139</w:t>
            </w:r>
          </w:p>
        </w:tc>
        <w:tc>
          <w:tcPr>
            <w:tcW w:w="1128" w:type="dxa"/>
          </w:tcPr>
          <w:p w14:paraId="1A8510F4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0EEC3033" w14:textId="77777777" w:rsidTr="00C8721F">
        <w:trPr>
          <w:jc w:val="center"/>
        </w:trPr>
        <w:tc>
          <w:tcPr>
            <w:tcW w:w="846" w:type="dxa"/>
          </w:tcPr>
          <w:p w14:paraId="4A5E7FD2" w14:textId="435E2DD9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49.</w:t>
            </w:r>
          </w:p>
        </w:tc>
        <w:tc>
          <w:tcPr>
            <w:tcW w:w="6237" w:type="dxa"/>
          </w:tcPr>
          <w:p w14:paraId="265A8205" w14:textId="7D3E91E0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Західтеплоенерго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 ДОР”</w:t>
            </w:r>
          </w:p>
        </w:tc>
        <w:tc>
          <w:tcPr>
            <w:tcW w:w="1423" w:type="dxa"/>
          </w:tcPr>
          <w:p w14:paraId="793AAE6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38974619</w:t>
            </w:r>
          </w:p>
        </w:tc>
        <w:tc>
          <w:tcPr>
            <w:tcW w:w="1128" w:type="dxa"/>
          </w:tcPr>
          <w:p w14:paraId="5B4205FA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3E0BEE50" w14:textId="77777777" w:rsidTr="00C8721F">
        <w:trPr>
          <w:jc w:val="center"/>
        </w:trPr>
        <w:tc>
          <w:tcPr>
            <w:tcW w:w="846" w:type="dxa"/>
          </w:tcPr>
          <w:p w14:paraId="1601C8FB" w14:textId="7B130CEB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50.</w:t>
            </w:r>
          </w:p>
        </w:tc>
        <w:tc>
          <w:tcPr>
            <w:tcW w:w="6237" w:type="dxa"/>
          </w:tcPr>
          <w:p w14:paraId="5D87FE5A" w14:textId="6CF0635B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Північтепломережа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4535B33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40113682</w:t>
            </w:r>
          </w:p>
        </w:tc>
        <w:tc>
          <w:tcPr>
            <w:tcW w:w="1128" w:type="dxa"/>
          </w:tcPr>
          <w:p w14:paraId="3829FE42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1FB1F759" w14:textId="77777777" w:rsidTr="00C8721F">
        <w:trPr>
          <w:jc w:val="center"/>
        </w:trPr>
        <w:tc>
          <w:tcPr>
            <w:tcW w:w="846" w:type="dxa"/>
          </w:tcPr>
          <w:p w14:paraId="6AC23FB6" w14:textId="73326D55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51.</w:t>
            </w:r>
          </w:p>
        </w:tc>
        <w:tc>
          <w:tcPr>
            <w:tcW w:w="6237" w:type="dxa"/>
          </w:tcPr>
          <w:p w14:paraId="3913225A" w14:textId="57935199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Тепловиробничий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центр”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 ДОР”</w:t>
            </w:r>
          </w:p>
        </w:tc>
        <w:tc>
          <w:tcPr>
            <w:tcW w:w="1423" w:type="dxa"/>
          </w:tcPr>
          <w:p w14:paraId="2E19AC7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32688532</w:t>
            </w:r>
          </w:p>
        </w:tc>
        <w:tc>
          <w:tcPr>
            <w:tcW w:w="1128" w:type="dxa"/>
          </w:tcPr>
          <w:p w14:paraId="29FB106D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6FB775CB" w14:textId="77777777" w:rsidTr="00C8721F">
        <w:trPr>
          <w:jc w:val="center"/>
        </w:trPr>
        <w:tc>
          <w:tcPr>
            <w:tcW w:w="846" w:type="dxa"/>
          </w:tcPr>
          <w:p w14:paraId="096ACB55" w14:textId="2EE8C7C8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52.</w:t>
            </w:r>
          </w:p>
        </w:tc>
        <w:tc>
          <w:tcPr>
            <w:tcW w:w="6237" w:type="dxa"/>
          </w:tcPr>
          <w:p w14:paraId="61071F9E" w14:textId="646F3CD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ДП 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Васильківкатеплоенерго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Дніпротеплоенерго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6954E2E3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20242337</w:t>
            </w:r>
          </w:p>
        </w:tc>
        <w:tc>
          <w:tcPr>
            <w:tcW w:w="1128" w:type="dxa"/>
          </w:tcPr>
          <w:p w14:paraId="78910D48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01C73C19" w14:textId="77777777" w:rsidTr="00C8721F">
        <w:trPr>
          <w:jc w:val="center"/>
        </w:trPr>
        <w:tc>
          <w:tcPr>
            <w:tcW w:w="846" w:type="dxa"/>
          </w:tcPr>
          <w:p w14:paraId="6C2EE9A6" w14:textId="26E39CB9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53.</w:t>
            </w:r>
          </w:p>
        </w:tc>
        <w:tc>
          <w:tcPr>
            <w:tcW w:w="6237" w:type="dxa"/>
          </w:tcPr>
          <w:p w14:paraId="5EC67DB7" w14:textId="0D055BDF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“Їдальня  № 810 Дніпропетровської обласної ради”</w:t>
            </w:r>
          </w:p>
        </w:tc>
        <w:tc>
          <w:tcPr>
            <w:tcW w:w="1423" w:type="dxa"/>
          </w:tcPr>
          <w:p w14:paraId="7FD1AB6B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19145853</w:t>
            </w:r>
          </w:p>
        </w:tc>
        <w:tc>
          <w:tcPr>
            <w:tcW w:w="1128" w:type="dxa"/>
          </w:tcPr>
          <w:p w14:paraId="29AA3530" w14:textId="550B0D5F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664C3F86" w14:textId="77777777" w:rsidTr="00C8721F">
        <w:trPr>
          <w:jc w:val="center"/>
        </w:trPr>
        <w:tc>
          <w:tcPr>
            <w:tcW w:w="846" w:type="dxa"/>
          </w:tcPr>
          <w:p w14:paraId="53592D66" w14:textId="2667E4B9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54.</w:t>
            </w:r>
          </w:p>
        </w:tc>
        <w:tc>
          <w:tcPr>
            <w:tcW w:w="6237" w:type="dxa"/>
          </w:tcPr>
          <w:p w14:paraId="1F2F833E" w14:textId="00CA7170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“Їдальня Дніпропетровської обласної ради”</w:t>
            </w:r>
          </w:p>
        </w:tc>
        <w:tc>
          <w:tcPr>
            <w:tcW w:w="1423" w:type="dxa"/>
          </w:tcPr>
          <w:p w14:paraId="7CCA9C30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35269054</w:t>
            </w:r>
          </w:p>
        </w:tc>
        <w:tc>
          <w:tcPr>
            <w:tcW w:w="1128" w:type="dxa"/>
          </w:tcPr>
          <w:p w14:paraId="03D6E643" w14:textId="240CD1FA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5136C4D6" w14:textId="77777777" w:rsidTr="00C8721F">
        <w:trPr>
          <w:jc w:val="center"/>
        </w:trPr>
        <w:tc>
          <w:tcPr>
            <w:tcW w:w="846" w:type="dxa"/>
          </w:tcPr>
          <w:p w14:paraId="162DF7CF" w14:textId="5FE4DF51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55.</w:t>
            </w:r>
          </w:p>
        </w:tc>
        <w:tc>
          <w:tcPr>
            <w:tcW w:w="6237" w:type="dxa"/>
          </w:tcPr>
          <w:p w14:paraId="7C888AE6" w14:textId="1E8E9A72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 xml:space="preserve">ДОКП </w:t>
            </w:r>
            <w:r w:rsidRPr="00983774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983774">
              <w:rPr>
                <w:sz w:val="24"/>
                <w:szCs w:val="24"/>
              </w:rPr>
              <w:t>Перещепинське</w:t>
            </w:r>
            <w:proofErr w:type="spellEnd"/>
            <w:r w:rsidRPr="00983774">
              <w:rPr>
                <w:sz w:val="24"/>
                <w:szCs w:val="24"/>
              </w:rPr>
              <w:t xml:space="preserve"> </w:t>
            </w:r>
            <w:proofErr w:type="spellStart"/>
            <w:r w:rsidRPr="00983774">
              <w:rPr>
                <w:sz w:val="24"/>
                <w:szCs w:val="24"/>
              </w:rPr>
              <w:t>виробниче</w:t>
            </w:r>
            <w:proofErr w:type="spellEnd"/>
            <w:r w:rsidRPr="00983774">
              <w:rPr>
                <w:sz w:val="24"/>
                <w:szCs w:val="24"/>
              </w:rPr>
              <w:t xml:space="preserve"> </w:t>
            </w:r>
            <w:proofErr w:type="spellStart"/>
            <w:r w:rsidRPr="00983774">
              <w:rPr>
                <w:sz w:val="24"/>
                <w:szCs w:val="24"/>
              </w:rPr>
              <w:t>об’єднання</w:t>
            </w:r>
            <w:proofErr w:type="spellEnd"/>
            <w:r w:rsidRPr="00983774">
              <w:rPr>
                <w:sz w:val="24"/>
                <w:szCs w:val="24"/>
              </w:rPr>
              <w:t xml:space="preserve"> </w:t>
            </w:r>
            <w:proofErr w:type="spellStart"/>
            <w:r w:rsidRPr="00983774">
              <w:rPr>
                <w:sz w:val="24"/>
                <w:szCs w:val="24"/>
              </w:rPr>
              <w:t>житлово-комунального</w:t>
            </w:r>
            <w:proofErr w:type="spellEnd"/>
            <w:r w:rsidRPr="00983774">
              <w:rPr>
                <w:sz w:val="24"/>
                <w:szCs w:val="24"/>
              </w:rPr>
              <w:t xml:space="preserve"> </w:t>
            </w:r>
            <w:proofErr w:type="spellStart"/>
            <w:r w:rsidRPr="00983774">
              <w:rPr>
                <w:sz w:val="24"/>
                <w:szCs w:val="24"/>
              </w:rPr>
              <w:t>господарства</w:t>
            </w:r>
            <w:proofErr w:type="spellEnd"/>
            <w:r w:rsidRPr="00983774">
              <w:rPr>
                <w:sz w:val="24"/>
                <w:szCs w:val="24"/>
              </w:rPr>
              <w:t>”</w:t>
            </w:r>
          </w:p>
        </w:tc>
        <w:tc>
          <w:tcPr>
            <w:tcW w:w="1423" w:type="dxa"/>
          </w:tcPr>
          <w:p w14:paraId="1D459D6E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03342273</w:t>
            </w:r>
          </w:p>
        </w:tc>
        <w:tc>
          <w:tcPr>
            <w:tcW w:w="1128" w:type="dxa"/>
          </w:tcPr>
          <w:p w14:paraId="12B552D1" w14:textId="1E2BEFF8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0C18C18E" w14:textId="77777777" w:rsidTr="00C8721F">
        <w:trPr>
          <w:jc w:val="center"/>
        </w:trPr>
        <w:tc>
          <w:tcPr>
            <w:tcW w:w="846" w:type="dxa"/>
          </w:tcPr>
          <w:p w14:paraId="3D2A2653" w14:textId="08AA6147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56.</w:t>
            </w:r>
          </w:p>
        </w:tc>
        <w:tc>
          <w:tcPr>
            <w:tcW w:w="6237" w:type="dxa"/>
          </w:tcPr>
          <w:p w14:paraId="150D1D2A" w14:textId="19798642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“Криворізька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профдезінфекція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33249406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19090810</w:t>
            </w:r>
          </w:p>
        </w:tc>
        <w:tc>
          <w:tcPr>
            <w:tcW w:w="1128" w:type="dxa"/>
          </w:tcPr>
          <w:p w14:paraId="1D4F73C3" w14:textId="550816D0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61DD1B37" w14:textId="77777777" w:rsidTr="00C8721F">
        <w:trPr>
          <w:jc w:val="center"/>
        </w:trPr>
        <w:tc>
          <w:tcPr>
            <w:tcW w:w="846" w:type="dxa"/>
          </w:tcPr>
          <w:p w14:paraId="2CC62387" w14:textId="2FF051FF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57.</w:t>
            </w:r>
          </w:p>
        </w:tc>
        <w:tc>
          <w:tcPr>
            <w:tcW w:w="6237" w:type="dxa"/>
          </w:tcPr>
          <w:p w14:paraId="484DBBB3" w14:textId="7522723D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  <w:lang w:val="uk-UA"/>
              </w:rPr>
              <w:t>КП “Кам</w:t>
            </w:r>
            <w:r w:rsidRPr="00983774">
              <w:rPr>
                <w:sz w:val="24"/>
                <w:szCs w:val="24"/>
              </w:rPr>
              <w:t>’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янська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профдезінфекція</w:t>
            </w:r>
            <w:proofErr w:type="spellEnd"/>
            <w:r w:rsidRPr="00983774">
              <w:rPr>
                <w:sz w:val="24"/>
                <w:szCs w:val="24"/>
              </w:rPr>
              <w:t>”</w:t>
            </w:r>
            <w:r w:rsidRPr="00983774">
              <w:rPr>
                <w:sz w:val="24"/>
                <w:szCs w:val="24"/>
                <w:lang w:val="uk-UA"/>
              </w:rPr>
              <w:t xml:space="preserve"> ДОР</w:t>
            </w:r>
            <w:r w:rsidRPr="00983774">
              <w:rPr>
                <w:sz w:val="24"/>
                <w:szCs w:val="24"/>
              </w:rPr>
              <w:t>”</w:t>
            </w:r>
          </w:p>
        </w:tc>
        <w:tc>
          <w:tcPr>
            <w:tcW w:w="1423" w:type="dxa"/>
          </w:tcPr>
          <w:p w14:paraId="69268AB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01280131</w:t>
            </w:r>
          </w:p>
        </w:tc>
        <w:tc>
          <w:tcPr>
            <w:tcW w:w="1128" w:type="dxa"/>
          </w:tcPr>
          <w:p w14:paraId="06A422F1" w14:textId="290A911C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18BB9D03" w14:textId="77777777" w:rsidTr="00C8721F">
        <w:trPr>
          <w:jc w:val="center"/>
        </w:trPr>
        <w:tc>
          <w:tcPr>
            <w:tcW w:w="846" w:type="dxa"/>
          </w:tcPr>
          <w:p w14:paraId="7A69F880" w14:textId="28ECA860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58.</w:t>
            </w:r>
          </w:p>
        </w:tc>
        <w:tc>
          <w:tcPr>
            <w:tcW w:w="6237" w:type="dxa"/>
          </w:tcPr>
          <w:p w14:paraId="4E6F3971" w14:textId="63F3D049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“Нікопольська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профдезінфекція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1BFB701B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20256138</w:t>
            </w:r>
          </w:p>
        </w:tc>
        <w:tc>
          <w:tcPr>
            <w:tcW w:w="1128" w:type="dxa"/>
          </w:tcPr>
          <w:p w14:paraId="18087D4C" w14:textId="28B3AF90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326FDD05" w14:textId="77777777" w:rsidTr="00C8721F">
        <w:trPr>
          <w:jc w:val="center"/>
        </w:trPr>
        <w:tc>
          <w:tcPr>
            <w:tcW w:w="846" w:type="dxa"/>
          </w:tcPr>
          <w:p w14:paraId="70832BBE" w14:textId="53A8A618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59.</w:t>
            </w:r>
          </w:p>
        </w:tc>
        <w:tc>
          <w:tcPr>
            <w:tcW w:w="6237" w:type="dxa"/>
          </w:tcPr>
          <w:p w14:paraId="733205F1" w14:textId="03CD2900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“Шахтарська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профдезінфекція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611ADA5F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20270285</w:t>
            </w:r>
          </w:p>
        </w:tc>
        <w:tc>
          <w:tcPr>
            <w:tcW w:w="1128" w:type="dxa"/>
          </w:tcPr>
          <w:p w14:paraId="5E385709" w14:textId="3F52DC4F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24C05776" w14:textId="77777777" w:rsidTr="00C8721F">
        <w:trPr>
          <w:jc w:val="center"/>
        </w:trPr>
        <w:tc>
          <w:tcPr>
            <w:tcW w:w="846" w:type="dxa"/>
          </w:tcPr>
          <w:p w14:paraId="087EE01D" w14:textId="2146D945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60.</w:t>
            </w:r>
          </w:p>
        </w:tc>
        <w:tc>
          <w:tcPr>
            <w:tcW w:w="6237" w:type="dxa"/>
          </w:tcPr>
          <w:p w14:paraId="06685D1B" w14:textId="73CBF9D7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 xml:space="preserve">КП “Синельниківська 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профдезінфекція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 ДОР”</w:t>
            </w:r>
          </w:p>
        </w:tc>
        <w:tc>
          <w:tcPr>
            <w:tcW w:w="1423" w:type="dxa"/>
          </w:tcPr>
          <w:p w14:paraId="6CC87A7F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19090649</w:t>
            </w:r>
          </w:p>
        </w:tc>
        <w:tc>
          <w:tcPr>
            <w:tcW w:w="1128" w:type="dxa"/>
          </w:tcPr>
          <w:p w14:paraId="621041FC" w14:textId="24ABB7B4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417666" w:rsidRPr="00D00F01" w14:paraId="1EEC96CE" w14:textId="77777777" w:rsidTr="00C8721F">
        <w:trPr>
          <w:jc w:val="center"/>
        </w:trPr>
        <w:tc>
          <w:tcPr>
            <w:tcW w:w="846" w:type="dxa"/>
          </w:tcPr>
          <w:p w14:paraId="01E80776" w14:textId="63520BDA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61.</w:t>
            </w:r>
          </w:p>
        </w:tc>
        <w:tc>
          <w:tcPr>
            <w:tcW w:w="6237" w:type="dxa"/>
          </w:tcPr>
          <w:p w14:paraId="3D72F92F" w14:textId="7AA917D1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“Дезінфекція” ДОР”</w:t>
            </w:r>
          </w:p>
        </w:tc>
        <w:tc>
          <w:tcPr>
            <w:tcW w:w="1423" w:type="dxa"/>
          </w:tcPr>
          <w:p w14:paraId="7ECE4635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20245100</w:t>
            </w:r>
          </w:p>
        </w:tc>
        <w:tc>
          <w:tcPr>
            <w:tcW w:w="1128" w:type="dxa"/>
          </w:tcPr>
          <w:p w14:paraId="4A6850B2" w14:textId="65C02D71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  <w:tr w:rsidR="00417666" w:rsidRPr="00D00F01" w14:paraId="59777BF2" w14:textId="77777777" w:rsidTr="00C8721F">
        <w:trPr>
          <w:jc w:val="center"/>
        </w:trPr>
        <w:tc>
          <w:tcPr>
            <w:tcW w:w="846" w:type="dxa"/>
          </w:tcPr>
          <w:p w14:paraId="75622404" w14:textId="138D330A" w:rsidR="00417666" w:rsidRPr="00983774" w:rsidRDefault="00417666" w:rsidP="0020495D">
            <w:pPr>
              <w:tabs>
                <w:tab w:val="left" w:pos="171"/>
                <w:tab w:val="left" w:pos="3544"/>
              </w:tabs>
              <w:ind w:lef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</w:t>
            </w:r>
          </w:p>
        </w:tc>
        <w:tc>
          <w:tcPr>
            <w:tcW w:w="6237" w:type="dxa"/>
          </w:tcPr>
          <w:p w14:paraId="510C9CB9" w14:textId="30BDDD5A" w:rsidR="00417666" w:rsidRPr="00983774" w:rsidRDefault="00417666" w:rsidP="0020495D">
            <w:pPr>
              <w:tabs>
                <w:tab w:val="left" w:pos="3544"/>
              </w:tabs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КП “</w:t>
            </w:r>
            <w:proofErr w:type="spellStart"/>
            <w:r w:rsidRPr="00983774">
              <w:rPr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983774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423" w:type="dxa"/>
          </w:tcPr>
          <w:p w14:paraId="6BE53501" w14:textId="77777777" w:rsidR="00417666" w:rsidRPr="00983774" w:rsidRDefault="00417666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 w:rsidRPr="00983774">
              <w:rPr>
                <w:sz w:val="24"/>
                <w:szCs w:val="24"/>
                <w:lang w:val="uk-UA"/>
              </w:rPr>
              <w:t>21915784</w:t>
            </w:r>
          </w:p>
        </w:tc>
        <w:tc>
          <w:tcPr>
            <w:tcW w:w="1128" w:type="dxa"/>
          </w:tcPr>
          <w:p w14:paraId="532F525C" w14:textId="7B0F47A3" w:rsidR="00417666" w:rsidRPr="00983774" w:rsidRDefault="008A30FD" w:rsidP="0020495D">
            <w:pPr>
              <w:tabs>
                <w:tab w:val="left" w:pos="354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7666" w:rsidRPr="00983774"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57DADBAA" w14:textId="77777777" w:rsidR="00C37680" w:rsidRPr="00D00F01" w:rsidRDefault="00C37680" w:rsidP="0020495D">
      <w:pPr>
        <w:tabs>
          <w:tab w:val="left" w:pos="3544"/>
        </w:tabs>
        <w:spacing w:after="120"/>
        <w:ind w:firstLine="567"/>
        <w:jc w:val="both"/>
        <w:rPr>
          <w:noProof/>
          <w:sz w:val="24"/>
          <w:szCs w:val="24"/>
          <w:lang w:val="uk-UA" w:eastAsia="ru-RU"/>
        </w:rPr>
      </w:pPr>
    </w:p>
    <w:p w14:paraId="0229E00E" w14:textId="3DA44CC0" w:rsidR="00C37680" w:rsidRPr="003A654A" w:rsidRDefault="00C37680" w:rsidP="00C37680">
      <w:pPr>
        <w:spacing w:after="120"/>
        <w:ind w:firstLine="567"/>
        <w:jc w:val="both"/>
        <w:rPr>
          <w:noProof/>
          <w:sz w:val="28"/>
          <w:szCs w:val="28"/>
          <w:lang w:eastAsia="ru-RU"/>
        </w:rPr>
      </w:pPr>
      <w:r w:rsidRPr="003A654A">
        <w:rPr>
          <w:noProof/>
          <w:sz w:val="28"/>
          <w:szCs w:val="28"/>
          <w:lang w:eastAsia="ru-RU"/>
        </w:rPr>
        <w:t xml:space="preserve">3. Частина чистого прибутку (доходу) сплачується </w:t>
      </w:r>
      <w:r w:rsidR="00335DE4" w:rsidRPr="003A654A">
        <w:rPr>
          <w:noProof/>
          <w:sz w:val="28"/>
          <w:szCs w:val="28"/>
          <w:lang w:eastAsia="ru-RU"/>
        </w:rPr>
        <w:t xml:space="preserve">комунальними </w:t>
      </w:r>
      <w:r w:rsidRPr="003A654A">
        <w:rPr>
          <w:noProof/>
          <w:sz w:val="28"/>
          <w:szCs w:val="28"/>
          <w:lang w:eastAsia="ru-RU"/>
        </w:rPr>
        <w:t>підприємствами до</w:t>
      </w:r>
      <w:r>
        <w:rPr>
          <w:noProof/>
          <w:sz w:val="28"/>
          <w:szCs w:val="28"/>
          <w:lang w:val="uk-UA" w:eastAsia="ru-RU"/>
        </w:rPr>
        <w:t xml:space="preserve"> загального фонд</w:t>
      </w:r>
      <w:r w:rsidR="00417666">
        <w:rPr>
          <w:noProof/>
          <w:sz w:val="28"/>
          <w:szCs w:val="28"/>
          <w:lang w:val="uk-UA" w:eastAsia="ru-RU"/>
        </w:rPr>
        <w:t>у</w:t>
      </w:r>
      <w:r w:rsidRPr="003A654A">
        <w:rPr>
          <w:noProof/>
          <w:sz w:val="28"/>
          <w:szCs w:val="28"/>
          <w:lang w:eastAsia="ru-RU"/>
        </w:rPr>
        <w:t xml:space="preserve"> обласного бюджету наростаючим підсумком щоквартальної фінансово-господарської діяльності за відповідний період у строки, </w:t>
      </w:r>
      <w:r w:rsidR="00417666">
        <w:rPr>
          <w:noProof/>
          <w:sz w:val="28"/>
          <w:szCs w:val="28"/>
          <w:lang w:val="uk-UA" w:eastAsia="ru-RU"/>
        </w:rPr>
        <w:t>в</w:t>
      </w:r>
      <w:r w:rsidRPr="003A654A">
        <w:rPr>
          <w:noProof/>
          <w:sz w:val="28"/>
          <w:szCs w:val="28"/>
          <w:lang w:eastAsia="ru-RU"/>
        </w:rPr>
        <w:t>становлені для сплати податку на прибуток підприємств, і  зараховується на відповідні рахунки з обліку надходжень до загального фонду обласного бюджету, відкриті в Державній казначейській службі України за кодом бюджетної класифікації доходів 21010300.</w:t>
      </w:r>
    </w:p>
    <w:p w14:paraId="1B851DA7" w14:textId="0B29165A" w:rsidR="00C37680" w:rsidRDefault="00C37680" w:rsidP="00C37680">
      <w:pPr>
        <w:spacing w:after="120"/>
        <w:ind w:firstLine="567"/>
        <w:jc w:val="both"/>
        <w:rPr>
          <w:noProof/>
          <w:sz w:val="28"/>
          <w:szCs w:val="28"/>
          <w:lang w:val="uk-UA" w:eastAsia="ru-RU"/>
        </w:rPr>
      </w:pPr>
      <w:r w:rsidRPr="003A654A">
        <w:rPr>
          <w:noProof/>
          <w:sz w:val="28"/>
          <w:szCs w:val="28"/>
          <w:lang w:eastAsia="ru-RU"/>
        </w:rPr>
        <w:t xml:space="preserve">4. Розрахунок частини чистого прибутку (доходу) разом із фінансовою звітністю, складеною відповідно до </w:t>
      </w:r>
      <w:r>
        <w:rPr>
          <w:noProof/>
          <w:sz w:val="28"/>
          <w:szCs w:val="28"/>
          <w:lang w:val="uk-UA" w:eastAsia="ru-RU"/>
        </w:rPr>
        <w:t>положень (</w:t>
      </w:r>
      <w:r w:rsidRPr="003A654A">
        <w:rPr>
          <w:noProof/>
          <w:sz w:val="28"/>
          <w:szCs w:val="28"/>
          <w:lang w:eastAsia="ru-RU"/>
        </w:rPr>
        <w:t>стандартів</w:t>
      </w:r>
      <w:r>
        <w:rPr>
          <w:noProof/>
          <w:sz w:val="28"/>
          <w:szCs w:val="28"/>
          <w:lang w:val="uk-UA" w:eastAsia="ru-RU"/>
        </w:rPr>
        <w:t>)</w:t>
      </w:r>
      <w:r w:rsidRPr="003A654A">
        <w:rPr>
          <w:noProof/>
          <w:sz w:val="28"/>
          <w:szCs w:val="28"/>
          <w:lang w:eastAsia="ru-RU"/>
        </w:rPr>
        <w:t xml:space="preserve"> бухгалтерського обліку, подається комунальними підприємствами до органів ДПС в області за місцем їх реєстрації у строки, передбачені для подання декларації з податку на прибуток підприємств.</w:t>
      </w:r>
    </w:p>
    <w:p w14:paraId="5CCF5BB9" w14:textId="51C23BE6" w:rsidR="00C37680" w:rsidRPr="003A654A" w:rsidRDefault="00C37680" w:rsidP="00C37680">
      <w:pPr>
        <w:spacing w:after="120"/>
        <w:ind w:firstLine="567"/>
        <w:jc w:val="both"/>
        <w:rPr>
          <w:noProof/>
          <w:sz w:val="28"/>
          <w:szCs w:val="28"/>
          <w:lang w:eastAsia="ru-RU"/>
        </w:rPr>
      </w:pPr>
      <w:r w:rsidRPr="003A654A">
        <w:rPr>
          <w:noProof/>
          <w:sz w:val="28"/>
          <w:szCs w:val="28"/>
          <w:lang w:eastAsia="ru-RU"/>
        </w:rPr>
        <w:t xml:space="preserve">5. Відповідальність за правильність нарахування </w:t>
      </w:r>
      <w:r w:rsidR="002C7DAA">
        <w:rPr>
          <w:noProof/>
          <w:sz w:val="28"/>
          <w:szCs w:val="28"/>
          <w:lang w:val="uk-UA" w:eastAsia="ru-RU"/>
        </w:rPr>
        <w:t>й</w:t>
      </w:r>
      <w:r w:rsidRPr="003A654A">
        <w:rPr>
          <w:noProof/>
          <w:sz w:val="28"/>
          <w:szCs w:val="28"/>
          <w:lang w:eastAsia="ru-RU"/>
        </w:rPr>
        <w:t xml:space="preserve"> своєчасність сплати частини чистого прибутку (доходу) несуть комунальні підприємства відповідно до чинного законодавства України.</w:t>
      </w:r>
    </w:p>
    <w:p w14:paraId="19FEA0B3" w14:textId="77777777" w:rsidR="00C37680" w:rsidRPr="00771345" w:rsidRDefault="00C37680" w:rsidP="00C37680">
      <w:pPr>
        <w:ind w:firstLine="567"/>
        <w:jc w:val="both"/>
        <w:rPr>
          <w:sz w:val="26"/>
          <w:szCs w:val="26"/>
        </w:rPr>
      </w:pPr>
    </w:p>
    <w:p w14:paraId="5867BA5C" w14:textId="0AA60F95" w:rsidR="00C37680" w:rsidRPr="00417666" w:rsidRDefault="00C37680" w:rsidP="00417666">
      <w:pPr>
        <w:pStyle w:val="4"/>
        <w:rPr>
          <w:bCs/>
          <w:i w:val="0"/>
          <w:iCs w:val="0"/>
          <w:color w:val="000000"/>
          <w:lang w:val="uk-UA"/>
        </w:rPr>
      </w:pPr>
      <w:r w:rsidRPr="00417666">
        <w:rPr>
          <w:bCs/>
          <w:i w:val="0"/>
          <w:iCs w:val="0"/>
          <w:color w:val="000000"/>
          <w:sz w:val="28"/>
          <w:szCs w:val="28"/>
        </w:rPr>
        <w:t xml:space="preserve">Заступник </w:t>
      </w:r>
      <w:proofErr w:type="spellStart"/>
      <w:r w:rsidRPr="00417666">
        <w:rPr>
          <w:bCs/>
          <w:i w:val="0"/>
          <w:iCs w:val="0"/>
          <w:color w:val="000000"/>
          <w:sz w:val="28"/>
          <w:szCs w:val="28"/>
        </w:rPr>
        <w:t>голови</w:t>
      </w:r>
      <w:proofErr w:type="spellEnd"/>
      <w:r w:rsidRPr="00417666">
        <w:rPr>
          <w:bCs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417666">
        <w:rPr>
          <w:bCs/>
          <w:i w:val="0"/>
          <w:iCs w:val="0"/>
          <w:color w:val="000000"/>
          <w:sz w:val="28"/>
          <w:szCs w:val="28"/>
        </w:rPr>
        <w:t>обласної</w:t>
      </w:r>
      <w:proofErr w:type="spellEnd"/>
      <w:r w:rsidRPr="00417666">
        <w:rPr>
          <w:bCs/>
          <w:i w:val="0"/>
          <w:iCs w:val="0"/>
          <w:color w:val="000000"/>
          <w:sz w:val="28"/>
          <w:szCs w:val="28"/>
        </w:rPr>
        <w:t xml:space="preserve"> ради      </w:t>
      </w:r>
      <w:r w:rsidRPr="00417666">
        <w:rPr>
          <w:bCs/>
          <w:i w:val="0"/>
          <w:iCs w:val="0"/>
          <w:color w:val="000000"/>
          <w:sz w:val="28"/>
          <w:szCs w:val="28"/>
        </w:rPr>
        <w:tab/>
        <w:t xml:space="preserve">                  </w:t>
      </w:r>
      <w:r w:rsidRPr="00417666">
        <w:rPr>
          <w:bCs/>
          <w:i w:val="0"/>
          <w:iCs w:val="0"/>
          <w:color w:val="000000"/>
          <w:sz w:val="28"/>
          <w:szCs w:val="28"/>
        </w:rPr>
        <w:tab/>
      </w:r>
      <w:r w:rsidR="00417666">
        <w:rPr>
          <w:bCs/>
          <w:i w:val="0"/>
          <w:iCs w:val="0"/>
          <w:color w:val="000000"/>
          <w:sz w:val="28"/>
          <w:szCs w:val="28"/>
          <w:lang w:val="uk-UA"/>
        </w:rPr>
        <w:t xml:space="preserve">                     </w:t>
      </w:r>
      <w:proofErr w:type="spellStart"/>
      <w:r w:rsidRPr="00417666">
        <w:rPr>
          <w:bCs/>
          <w:i w:val="0"/>
          <w:iCs w:val="0"/>
          <w:color w:val="000000"/>
          <w:sz w:val="28"/>
          <w:szCs w:val="28"/>
        </w:rPr>
        <w:t>Ігор</w:t>
      </w:r>
      <w:proofErr w:type="spellEnd"/>
      <w:r w:rsidRPr="00417666">
        <w:rPr>
          <w:bCs/>
          <w:i w:val="0"/>
          <w:iCs w:val="0"/>
          <w:color w:val="000000"/>
          <w:sz w:val="28"/>
          <w:szCs w:val="28"/>
        </w:rPr>
        <w:t xml:space="preserve"> КАШИРІН</w:t>
      </w:r>
    </w:p>
    <w:p w14:paraId="1E653244" w14:textId="77777777" w:rsidR="00C37680" w:rsidRPr="00F66BF6" w:rsidRDefault="00C37680" w:rsidP="00C37680">
      <w:pPr>
        <w:ind w:firstLine="567"/>
        <w:jc w:val="both"/>
        <w:rPr>
          <w:sz w:val="28"/>
          <w:szCs w:val="28"/>
          <w:lang w:val="uk-UA"/>
        </w:rPr>
      </w:pPr>
    </w:p>
    <w:p w14:paraId="239625CE" w14:textId="77777777" w:rsidR="00885EDB" w:rsidRPr="00C37680" w:rsidRDefault="00885EDB">
      <w:pPr>
        <w:rPr>
          <w:lang w:val="uk-UA"/>
        </w:rPr>
      </w:pPr>
    </w:p>
    <w:sectPr w:rsidR="00885EDB" w:rsidRPr="00C37680" w:rsidSect="00B81752">
      <w:headerReference w:type="default" r:id="rId7"/>
      <w:pgSz w:w="11906" w:h="16838"/>
      <w:pgMar w:top="1134" w:right="567" w:bottom="993" w:left="1701" w:header="709" w:footer="709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7C5E" w14:textId="77777777" w:rsidR="00386C96" w:rsidRDefault="00386C96" w:rsidP="00C15E95">
      <w:r>
        <w:separator/>
      </w:r>
    </w:p>
  </w:endnote>
  <w:endnote w:type="continuationSeparator" w:id="0">
    <w:p w14:paraId="44450158" w14:textId="77777777" w:rsidR="00386C96" w:rsidRDefault="00386C96" w:rsidP="00C1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7A9" w14:textId="77777777" w:rsidR="00386C96" w:rsidRDefault="00386C96" w:rsidP="00C15E95">
      <w:r>
        <w:separator/>
      </w:r>
    </w:p>
  </w:footnote>
  <w:footnote w:type="continuationSeparator" w:id="0">
    <w:p w14:paraId="4C49BFDB" w14:textId="77777777" w:rsidR="00386C96" w:rsidRDefault="00386C96" w:rsidP="00C1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4145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C9CCC9" w14:textId="3B3E2922" w:rsidR="00C15E95" w:rsidRPr="00C15E95" w:rsidRDefault="00C15E95">
        <w:pPr>
          <w:pStyle w:val="ad"/>
          <w:jc w:val="center"/>
          <w:rPr>
            <w:sz w:val="28"/>
            <w:szCs w:val="28"/>
          </w:rPr>
        </w:pPr>
        <w:r w:rsidRPr="00C15E95">
          <w:rPr>
            <w:sz w:val="28"/>
            <w:szCs w:val="28"/>
          </w:rPr>
          <w:fldChar w:fldCharType="begin"/>
        </w:r>
        <w:r w:rsidRPr="00C15E95">
          <w:rPr>
            <w:sz w:val="28"/>
            <w:szCs w:val="28"/>
          </w:rPr>
          <w:instrText>PAGE   \* MERGEFORMAT</w:instrText>
        </w:r>
        <w:r w:rsidRPr="00C15E95">
          <w:rPr>
            <w:sz w:val="28"/>
            <w:szCs w:val="28"/>
          </w:rPr>
          <w:fldChar w:fldCharType="separate"/>
        </w:r>
        <w:r w:rsidRPr="00C15E95">
          <w:rPr>
            <w:sz w:val="28"/>
            <w:szCs w:val="28"/>
          </w:rPr>
          <w:t>2</w:t>
        </w:r>
        <w:r w:rsidRPr="00C15E95">
          <w:rPr>
            <w:sz w:val="28"/>
            <w:szCs w:val="28"/>
          </w:rPr>
          <w:fldChar w:fldCharType="end"/>
        </w:r>
      </w:p>
    </w:sdtContent>
  </w:sdt>
  <w:p w14:paraId="56B31FBB" w14:textId="77777777" w:rsidR="00C15E95" w:rsidRDefault="00C15E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468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80"/>
    <w:rsid w:val="00124BB4"/>
    <w:rsid w:val="001545E1"/>
    <w:rsid w:val="0020495D"/>
    <w:rsid w:val="00262579"/>
    <w:rsid w:val="002858BB"/>
    <w:rsid w:val="002C7DAA"/>
    <w:rsid w:val="00335DE4"/>
    <w:rsid w:val="00386C96"/>
    <w:rsid w:val="003915A5"/>
    <w:rsid w:val="00417666"/>
    <w:rsid w:val="00443989"/>
    <w:rsid w:val="004D47A0"/>
    <w:rsid w:val="00563BFE"/>
    <w:rsid w:val="006329D3"/>
    <w:rsid w:val="00885EDB"/>
    <w:rsid w:val="008A30FD"/>
    <w:rsid w:val="00983774"/>
    <w:rsid w:val="00A016D0"/>
    <w:rsid w:val="00B2301D"/>
    <w:rsid w:val="00B81752"/>
    <w:rsid w:val="00C15E95"/>
    <w:rsid w:val="00C37680"/>
    <w:rsid w:val="00C736C3"/>
    <w:rsid w:val="00C8721F"/>
    <w:rsid w:val="00E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D050"/>
  <w15:chartTrackingRefBased/>
  <w15:docId w15:val="{5751EAF4-9107-4689-8B95-5B9B2DC3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3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6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6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6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6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68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768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15E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5E95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f">
    <w:name w:val="footer"/>
    <w:basedOn w:val="a"/>
    <w:link w:val="af0"/>
    <w:uiPriority w:val="99"/>
    <w:unhideWhenUsed/>
    <w:rsid w:val="00C15E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5E95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2026-07-16T08:27:00Z</cp:lastPrinted>
  <dcterms:created xsi:type="dcterms:W3CDTF">2026-06-18T07:05:00Z</dcterms:created>
  <dcterms:modified xsi:type="dcterms:W3CDTF">2026-07-16T08:40:00Z</dcterms:modified>
</cp:coreProperties>
</file>