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6FCE8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39310555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28A6586F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109B69E7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353A72A6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1E4D18D5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0EBE64A5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3927C96F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466789B4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0D1AAB31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53262063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78B54888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5DAC900D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401F2C4C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06F336D4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3B8B26FA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 w:bidi="yi-Hebr"/>
          <w14:ligatures w14:val="none"/>
        </w:rPr>
      </w:pPr>
    </w:p>
    <w:p w14:paraId="646314FE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yi-Hebr"/>
          <w14:ligatures w14:val="none"/>
        </w:rPr>
      </w:pP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yi-Hebr"/>
          <w14:ligatures w14:val="none"/>
        </w:rPr>
        <w:t>Про заохочення</w:t>
      </w:r>
    </w:p>
    <w:p w14:paraId="48293BC0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yi-Hebr"/>
          <w14:ligatures w14:val="none"/>
        </w:rPr>
      </w:pP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yi-Hebr"/>
          <w14:ligatures w14:val="none"/>
        </w:rPr>
        <w:t>з нагоди Дня медичних працівників</w:t>
      </w:r>
    </w:p>
    <w:p w14:paraId="70E608AB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yi-Hebr"/>
          <w14:ligatures w14:val="none"/>
        </w:rPr>
      </w:pPr>
    </w:p>
    <w:p w14:paraId="2129CF26" w14:textId="77777777" w:rsidR="003321AE" w:rsidRDefault="003321AE" w:rsidP="003F5C9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321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Відповідно </w:t>
      </w:r>
      <w:r w:rsidRPr="0033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п. 10 Порядку представлення до нагородження та вручення нагород Дніпропетровської обласної ради, затвердженого розпорядженням голови обласної ради від 23 червня 2011 року № 329-Р “Про порядок представлення до нагородження та вручення нагород Дніпропетровської обласної ради”,</w:t>
      </w:r>
      <w:r w:rsidRPr="003321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bookmarkStart w:id="0" w:name="_Hlk197592244"/>
      <w:r w:rsidRPr="0033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</w:t>
      </w:r>
      <w:bookmarkStart w:id="1" w:name="_Hlk134693288"/>
      <w:bookmarkStart w:id="2" w:name="_Hlk136354211"/>
      <w:r w:rsidRPr="0033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вагомий особистий внесок у розвиток галузі охорони здоров’я, </w:t>
      </w:r>
      <w:r w:rsidRPr="003321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надання кваліфікованої медичної допомоги, самовіддане виконання професійного обов’язку </w:t>
      </w:r>
      <w:bookmarkEnd w:id="1"/>
      <w:bookmarkEnd w:id="2"/>
      <w:r w:rsidRPr="003321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та з нагоди </w:t>
      </w:r>
      <w:bookmarkEnd w:id="0"/>
      <w:r w:rsidRPr="003321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Дня медичних працівників</w:t>
      </w:r>
      <w:r w:rsidRPr="0033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нагородити:</w:t>
      </w:r>
    </w:p>
    <w:p w14:paraId="4CFFE9D3" w14:textId="77777777" w:rsidR="003F5C9B" w:rsidRDefault="003F5C9B" w:rsidP="003F5C9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BFC9C66" w14:textId="77777777" w:rsidR="003321AE" w:rsidRPr="003321AE" w:rsidRDefault="003321AE" w:rsidP="003321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yi-Hebr"/>
          <w14:ligatures w14:val="none"/>
        </w:rPr>
      </w:pPr>
    </w:p>
    <w:tbl>
      <w:tblPr>
        <w:tblW w:w="5152" w:type="pct"/>
        <w:jc w:val="center"/>
        <w:tblLook w:val="04A0" w:firstRow="1" w:lastRow="0" w:firstColumn="1" w:lastColumn="0" w:noHBand="0" w:noVBand="1"/>
      </w:tblPr>
      <w:tblGrid>
        <w:gridCol w:w="77"/>
        <w:gridCol w:w="1329"/>
        <w:gridCol w:w="3107"/>
        <w:gridCol w:w="4951"/>
        <w:gridCol w:w="398"/>
      </w:tblGrid>
      <w:tr w:rsidR="003321AE" w:rsidRPr="003321AE" w14:paraId="5215AFC5" w14:textId="77777777" w:rsidTr="003F5C9B">
        <w:trPr>
          <w:gridBefore w:val="1"/>
          <w:wBefore w:w="39" w:type="pct"/>
          <w:trHeight w:val="951"/>
          <w:jc w:val="center"/>
        </w:trPr>
        <w:tc>
          <w:tcPr>
            <w:tcW w:w="2249" w:type="pct"/>
            <w:gridSpan w:val="2"/>
            <w:hideMark/>
          </w:tcPr>
          <w:p w14:paraId="0508ECB8" w14:textId="66B38CD9" w:rsidR="003321AE" w:rsidRPr="003321AE" w:rsidRDefault="00170A43" w:rsidP="003F5C9B">
            <w:pPr>
              <w:spacing w:after="0" w:line="276" w:lineRule="auto"/>
              <w:ind w:left="-7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3" w:name="_Hlk234671570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</w:t>
            </w:r>
            <w:r w:rsidR="007A338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РОСКУРНЮ</w:t>
            </w:r>
          </w:p>
          <w:bookmarkEnd w:id="3"/>
          <w:p w14:paraId="426E0564" w14:textId="0A74829C" w:rsidR="003321AE" w:rsidRPr="003321AE" w:rsidRDefault="007A338D" w:rsidP="003F5C9B">
            <w:pPr>
              <w:spacing w:after="0" w:line="276" w:lineRule="auto"/>
              <w:ind w:left="-7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Світлану Володимирівну</w:t>
            </w:r>
          </w:p>
        </w:tc>
        <w:tc>
          <w:tcPr>
            <w:tcW w:w="2712" w:type="pct"/>
            <w:gridSpan w:val="2"/>
          </w:tcPr>
          <w:p w14:paraId="11D1B029" w14:textId="7D510DA4" w:rsidR="003321AE" w:rsidRPr="003321AE" w:rsidRDefault="007A338D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4" w:name="_Hlk234671595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директора комунального некомерційного підприємства “Центр первинної медико-санітарної допомоги” Слобожанської селищної ради </w:t>
            </w:r>
            <w:bookmarkEnd w:id="4"/>
          </w:p>
          <w:p w14:paraId="0CBEC793" w14:textId="3F64C87E" w:rsidR="00E55871" w:rsidRPr="00802049" w:rsidRDefault="003321AE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20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="007A338D" w:rsidRPr="008020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наручний годинник від голови Дніпропетровської обласної ради</w:t>
            </w:r>
            <w:r w:rsidRPr="008020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  <w:p w14:paraId="6F5804A3" w14:textId="77777777" w:rsidR="003F5C9B" w:rsidRDefault="003F5C9B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6BF30F7" w14:textId="77777777" w:rsidR="003F5C9B" w:rsidRDefault="003F5C9B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6E53CD8" w14:textId="77777777" w:rsidR="003F5C9B" w:rsidRDefault="003F5C9B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444D6C6" w14:textId="77777777" w:rsidR="003F5C9B" w:rsidRDefault="003F5C9B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A150B69" w14:textId="77777777" w:rsidR="003F5C9B" w:rsidRDefault="003F5C9B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ADC855C" w14:textId="77777777" w:rsidR="003F5C9B" w:rsidRPr="003F5C9B" w:rsidRDefault="003F5C9B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CF22F84" w14:textId="77777777" w:rsidR="003321AE" w:rsidRPr="003321AE" w:rsidRDefault="003321AE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321AE" w:rsidRPr="003321AE" w14:paraId="4DDF55B8" w14:textId="77777777" w:rsidTr="003F5C9B">
        <w:trPr>
          <w:gridBefore w:val="1"/>
          <w:wBefore w:w="39" w:type="pct"/>
          <w:trHeight w:val="951"/>
          <w:jc w:val="center"/>
        </w:trPr>
        <w:tc>
          <w:tcPr>
            <w:tcW w:w="2249" w:type="pct"/>
            <w:gridSpan w:val="2"/>
            <w:hideMark/>
          </w:tcPr>
          <w:p w14:paraId="25050A16" w14:textId="213DC5D0" w:rsidR="003321AE" w:rsidRPr="003321AE" w:rsidRDefault="007A338D" w:rsidP="003F5C9B">
            <w:pPr>
              <w:spacing w:after="0" w:line="276" w:lineRule="auto"/>
              <w:ind w:left="-7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5" w:name="_Hlk234671697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ЛУПЕНКА</w:t>
            </w:r>
          </w:p>
          <w:bookmarkEnd w:id="5"/>
          <w:p w14:paraId="4D60A896" w14:textId="623C2450" w:rsidR="003321AE" w:rsidRPr="003321AE" w:rsidRDefault="007A338D" w:rsidP="003F5C9B">
            <w:pPr>
              <w:spacing w:after="0" w:line="276" w:lineRule="auto"/>
              <w:ind w:left="-7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Валентина Володимировича</w:t>
            </w:r>
          </w:p>
        </w:tc>
        <w:tc>
          <w:tcPr>
            <w:tcW w:w="2712" w:type="pct"/>
            <w:gridSpan w:val="2"/>
          </w:tcPr>
          <w:p w14:paraId="64084691" w14:textId="7A247A39" w:rsidR="00985E1E" w:rsidRPr="003321AE" w:rsidRDefault="00985E1E" w:rsidP="00985E1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" w:name="_Hlk234671713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</w:t>
            </w:r>
            <w:r w:rsidR="007A338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авідувача відділення ортопедії і травматології комунального підприємства “Слобожанська центральна лікарня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”</w:t>
            </w:r>
            <w:r w:rsidR="007A338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bookmarkEnd w:id="6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Слобожанської селищної ради </w:t>
            </w:r>
          </w:p>
          <w:p w14:paraId="4C6F9F2E" w14:textId="5D4E47CC" w:rsidR="00170A43" w:rsidRPr="00170A43" w:rsidRDefault="00170A43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="00985E1E" w:rsidRPr="008020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наручний годинник від голови Дніпропетровської обласної ради</w:t>
            </w:r>
            <w:r w:rsidR="008020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  <w:p w14:paraId="466FE635" w14:textId="476C545D" w:rsidR="003321AE" w:rsidRPr="003321AE" w:rsidRDefault="003321AE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321AE" w:rsidRPr="003321AE" w14:paraId="69E24A70" w14:textId="77777777" w:rsidTr="003F5C9B">
        <w:trPr>
          <w:gridAfter w:val="1"/>
          <w:wAfter w:w="202" w:type="pct"/>
          <w:jc w:val="center"/>
        </w:trPr>
        <w:tc>
          <w:tcPr>
            <w:tcW w:w="713" w:type="pct"/>
            <w:gridSpan w:val="2"/>
            <w:hideMark/>
          </w:tcPr>
          <w:p w14:paraId="649B0715" w14:textId="77777777" w:rsidR="003321AE" w:rsidRPr="003321AE" w:rsidRDefault="003321AE" w:rsidP="003F5C9B">
            <w:pPr>
              <w:spacing w:after="0" w:line="276" w:lineRule="auto"/>
              <w:ind w:left="993" w:right="-249" w:hanging="993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Підстава:</w:t>
            </w:r>
          </w:p>
        </w:tc>
        <w:tc>
          <w:tcPr>
            <w:tcW w:w="4085" w:type="pct"/>
            <w:gridSpan w:val="2"/>
            <w:hideMark/>
          </w:tcPr>
          <w:p w14:paraId="7764B1BC" w14:textId="300236CB" w:rsidR="00BE1F7A" w:rsidRPr="003321AE" w:rsidRDefault="003321AE" w:rsidP="00985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лист </w:t>
            </w:r>
            <w:r w:rsidR="001F2F1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Слобожанського </w:t>
            </w:r>
            <w:r w:rsidR="00985E1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селищного голови Дніпровського району Дніпропетровської області Івана Камінського </w:t>
            </w:r>
          </w:p>
          <w:p w14:paraId="2A6B9483" w14:textId="313C6FE5" w:rsidR="003321AE" w:rsidRPr="003321AE" w:rsidRDefault="003321AE" w:rsidP="00985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від 1</w:t>
            </w:r>
            <w:r w:rsidR="00985E1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BE1F7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липня</w:t>
            </w: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2026 року № </w:t>
            </w:r>
            <w:r w:rsidR="00985E1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03-06/01/1903</w:t>
            </w:r>
          </w:p>
          <w:p w14:paraId="7C2D1DEF" w14:textId="795314A5" w:rsidR="003321AE" w:rsidRPr="003321AE" w:rsidRDefault="003321AE" w:rsidP="00985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(від </w:t>
            </w:r>
            <w:r w:rsidR="00985E1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</w:t>
            </w: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BE1F7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липня</w:t>
            </w: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2026 року </w:t>
            </w:r>
            <w:r w:rsidRP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 ВХ-</w:t>
            </w:r>
            <w:r w:rsidR="005D74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="00985E1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432</w:t>
            </w:r>
            <w:r w:rsidRP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/0/1-26).</w:t>
            </w:r>
          </w:p>
        </w:tc>
      </w:tr>
    </w:tbl>
    <w:p w14:paraId="05F8B575" w14:textId="77777777" w:rsid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B7623A0" w14:textId="77777777" w:rsidR="005D74F9" w:rsidRPr="003321AE" w:rsidRDefault="005D74F9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155F2DE" w14:textId="77777777" w:rsid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Голова обласної ради </w:t>
      </w: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Микола ЛУКАШУК</w:t>
      </w:r>
    </w:p>
    <w:p w14:paraId="5E2D7F29" w14:textId="49D5BAD6" w:rsidR="008B13D2" w:rsidRPr="008B13D2" w:rsidRDefault="008B13D2" w:rsidP="008B13D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B13D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№ 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32</w:t>
      </w:r>
      <w:bookmarkStart w:id="7" w:name="_GoBack"/>
      <w:bookmarkEnd w:id="7"/>
      <w:r w:rsidRPr="008B13D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-Р</w:t>
      </w:r>
    </w:p>
    <w:p w14:paraId="127434C5" w14:textId="77777777" w:rsidR="008B13D2" w:rsidRPr="008B13D2" w:rsidRDefault="008B13D2" w:rsidP="008B13D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B13D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24.07.2026</w:t>
      </w:r>
    </w:p>
    <w:p w14:paraId="1F77B055" w14:textId="77777777" w:rsidR="008B13D2" w:rsidRPr="003321AE" w:rsidRDefault="008B13D2" w:rsidP="003321A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sectPr w:rsidR="008B13D2" w:rsidRPr="0033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536"/>
    <w:rsid w:val="00101536"/>
    <w:rsid w:val="00170A43"/>
    <w:rsid w:val="001F2F1B"/>
    <w:rsid w:val="0023367A"/>
    <w:rsid w:val="003321AE"/>
    <w:rsid w:val="003F5C9B"/>
    <w:rsid w:val="0040661E"/>
    <w:rsid w:val="004F797E"/>
    <w:rsid w:val="00556247"/>
    <w:rsid w:val="005D74F9"/>
    <w:rsid w:val="006223DC"/>
    <w:rsid w:val="007A338D"/>
    <w:rsid w:val="00802049"/>
    <w:rsid w:val="008B13D2"/>
    <w:rsid w:val="00985E1E"/>
    <w:rsid w:val="009D6247"/>
    <w:rsid w:val="00B9791C"/>
    <w:rsid w:val="00BD35C3"/>
    <w:rsid w:val="00BE1F7A"/>
    <w:rsid w:val="00E55871"/>
    <w:rsid w:val="00FE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3A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01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5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53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1015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101536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101536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101536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101536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101536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101536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101536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101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01536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101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1536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101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1536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1015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15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1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1536"/>
    <w:rPr>
      <w:i/>
      <w:iCs/>
      <w:color w:val="2F5496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101536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01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5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53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1015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101536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101536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101536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101536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101536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101536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101536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101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01536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101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1536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101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1536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1015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15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1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1536"/>
    <w:rPr>
      <w:i/>
      <w:iCs/>
      <w:color w:val="2F5496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1015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4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818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Пользователь</cp:lastModifiedBy>
  <cp:revision>10</cp:revision>
  <cp:lastPrinted>2026-07-27T08:39:00Z</cp:lastPrinted>
  <dcterms:created xsi:type="dcterms:W3CDTF">2026-07-20T10:51:00Z</dcterms:created>
  <dcterms:modified xsi:type="dcterms:W3CDTF">2026-07-30T06:11:00Z</dcterms:modified>
</cp:coreProperties>
</file>