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7F7655">
      <w:pPr>
        <w:jc w:val="center"/>
        <w:rPr>
          <w:b/>
          <w:bCs/>
          <w:sz w:val="28"/>
          <w:szCs w:val="28"/>
          <w:lang w:val="uk-UA"/>
        </w:rPr>
      </w:pPr>
    </w:p>
    <w:p w:rsidR="0099189A" w:rsidRDefault="0099189A" w:rsidP="007F7655">
      <w:pPr>
        <w:jc w:val="center"/>
        <w:rPr>
          <w:b/>
          <w:bCs/>
          <w:sz w:val="28"/>
          <w:szCs w:val="28"/>
          <w:lang w:val="uk-UA"/>
        </w:rPr>
      </w:pPr>
    </w:p>
    <w:p w:rsidR="00941F23" w:rsidRDefault="00941F23" w:rsidP="007F7655">
      <w:pPr>
        <w:jc w:val="center"/>
        <w:rPr>
          <w:b/>
          <w:bCs/>
          <w:sz w:val="28"/>
          <w:szCs w:val="28"/>
          <w:lang w:val="uk-UA"/>
        </w:rPr>
      </w:pPr>
    </w:p>
    <w:p w:rsidR="00C67FD4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Про обрання представників громадськості </w:t>
      </w:r>
    </w:p>
    <w:p w:rsidR="00C67FD4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до </w:t>
      </w:r>
      <w:r w:rsidR="00C67FD4">
        <w:rPr>
          <w:bCs/>
          <w:sz w:val="28"/>
          <w:szCs w:val="28"/>
          <w:lang w:val="uk-UA"/>
        </w:rPr>
        <w:t>складу поліцейської комісії № 24</w:t>
      </w:r>
      <w:r w:rsidRPr="00FA04F8">
        <w:rPr>
          <w:bCs/>
          <w:sz w:val="28"/>
          <w:szCs w:val="28"/>
          <w:lang w:val="uk-UA"/>
        </w:rPr>
        <w:t xml:space="preserve"> </w:t>
      </w: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Департаменту </w:t>
      </w:r>
      <w:r w:rsidR="00C67FD4">
        <w:rPr>
          <w:bCs/>
          <w:sz w:val="28"/>
          <w:szCs w:val="28"/>
          <w:lang w:val="uk-UA"/>
        </w:rPr>
        <w:t xml:space="preserve">патрульної </w:t>
      </w:r>
      <w:r w:rsidRPr="00FA04F8">
        <w:rPr>
          <w:bCs/>
          <w:sz w:val="28"/>
          <w:szCs w:val="28"/>
          <w:lang w:val="uk-UA"/>
        </w:rPr>
        <w:t xml:space="preserve">поліції </w:t>
      </w:r>
    </w:p>
    <w:p w:rsidR="00FA04F8" w:rsidRPr="00FA04F8" w:rsidRDefault="00FA04F8" w:rsidP="009A29C4">
      <w:pPr>
        <w:pStyle w:val="2"/>
        <w:tabs>
          <w:tab w:val="left" w:pos="8647"/>
        </w:tabs>
        <w:rPr>
          <w:rFonts w:ascii="Times New Roman" w:eastAsia="Calibri" w:hAnsi="Times New Roman"/>
          <w:sz w:val="28"/>
          <w:szCs w:val="28"/>
          <w:lang w:eastAsia="en-US"/>
        </w:rPr>
      </w:pPr>
    </w:p>
    <w:p w:rsidR="000E6DEB" w:rsidRDefault="00FA04F8" w:rsidP="00C67FD4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FA04F8">
        <w:rPr>
          <w:rFonts w:ascii="Times New Roman" w:eastAsia="Calibri" w:hAnsi="Times New Roman"/>
          <w:sz w:val="28"/>
          <w:szCs w:val="28"/>
          <w:lang w:eastAsia="en-US"/>
        </w:rPr>
        <w:t>Відповідно до част</w:t>
      </w:r>
      <w:r>
        <w:rPr>
          <w:rFonts w:ascii="Times New Roman" w:eastAsia="Calibri" w:hAnsi="Times New Roman"/>
          <w:sz w:val="28"/>
          <w:szCs w:val="28"/>
          <w:lang w:eastAsia="en-US"/>
        </w:rPr>
        <w:t>ини 2 статті 43 Закону України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Про місцеве самоврядування в Україні”,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 статті 51 </w:t>
      </w:r>
      <w:r>
        <w:rPr>
          <w:rFonts w:ascii="Times New Roman" w:eastAsia="Calibri" w:hAnsi="Times New Roman"/>
          <w:sz w:val="28"/>
          <w:szCs w:val="28"/>
          <w:lang w:eastAsia="en-US"/>
        </w:rPr>
        <w:t>Закону України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Про Національну поліцію”, пунктів 8, 9 розділу II Порядку діяльності поліцейських комісій, затвердженого наказом Міністерства внутрішніх справ України від 25 грудня 2015 року № 1631, зареєстрованим у Міністерстві юстиції України 14 січня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  <w:t xml:space="preserve">2016 року,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листа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>управління патрульної поліції в Дніпропетровській області Департаменту патрульної поліції від 18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травня </w:t>
      </w:r>
      <w:r>
        <w:rPr>
          <w:rFonts w:ascii="Times New Roman" w:eastAsia="Calibri" w:hAnsi="Times New Roman"/>
          <w:sz w:val="28"/>
          <w:szCs w:val="28"/>
          <w:lang w:eastAsia="en-US"/>
        </w:rPr>
        <w:t>2026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року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>4317/41/19/01-2026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для забезпечення прозорого добору (конкурсу) та просування по службі поліцейських на підставі об’єктивного оцінювання професійного рівня та особистих якостей кожного з них відповідно до їх посад, ураховуючи висновки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 та рекомендації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постійної комісії обласної ради з питань забезпечення правоохоронної діяльності, обласна рада в и р і ш и л а:</w:t>
      </w:r>
    </w:p>
    <w:p w:rsidR="00C67FD4" w:rsidRPr="00FA04F8" w:rsidRDefault="00C67FD4" w:rsidP="00C67FD4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Default="00FA04F8" w:rsidP="00C67FD4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1. Обрати до складу поліцейської комісії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№ 24 </w:t>
      </w:r>
      <w:r w:rsidR="00C67FD4" w:rsidRPr="00C67FD4">
        <w:rPr>
          <w:rFonts w:ascii="Times New Roman" w:eastAsia="Calibri" w:hAnsi="Times New Roman"/>
          <w:sz w:val="28"/>
          <w:szCs w:val="28"/>
          <w:lang w:eastAsia="en-US"/>
        </w:rPr>
        <w:t xml:space="preserve">Департаменту патрульної поліції 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 таких представників громадськості:</w:t>
      </w:r>
    </w:p>
    <w:p w:rsidR="009A29C4" w:rsidRPr="009A29C4" w:rsidRDefault="009A29C4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030FDD" w:rsidRDefault="00030FDD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Туровського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Павла </w:t>
      </w:r>
      <w:r w:rsidR="006C5BC5" w:rsidRPr="006C5BC5">
        <w:rPr>
          <w:rFonts w:ascii="Times New Roman" w:eastAsia="Calibri" w:hAnsi="Times New Roman"/>
          <w:sz w:val="28"/>
          <w:szCs w:val="28"/>
          <w:lang w:eastAsia="en-US"/>
        </w:rPr>
        <w:t>Миколайовича</w:t>
      </w:r>
      <w:bookmarkStart w:id="0" w:name="_GoBack"/>
      <w:bookmarkEnd w:id="0"/>
      <w:r w:rsidR="00FA04F8" w:rsidRPr="00030FDD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A29C4" w:rsidRPr="00030FDD" w:rsidRDefault="009A29C4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9A29C4" w:rsidRDefault="00030FDD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color w:val="FFFFFF" w:themeColor="background1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Солдатенка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Геннадія Миколайовича.</w:t>
      </w:r>
      <w:r w:rsidR="00FA04F8" w:rsidRPr="00030FD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A04F8" w:rsidRPr="009A29C4">
        <w:rPr>
          <w:rFonts w:ascii="Times New Roman" w:eastAsia="Calibri" w:hAnsi="Times New Roman"/>
          <w:color w:val="FFFFFF" w:themeColor="background1"/>
          <w:sz w:val="28"/>
          <w:szCs w:val="28"/>
          <w:lang w:eastAsia="en-US"/>
        </w:rPr>
        <w:t>Олександровича.</w:t>
      </w:r>
    </w:p>
    <w:p w:rsidR="00FA04F8" w:rsidRPr="009A29C4" w:rsidRDefault="00FA04F8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9A29C4" w:rsidRDefault="009A29C4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9A29C4">
        <w:rPr>
          <w:rFonts w:ascii="Times New Roman" w:eastAsia="Calibri" w:hAnsi="Times New Roman"/>
          <w:sz w:val="28"/>
          <w:szCs w:val="28"/>
          <w:lang w:eastAsia="en-US"/>
        </w:rPr>
        <w:t>2. Рі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шення обласної ради від 28 квітня 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>202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>3 року № 295-16</w:t>
      </w:r>
      <w:r>
        <w:rPr>
          <w:rFonts w:ascii="Times New Roman" w:eastAsia="Calibri" w:hAnsi="Times New Roman"/>
          <w:sz w:val="28"/>
          <w:szCs w:val="28"/>
          <w:lang w:eastAsia="en-US"/>
        </w:rPr>
        <w:t>/VIІІ “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Про обрання представників громадськості до складу поліцейської комісії Департаменту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>патрульної поліції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>” вважати таким, що втратило чинність.</w:t>
      </w:r>
    </w:p>
    <w:p w:rsidR="009A29C4" w:rsidRDefault="009A29C4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FA04F8" w:rsidRDefault="000E6DEB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3</w:t>
      </w:r>
      <w:r w:rsidR="00FA04F8" w:rsidRPr="00FA04F8">
        <w:rPr>
          <w:rFonts w:ascii="Times New Roman" w:eastAsia="Calibri" w:hAnsi="Times New Roman"/>
          <w:sz w:val="28"/>
          <w:szCs w:val="28"/>
          <w:lang w:eastAsia="en-US"/>
        </w:rPr>
        <w:t>. Контроль за виконанням цього рішення покласти на постійну комісію обласної ради з питань забезпечення правоохоронної діяльності.</w:t>
      </w:r>
    </w:p>
    <w:p w:rsidR="004F1433" w:rsidRPr="003A7D01" w:rsidRDefault="004F1433" w:rsidP="009A29C4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FA04F8" w:rsidRDefault="00FA04F8" w:rsidP="009A29C4">
      <w:pPr>
        <w:pStyle w:val="a5"/>
        <w:ind w:firstLine="0"/>
        <w:rPr>
          <w:rFonts w:ascii="Times New Roman" w:hAnsi="Times New Roman"/>
          <w:szCs w:val="28"/>
        </w:rPr>
      </w:pPr>
    </w:p>
    <w:p w:rsidR="00D035A0" w:rsidRPr="00906B43" w:rsidRDefault="00A24F4D" w:rsidP="009A29C4">
      <w:pPr>
        <w:pStyle w:val="a5"/>
        <w:ind w:firstLine="0"/>
        <w:rPr>
          <w:rFonts w:ascii="Times New Roman" w:hAnsi="Times New Roman"/>
          <w:szCs w:val="28"/>
        </w:rPr>
      </w:pPr>
      <w:r w:rsidRPr="00906B43">
        <w:rPr>
          <w:rFonts w:ascii="Times New Roman" w:hAnsi="Times New Roman"/>
          <w:szCs w:val="28"/>
        </w:rPr>
        <w:t>Голова обла</w:t>
      </w:r>
      <w:r w:rsidR="001638E4" w:rsidRPr="00906B43">
        <w:rPr>
          <w:rFonts w:ascii="Times New Roman" w:hAnsi="Times New Roman"/>
          <w:szCs w:val="28"/>
        </w:rPr>
        <w:t xml:space="preserve">сної ради </w:t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  <w:t xml:space="preserve">           </w:t>
      </w:r>
      <w:r w:rsidR="00465547" w:rsidRPr="00906B43">
        <w:rPr>
          <w:rFonts w:ascii="Times New Roman" w:hAnsi="Times New Roman"/>
          <w:szCs w:val="28"/>
        </w:rPr>
        <w:t xml:space="preserve">  </w:t>
      </w:r>
      <w:r w:rsidR="003A7D01">
        <w:rPr>
          <w:rFonts w:ascii="Times New Roman" w:hAnsi="Times New Roman"/>
          <w:szCs w:val="28"/>
        </w:rPr>
        <w:t xml:space="preserve">      </w:t>
      </w:r>
      <w:r w:rsidR="00906B43">
        <w:rPr>
          <w:rFonts w:ascii="Times New Roman" w:hAnsi="Times New Roman"/>
          <w:szCs w:val="28"/>
        </w:rPr>
        <w:t>Микола</w:t>
      </w:r>
      <w:r w:rsidR="006B64B8" w:rsidRPr="00906B43">
        <w:rPr>
          <w:rFonts w:ascii="Times New Roman" w:hAnsi="Times New Roman"/>
          <w:szCs w:val="28"/>
        </w:rPr>
        <w:t xml:space="preserve"> ЛУКАШУК</w:t>
      </w:r>
    </w:p>
    <w:sectPr w:rsidR="00D035A0" w:rsidRPr="00906B43" w:rsidSect="009A29C4">
      <w:headerReference w:type="default" r:id="rId8"/>
      <w:pgSz w:w="11906" w:h="16838"/>
      <w:pgMar w:top="1276" w:right="70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74D" w:rsidRDefault="0082074D" w:rsidP="009A7E3D">
      <w:r>
        <w:separator/>
      </w:r>
    </w:p>
  </w:endnote>
  <w:endnote w:type="continuationSeparator" w:id="0">
    <w:p w:rsidR="0082074D" w:rsidRDefault="0082074D" w:rsidP="009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74D" w:rsidRDefault="0082074D" w:rsidP="009A7E3D">
      <w:r>
        <w:separator/>
      </w:r>
    </w:p>
  </w:footnote>
  <w:footnote w:type="continuationSeparator" w:id="0">
    <w:p w:rsidR="0082074D" w:rsidRDefault="0082074D" w:rsidP="009A7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18323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7E3D" w:rsidRPr="00962377" w:rsidRDefault="009A7E3D" w:rsidP="009A7E3D">
        <w:pPr>
          <w:pStyle w:val="a8"/>
          <w:jc w:val="center"/>
          <w:rPr>
            <w:sz w:val="28"/>
            <w:szCs w:val="28"/>
          </w:rPr>
        </w:pPr>
        <w:r w:rsidRPr="00962377">
          <w:rPr>
            <w:sz w:val="28"/>
            <w:szCs w:val="28"/>
          </w:rPr>
          <w:fldChar w:fldCharType="begin"/>
        </w:r>
        <w:r w:rsidRPr="00962377">
          <w:rPr>
            <w:sz w:val="28"/>
            <w:szCs w:val="28"/>
          </w:rPr>
          <w:instrText>PAGE   \* MERGEFORMAT</w:instrText>
        </w:r>
        <w:r w:rsidRPr="00962377">
          <w:rPr>
            <w:sz w:val="28"/>
            <w:szCs w:val="28"/>
          </w:rPr>
          <w:fldChar w:fldCharType="separate"/>
        </w:r>
        <w:r w:rsidR="006C5BC5">
          <w:rPr>
            <w:noProof/>
            <w:sz w:val="28"/>
            <w:szCs w:val="28"/>
          </w:rPr>
          <w:t>2</w:t>
        </w:r>
        <w:r w:rsidRPr="00962377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676BC"/>
    <w:multiLevelType w:val="multilevel"/>
    <w:tmpl w:val="A32E90D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7803504"/>
    <w:multiLevelType w:val="multilevel"/>
    <w:tmpl w:val="4532E4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B7C16D9"/>
    <w:multiLevelType w:val="hybridMultilevel"/>
    <w:tmpl w:val="1E146636"/>
    <w:lvl w:ilvl="0" w:tplc="31F4B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96"/>
    <w:rsid w:val="00010A3B"/>
    <w:rsid w:val="00030FDD"/>
    <w:rsid w:val="00043DBA"/>
    <w:rsid w:val="00047FFA"/>
    <w:rsid w:val="00053C53"/>
    <w:rsid w:val="00067918"/>
    <w:rsid w:val="000704D7"/>
    <w:rsid w:val="000805C7"/>
    <w:rsid w:val="000869CE"/>
    <w:rsid w:val="00093B98"/>
    <w:rsid w:val="000B380A"/>
    <w:rsid w:val="000B39D4"/>
    <w:rsid w:val="000B685E"/>
    <w:rsid w:val="000C60B0"/>
    <w:rsid w:val="000D31FC"/>
    <w:rsid w:val="000E6DEB"/>
    <w:rsid w:val="000F18B9"/>
    <w:rsid w:val="0010448E"/>
    <w:rsid w:val="00122C83"/>
    <w:rsid w:val="00127EA0"/>
    <w:rsid w:val="001319CB"/>
    <w:rsid w:val="00134C68"/>
    <w:rsid w:val="0014568F"/>
    <w:rsid w:val="00151134"/>
    <w:rsid w:val="00162EDF"/>
    <w:rsid w:val="001635BD"/>
    <w:rsid w:val="001638E4"/>
    <w:rsid w:val="001A0027"/>
    <w:rsid w:val="001E4814"/>
    <w:rsid w:val="001F07FC"/>
    <w:rsid w:val="0023353F"/>
    <w:rsid w:val="002460D1"/>
    <w:rsid w:val="0026349E"/>
    <w:rsid w:val="00267162"/>
    <w:rsid w:val="00287133"/>
    <w:rsid w:val="002920A8"/>
    <w:rsid w:val="002A62E4"/>
    <w:rsid w:val="002C4319"/>
    <w:rsid w:val="002D0095"/>
    <w:rsid w:val="002D7272"/>
    <w:rsid w:val="002E319B"/>
    <w:rsid w:val="002F4CE5"/>
    <w:rsid w:val="003169AF"/>
    <w:rsid w:val="00336AD9"/>
    <w:rsid w:val="00354DCD"/>
    <w:rsid w:val="003616A4"/>
    <w:rsid w:val="003802BE"/>
    <w:rsid w:val="0039122B"/>
    <w:rsid w:val="003A1104"/>
    <w:rsid w:val="003A7D01"/>
    <w:rsid w:val="003B711D"/>
    <w:rsid w:val="003D4888"/>
    <w:rsid w:val="003E0399"/>
    <w:rsid w:val="00421397"/>
    <w:rsid w:val="00434F52"/>
    <w:rsid w:val="00465547"/>
    <w:rsid w:val="0049687A"/>
    <w:rsid w:val="004D2139"/>
    <w:rsid w:val="004F1433"/>
    <w:rsid w:val="00522F9C"/>
    <w:rsid w:val="00532E20"/>
    <w:rsid w:val="00555224"/>
    <w:rsid w:val="005679C0"/>
    <w:rsid w:val="00574E65"/>
    <w:rsid w:val="00594277"/>
    <w:rsid w:val="005A0BAA"/>
    <w:rsid w:val="005B1E47"/>
    <w:rsid w:val="005C1410"/>
    <w:rsid w:val="005C492C"/>
    <w:rsid w:val="005D028A"/>
    <w:rsid w:val="005E0E63"/>
    <w:rsid w:val="005F427B"/>
    <w:rsid w:val="006056C5"/>
    <w:rsid w:val="00613F79"/>
    <w:rsid w:val="00616D96"/>
    <w:rsid w:val="00655E4B"/>
    <w:rsid w:val="006B477B"/>
    <w:rsid w:val="006B64B8"/>
    <w:rsid w:val="006C5BC5"/>
    <w:rsid w:val="006E2DCD"/>
    <w:rsid w:val="006F4620"/>
    <w:rsid w:val="006F5581"/>
    <w:rsid w:val="00726B0D"/>
    <w:rsid w:val="00734718"/>
    <w:rsid w:val="0076590B"/>
    <w:rsid w:val="00782BF5"/>
    <w:rsid w:val="00783DA4"/>
    <w:rsid w:val="007921AB"/>
    <w:rsid w:val="0079241A"/>
    <w:rsid w:val="007A2741"/>
    <w:rsid w:val="007C17BE"/>
    <w:rsid w:val="007F7655"/>
    <w:rsid w:val="0080027C"/>
    <w:rsid w:val="00800318"/>
    <w:rsid w:val="00807A18"/>
    <w:rsid w:val="0082074D"/>
    <w:rsid w:val="0082639D"/>
    <w:rsid w:val="008302A0"/>
    <w:rsid w:val="00830478"/>
    <w:rsid w:val="00831593"/>
    <w:rsid w:val="00832E7C"/>
    <w:rsid w:val="00840BB7"/>
    <w:rsid w:val="008507FF"/>
    <w:rsid w:val="008531BB"/>
    <w:rsid w:val="00861D54"/>
    <w:rsid w:val="00864CD1"/>
    <w:rsid w:val="0088045B"/>
    <w:rsid w:val="0088262D"/>
    <w:rsid w:val="008C33D9"/>
    <w:rsid w:val="00903B31"/>
    <w:rsid w:val="009055B4"/>
    <w:rsid w:val="00906B43"/>
    <w:rsid w:val="00936979"/>
    <w:rsid w:val="00941F23"/>
    <w:rsid w:val="009423EF"/>
    <w:rsid w:val="009533FF"/>
    <w:rsid w:val="00962377"/>
    <w:rsid w:val="00977E53"/>
    <w:rsid w:val="0099189A"/>
    <w:rsid w:val="00995F56"/>
    <w:rsid w:val="009A29C4"/>
    <w:rsid w:val="009A7E3D"/>
    <w:rsid w:val="009B20DE"/>
    <w:rsid w:val="009C539B"/>
    <w:rsid w:val="009E6907"/>
    <w:rsid w:val="00A066D2"/>
    <w:rsid w:val="00A216B3"/>
    <w:rsid w:val="00A24F4D"/>
    <w:rsid w:val="00A40F82"/>
    <w:rsid w:val="00A43B5C"/>
    <w:rsid w:val="00A57FD7"/>
    <w:rsid w:val="00A62F43"/>
    <w:rsid w:val="00A66641"/>
    <w:rsid w:val="00A67119"/>
    <w:rsid w:val="00AA1796"/>
    <w:rsid w:val="00AA17C0"/>
    <w:rsid w:val="00AA330A"/>
    <w:rsid w:val="00AC27AB"/>
    <w:rsid w:val="00AE756A"/>
    <w:rsid w:val="00AF112F"/>
    <w:rsid w:val="00B01BE4"/>
    <w:rsid w:val="00B2393B"/>
    <w:rsid w:val="00B426A0"/>
    <w:rsid w:val="00B44958"/>
    <w:rsid w:val="00B44F62"/>
    <w:rsid w:val="00B5695F"/>
    <w:rsid w:val="00B876CF"/>
    <w:rsid w:val="00B9366B"/>
    <w:rsid w:val="00BA5E09"/>
    <w:rsid w:val="00BA7E09"/>
    <w:rsid w:val="00BB2380"/>
    <w:rsid w:val="00BC00D7"/>
    <w:rsid w:val="00BD36DD"/>
    <w:rsid w:val="00BF0325"/>
    <w:rsid w:val="00BF1B59"/>
    <w:rsid w:val="00C058CC"/>
    <w:rsid w:val="00C072E9"/>
    <w:rsid w:val="00C136FB"/>
    <w:rsid w:val="00C20B77"/>
    <w:rsid w:val="00C26871"/>
    <w:rsid w:val="00C3155F"/>
    <w:rsid w:val="00C57936"/>
    <w:rsid w:val="00C62E98"/>
    <w:rsid w:val="00C67FD4"/>
    <w:rsid w:val="00C7371F"/>
    <w:rsid w:val="00C8173D"/>
    <w:rsid w:val="00C81FFC"/>
    <w:rsid w:val="00C82087"/>
    <w:rsid w:val="00C90D87"/>
    <w:rsid w:val="00CA59DC"/>
    <w:rsid w:val="00CC08D0"/>
    <w:rsid w:val="00CC5178"/>
    <w:rsid w:val="00CD32F2"/>
    <w:rsid w:val="00CD36CC"/>
    <w:rsid w:val="00CD45BC"/>
    <w:rsid w:val="00CE6DD2"/>
    <w:rsid w:val="00D035A0"/>
    <w:rsid w:val="00D26075"/>
    <w:rsid w:val="00D41FB5"/>
    <w:rsid w:val="00D44DE1"/>
    <w:rsid w:val="00D55368"/>
    <w:rsid w:val="00D55D2B"/>
    <w:rsid w:val="00D80671"/>
    <w:rsid w:val="00D9351D"/>
    <w:rsid w:val="00D96F7A"/>
    <w:rsid w:val="00DA2C84"/>
    <w:rsid w:val="00DC0440"/>
    <w:rsid w:val="00DD3274"/>
    <w:rsid w:val="00DE00B1"/>
    <w:rsid w:val="00DE28B6"/>
    <w:rsid w:val="00DE68AE"/>
    <w:rsid w:val="00DF625C"/>
    <w:rsid w:val="00E04F3E"/>
    <w:rsid w:val="00E10494"/>
    <w:rsid w:val="00E13C97"/>
    <w:rsid w:val="00E2375E"/>
    <w:rsid w:val="00E238C2"/>
    <w:rsid w:val="00E31C51"/>
    <w:rsid w:val="00E36A82"/>
    <w:rsid w:val="00E54812"/>
    <w:rsid w:val="00E56EA7"/>
    <w:rsid w:val="00E8085B"/>
    <w:rsid w:val="00E835FC"/>
    <w:rsid w:val="00E8794A"/>
    <w:rsid w:val="00E9059F"/>
    <w:rsid w:val="00E9313A"/>
    <w:rsid w:val="00E93EAA"/>
    <w:rsid w:val="00EA2CCF"/>
    <w:rsid w:val="00EC13B7"/>
    <w:rsid w:val="00EC149D"/>
    <w:rsid w:val="00EF2EE1"/>
    <w:rsid w:val="00F02AAD"/>
    <w:rsid w:val="00F34541"/>
    <w:rsid w:val="00F479BE"/>
    <w:rsid w:val="00F522B3"/>
    <w:rsid w:val="00F648F3"/>
    <w:rsid w:val="00F74023"/>
    <w:rsid w:val="00FA04F8"/>
    <w:rsid w:val="00FC7B82"/>
    <w:rsid w:val="00FD3D97"/>
    <w:rsid w:val="00FD3EC7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24DE5-9A3E-4138-8665-8A392BA5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7F101-0FA0-4505-AD86-EA947E151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user</cp:lastModifiedBy>
  <cp:revision>30</cp:revision>
  <cp:lastPrinted>2026-07-27T11:11:00Z</cp:lastPrinted>
  <dcterms:created xsi:type="dcterms:W3CDTF">2026-02-09T09:15:00Z</dcterms:created>
  <dcterms:modified xsi:type="dcterms:W3CDTF">2026-07-27T11:26:00Z</dcterms:modified>
</cp:coreProperties>
</file>