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F96" w:rsidRPr="00515F96" w:rsidRDefault="00515F96" w:rsidP="00D234A3">
      <w:pPr>
        <w:spacing w:before="100" w:beforeAutospacing="1" w:after="100" w:afterAutospacing="1" w:line="240" w:lineRule="auto"/>
        <w:ind w:left="566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5"/>
      </w:tblGrid>
      <w:tr w:rsidR="00515F96" w:rsidRPr="00515F96" w:rsidTr="00515F96"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F96" w:rsidRPr="00515F96" w:rsidRDefault="00515F96" w:rsidP="00515F9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15F96" w:rsidRPr="00515F96" w:rsidRDefault="00515F96" w:rsidP="00515F9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F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p w:rsidR="00B4695B" w:rsidRDefault="00B4695B" w:rsidP="008A44A8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B4695B" w:rsidRDefault="00B4695B" w:rsidP="008A44A8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B4695B" w:rsidRDefault="00B4695B" w:rsidP="008A44A8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D234A3" w:rsidRDefault="00D234A3" w:rsidP="008A44A8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B4695B" w:rsidRDefault="00B4695B" w:rsidP="008A44A8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D95A3F" w:rsidRPr="00F54B96" w:rsidRDefault="008A44A8" w:rsidP="00F54B9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F54B9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Про затвердження </w:t>
      </w:r>
      <w:r w:rsidR="00D95A3F" w:rsidRPr="00F54B9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Положення</w:t>
      </w:r>
      <w:r w:rsidR="004B17FC" w:rsidRPr="00F54B9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</w:p>
    <w:p w:rsidR="00F54B96" w:rsidRDefault="00F54B96" w:rsidP="00F54B9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F54B9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про конкурс на посаду керівника закладу професійної освіти, </w:t>
      </w:r>
    </w:p>
    <w:p w:rsidR="00F54B96" w:rsidRDefault="00D91868" w:rsidP="00F54B9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що належи</w:t>
      </w:r>
      <w:r w:rsidR="00F54B96" w:rsidRPr="00F54B9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ть до спільної власності територіальних громад сіл, </w:t>
      </w:r>
    </w:p>
    <w:p w:rsidR="00F54B96" w:rsidRPr="00F54B96" w:rsidRDefault="00F54B96" w:rsidP="00F54B9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F54B9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селищ, міст Дніпропетровської області</w:t>
      </w:r>
    </w:p>
    <w:p w:rsidR="00565805" w:rsidRPr="00D95A3F" w:rsidRDefault="00565805" w:rsidP="00D95A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B4695B" w:rsidRDefault="00515F96" w:rsidP="00D9186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95A3F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F54B96" w:rsidRPr="00FB2CDC">
        <w:rPr>
          <w:rFonts w:ascii="Times New Roman" w:hAnsi="Times New Roman" w:cs="Times New Roman"/>
          <w:sz w:val="28"/>
          <w:szCs w:val="28"/>
        </w:rPr>
        <w:t xml:space="preserve">Кодексу </w:t>
      </w:r>
      <w:proofErr w:type="spellStart"/>
      <w:r w:rsidR="00F54B96" w:rsidRPr="00FB2CDC">
        <w:rPr>
          <w:rFonts w:ascii="Times New Roman" w:hAnsi="Times New Roman" w:cs="Times New Roman"/>
          <w:sz w:val="28"/>
          <w:szCs w:val="28"/>
        </w:rPr>
        <w:t>законів</w:t>
      </w:r>
      <w:proofErr w:type="spellEnd"/>
      <w:r w:rsidR="00F54B96" w:rsidRPr="00FB2CDC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F54B96" w:rsidRPr="00FB2CDC">
        <w:rPr>
          <w:rFonts w:ascii="Times New Roman" w:hAnsi="Times New Roman" w:cs="Times New Roman"/>
          <w:sz w:val="28"/>
          <w:szCs w:val="28"/>
        </w:rPr>
        <w:t>працю</w:t>
      </w:r>
      <w:proofErr w:type="spellEnd"/>
      <w:r w:rsidR="00F54B96" w:rsidRPr="00FB2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B96" w:rsidRPr="00FB2CD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F54B9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D95A3F">
        <w:rPr>
          <w:rFonts w:ascii="Times New Roman" w:hAnsi="Times New Roman" w:cs="Times New Roman"/>
          <w:sz w:val="28"/>
          <w:szCs w:val="28"/>
          <w:lang w:val="uk-UA"/>
        </w:rPr>
        <w:t xml:space="preserve">законів України </w:t>
      </w:r>
      <w:r w:rsidR="00F54B96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="00B4695B" w:rsidRPr="00D95A3F">
        <w:rPr>
          <w:rFonts w:ascii="Times New Roman" w:hAnsi="Times New Roman" w:cs="Times New Roman"/>
          <w:sz w:val="28"/>
          <w:szCs w:val="28"/>
          <w:lang w:val="uk-UA"/>
        </w:rPr>
        <w:t xml:space="preserve">Про місцеве самоврядування в Україні”, </w:t>
      </w:r>
      <w:r w:rsidR="00F54B96">
        <w:rPr>
          <w:rFonts w:ascii="Times New Roman" w:hAnsi="Times New Roman" w:cs="Times New Roman"/>
          <w:sz w:val="28"/>
          <w:szCs w:val="28"/>
          <w:lang w:val="uk-UA"/>
        </w:rPr>
        <w:t>“Про освіту”, “Про професійну освіту</w:t>
      </w:r>
      <w:r w:rsidR="00D95A3F" w:rsidRPr="00D95A3F">
        <w:rPr>
          <w:rFonts w:ascii="Times New Roman" w:hAnsi="Times New Roman" w:cs="Times New Roman"/>
          <w:sz w:val="28"/>
          <w:szCs w:val="28"/>
          <w:lang w:val="uk-UA"/>
        </w:rPr>
        <w:t xml:space="preserve">”, </w:t>
      </w:r>
      <w:r w:rsidR="00F54B96">
        <w:rPr>
          <w:rFonts w:ascii="Times New Roman" w:hAnsi="Times New Roman" w:cs="Times New Roman"/>
          <w:sz w:val="28"/>
          <w:szCs w:val="28"/>
          <w:lang w:val="uk-UA"/>
        </w:rPr>
        <w:t xml:space="preserve">наказу Міністерства освіти і науки України від 30 березня 2026 року </w:t>
      </w:r>
      <w:r w:rsidR="00D9186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  <w:r w:rsidR="00F54B96">
        <w:rPr>
          <w:rFonts w:ascii="Times New Roman" w:hAnsi="Times New Roman" w:cs="Times New Roman"/>
          <w:sz w:val="28"/>
          <w:szCs w:val="28"/>
          <w:lang w:val="uk-UA"/>
        </w:rPr>
        <w:t xml:space="preserve">№ 536 “Про затвердження Типового положення про конкурс на посаду керівника закладу професійної освіти”, </w:t>
      </w:r>
      <w:r w:rsidR="00B4695B" w:rsidRPr="00D95A3F">
        <w:rPr>
          <w:rFonts w:ascii="Times New Roman" w:hAnsi="Times New Roman" w:cs="Times New Roman"/>
          <w:sz w:val="28"/>
          <w:szCs w:val="28"/>
          <w:lang w:val="uk-UA"/>
        </w:rPr>
        <w:t xml:space="preserve">ураховуючи висновки </w:t>
      </w:r>
      <w:r w:rsidR="005507DA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B4695B" w:rsidRPr="00D95A3F">
        <w:rPr>
          <w:rFonts w:ascii="Times New Roman" w:hAnsi="Times New Roman" w:cs="Times New Roman"/>
          <w:sz w:val="28"/>
          <w:szCs w:val="28"/>
          <w:lang w:val="uk-UA"/>
        </w:rPr>
        <w:t xml:space="preserve"> рекомендації постійної комісії обласної ради з питань </w:t>
      </w:r>
      <w:r w:rsidR="00472AE9" w:rsidRPr="00D95A3F">
        <w:rPr>
          <w:rFonts w:ascii="Times New Roman" w:hAnsi="Times New Roman" w:cs="Times New Roman"/>
          <w:sz w:val="28"/>
          <w:szCs w:val="28"/>
          <w:lang w:val="uk-UA"/>
        </w:rPr>
        <w:t>діяльності комунальних підприємств та підприємництва</w:t>
      </w:r>
      <w:r w:rsidR="00B4695B" w:rsidRPr="00D95A3F">
        <w:rPr>
          <w:rFonts w:ascii="Times New Roman" w:hAnsi="Times New Roman" w:cs="Times New Roman"/>
          <w:sz w:val="28"/>
          <w:szCs w:val="28"/>
          <w:lang w:val="uk-UA"/>
        </w:rPr>
        <w:t xml:space="preserve">, обласна </w:t>
      </w:r>
      <w:r w:rsidR="00B4695B" w:rsidRPr="00F54B96">
        <w:rPr>
          <w:rFonts w:ascii="Times New Roman" w:hAnsi="Times New Roman" w:cs="Times New Roman"/>
          <w:sz w:val="28"/>
          <w:szCs w:val="28"/>
          <w:lang w:val="uk-UA"/>
        </w:rPr>
        <w:t>рада в и р і ш и л а:</w:t>
      </w:r>
    </w:p>
    <w:p w:rsidR="005507DA" w:rsidRPr="00D95A3F" w:rsidRDefault="005507DA" w:rsidP="00D9186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B2CDC" w:rsidRDefault="00515F96" w:rsidP="00D9186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D95A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Затвердити </w:t>
      </w:r>
      <w:r w:rsidR="00D95A3F" w:rsidRPr="00D95A3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Положення</w:t>
      </w:r>
      <w:r w:rsidR="00D95A3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4B17F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про </w:t>
      </w:r>
      <w:r w:rsidR="00FF0A3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конкурс на посаду керівника</w:t>
      </w:r>
      <w:r w:rsidR="00D95A3F" w:rsidRPr="00D95A3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F54B9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закладу професійної освіти</w:t>
      </w:r>
      <w:r w:rsidR="00FF0A3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що належи</w:t>
      </w:r>
      <w:r w:rsidR="00D95A3F" w:rsidRPr="00D95A3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ть до спільної </w:t>
      </w:r>
      <w:r w:rsidR="005507D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власності територіальних громад</w:t>
      </w:r>
      <w:r w:rsidR="00D95A3F" w:rsidRPr="00D95A3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сіл, селищ, </w:t>
      </w:r>
      <w:r w:rsidR="00FF0A3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міст Дніпропетровської області </w:t>
      </w:r>
      <w:r w:rsidR="0012471A" w:rsidRPr="00D95A3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(додається)</w:t>
      </w:r>
      <w:r w:rsidR="00DF79BE" w:rsidRPr="00D95A3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</w:p>
    <w:p w:rsidR="005507DA" w:rsidRPr="00D95A3F" w:rsidRDefault="005507DA" w:rsidP="00D91868">
      <w:pPr>
        <w:pStyle w:val="a3"/>
        <w:tabs>
          <w:tab w:val="left" w:pos="993"/>
        </w:tabs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15F96" w:rsidRPr="00FB2CDC" w:rsidRDefault="00515F96" w:rsidP="00D9186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FB2C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Контроль за виконанням цього рішення покласти на постійну комісію </w:t>
      </w:r>
      <w:r w:rsidR="00773F02" w:rsidRPr="00FB2C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обласної ради </w:t>
      </w:r>
      <w:r w:rsidRPr="00FB2C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питань </w:t>
      </w:r>
      <w:r w:rsidR="00773F02" w:rsidRPr="00FB2C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діяльності комунальних підприємств та підприємництва.</w:t>
      </w:r>
    </w:p>
    <w:p w:rsidR="000119F4" w:rsidRDefault="000119F4" w:rsidP="00D9186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61F4A" w:rsidRDefault="00773F02" w:rsidP="00472A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54B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Голова обласної ради                                          </w:t>
      </w:r>
      <w:r w:rsidR="007C054C" w:rsidRPr="00F54B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</w:t>
      </w:r>
      <w:r w:rsidRPr="00F54B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FB2CDC" w:rsidRPr="00F54B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 w:rsidR="00F54B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Микола </w:t>
      </w:r>
      <w:r w:rsidRPr="00F54B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ЛУКАШУК</w:t>
      </w:r>
    </w:p>
    <w:p w:rsidR="000746D0" w:rsidRDefault="000746D0" w:rsidP="00074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630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-30/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</w:p>
    <w:p w:rsidR="000746D0" w:rsidRPr="000746D0" w:rsidRDefault="000746D0" w:rsidP="000746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31.07.2026</w:t>
      </w:r>
    </w:p>
    <w:p w:rsidR="00F54B96" w:rsidRPr="00F54B96" w:rsidRDefault="00F54B9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54B96" w:rsidRPr="00F54B96" w:rsidSect="00F54B96">
      <w:headerReference w:type="default" r:id="rId8"/>
      <w:pgSz w:w="11906" w:h="16838" w:code="9"/>
      <w:pgMar w:top="1134" w:right="567" w:bottom="147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286" w:rsidRDefault="00376286" w:rsidP="007C054C">
      <w:pPr>
        <w:spacing w:after="0" w:line="240" w:lineRule="auto"/>
      </w:pPr>
      <w:r>
        <w:separator/>
      </w:r>
    </w:p>
  </w:endnote>
  <w:endnote w:type="continuationSeparator" w:id="0">
    <w:p w:rsidR="00376286" w:rsidRDefault="00376286" w:rsidP="007C0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286" w:rsidRDefault="00376286" w:rsidP="007C054C">
      <w:pPr>
        <w:spacing w:after="0" w:line="240" w:lineRule="auto"/>
      </w:pPr>
      <w:r>
        <w:separator/>
      </w:r>
    </w:p>
  </w:footnote>
  <w:footnote w:type="continuationSeparator" w:id="0">
    <w:p w:rsidR="00376286" w:rsidRDefault="00376286" w:rsidP="007C05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6274067"/>
      <w:docPartObj>
        <w:docPartGallery w:val="Page Numbers (Top of Page)"/>
        <w:docPartUnique/>
      </w:docPartObj>
    </w:sdtPr>
    <w:sdtEndPr/>
    <w:sdtContent>
      <w:p w:rsidR="007C054C" w:rsidRDefault="007C054C">
        <w:pPr>
          <w:pStyle w:val="a4"/>
          <w:jc w:val="center"/>
        </w:pPr>
        <w:r w:rsidRPr="007C054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C054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C054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B2CD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C054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C054C" w:rsidRDefault="007C054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10423"/>
    <w:multiLevelType w:val="hybridMultilevel"/>
    <w:tmpl w:val="D1D2E8D2"/>
    <w:lvl w:ilvl="0" w:tplc="E68AD4FE">
      <w:start w:val="1"/>
      <w:numFmt w:val="decimal"/>
      <w:lvlText w:val="%1."/>
      <w:lvlJc w:val="left"/>
      <w:pPr>
        <w:ind w:left="2209" w:hanging="14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1" w:hanging="360"/>
      </w:pPr>
    </w:lvl>
    <w:lvl w:ilvl="2" w:tplc="0419001B" w:tentative="1">
      <w:start w:val="1"/>
      <w:numFmt w:val="lowerRoman"/>
      <w:lvlText w:val="%3."/>
      <w:lvlJc w:val="right"/>
      <w:pPr>
        <w:ind w:left="2581" w:hanging="180"/>
      </w:pPr>
    </w:lvl>
    <w:lvl w:ilvl="3" w:tplc="0419000F" w:tentative="1">
      <w:start w:val="1"/>
      <w:numFmt w:val="decimal"/>
      <w:lvlText w:val="%4."/>
      <w:lvlJc w:val="left"/>
      <w:pPr>
        <w:ind w:left="3301" w:hanging="360"/>
      </w:pPr>
    </w:lvl>
    <w:lvl w:ilvl="4" w:tplc="04190019" w:tentative="1">
      <w:start w:val="1"/>
      <w:numFmt w:val="lowerLetter"/>
      <w:lvlText w:val="%5."/>
      <w:lvlJc w:val="left"/>
      <w:pPr>
        <w:ind w:left="4021" w:hanging="360"/>
      </w:pPr>
    </w:lvl>
    <w:lvl w:ilvl="5" w:tplc="0419001B" w:tentative="1">
      <w:start w:val="1"/>
      <w:numFmt w:val="lowerRoman"/>
      <w:lvlText w:val="%6."/>
      <w:lvlJc w:val="right"/>
      <w:pPr>
        <w:ind w:left="4741" w:hanging="180"/>
      </w:pPr>
    </w:lvl>
    <w:lvl w:ilvl="6" w:tplc="0419000F" w:tentative="1">
      <w:start w:val="1"/>
      <w:numFmt w:val="decimal"/>
      <w:lvlText w:val="%7."/>
      <w:lvlJc w:val="left"/>
      <w:pPr>
        <w:ind w:left="5461" w:hanging="360"/>
      </w:pPr>
    </w:lvl>
    <w:lvl w:ilvl="7" w:tplc="04190019" w:tentative="1">
      <w:start w:val="1"/>
      <w:numFmt w:val="lowerLetter"/>
      <w:lvlText w:val="%8."/>
      <w:lvlJc w:val="left"/>
      <w:pPr>
        <w:ind w:left="6181" w:hanging="360"/>
      </w:pPr>
    </w:lvl>
    <w:lvl w:ilvl="8" w:tplc="0419001B" w:tentative="1">
      <w:start w:val="1"/>
      <w:numFmt w:val="lowerRoman"/>
      <w:lvlText w:val="%9."/>
      <w:lvlJc w:val="right"/>
      <w:pPr>
        <w:ind w:left="690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F96"/>
    <w:rsid w:val="000119F4"/>
    <w:rsid w:val="000246AD"/>
    <w:rsid w:val="00030C2C"/>
    <w:rsid w:val="000746D0"/>
    <w:rsid w:val="000B0D7A"/>
    <w:rsid w:val="001072AB"/>
    <w:rsid w:val="00114DB9"/>
    <w:rsid w:val="00120885"/>
    <w:rsid w:val="0012471A"/>
    <w:rsid w:val="0013389B"/>
    <w:rsid w:val="00161F4A"/>
    <w:rsid w:val="001D5C68"/>
    <w:rsid w:val="001E4EC4"/>
    <w:rsid w:val="00211262"/>
    <w:rsid w:val="0022213A"/>
    <w:rsid w:val="0023397F"/>
    <w:rsid w:val="002B1A16"/>
    <w:rsid w:val="00367551"/>
    <w:rsid w:val="00376286"/>
    <w:rsid w:val="00381E5A"/>
    <w:rsid w:val="003C24BA"/>
    <w:rsid w:val="00403506"/>
    <w:rsid w:val="00457A42"/>
    <w:rsid w:val="00472AE9"/>
    <w:rsid w:val="004B17FC"/>
    <w:rsid w:val="004B53AE"/>
    <w:rsid w:val="004D62D4"/>
    <w:rsid w:val="00515F96"/>
    <w:rsid w:val="00533A65"/>
    <w:rsid w:val="00533A7D"/>
    <w:rsid w:val="00547635"/>
    <w:rsid w:val="005507DA"/>
    <w:rsid w:val="00565805"/>
    <w:rsid w:val="005F1E98"/>
    <w:rsid w:val="00636A6B"/>
    <w:rsid w:val="006C2FF2"/>
    <w:rsid w:val="00732CF1"/>
    <w:rsid w:val="00773F02"/>
    <w:rsid w:val="00793955"/>
    <w:rsid w:val="007C054C"/>
    <w:rsid w:val="008138B1"/>
    <w:rsid w:val="008A44A8"/>
    <w:rsid w:val="00997ED7"/>
    <w:rsid w:val="009E7CFF"/>
    <w:rsid w:val="00A9225E"/>
    <w:rsid w:val="00AD4E28"/>
    <w:rsid w:val="00B42513"/>
    <w:rsid w:val="00B4695B"/>
    <w:rsid w:val="00BA38F4"/>
    <w:rsid w:val="00BB0AFA"/>
    <w:rsid w:val="00BB73D9"/>
    <w:rsid w:val="00C1482B"/>
    <w:rsid w:val="00D234A3"/>
    <w:rsid w:val="00D42EE9"/>
    <w:rsid w:val="00D91868"/>
    <w:rsid w:val="00D95A3F"/>
    <w:rsid w:val="00DB1758"/>
    <w:rsid w:val="00DC1620"/>
    <w:rsid w:val="00DF79BE"/>
    <w:rsid w:val="00E03F65"/>
    <w:rsid w:val="00F43941"/>
    <w:rsid w:val="00F51C20"/>
    <w:rsid w:val="00F54B96"/>
    <w:rsid w:val="00FB2CDC"/>
    <w:rsid w:val="00FF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4695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695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D42EE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C0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054C"/>
  </w:style>
  <w:style w:type="paragraph" w:styleId="a6">
    <w:name w:val="footer"/>
    <w:basedOn w:val="a"/>
    <w:link w:val="a7"/>
    <w:uiPriority w:val="99"/>
    <w:unhideWhenUsed/>
    <w:rsid w:val="007C0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05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4695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695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D42EE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C0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054C"/>
  </w:style>
  <w:style w:type="paragraph" w:styleId="a6">
    <w:name w:val="footer"/>
    <w:basedOn w:val="a"/>
    <w:link w:val="a7"/>
    <w:uiPriority w:val="99"/>
    <w:unhideWhenUsed/>
    <w:rsid w:val="007C0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0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9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734</Words>
  <Characters>419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25</cp:revision>
  <cp:lastPrinted>2026-06-04T07:58:00Z</cp:lastPrinted>
  <dcterms:created xsi:type="dcterms:W3CDTF">2022-09-16T08:02:00Z</dcterms:created>
  <dcterms:modified xsi:type="dcterms:W3CDTF">2026-08-03T07:48:00Z</dcterms:modified>
</cp:coreProperties>
</file>